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6680" w:type="dxa"/>
        <w:tblInd w:w="-993" w:type="dxa"/>
        <w:tblLayout w:type="fixed"/>
        <w:tblLook w:val="04A0" w:firstRow="1" w:lastRow="0" w:firstColumn="1" w:lastColumn="0" w:noHBand="0" w:noVBand="1"/>
      </w:tblPr>
      <w:tblGrid>
        <w:gridCol w:w="557"/>
        <w:gridCol w:w="708"/>
        <w:gridCol w:w="859"/>
        <w:gridCol w:w="528"/>
        <w:gridCol w:w="24"/>
        <w:gridCol w:w="576"/>
        <w:gridCol w:w="567"/>
        <w:gridCol w:w="567"/>
        <w:gridCol w:w="567"/>
        <w:gridCol w:w="709"/>
        <w:gridCol w:w="23"/>
        <w:gridCol w:w="830"/>
        <w:gridCol w:w="856"/>
        <w:gridCol w:w="15"/>
        <w:gridCol w:w="977"/>
        <w:gridCol w:w="992"/>
        <w:gridCol w:w="15"/>
        <w:gridCol w:w="1404"/>
        <w:gridCol w:w="708"/>
        <w:gridCol w:w="696"/>
        <w:gridCol w:w="1006"/>
        <w:gridCol w:w="567"/>
        <w:gridCol w:w="1134"/>
        <w:gridCol w:w="850"/>
        <w:gridCol w:w="636"/>
        <w:gridCol w:w="73"/>
        <w:gridCol w:w="236"/>
      </w:tblGrid>
      <w:tr w:rsidR="00B97740" w:rsidRPr="00022AE9" w14:paraId="75075C47" w14:textId="77777777" w:rsidTr="007607DB">
        <w:trPr>
          <w:gridAfter w:val="2"/>
          <w:wAfter w:w="309" w:type="dxa"/>
          <w:trHeight w:val="465"/>
        </w:trPr>
        <w:tc>
          <w:tcPr>
            <w:tcW w:w="557" w:type="dxa"/>
            <w:tcBorders>
              <w:top w:val="nil"/>
              <w:left w:val="nil"/>
              <w:bottom w:val="nil"/>
              <w:right w:val="nil"/>
            </w:tcBorders>
            <w:noWrap/>
            <w:vAlign w:val="bottom"/>
            <w:hideMark/>
          </w:tcPr>
          <w:p w14:paraId="37B7D725" w14:textId="77777777" w:rsidR="00022AE9" w:rsidRPr="00022AE9" w:rsidRDefault="00022AE9" w:rsidP="005926A9">
            <w:pPr>
              <w:spacing w:after="0" w:line="240" w:lineRule="auto"/>
              <w:rPr>
                <w:rFonts w:ascii="Times New Roman" w:eastAsia="Times New Roman" w:hAnsi="Times New Roman" w:cs="Times New Roman"/>
                <w:sz w:val="12"/>
                <w:szCs w:val="12"/>
                <w:lang w:eastAsia="ru-RU"/>
              </w:rPr>
            </w:pPr>
          </w:p>
        </w:tc>
        <w:tc>
          <w:tcPr>
            <w:tcW w:w="708" w:type="dxa"/>
            <w:tcBorders>
              <w:top w:val="nil"/>
              <w:left w:val="nil"/>
              <w:bottom w:val="nil"/>
              <w:right w:val="nil"/>
            </w:tcBorders>
            <w:noWrap/>
            <w:vAlign w:val="bottom"/>
            <w:hideMark/>
          </w:tcPr>
          <w:p w14:paraId="22C577AA" w14:textId="77777777" w:rsidR="00022AE9" w:rsidRPr="00022AE9" w:rsidRDefault="00022AE9" w:rsidP="005926A9">
            <w:pPr>
              <w:spacing w:after="0" w:line="240" w:lineRule="auto"/>
              <w:rPr>
                <w:rFonts w:ascii="Times New Roman" w:eastAsia="Times New Roman" w:hAnsi="Times New Roman" w:cs="Times New Roman"/>
                <w:sz w:val="12"/>
                <w:szCs w:val="12"/>
                <w:lang w:eastAsia="ru-RU"/>
              </w:rPr>
            </w:pPr>
          </w:p>
        </w:tc>
        <w:tc>
          <w:tcPr>
            <w:tcW w:w="859" w:type="dxa"/>
            <w:tcBorders>
              <w:top w:val="nil"/>
              <w:left w:val="nil"/>
              <w:bottom w:val="nil"/>
              <w:right w:val="nil"/>
            </w:tcBorders>
            <w:noWrap/>
            <w:vAlign w:val="bottom"/>
            <w:hideMark/>
          </w:tcPr>
          <w:p w14:paraId="0C8C8AB4" w14:textId="77777777" w:rsidR="00022AE9" w:rsidRPr="00022AE9" w:rsidRDefault="00022AE9" w:rsidP="005926A9">
            <w:pPr>
              <w:spacing w:after="0" w:line="240" w:lineRule="auto"/>
              <w:rPr>
                <w:rFonts w:ascii="Times New Roman" w:eastAsia="Times New Roman" w:hAnsi="Times New Roman" w:cs="Times New Roman"/>
                <w:sz w:val="12"/>
                <w:szCs w:val="12"/>
                <w:lang w:eastAsia="ru-RU"/>
              </w:rPr>
            </w:pPr>
          </w:p>
        </w:tc>
        <w:tc>
          <w:tcPr>
            <w:tcW w:w="528" w:type="dxa"/>
            <w:tcBorders>
              <w:top w:val="nil"/>
              <w:left w:val="nil"/>
              <w:bottom w:val="nil"/>
              <w:right w:val="nil"/>
            </w:tcBorders>
            <w:noWrap/>
            <w:vAlign w:val="bottom"/>
            <w:hideMark/>
          </w:tcPr>
          <w:p w14:paraId="06B1DBFC" w14:textId="77777777" w:rsidR="00022AE9" w:rsidRPr="00022AE9" w:rsidRDefault="00022AE9" w:rsidP="005926A9">
            <w:pPr>
              <w:spacing w:after="0" w:line="240" w:lineRule="auto"/>
              <w:rPr>
                <w:rFonts w:ascii="Times New Roman" w:eastAsia="Times New Roman" w:hAnsi="Times New Roman" w:cs="Times New Roman"/>
                <w:sz w:val="12"/>
                <w:szCs w:val="12"/>
                <w:lang w:eastAsia="ru-RU"/>
              </w:rPr>
            </w:pPr>
          </w:p>
        </w:tc>
        <w:tc>
          <w:tcPr>
            <w:tcW w:w="600" w:type="dxa"/>
            <w:gridSpan w:val="2"/>
            <w:tcBorders>
              <w:top w:val="nil"/>
              <w:left w:val="nil"/>
              <w:bottom w:val="nil"/>
              <w:right w:val="nil"/>
            </w:tcBorders>
            <w:noWrap/>
            <w:vAlign w:val="bottom"/>
            <w:hideMark/>
          </w:tcPr>
          <w:p w14:paraId="7050F5B0" w14:textId="77777777" w:rsidR="00022AE9" w:rsidRPr="00022AE9" w:rsidRDefault="00022AE9" w:rsidP="005926A9">
            <w:pPr>
              <w:spacing w:after="0" w:line="240" w:lineRule="auto"/>
              <w:rPr>
                <w:rFonts w:ascii="Times New Roman" w:eastAsia="Times New Roman" w:hAnsi="Times New Roman" w:cs="Times New Roman"/>
                <w:sz w:val="12"/>
                <w:szCs w:val="12"/>
                <w:lang w:eastAsia="ru-RU"/>
              </w:rPr>
            </w:pPr>
          </w:p>
        </w:tc>
        <w:tc>
          <w:tcPr>
            <w:tcW w:w="567" w:type="dxa"/>
            <w:tcBorders>
              <w:top w:val="nil"/>
              <w:left w:val="nil"/>
              <w:bottom w:val="nil"/>
              <w:right w:val="nil"/>
            </w:tcBorders>
            <w:noWrap/>
            <w:vAlign w:val="bottom"/>
            <w:hideMark/>
          </w:tcPr>
          <w:p w14:paraId="6CEE420B" w14:textId="77777777" w:rsidR="00022AE9" w:rsidRPr="00022AE9" w:rsidRDefault="00022AE9" w:rsidP="005926A9">
            <w:pPr>
              <w:spacing w:after="0" w:line="240" w:lineRule="auto"/>
              <w:rPr>
                <w:rFonts w:ascii="Times New Roman" w:eastAsia="Times New Roman" w:hAnsi="Times New Roman" w:cs="Times New Roman"/>
                <w:sz w:val="12"/>
                <w:szCs w:val="12"/>
                <w:lang w:eastAsia="ru-RU"/>
              </w:rPr>
            </w:pPr>
          </w:p>
        </w:tc>
        <w:tc>
          <w:tcPr>
            <w:tcW w:w="567" w:type="dxa"/>
            <w:tcBorders>
              <w:top w:val="nil"/>
              <w:left w:val="nil"/>
              <w:bottom w:val="nil"/>
              <w:right w:val="nil"/>
            </w:tcBorders>
            <w:noWrap/>
            <w:vAlign w:val="bottom"/>
            <w:hideMark/>
          </w:tcPr>
          <w:p w14:paraId="0B68896C" w14:textId="77777777" w:rsidR="00022AE9" w:rsidRPr="00022AE9" w:rsidRDefault="00022AE9" w:rsidP="005926A9">
            <w:pPr>
              <w:spacing w:after="0" w:line="240" w:lineRule="auto"/>
              <w:rPr>
                <w:rFonts w:ascii="Times New Roman" w:eastAsia="Times New Roman" w:hAnsi="Times New Roman" w:cs="Times New Roman"/>
                <w:sz w:val="12"/>
                <w:szCs w:val="12"/>
                <w:lang w:eastAsia="ru-RU"/>
              </w:rPr>
            </w:pPr>
          </w:p>
        </w:tc>
        <w:tc>
          <w:tcPr>
            <w:tcW w:w="567" w:type="dxa"/>
            <w:tcBorders>
              <w:top w:val="nil"/>
              <w:left w:val="nil"/>
              <w:bottom w:val="nil"/>
              <w:right w:val="nil"/>
            </w:tcBorders>
            <w:noWrap/>
            <w:vAlign w:val="bottom"/>
            <w:hideMark/>
          </w:tcPr>
          <w:p w14:paraId="446CBD97" w14:textId="77777777" w:rsidR="00022AE9" w:rsidRPr="00022AE9" w:rsidRDefault="00022AE9" w:rsidP="005926A9">
            <w:pPr>
              <w:spacing w:after="0" w:line="240" w:lineRule="auto"/>
              <w:rPr>
                <w:rFonts w:ascii="Times New Roman" w:eastAsia="Times New Roman" w:hAnsi="Times New Roman" w:cs="Times New Roman"/>
                <w:sz w:val="12"/>
                <w:szCs w:val="12"/>
                <w:lang w:eastAsia="ru-RU"/>
              </w:rPr>
            </w:pPr>
          </w:p>
        </w:tc>
        <w:tc>
          <w:tcPr>
            <w:tcW w:w="709" w:type="dxa"/>
            <w:tcBorders>
              <w:top w:val="nil"/>
              <w:left w:val="nil"/>
              <w:bottom w:val="nil"/>
              <w:right w:val="nil"/>
            </w:tcBorders>
            <w:noWrap/>
            <w:vAlign w:val="bottom"/>
            <w:hideMark/>
          </w:tcPr>
          <w:p w14:paraId="1AB21D07" w14:textId="77777777" w:rsidR="00022AE9" w:rsidRPr="00022AE9" w:rsidRDefault="00022AE9" w:rsidP="005926A9">
            <w:pPr>
              <w:spacing w:after="0" w:line="240" w:lineRule="auto"/>
              <w:rPr>
                <w:rFonts w:ascii="Times New Roman" w:eastAsia="Times New Roman" w:hAnsi="Times New Roman" w:cs="Times New Roman"/>
                <w:sz w:val="12"/>
                <w:szCs w:val="12"/>
                <w:lang w:eastAsia="ru-RU"/>
              </w:rPr>
            </w:pPr>
          </w:p>
        </w:tc>
        <w:tc>
          <w:tcPr>
            <w:tcW w:w="853" w:type="dxa"/>
            <w:gridSpan w:val="2"/>
            <w:tcBorders>
              <w:top w:val="nil"/>
              <w:left w:val="nil"/>
              <w:bottom w:val="nil"/>
              <w:right w:val="nil"/>
            </w:tcBorders>
            <w:noWrap/>
            <w:vAlign w:val="bottom"/>
            <w:hideMark/>
          </w:tcPr>
          <w:p w14:paraId="3E1060D9" w14:textId="77777777" w:rsidR="00022AE9" w:rsidRPr="00022AE9" w:rsidRDefault="00022AE9" w:rsidP="005926A9">
            <w:pPr>
              <w:spacing w:after="0" w:line="240" w:lineRule="auto"/>
              <w:rPr>
                <w:rFonts w:ascii="Times New Roman" w:eastAsia="Times New Roman" w:hAnsi="Times New Roman" w:cs="Times New Roman"/>
                <w:sz w:val="12"/>
                <w:szCs w:val="12"/>
                <w:lang w:eastAsia="ru-RU"/>
              </w:rPr>
            </w:pPr>
          </w:p>
        </w:tc>
        <w:tc>
          <w:tcPr>
            <w:tcW w:w="856" w:type="dxa"/>
            <w:tcBorders>
              <w:top w:val="nil"/>
              <w:left w:val="nil"/>
              <w:bottom w:val="nil"/>
              <w:right w:val="nil"/>
            </w:tcBorders>
            <w:noWrap/>
            <w:vAlign w:val="bottom"/>
            <w:hideMark/>
          </w:tcPr>
          <w:p w14:paraId="15602D5E" w14:textId="77777777" w:rsidR="00022AE9" w:rsidRPr="00022AE9" w:rsidRDefault="00022AE9" w:rsidP="005926A9">
            <w:pPr>
              <w:spacing w:after="0" w:line="240" w:lineRule="auto"/>
              <w:rPr>
                <w:rFonts w:ascii="Times New Roman" w:eastAsia="Times New Roman" w:hAnsi="Times New Roman" w:cs="Times New Roman"/>
                <w:sz w:val="12"/>
                <w:szCs w:val="12"/>
                <w:lang w:eastAsia="ru-RU"/>
              </w:rPr>
            </w:pPr>
          </w:p>
        </w:tc>
        <w:tc>
          <w:tcPr>
            <w:tcW w:w="992" w:type="dxa"/>
            <w:gridSpan w:val="2"/>
            <w:tcBorders>
              <w:top w:val="nil"/>
              <w:left w:val="nil"/>
              <w:bottom w:val="nil"/>
              <w:right w:val="nil"/>
            </w:tcBorders>
            <w:noWrap/>
            <w:vAlign w:val="bottom"/>
            <w:hideMark/>
          </w:tcPr>
          <w:p w14:paraId="25B91C08" w14:textId="77777777" w:rsidR="00022AE9" w:rsidRPr="00022AE9" w:rsidRDefault="00022AE9" w:rsidP="005926A9">
            <w:pPr>
              <w:spacing w:after="0" w:line="240" w:lineRule="auto"/>
              <w:rPr>
                <w:rFonts w:ascii="Times New Roman" w:eastAsia="Times New Roman" w:hAnsi="Times New Roman" w:cs="Times New Roman"/>
                <w:sz w:val="12"/>
                <w:szCs w:val="12"/>
                <w:lang w:eastAsia="ru-RU"/>
              </w:rPr>
            </w:pPr>
          </w:p>
        </w:tc>
        <w:tc>
          <w:tcPr>
            <w:tcW w:w="992" w:type="dxa"/>
            <w:tcBorders>
              <w:top w:val="nil"/>
              <w:left w:val="nil"/>
              <w:bottom w:val="nil"/>
              <w:right w:val="nil"/>
            </w:tcBorders>
            <w:noWrap/>
            <w:vAlign w:val="bottom"/>
            <w:hideMark/>
          </w:tcPr>
          <w:p w14:paraId="4975312D" w14:textId="77777777" w:rsidR="00022AE9" w:rsidRPr="00022AE9" w:rsidRDefault="00022AE9" w:rsidP="005926A9">
            <w:pPr>
              <w:spacing w:after="0" w:line="240" w:lineRule="auto"/>
              <w:rPr>
                <w:rFonts w:ascii="Times New Roman" w:eastAsia="Times New Roman" w:hAnsi="Times New Roman" w:cs="Times New Roman"/>
                <w:sz w:val="12"/>
                <w:szCs w:val="12"/>
                <w:lang w:eastAsia="ru-RU"/>
              </w:rPr>
            </w:pPr>
          </w:p>
        </w:tc>
        <w:tc>
          <w:tcPr>
            <w:tcW w:w="1419" w:type="dxa"/>
            <w:gridSpan w:val="2"/>
            <w:tcBorders>
              <w:top w:val="nil"/>
              <w:left w:val="nil"/>
              <w:bottom w:val="nil"/>
              <w:right w:val="nil"/>
            </w:tcBorders>
            <w:noWrap/>
            <w:vAlign w:val="bottom"/>
            <w:hideMark/>
          </w:tcPr>
          <w:p w14:paraId="2FEC761F" w14:textId="77777777" w:rsidR="00022AE9" w:rsidRPr="00022AE9" w:rsidRDefault="00022AE9" w:rsidP="005926A9">
            <w:pPr>
              <w:spacing w:after="0" w:line="240" w:lineRule="auto"/>
              <w:rPr>
                <w:rFonts w:ascii="Times New Roman" w:eastAsia="Times New Roman" w:hAnsi="Times New Roman" w:cs="Times New Roman"/>
                <w:sz w:val="12"/>
                <w:szCs w:val="12"/>
                <w:lang w:eastAsia="ru-RU"/>
              </w:rPr>
            </w:pPr>
          </w:p>
        </w:tc>
        <w:tc>
          <w:tcPr>
            <w:tcW w:w="708" w:type="dxa"/>
            <w:tcBorders>
              <w:top w:val="nil"/>
              <w:left w:val="nil"/>
              <w:bottom w:val="nil"/>
              <w:right w:val="nil"/>
            </w:tcBorders>
            <w:noWrap/>
            <w:vAlign w:val="bottom"/>
            <w:hideMark/>
          </w:tcPr>
          <w:p w14:paraId="1D7C56E2" w14:textId="77777777" w:rsidR="00022AE9" w:rsidRPr="00022AE9" w:rsidRDefault="00022AE9" w:rsidP="005926A9">
            <w:pPr>
              <w:spacing w:after="0" w:line="240" w:lineRule="auto"/>
              <w:rPr>
                <w:rFonts w:ascii="Times New Roman" w:eastAsia="Times New Roman" w:hAnsi="Times New Roman" w:cs="Times New Roman"/>
                <w:sz w:val="12"/>
                <w:szCs w:val="12"/>
                <w:lang w:eastAsia="ru-RU"/>
              </w:rPr>
            </w:pPr>
          </w:p>
        </w:tc>
        <w:tc>
          <w:tcPr>
            <w:tcW w:w="696" w:type="dxa"/>
            <w:tcBorders>
              <w:top w:val="nil"/>
              <w:left w:val="nil"/>
              <w:bottom w:val="nil"/>
              <w:right w:val="nil"/>
            </w:tcBorders>
            <w:noWrap/>
            <w:vAlign w:val="bottom"/>
            <w:hideMark/>
          </w:tcPr>
          <w:p w14:paraId="461DEADA" w14:textId="77777777" w:rsidR="00022AE9" w:rsidRPr="00022AE9" w:rsidRDefault="00022AE9" w:rsidP="005926A9">
            <w:pPr>
              <w:spacing w:after="0" w:line="240" w:lineRule="auto"/>
              <w:rPr>
                <w:rFonts w:ascii="Times New Roman" w:eastAsia="Times New Roman" w:hAnsi="Times New Roman" w:cs="Times New Roman"/>
                <w:sz w:val="12"/>
                <w:szCs w:val="12"/>
                <w:lang w:eastAsia="ru-RU"/>
              </w:rPr>
            </w:pPr>
          </w:p>
        </w:tc>
        <w:tc>
          <w:tcPr>
            <w:tcW w:w="4193" w:type="dxa"/>
            <w:gridSpan w:val="5"/>
            <w:tcBorders>
              <w:top w:val="nil"/>
              <w:left w:val="nil"/>
              <w:bottom w:val="nil"/>
              <w:right w:val="nil"/>
            </w:tcBorders>
            <w:noWrap/>
          </w:tcPr>
          <w:p w14:paraId="3147AFDB" w14:textId="75938D04" w:rsidR="00B10705" w:rsidRDefault="00B10705" w:rsidP="00B10705">
            <w:pPr>
              <w:spacing w:after="0" w:line="240" w:lineRule="atLeast"/>
              <w:jc w:val="right"/>
              <w:rPr>
                <w:rFonts w:ascii="Times New Roman" w:eastAsia="Times New Roman" w:hAnsi="Times New Roman" w:cs="Times New Roman"/>
                <w:color w:val="000000"/>
                <w:sz w:val="12"/>
                <w:szCs w:val="12"/>
                <w:lang w:eastAsia="ru-RU"/>
              </w:rPr>
            </w:pPr>
            <w:r>
              <w:rPr>
                <w:rFonts w:ascii="Times New Roman" w:eastAsia="Times New Roman" w:hAnsi="Times New Roman" w:cs="Times New Roman"/>
                <w:color w:val="000000"/>
                <w:sz w:val="12"/>
                <w:szCs w:val="12"/>
                <w:lang w:eastAsia="ru-RU"/>
              </w:rPr>
              <w:t xml:space="preserve">                      УТВЕРЖДЕН</w:t>
            </w:r>
            <w:r w:rsidR="00CA2C43">
              <w:rPr>
                <w:rFonts w:ascii="Times New Roman" w:eastAsia="Times New Roman" w:hAnsi="Times New Roman" w:cs="Times New Roman"/>
                <w:color w:val="000000"/>
                <w:sz w:val="12"/>
                <w:szCs w:val="12"/>
                <w:lang w:eastAsia="ru-RU"/>
              </w:rPr>
              <w:t>:</w:t>
            </w:r>
          </w:p>
          <w:p w14:paraId="26323BA1" w14:textId="671771EE" w:rsidR="00B10705" w:rsidRDefault="00CA2C43" w:rsidP="00B10705">
            <w:pPr>
              <w:spacing w:after="0" w:line="240" w:lineRule="atLeast"/>
              <w:jc w:val="right"/>
              <w:rPr>
                <w:rFonts w:ascii="Times New Roman" w:eastAsia="Times New Roman" w:hAnsi="Times New Roman" w:cs="Times New Roman"/>
                <w:color w:val="000000"/>
                <w:sz w:val="12"/>
                <w:szCs w:val="12"/>
                <w:lang w:eastAsia="ru-RU"/>
              </w:rPr>
            </w:pPr>
            <w:r>
              <w:rPr>
                <w:rFonts w:ascii="Times New Roman" w:eastAsia="Times New Roman" w:hAnsi="Times New Roman" w:cs="Times New Roman"/>
                <w:color w:val="000000"/>
                <w:sz w:val="12"/>
                <w:szCs w:val="12"/>
                <w:lang w:eastAsia="ru-RU"/>
              </w:rPr>
              <w:t>р</w:t>
            </w:r>
            <w:r w:rsidR="00B10705">
              <w:rPr>
                <w:rFonts w:ascii="Times New Roman" w:eastAsia="Times New Roman" w:hAnsi="Times New Roman" w:cs="Times New Roman"/>
                <w:color w:val="000000"/>
                <w:sz w:val="12"/>
                <w:szCs w:val="12"/>
                <w:lang w:eastAsia="ru-RU"/>
              </w:rPr>
              <w:t>ешением Собрания депутатов</w:t>
            </w:r>
          </w:p>
          <w:p w14:paraId="70264582" w14:textId="77777777" w:rsidR="00B10705" w:rsidRDefault="00B10705" w:rsidP="00B10705">
            <w:pPr>
              <w:spacing w:after="0" w:line="240" w:lineRule="atLeast"/>
              <w:jc w:val="right"/>
              <w:rPr>
                <w:rFonts w:ascii="Times New Roman" w:eastAsia="Times New Roman" w:hAnsi="Times New Roman" w:cs="Times New Roman"/>
                <w:color w:val="000000"/>
                <w:sz w:val="12"/>
                <w:szCs w:val="12"/>
                <w:lang w:eastAsia="ru-RU"/>
              </w:rPr>
            </w:pPr>
            <w:r>
              <w:rPr>
                <w:rFonts w:ascii="Times New Roman" w:eastAsia="Times New Roman" w:hAnsi="Times New Roman" w:cs="Times New Roman"/>
                <w:color w:val="000000"/>
                <w:sz w:val="12"/>
                <w:szCs w:val="12"/>
                <w:lang w:eastAsia="ru-RU"/>
              </w:rPr>
              <w:t>Еткульского муниципального округа</w:t>
            </w:r>
          </w:p>
          <w:p w14:paraId="07458B02" w14:textId="77777777" w:rsidR="00B10705" w:rsidRDefault="00B10705" w:rsidP="00B10705">
            <w:pPr>
              <w:spacing w:after="0" w:line="240" w:lineRule="atLeast"/>
              <w:jc w:val="right"/>
              <w:rPr>
                <w:rFonts w:ascii="Times New Roman" w:eastAsia="Times New Roman" w:hAnsi="Times New Roman" w:cs="Times New Roman"/>
                <w:color w:val="000000"/>
                <w:sz w:val="12"/>
                <w:szCs w:val="12"/>
                <w:lang w:eastAsia="ru-RU"/>
              </w:rPr>
            </w:pPr>
            <w:r>
              <w:rPr>
                <w:rFonts w:ascii="Times New Roman" w:eastAsia="Times New Roman" w:hAnsi="Times New Roman" w:cs="Times New Roman"/>
                <w:color w:val="000000"/>
                <w:sz w:val="12"/>
                <w:szCs w:val="12"/>
                <w:lang w:eastAsia="ru-RU"/>
              </w:rPr>
              <w:t>Челябинской области</w:t>
            </w:r>
          </w:p>
          <w:p w14:paraId="04C7835E" w14:textId="66AA7E1F" w:rsidR="00022AE9" w:rsidRPr="00022AE9" w:rsidRDefault="00CA2C43" w:rsidP="00B10705">
            <w:pPr>
              <w:spacing w:after="0" w:line="240" w:lineRule="atLeast"/>
              <w:jc w:val="right"/>
              <w:rPr>
                <w:rFonts w:ascii="Times New Roman" w:eastAsia="Times New Roman" w:hAnsi="Times New Roman" w:cs="Times New Roman"/>
                <w:color w:val="000000"/>
                <w:sz w:val="12"/>
                <w:szCs w:val="12"/>
                <w:lang w:eastAsia="ru-RU"/>
              </w:rPr>
            </w:pPr>
            <w:r>
              <w:rPr>
                <w:rFonts w:ascii="Times New Roman" w:eastAsia="Times New Roman" w:hAnsi="Times New Roman" w:cs="Times New Roman"/>
                <w:color w:val="000000"/>
                <w:sz w:val="12"/>
                <w:szCs w:val="12"/>
                <w:lang w:eastAsia="ru-RU"/>
              </w:rPr>
              <w:t>о</w:t>
            </w:r>
            <w:r w:rsidR="00B10705">
              <w:rPr>
                <w:rFonts w:ascii="Times New Roman" w:eastAsia="Times New Roman" w:hAnsi="Times New Roman" w:cs="Times New Roman"/>
                <w:color w:val="000000"/>
                <w:sz w:val="12"/>
                <w:szCs w:val="12"/>
                <w:lang w:eastAsia="ru-RU"/>
              </w:rPr>
              <w:t>т</w:t>
            </w:r>
            <w:r>
              <w:rPr>
                <w:rFonts w:ascii="Times New Roman" w:eastAsia="Times New Roman" w:hAnsi="Times New Roman" w:cs="Times New Roman"/>
                <w:color w:val="000000"/>
                <w:sz w:val="12"/>
                <w:szCs w:val="12"/>
                <w:lang w:eastAsia="ru-RU"/>
              </w:rPr>
              <w:t xml:space="preserve"> 25.02.2026 г. № 185</w:t>
            </w:r>
          </w:p>
        </w:tc>
      </w:tr>
      <w:tr w:rsidR="00D072F9" w:rsidRPr="00D072F9" w14:paraId="2504F55F" w14:textId="77777777" w:rsidTr="004C1EBD">
        <w:trPr>
          <w:gridAfter w:val="1"/>
          <w:wAfter w:w="236" w:type="dxa"/>
          <w:trHeight w:val="465"/>
        </w:trPr>
        <w:tc>
          <w:tcPr>
            <w:tcW w:w="16444" w:type="dxa"/>
            <w:gridSpan w:val="26"/>
            <w:tcBorders>
              <w:top w:val="nil"/>
              <w:left w:val="nil"/>
              <w:bottom w:val="nil"/>
              <w:right w:val="nil"/>
            </w:tcBorders>
            <w:noWrap/>
            <w:vAlign w:val="bottom"/>
            <w:hideMark/>
          </w:tcPr>
          <w:p w14:paraId="0625B293" w14:textId="77777777" w:rsidR="00D072F9" w:rsidRDefault="00D072F9" w:rsidP="00D072F9">
            <w:pPr>
              <w:shd w:val="clear" w:color="auto" w:fill="FFFFFF"/>
              <w:spacing w:after="0" w:line="240" w:lineRule="auto"/>
              <w:jc w:val="center"/>
              <w:rPr>
                <w:rFonts w:ascii="Times New Roman" w:eastAsia="Times New Roman" w:hAnsi="Times New Roman" w:cs="Times New Roman"/>
                <w:color w:val="2C2D2E"/>
                <w:sz w:val="20"/>
                <w:szCs w:val="20"/>
                <w:lang w:eastAsia="ru-RU"/>
              </w:rPr>
            </w:pPr>
          </w:p>
          <w:p w14:paraId="0446C67E" w14:textId="0F0D23DE" w:rsidR="00D072F9" w:rsidRPr="00D072F9" w:rsidRDefault="00D072F9" w:rsidP="00D072F9">
            <w:pPr>
              <w:shd w:val="clear" w:color="auto" w:fill="FFFFFF"/>
              <w:spacing w:after="0" w:line="240" w:lineRule="auto"/>
              <w:jc w:val="center"/>
              <w:rPr>
                <w:rFonts w:ascii="Times New Roman" w:eastAsia="Times New Roman" w:hAnsi="Times New Roman" w:cs="Times New Roman"/>
                <w:color w:val="2C2D2E"/>
                <w:sz w:val="20"/>
                <w:szCs w:val="20"/>
                <w:lang w:eastAsia="ru-RU"/>
              </w:rPr>
            </w:pPr>
            <w:r w:rsidRPr="00D072F9">
              <w:rPr>
                <w:rFonts w:ascii="Times New Roman" w:eastAsia="Times New Roman" w:hAnsi="Times New Roman" w:cs="Times New Roman"/>
                <w:color w:val="2C2D2E"/>
                <w:sz w:val="20"/>
                <w:szCs w:val="20"/>
                <w:lang w:eastAsia="ru-RU"/>
              </w:rPr>
              <w:t>Перечень муниципального имущества муниципального образования Еткульский</w:t>
            </w:r>
            <w:r w:rsidRPr="00D072F9">
              <w:rPr>
                <w:rFonts w:ascii="Times New Roman" w:eastAsia="Times New Roman" w:hAnsi="Times New Roman" w:cs="Times New Roman"/>
                <w:color w:val="2C2D2E"/>
                <w:sz w:val="20"/>
                <w:szCs w:val="20"/>
                <w:lang w:eastAsia="ru-RU"/>
              </w:rPr>
              <w:t xml:space="preserve"> </w:t>
            </w:r>
            <w:r w:rsidRPr="00D072F9">
              <w:rPr>
                <w:rFonts w:ascii="Times New Roman" w:eastAsia="Times New Roman" w:hAnsi="Times New Roman" w:cs="Times New Roman"/>
                <w:color w:val="2C2D2E"/>
                <w:sz w:val="20"/>
                <w:szCs w:val="20"/>
                <w:lang w:eastAsia="ru-RU"/>
              </w:rPr>
              <w:t>муниципальный район</w:t>
            </w:r>
            <w:r w:rsidRPr="00D072F9">
              <w:rPr>
                <w:rFonts w:ascii="Times New Roman" w:eastAsia="Times New Roman" w:hAnsi="Times New Roman" w:cs="Times New Roman"/>
                <w:color w:val="2C2D2E"/>
                <w:sz w:val="20"/>
                <w:szCs w:val="20"/>
                <w:lang w:eastAsia="ru-RU"/>
              </w:rPr>
              <w:t>,</w:t>
            </w:r>
            <w:r w:rsidRPr="00D072F9">
              <w:rPr>
                <w:rFonts w:ascii="Times New Roman" w:eastAsia="Times New Roman" w:hAnsi="Times New Roman" w:cs="Times New Roman"/>
                <w:color w:val="2C2D2E"/>
                <w:sz w:val="20"/>
                <w:szCs w:val="20"/>
                <w:lang w:eastAsia="ru-RU"/>
              </w:rPr>
              <w:t xml:space="preserve"> подлежащего передаче в собственность муниципального образования</w:t>
            </w:r>
            <w:r w:rsidRPr="00D072F9">
              <w:rPr>
                <w:rFonts w:ascii="Times New Roman" w:eastAsia="Times New Roman" w:hAnsi="Times New Roman" w:cs="Times New Roman"/>
                <w:color w:val="2C2D2E"/>
                <w:sz w:val="20"/>
                <w:szCs w:val="20"/>
                <w:lang w:eastAsia="ru-RU"/>
              </w:rPr>
              <w:t xml:space="preserve"> </w:t>
            </w:r>
            <w:r w:rsidRPr="00D072F9">
              <w:rPr>
                <w:rFonts w:ascii="Times New Roman" w:eastAsia="Times New Roman" w:hAnsi="Times New Roman" w:cs="Times New Roman"/>
                <w:color w:val="2C2D2E"/>
                <w:sz w:val="20"/>
                <w:szCs w:val="20"/>
                <w:lang w:eastAsia="ru-RU"/>
              </w:rPr>
              <w:t>Еткульский муниципальный округ Челябинской области</w:t>
            </w:r>
          </w:p>
          <w:p w14:paraId="38FEE0DB" w14:textId="0FD8E671" w:rsidR="00D072F9" w:rsidRPr="00D072F9" w:rsidRDefault="00D072F9" w:rsidP="00D072F9">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Форма 1</w:t>
            </w:r>
          </w:p>
        </w:tc>
      </w:tr>
      <w:tr w:rsidR="00B97740" w:rsidRPr="00022AE9" w14:paraId="08B7BE54" w14:textId="77777777" w:rsidTr="007607DB">
        <w:trPr>
          <w:gridAfter w:val="1"/>
          <w:wAfter w:w="236" w:type="dxa"/>
          <w:trHeight w:val="2160"/>
        </w:trPr>
        <w:tc>
          <w:tcPr>
            <w:tcW w:w="557" w:type="dxa"/>
            <w:vMerge w:val="restart"/>
            <w:tcBorders>
              <w:top w:val="single" w:sz="4" w:space="0" w:color="auto"/>
              <w:left w:val="single" w:sz="4" w:space="0" w:color="auto"/>
              <w:bottom w:val="single" w:sz="4" w:space="0" w:color="auto"/>
              <w:right w:val="single" w:sz="4" w:space="0" w:color="auto"/>
            </w:tcBorders>
            <w:hideMark/>
          </w:tcPr>
          <w:p w14:paraId="4A45FFB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п/п</w:t>
            </w:r>
          </w:p>
        </w:tc>
        <w:tc>
          <w:tcPr>
            <w:tcW w:w="708" w:type="dxa"/>
            <w:vMerge w:val="restart"/>
            <w:tcBorders>
              <w:top w:val="single" w:sz="4" w:space="0" w:color="auto"/>
              <w:left w:val="single" w:sz="4" w:space="0" w:color="auto"/>
              <w:bottom w:val="single" w:sz="4" w:space="0" w:color="auto"/>
              <w:right w:val="single" w:sz="4" w:space="0" w:color="auto"/>
            </w:tcBorders>
            <w:hideMark/>
          </w:tcPr>
          <w:p w14:paraId="7A71321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Наименование земельного участка</w:t>
            </w:r>
          </w:p>
        </w:tc>
        <w:tc>
          <w:tcPr>
            <w:tcW w:w="1411" w:type="dxa"/>
            <w:gridSpan w:val="3"/>
            <w:vMerge w:val="restart"/>
            <w:tcBorders>
              <w:top w:val="single" w:sz="4" w:space="0" w:color="auto"/>
              <w:left w:val="single" w:sz="4" w:space="0" w:color="auto"/>
              <w:bottom w:val="single" w:sz="4" w:space="0" w:color="auto"/>
              <w:right w:val="single" w:sz="4" w:space="0" w:color="auto"/>
            </w:tcBorders>
            <w:hideMark/>
          </w:tcPr>
          <w:p w14:paraId="639C08FA" w14:textId="19E512D9"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hyperlink r:id="rId4" w:anchor="/document/70465940/entry/0" w:history="1">
              <w:r w:rsidRPr="00022AE9">
                <w:rPr>
                  <w:rFonts w:ascii="Times New Roman" w:eastAsia="Times New Roman" w:hAnsi="Times New Roman" w:cs="Times New Roman"/>
                  <w:color w:val="000000"/>
                  <w:sz w:val="12"/>
                  <w:szCs w:val="12"/>
                  <w:lang w:eastAsia="ru-RU"/>
                </w:rPr>
                <w:t xml:space="preserve">Адрес (местоположение) земельного участка (с указанием кода Общероссийского классификатора территорий муниципальных образований (далее - </w:t>
              </w:r>
              <w:r w:rsidR="00552311">
                <w:rPr>
                  <w:rFonts w:ascii="Times New Roman" w:eastAsia="Times New Roman" w:hAnsi="Times New Roman" w:cs="Times New Roman"/>
                  <w:color w:val="000000"/>
                  <w:sz w:val="12"/>
                  <w:szCs w:val="12"/>
                  <w:lang w:eastAsia="ru-RU"/>
                </w:rPr>
                <w:t>ОКТМО</w:t>
              </w:r>
              <w:r w:rsidRPr="00022AE9">
                <w:rPr>
                  <w:rFonts w:ascii="Times New Roman" w:eastAsia="Times New Roman" w:hAnsi="Times New Roman" w:cs="Times New Roman"/>
                  <w:color w:val="000000"/>
                  <w:sz w:val="12"/>
                  <w:szCs w:val="12"/>
                  <w:lang w:eastAsia="ru-RU"/>
                </w:rPr>
                <w:t>)</w:t>
              </w:r>
            </w:hyperlink>
          </w:p>
        </w:tc>
        <w:bookmarkStart w:id="0" w:name="RANGE!E9"/>
        <w:tc>
          <w:tcPr>
            <w:tcW w:w="3009" w:type="dxa"/>
            <w:gridSpan w:val="6"/>
            <w:vMerge w:val="restart"/>
            <w:tcBorders>
              <w:top w:val="single" w:sz="4" w:space="0" w:color="auto"/>
              <w:left w:val="single" w:sz="4" w:space="0" w:color="auto"/>
              <w:bottom w:val="single" w:sz="4" w:space="0" w:color="auto"/>
              <w:right w:val="single" w:sz="4" w:space="0" w:color="auto"/>
            </w:tcBorders>
            <w:hideMark/>
          </w:tcPr>
          <w:p w14:paraId="741150A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fldChar w:fldCharType="begin"/>
            </w:r>
            <w:r w:rsidRPr="00022AE9">
              <w:rPr>
                <w:rFonts w:ascii="Times New Roman" w:eastAsia="Times New Roman" w:hAnsi="Times New Roman" w:cs="Times New Roman"/>
                <w:color w:val="000000"/>
                <w:sz w:val="12"/>
                <w:szCs w:val="12"/>
                <w:lang w:eastAsia="ru-RU"/>
              </w:rPr>
              <w:instrText xml:space="preserve"> HYPERLINK "file:///C:\\Users\\usdokukina\\Downloads\\ф%201%20ЕМР%20(1).xlsx" \l "RANGE!_ftn1" </w:instrText>
            </w:r>
            <w:r w:rsidRPr="00022AE9">
              <w:rPr>
                <w:rFonts w:ascii="Times New Roman" w:eastAsia="Times New Roman" w:hAnsi="Times New Roman" w:cs="Times New Roman"/>
                <w:color w:val="000000"/>
                <w:sz w:val="12"/>
                <w:szCs w:val="12"/>
                <w:lang w:eastAsia="ru-RU"/>
              </w:rPr>
            </w:r>
            <w:r w:rsidRPr="00022AE9">
              <w:rPr>
                <w:rFonts w:ascii="Times New Roman" w:eastAsia="Times New Roman" w:hAnsi="Times New Roman" w:cs="Times New Roman"/>
                <w:color w:val="000000"/>
                <w:sz w:val="12"/>
                <w:szCs w:val="12"/>
                <w:lang w:eastAsia="ru-RU"/>
              </w:rPr>
              <w:fldChar w:fldCharType="separate"/>
            </w:r>
            <w:r w:rsidRPr="00022AE9">
              <w:rPr>
                <w:rFonts w:ascii="Times New Roman" w:eastAsia="Times New Roman" w:hAnsi="Times New Roman" w:cs="Times New Roman"/>
                <w:color w:val="000000"/>
                <w:sz w:val="12"/>
                <w:szCs w:val="12"/>
                <w:lang w:eastAsia="ru-RU"/>
              </w:rPr>
              <w:t xml:space="preserve">Сведения о </w:t>
            </w:r>
            <w:proofErr w:type="gramStart"/>
            <w:r w:rsidRPr="00022AE9">
              <w:rPr>
                <w:rFonts w:ascii="Times New Roman" w:eastAsia="Times New Roman" w:hAnsi="Times New Roman" w:cs="Times New Roman"/>
                <w:color w:val="000000"/>
                <w:sz w:val="12"/>
                <w:szCs w:val="12"/>
                <w:lang w:eastAsia="ru-RU"/>
              </w:rPr>
              <w:t>правообладателе[</w:t>
            </w:r>
            <w:proofErr w:type="gramEnd"/>
            <w:r w:rsidRPr="00022AE9">
              <w:rPr>
                <w:rFonts w:ascii="Times New Roman" w:eastAsia="Times New Roman" w:hAnsi="Times New Roman" w:cs="Times New Roman"/>
                <w:color w:val="000000"/>
                <w:sz w:val="12"/>
                <w:szCs w:val="12"/>
                <w:lang w:eastAsia="ru-RU"/>
              </w:rPr>
              <w:t>1]</w:t>
            </w:r>
            <w:r w:rsidRPr="00022AE9">
              <w:rPr>
                <w:rFonts w:ascii="Times New Roman" w:eastAsia="Times New Roman" w:hAnsi="Times New Roman" w:cs="Times New Roman"/>
                <w:color w:val="000000"/>
                <w:sz w:val="12"/>
                <w:szCs w:val="12"/>
                <w:lang w:eastAsia="ru-RU"/>
              </w:rPr>
              <w:fldChar w:fldCharType="end"/>
            </w:r>
            <w:bookmarkEnd w:id="0"/>
          </w:p>
        </w:tc>
        <w:tc>
          <w:tcPr>
            <w:tcW w:w="1701" w:type="dxa"/>
            <w:gridSpan w:val="3"/>
            <w:vMerge w:val="restart"/>
            <w:tcBorders>
              <w:top w:val="single" w:sz="4" w:space="0" w:color="auto"/>
              <w:left w:val="single" w:sz="4" w:space="0" w:color="auto"/>
              <w:bottom w:val="single" w:sz="4" w:space="0" w:color="000000"/>
              <w:right w:val="single" w:sz="4" w:space="0" w:color="000000"/>
            </w:tcBorders>
            <w:hideMark/>
          </w:tcPr>
          <w:p w14:paraId="574F53A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Кадастровый номер земельного участка (с датой присвоения)</w:t>
            </w:r>
          </w:p>
        </w:tc>
        <w:tc>
          <w:tcPr>
            <w:tcW w:w="1984" w:type="dxa"/>
            <w:gridSpan w:val="3"/>
            <w:vMerge w:val="restart"/>
            <w:tcBorders>
              <w:top w:val="single" w:sz="4" w:space="0" w:color="auto"/>
              <w:left w:val="single" w:sz="4" w:space="0" w:color="auto"/>
              <w:bottom w:val="single" w:sz="4" w:space="0" w:color="auto"/>
              <w:right w:val="single" w:sz="4" w:space="0" w:color="auto"/>
            </w:tcBorders>
            <w:hideMark/>
          </w:tcPr>
          <w:p w14:paraId="194A2BB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Вид вещного права, на основании которого правообладателю принадлежит земельный участок,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tc>
        <w:tc>
          <w:tcPr>
            <w:tcW w:w="3814" w:type="dxa"/>
            <w:gridSpan w:val="4"/>
            <w:vMerge w:val="restart"/>
            <w:tcBorders>
              <w:top w:val="single" w:sz="4" w:space="0" w:color="auto"/>
              <w:left w:val="single" w:sz="4" w:space="0" w:color="auto"/>
              <w:bottom w:val="single" w:sz="4" w:space="0" w:color="auto"/>
              <w:right w:val="single" w:sz="4" w:space="0" w:color="auto"/>
            </w:tcBorders>
            <w:hideMark/>
          </w:tcPr>
          <w:p w14:paraId="4D7C5F87" w14:textId="77777777" w:rsidR="00022AE9" w:rsidRPr="00022AE9" w:rsidRDefault="00022AE9" w:rsidP="009D4A13">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Сведения об основных характеристиках земельного участка, в том числе: площадь, категория земель, вид разрешенного использования;</w:t>
            </w:r>
          </w:p>
        </w:tc>
        <w:tc>
          <w:tcPr>
            <w:tcW w:w="567" w:type="dxa"/>
            <w:vMerge w:val="restart"/>
            <w:tcBorders>
              <w:top w:val="single" w:sz="4" w:space="0" w:color="auto"/>
              <w:left w:val="single" w:sz="4" w:space="0" w:color="auto"/>
              <w:bottom w:val="single" w:sz="4" w:space="0" w:color="auto"/>
              <w:right w:val="single" w:sz="4" w:space="0" w:color="auto"/>
            </w:tcBorders>
            <w:hideMark/>
          </w:tcPr>
          <w:p w14:paraId="37699988"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Сведения о стоимости земельного участка</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933C7ED"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Сведения о произведенном улучшении земельного участка</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289C0EB"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Сведения об установленных в отношении земельного участка ограничениях (обременениях) с указанием наименования вида ограничений (обременении), основания и даты их возникновения и прекращения</w:t>
            </w:r>
          </w:p>
        </w:tc>
        <w:tc>
          <w:tcPr>
            <w:tcW w:w="709" w:type="dxa"/>
            <w:gridSpan w:val="2"/>
            <w:vMerge w:val="restart"/>
            <w:tcBorders>
              <w:top w:val="single" w:sz="4" w:space="0" w:color="auto"/>
              <w:left w:val="single" w:sz="4" w:space="0" w:color="auto"/>
              <w:bottom w:val="single" w:sz="4" w:space="0" w:color="auto"/>
              <w:right w:val="single" w:sz="4" w:space="0" w:color="auto"/>
            </w:tcBorders>
            <w:hideMark/>
          </w:tcPr>
          <w:p w14:paraId="79BAA779"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bookmarkStart w:id="1" w:name="RANGE!U9"/>
            <w:r w:rsidRPr="00022AE9">
              <w:rPr>
                <w:rFonts w:ascii="Times New Roman" w:eastAsia="Times New Roman" w:hAnsi="Times New Roman" w:cs="Times New Roman"/>
                <w:color w:val="000000"/>
                <w:sz w:val="12"/>
                <w:szCs w:val="12"/>
                <w:lang w:eastAsia="ru-RU"/>
              </w:rPr>
              <w:t>Сведения о лице, в пользу которого установлены ограничения (обременения</w:t>
            </w:r>
            <w:proofErr w:type="gramStart"/>
            <w:r w:rsidRPr="00022AE9">
              <w:rPr>
                <w:rFonts w:ascii="Times New Roman" w:eastAsia="Times New Roman" w:hAnsi="Times New Roman" w:cs="Times New Roman"/>
                <w:color w:val="000000"/>
                <w:sz w:val="12"/>
                <w:szCs w:val="12"/>
                <w:lang w:eastAsia="ru-RU"/>
              </w:rPr>
              <w:t>)[</w:t>
            </w:r>
            <w:proofErr w:type="gramEnd"/>
            <w:r w:rsidRPr="00022AE9">
              <w:rPr>
                <w:rFonts w:ascii="Times New Roman" w:eastAsia="Times New Roman" w:hAnsi="Times New Roman" w:cs="Times New Roman"/>
                <w:color w:val="000000"/>
                <w:sz w:val="12"/>
                <w:szCs w:val="12"/>
                <w:lang w:eastAsia="ru-RU"/>
              </w:rPr>
              <w:t>2]</w:t>
            </w:r>
            <w:bookmarkEnd w:id="1"/>
          </w:p>
        </w:tc>
      </w:tr>
      <w:tr w:rsidR="00B97740" w:rsidRPr="00022AE9" w14:paraId="496DF4D3" w14:textId="77777777" w:rsidTr="007607DB">
        <w:trPr>
          <w:trHeight w:val="240"/>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0C0D602E" w14:textId="77777777" w:rsidR="00022AE9" w:rsidRPr="00022AE9" w:rsidRDefault="00022AE9" w:rsidP="00022AE9">
            <w:pPr>
              <w:spacing w:after="0" w:line="240" w:lineRule="auto"/>
              <w:rPr>
                <w:rFonts w:ascii="Times New Roman" w:eastAsia="Times New Roman" w:hAnsi="Times New Roman" w:cs="Times New Roman"/>
                <w:color w:val="000000"/>
                <w:sz w:val="12"/>
                <w:szCs w:val="12"/>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82F7902" w14:textId="77777777" w:rsidR="00022AE9" w:rsidRPr="00022AE9" w:rsidRDefault="00022AE9" w:rsidP="00022AE9">
            <w:pPr>
              <w:spacing w:after="0" w:line="240" w:lineRule="auto"/>
              <w:rPr>
                <w:rFonts w:ascii="Times New Roman" w:eastAsia="Times New Roman" w:hAnsi="Times New Roman" w:cs="Times New Roman"/>
                <w:color w:val="000000"/>
                <w:sz w:val="12"/>
                <w:szCs w:val="12"/>
                <w:lang w:eastAsia="ru-RU"/>
              </w:rPr>
            </w:pPr>
          </w:p>
        </w:tc>
        <w:tc>
          <w:tcPr>
            <w:tcW w:w="1411" w:type="dxa"/>
            <w:gridSpan w:val="3"/>
            <w:vMerge/>
            <w:tcBorders>
              <w:top w:val="single" w:sz="4" w:space="0" w:color="auto"/>
              <w:left w:val="single" w:sz="4" w:space="0" w:color="auto"/>
              <w:bottom w:val="single" w:sz="4" w:space="0" w:color="auto"/>
              <w:right w:val="single" w:sz="4" w:space="0" w:color="auto"/>
            </w:tcBorders>
            <w:vAlign w:val="center"/>
            <w:hideMark/>
          </w:tcPr>
          <w:p w14:paraId="504239B0" w14:textId="77777777" w:rsidR="00022AE9" w:rsidRPr="00022AE9" w:rsidRDefault="00022AE9" w:rsidP="00022AE9">
            <w:pPr>
              <w:spacing w:after="0" w:line="240" w:lineRule="auto"/>
              <w:rPr>
                <w:rFonts w:ascii="Times New Roman" w:eastAsia="Times New Roman" w:hAnsi="Times New Roman" w:cs="Times New Roman"/>
                <w:color w:val="000000"/>
                <w:sz w:val="12"/>
                <w:szCs w:val="12"/>
                <w:lang w:eastAsia="ru-RU"/>
              </w:rPr>
            </w:pPr>
          </w:p>
        </w:tc>
        <w:tc>
          <w:tcPr>
            <w:tcW w:w="3009" w:type="dxa"/>
            <w:gridSpan w:val="6"/>
            <w:vMerge/>
            <w:tcBorders>
              <w:top w:val="single" w:sz="4" w:space="0" w:color="auto"/>
              <w:left w:val="single" w:sz="4" w:space="0" w:color="auto"/>
              <w:bottom w:val="single" w:sz="4" w:space="0" w:color="auto"/>
              <w:right w:val="single" w:sz="4" w:space="0" w:color="auto"/>
            </w:tcBorders>
            <w:vAlign w:val="center"/>
            <w:hideMark/>
          </w:tcPr>
          <w:p w14:paraId="17ABE770" w14:textId="77777777" w:rsidR="00022AE9" w:rsidRPr="00022AE9" w:rsidRDefault="00022AE9" w:rsidP="00022AE9">
            <w:pPr>
              <w:spacing w:after="0" w:line="240" w:lineRule="auto"/>
              <w:rPr>
                <w:rFonts w:ascii="Times New Roman" w:eastAsia="Times New Roman" w:hAnsi="Times New Roman" w:cs="Times New Roman"/>
                <w:color w:val="000000"/>
                <w:sz w:val="12"/>
                <w:szCs w:val="12"/>
                <w:lang w:eastAsia="ru-RU"/>
              </w:rPr>
            </w:pPr>
          </w:p>
        </w:tc>
        <w:tc>
          <w:tcPr>
            <w:tcW w:w="1701" w:type="dxa"/>
            <w:gridSpan w:val="3"/>
            <w:vMerge/>
            <w:tcBorders>
              <w:top w:val="single" w:sz="4" w:space="0" w:color="auto"/>
              <w:left w:val="single" w:sz="4" w:space="0" w:color="auto"/>
              <w:bottom w:val="single" w:sz="4" w:space="0" w:color="000000"/>
              <w:right w:val="single" w:sz="4" w:space="0" w:color="000000"/>
            </w:tcBorders>
            <w:vAlign w:val="center"/>
            <w:hideMark/>
          </w:tcPr>
          <w:p w14:paraId="38DA66A4" w14:textId="77777777" w:rsidR="00022AE9" w:rsidRPr="00022AE9" w:rsidRDefault="00022AE9" w:rsidP="00022AE9">
            <w:pPr>
              <w:spacing w:after="0" w:line="240" w:lineRule="auto"/>
              <w:rPr>
                <w:rFonts w:ascii="Times New Roman" w:eastAsia="Times New Roman" w:hAnsi="Times New Roman" w:cs="Times New Roman"/>
                <w:color w:val="000000"/>
                <w:sz w:val="12"/>
                <w:szCs w:val="12"/>
                <w:lang w:eastAsia="ru-RU"/>
              </w:rPr>
            </w:pPr>
          </w:p>
        </w:tc>
        <w:tc>
          <w:tcPr>
            <w:tcW w:w="1984" w:type="dxa"/>
            <w:gridSpan w:val="3"/>
            <w:vMerge/>
            <w:tcBorders>
              <w:top w:val="single" w:sz="4" w:space="0" w:color="auto"/>
              <w:left w:val="single" w:sz="4" w:space="0" w:color="auto"/>
              <w:bottom w:val="single" w:sz="4" w:space="0" w:color="auto"/>
              <w:right w:val="single" w:sz="4" w:space="0" w:color="auto"/>
            </w:tcBorders>
            <w:vAlign w:val="center"/>
            <w:hideMark/>
          </w:tcPr>
          <w:p w14:paraId="2DA068D6" w14:textId="77777777" w:rsidR="00022AE9" w:rsidRPr="00022AE9" w:rsidRDefault="00022AE9" w:rsidP="00022AE9">
            <w:pPr>
              <w:spacing w:after="0" w:line="240" w:lineRule="auto"/>
              <w:rPr>
                <w:rFonts w:ascii="Times New Roman" w:eastAsia="Times New Roman" w:hAnsi="Times New Roman" w:cs="Times New Roman"/>
                <w:color w:val="000000"/>
                <w:sz w:val="12"/>
                <w:szCs w:val="12"/>
                <w:lang w:eastAsia="ru-RU"/>
              </w:rPr>
            </w:pPr>
          </w:p>
        </w:tc>
        <w:tc>
          <w:tcPr>
            <w:tcW w:w="3814" w:type="dxa"/>
            <w:gridSpan w:val="4"/>
            <w:vMerge/>
            <w:tcBorders>
              <w:top w:val="single" w:sz="4" w:space="0" w:color="auto"/>
              <w:left w:val="single" w:sz="4" w:space="0" w:color="auto"/>
              <w:bottom w:val="single" w:sz="4" w:space="0" w:color="auto"/>
              <w:right w:val="single" w:sz="4" w:space="0" w:color="auto"/>
            </w:tcBorders>
            <w:vAlign w:val="center"/>
            <w:hideMark/>
          </w:tcPr>
          <w:p w14:paraId="7DE2A99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91DDF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FE8A7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135A7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4E834407" w14:textId="77777777" w:rsidR="00022AE9" w:rsidRPr="00022AE9" w:rsidRDefault="00022AE9" w:rsidP="00022AE9">
            <w:pPr>
              <w:spacing w:after="0" w:line="240" w:lineRule="auto"/>
              <w:rPr>
                <w:rFonts w:ascii="Times New Roman" w:eastAsia="Times New Roman" w:hAnsi="Times New Roman" w:cs="Times New Roman"/>
                <w:color w:val="000000"/>
                <w:sz w:val="12"/>
                <w:szCs w:val="12"/>
                <w:lang w:eastAsia="ru-RU"/>
              </w:rPr>
            </w:pPr>
          </w:p>
        </w:tc>
        <w:tc>
          <w:tcPr>
            <w:tcW w:w="236" w:type="dxa"/>
            <w:tcBorders>
              <w:top w:val="nil"/>
              <w:left w:val="nil"/>
              <w:bottom w:val="nil"/>
              <w:right w:val="nil"/>
            </w:tcBorders>
            <w:noWrap/>
            <w:vAlign w:val="bottom"/>
            <w:hideMark/>
          </w:tcPr>
          <w:p w14:paraId="1CD5997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p>
        </w:tc>
      </w:tr>
      <w:tr w:rsidR="00B97740" w:rsidRPr="00022AE9" w14:paraId="496FF5C6" w14:textId="77777777" w:rsidTr="00FB3FAA">
        <w:trPr>
          <w:trHeight w:val="1526"/>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1A562722" w14:textId="77777777" w:rsidR="00022AE9" w:rsidRPr="00022AE9" w:rsidRDefault="00022AE9" w:rsidP="00022AE9">
            <w:pPr>
              <w:spacing w:after="0" w:line="240" w:lineRule="auto"/>
              <w:rPr>
                <w:rFonts w:ascii="Times New Roman" w:eastAsia="Times New Roman" w:hAnsi="Times New Roman" w:cs="Times New Roman"/>
                <w:color w:val="000000"/>
                <w:sz w:val="12"/>
                <w:szCs w:val="12"/>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6280D14" w14:textId="77777777" w:rsidR="00022AE9" w:rsidRPr="00022AE9" w:rsidRDefault="00022AE9" w:rsidP="00022AE9">
            <w:pPr>
              <w:spacing w:after="0" w:line="240" w:lineRule="auto"/>
              <w:rPr>
                <w:rFonts w:ascii="Times New Roman" w:eastAsia="Times New Roman" w:hAnsi="Times New Roman" w:cs="Times New Roman"/>
                <w:color w:val="000000"/>
                <w:sz w:val="12"/>
                <w:szCs w:val="12"/>
                <w:lang w:eastAsia="ru-RU"/>
              </w:rPr>
            </w:pPr>
          </w:p>
        </w:tc>
        <w:tc>
          <w:tcPr>
            <w:tcW w:w="859" w:type="dxa"/>
            <w:tcBorders>
              <w:top w:val="single" w:sz="4" w:space="0" w:color="auto"/>
              <w:left w:val="nil"/>
              <w:bottom w:val="single" w:sz="4" w:space="0" w:color="auto"/>
              <w:right w:val="single" w:sz="4" w:space="0" w:color="auto"/>
            </w:tcBorders>
            <w:hideMark/>
          </w:tcPr>
          <w:p w14:paraId="798AAE4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Адрес (местоположение земельного участка)</w:t>
            </w:r>
          </w:p>
        </w:tc>
        <w:tc>
          <w:tcPr>
            <w:tcW w:w="528" w:type="dxa"/>
            <w:tcBorders>
              <w:top w:val="single" w:sz="4" w:space="0" w:color="auto"/>
              <w:left w:val="nil"/>
              <w:bottom w:val="single" w:sz="4" w:space="0" w:color="auto"/>
              <w:right w:val="single" w:sz="4" w:space="0" w:color="auto"/>
            </w:tcBorders>
            <w:hideMark/>
          </w:tcPr>
          <w:p w14:paraId="584CB6E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Код ОКТМО</w:t>
            </w:r>
          </w:p>
        </w:tc>
        <w:tc>
          <w:tcPr>
            <w:tcW w:w="600" w:type="dxa"/>
            <w:gridSpan w:val="2"/>
            <w:tcBorders>
              <w:top w:val="single" w:sz="4" w:space="0" w:color="auto"/>
              <w:left w:val="nil"/>
              <w:bottom w:val="single" w:sz="4" w:space="0" w:color="auto"/>
              <w:right w:val="single" w:sz="4" w:space="0" w:color="auto"/>
            </w:tcBorders>
            <w:hideMark/>
          </w:tcPr>
          <w:p w14:paraId="121299E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Полно наименование ЮЛ либо ФИО (для </w:t>
            </w:r>
            <w:proofErr w:type="spellStart"/>
            <w:proofErr w:type="gramStart"/>
            <w:r w:rsidRPr="00022AE9">
              <w:rPr>
                <w:rFonts w:ascii="Times New Roman" w:eastAsia="Times New Roman" w:hAnsi="Times New Roman" w:cs="Times New Roman"/>
                <w:color w:val="000000"/>
                <w:sz w:val="12"/>
                <w:szCs w:val="12"/>
                <w:lang w:eastAsia="ru-RU"/>
              </w:rPr>
              <w:t>физ.лица</w:t>
            </w:r>
            <w:proofErr w:type="spellEnd"/>
            <w:proofErr w:type="gramEnd"/>
            <w:r w:rsidRPr="00022AE9">
              <w:rPr>
                <w:rFonts w:ascii="Times New Roman" w:eastAsia="Times New Roman" w:hAnsi="Times New Roman" w:cs="Times New Roman"/>
                <w:color w:val="000000"/>
                <w:sz w:val="12"/>
                <w:szCs w:val="12"/>
                <w:lang w:eastAsia="ru-RU"/>
              </w:rPr>
              <w:t>)</w:t>
            </w:r>
          </w:p>
        </w:tc>
        <w:tc>
          <w:tcPr>
            <w:tcW w:w="567" w:type="dxa"/>
            <w:tcBorders>
              <w:top w:val="single" w:sz="4" w:space="0" w:color="auto"/>
              <w:left w:val="nil"/>
              <w:bottom w:val="single" w:sz="4" w:space="0" w:color="auto"/>
              <w:right w:val="single" w:sz="4" w:space="0" w:color="auto"/>
            </w:tcBorders>
            <w:hideMark/>
          </w:tcPr>
          <w:p w14:paraId="6EA7442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ОГРН</w:t>
            </w:r>
          </w:p>
        </w:tc>
        <w:tc>
          <w:tcPr>
            <w:tcW w:w="567" w:type="dxa"/>
            <w:tcBorders>
              <w:top w:val="single" w:sz="4" w:space="0" w:color="auto"/>
              <w:left w:val="nil"/>
              <w:bottom w:val="single" w:sz="4" w:space="0" w:color="auto"/>
              <w:right w:val="single" w:sz="4" w:space="0" w:color="auto"/>
            </w:tcBorders>
            <w:hideMark/>
          </w:tcPr>
          <w:p w14:paraId="21ED809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ИНН</w:t>
            </w:r>
          </w:p>
        </w:tc>
        <w:tc>
          <w:tcPr>
            <w:tcW w:w="567" w:type="dxa"/>
            <w:tcBorders>
              <w:top w:val="single" w:sz="4" w:space="0" w:color="auto"/>
              <w:left w:val="nil"/>
              <w:bottom w:val="single" w:sz="4" w:space="0" w:color="auto"/>
              <w:right w:val="single" w:sz="4" w:space="0" w:color="auto"/>
            </w:tcBorders>
            <w:hideMark/>
          </w:tcPr>
          <w:p w14:paraId="2F6A787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КПП</w:t>
            </w:r>
          </w:p>
        </w:tc>
        <w:tc>
          <w:tcPr>
            <w:tcW w:w="709" w:type="dxa"/>
            <w:tcBorders>
              <w:top w:val="single" w:sz="4" w:space="0" w:color="auto"/>
              <w:left w:val="nil"/>
              <w:bottom w:val="single" w:sz="4" w:space="0" w:color="auto"/>
              <w:right w:val="single" w:sz="4" w:space="0" w:color="auto"/>
            </w:tcBorders>
            <w:hideMark/>
          </w:tcPr>
          <w:p w14:paraId="229C711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Адрес места нахождения (для </w:t>
            </w:r>
            <w:proofErr w:type="spellStart"/>
            <w:r w:rsidRPr="00022AE9">
              <w:rPr>
                <w:rFonts w:ascii="Times New Roman" w:eastAsia="Times New Roman" w:hAnsi="Times New Roman" w:cs="Times New Roman"/>
                <w:color w:val="000000"/>
                <w:sz w:val="12"/>
                <w:szCs w:val="12"/>
                <w:lang w:eastAsia="ru-RU"/>
              </w:rPr>
              <w:t>юл</w:t>
            </w:r>
            <w:proofErr w:type="spellEnd"/>
            <w:proofErr w:type="gramStart"/>
            <w:r w:rsidRPr="00022AE9">
              <w:rPr>
                <w:rFonts w:ascii="Times New Roman" w:eastAsia="Times New Roman" w:hAnsi="Times New Roman" w:cs="Times New Roman"/>
                <w:color w:val="000000"/>
                <w:sz w:val="12"/>
                <w:szCs w:val="12"/>
                <w:lang w:eastAsia="ru-RU"/>
              </w:rPr>
              <w:t>)</w:t>
            </w:r>
            <w:proofErr w:type="gramEnd"/>
            <w:r w:rsidRPr="00022AE9">
              <w:rPr>
                <w:rFonts w:ascii="Times New Roman" w:eastAsia="Times New Roman" w:hAnsi="Times New Roman" w:cs="Times New Roman"/>
                <w:color w:val="000000"/>
                <w:sz w:val="12"/>
                <w:szCs w:val="12"/>
                <w:lang w:eastAsia="ru-RU"/>
              </w:rPr>
              <w:t xml:space="preserve"> Либо адрес регистрации (пребывания) для </w:t>
            </w:r>
            <w:proofErr w:type="spellStart"/>
            <w:r w:rsidRPr="00022AE9">
              <w:rPr>
                <w:rFonts w:ascii="Times New Roman" w:eastAsia="Times New Roman" w:hAnsi="Times New Roman" w:cs="Times New Roman"/>
                <w:color w:val="000000"/>
                <w:sz w:val="12"/>
                <w:szCs w:val="12"/>
                <w:lang w:eastAsia="ru-RU"/>
              </w:rPr>
              <w:t>фл</w:t>
            </w:r>
            <w:proofErr w:type="spellEnd"/>
          </w:p>
        </w:tc>
        <w:tc>
          <w:tcPr>
            <w:tcW w:w="853" w:type="dxa"/>
            <w:gridSpan w:val="2"/>
            <w:tcBorders>
              <w:top w:val="nil"/>
              <w:left w:val="nil"/>
              <w:bottom w:val="single" w:sz="4" w:space="0" w:color="auto"/>
              <w:right w:val="single" w:sz="4" w:space="0" w:color="auto"/>
            </w:tcBorders>
            <w:hideMark/>
          </w:tcPr>
          <w:p w14:paraId="66ABE6A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Код ОКТМО</w:t>
            </w:r>
          </w:p>
        </w:tc>
        <w:tc>
          <w:tcPr>
            <w:tcW w:w="856" w:type="dxa"/>
            <w:tcBorders>
              <w:top w:val="nil"/>
              <w:left w:val="nil"/>
              <w:bottom w:val="single" w:sz="4" w:space="0" w:color="auto"/>
              <w:right w:val="single" w:sz="4" w:space="0" w:color="auto"/>
            </w:tcBorders>
            <w:hideMark/>
          </w:tcPr>
          <w:p w14:paraId="6BBCB0A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Кадастровый номер земельного участка</w:t>
            </w:r>
          </w:p>
        </w:tc>
        <w:tc>
          <w:tcPr>
            <w:tcW w:w="992" w:type="dxa"/>
            <w:gridSpan w:val="2"/>
            <w:tcBorders>
              <w:top w:val="nil"/>
              <w:left w:val="nil"/>
              <w:bottom w:val="single" w:sz="4" w:space="0" w:color="auto"/>
              <w:right w:val="single" w:sz="4" w:space="0" w:color="auto"/>
            </w:tcBorders>
            <w:hideMark/>
          </w:tcPr>
          <w:p w14:paraId="40D270B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Дата присвоения </w:t>
            </w:r>
          </w:p>
        </w:tc>
        <w:tc>
          <w:tcPr>
            <w:tcW w:w="992" w:type="dxa"/>
            <w:tcBorders>
              <w:top w:val="nil"/>
              <w:left w:val="nil"/>
              <w:bottom w:val="single" w:sz="4" w:space="0" w:color="auto"/>
              <w:right w:val="single" w:sz="4" w:space="0" w:color="auto"/>
            </w:tcBorders>
            <w:hideMark/>
          </w:tcPr>
          <w:p w14:paraId="643A887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Вид права</w:t>
            </w:r>
          </w:p>
        </w:tc>
        <w:tc>
          <w:tcPr>
            <w:tcW w:w="1419" w:type="dxa"/>
            <w:gridSpan w:val="2"/>
            <w:tcBorders>
              <w:top w:val="nil"/>
              <w:left w:val="nil"/>
              <w:bottom w:val="single" w:sz="4" w:space="0" w:color="auto"/>
              <w:right w:val="single" w:sz="4" w:space="0" w:color="auto"/>
            </w:tcBorders>
            <w:hideMark/>
          </w:tcPr>
          <w:p w14:paraId="3492770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Реквизиты документов - оснований</w:t>
            </w:r>
          </w:p>
        </w:tc>
        <w:tc>
          <w:tcPr>
            <w:tcW w:w="708" w:type="dxa"/>
            <w:tcBorders>
              <w:top w:val="nil"/>
              <w:left w:val="nil"/>
              <w:bottom w:val="single" w:sz="4" w:space="0" w:color="auto"/>
              <w:right w:val="single" w:sz="4" w:space="0" w:color="auto"/>
            </w:tcBorders>
            <w:hideMark/>
          </w:tcPr>
          <w:p w14:paraId="71EE198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Площадь (кв.м.)</w:t>
            </w:r>
          </w:p>
        </w:tc>
        <w:tc>
          <w:tcPr>
            <w:tcW w:w="696" w:type="dxa"/>
            <w:tcBorders>
              <w:top w:val="nil"/>
              <w:left w:val="nil"/>
              <w:bottom w:val="single" w:sz="4" w:space="0" w:color="auto"/>
              <w:right w:val="single" w:sz="4" w:space="0" w:color="auto"/>
            </w:tcBorders>
            <w:hideMark/>
          </w:tcPr>
          <w:p w14:paraId="5656D1F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Категория земель</w:t>
            </w:r>
          </w:p>
        </w:tc>
        <w:tc>
          <w:tcPr>
            <w:tcW w:w="1006" w:type="dxa"/>
            <w:tcBorders>
              <w:top w:val="nil"/>
              <w:left w:val="nil"/>
              <w:bottom w:val="single" w:sz="4" w:space="0" w:color="auto"/>
              <w:right w:val="single" w:sz="4" w:space="0" w:color="auto"/>
            </w:tcBorders>
            <w:hideMark/>
          </w:tcPr>
          <w:p w14:paraId="5BC112D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ВРИ</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FCD1D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0A279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9E0F4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50BC991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p>
        </w:tc>
        <w:tc>
          <w:tcPr>
            <w:tcW w:w="236" w:type="dxa"/>
            <w:vAlign w:val="center"/>
            <w:hideMark/>
          </w:tcPr>
          <w:p w14:paraId="6E4ADF93"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71A8ADC9" w14:textId="77777777" w:rsidTr="007607DB">
        <w:trPr>
          <w:trHeight w:val="240"/>
        </w:trPr>
        <w:tc>
          <w:tcPr>
            <w:tcW w:w="557" w:type="dxa"/>
            <w:tcBorders>
              <w:top w:val="single" w:sz="4" w:space="0" w:color="auto"/>
              <w:left w:val="single" w:sz="4" w:space="0" w:color="auto"/>
              <w:bottom w:val="single" w:sz="4" w:space="0" w:color="auto"/>
              <w:right w:val="single" w:sz="4" w:space="0" w:color="auto"/>
            </w:tcBorders>
            <w:vAlign w:val="center"/>
            <w:hideMark/>
          </w:tcPr>
          <w:p w14:paraId="67349202"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w:t>
            </w:r>
          </w:p>
        </w:tc>
        <w:tc>
          <w:tcPr>
            <w:tcW w:w="708" w:type="dxa"/>
            <w:tcBorders>
              <w:top w:val="single" w:sz="4" w:space="0" w:color="auto"/>
              <w:left w:val="nil"/>
              <w:bottom w:val="single" w:sz="4" w:space="0" w:color="auto"/>
              <w:right w:val="single" w:sz="4" w:space="0" w:color="auto"/>
            </w:tcBorders>
            <w:vAlign w:val="center"/>
            <w:hideMark/>
          </w:tcPr>
          <w:p w14:paraId="66D231D6"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w:t>
            </w:r>
          </w:p>
        </w:tc>
        <w:tc>
          <w:tcPr>
            <w:tcW w:w="859" w:type="dxa"/>
            <w:tcBorders>
              <w:top w:val="single" w:sz="4" w:space="0" w:color="auto"/>
              <w:left w:val="nil"/>
              <w:bottom w:val="single" w:sz="4" w:space="0" w:color="auto"/>
              <w:right w:val="single" w:sz="4" w:space="0" w:color="auto"/>
            </w:tcBorders>
            <w:vAlign w:val="center"/>
            <w:hideMark/>
          </w:tcPr>
          <w:p w14:paraId="28CEDA27"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w:t>
            </w:r>
          </w:p>
        </w:tc>
        <w:tc>
          <w:tcPr>
            <w:tcW w:w="528" w:type="dxa"/>
            <w:tcBorders>
              <w:top w:val="single" w:sz="4" w:space="0" w:color="auto"/>
              <w:left w:val="nil"/>
              <w:bottom w:val="single" w:sz="4" w:space="0" w:color="auto"/>
              <w:right w:val="single" w:sz="4" w:space="0" w:color="auto"/>
            </w:tcBorders>
            <w:vAlign w:val="center"/>
            <w:hideMark/>
          </w:tcPr>
          <w:p w14:paraId="2293C3DD"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w:t>
            </w:r>
          </w:p>
        </w:tc>
        <w:tc>
          <w:tcPr>
            <w:tcW w:w="600" w:type="dxa"/>
            <w:gridSpan w:val="2"/>
            <w:tcBorders>
              <w:top w:val="single" w:sz="4" w:space="0" w:color="auto"/>
              <w:left w:val="nil"/>
              <w:bottom w:val="single" w:sz="4" w:space="0" w:color="auto"/>
              <w:right w:val="single" w:sz="4" w:space="0" w:color="auto"/>
            </w:tcBorders>
            <w:vAlign w:val="center"/>
            <w:hideMark/>
          </w:tcPr>
          <w:p w14:paraId="19CDC9E2"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w:t>
            </w:r>
          </w:p>
        </w:tc>
        <w:tc>
          <w:tcPr>
            <w:tcW w:w="567" w:type="dxa"/>
            <w:tcBorders>
              <w:top w:val="single" w:sz="4" w:space="0" w:color="auto"/>
              <w:left w:val="nil"/>
              <w:bottom w:val="single" w:sz="4" w:space="0" w:color="auto"/>
              <w:right w:val="single" w:sz="4" w:space="0" w:color="auto"/>
            </w:tcBorders>
            <w:vAlign w:val="center"/>
            <w:hideMark/>
          </w:tcPr>
          <w:p w14:paraId="06C6995A"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w:t>
            </w:r>
          </w:p>
        </w:tc>
        <w:tc>
          <w:tcPr>
            <w:tcW w:w="567" w:type="dxa"/>
            <w:tcBorders>
              <w:top w:val="single" w:sz="4" w:space="0" w:color="auto"/>
              <w:left w:val="nil"/>
              <w:bottom w:val="single" w:sz="4" w:space="0" w:color="auto"/>
              <w:right w:val="single" w:sz="4" w:space="0" w:color="auto"/>
            </w:tcBorders>
            <w:vAlign w:val="center"/>
            <w:hideMark/>
          </w:tcPr>
          <w:p w14:paraId="0BF5D8A8"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w:t>
            </w:r>
          </w:p>
        </w:tc>
        <w:tc>
          <w:tcPr>
            <w:tcW w:w="567" w:type="dxa"/>
            <w:tcBorders>
              <w:top w:val="single" w:sz="4" w:space="0" w:color="auto"/>
              <w:left w:val="nil"/>
              <w:bottom w:val="single" w:sz="4" w:space="0" w:color="auto"/>
              <w:right w:val="single" w:sz="4" w:space="0" w:color="auto"/>
            </w:tcBorders>
            <w:vAlign w:val="center"/>
            <w:hideMark/>
          </w:tcPr>
          <w:p w14:paraId="71855907"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8</w:t>
            </w:r>
          </w:p>
        </w:tc>
        <w:tc>
          <w:tcPr>
            <w:tcW w:w="709" w:type="dxa"/>
            <w:tcBorders>
              <w:top w:val="single" w:sz="4" w:space="0" w:color="auto"/>
              <w:left w:val="nil"/>
              <w:bottom w:val="single" w:sz="4" w:space="0" w:color="auto"/>
              <w:right w:val="single" w:sz="4" w:space="0" w:color="auto"/>
            </w:tcBorders>
            <w:vAlign w:val="center"/>
            <w:hideMark/>
          </w:tcPr>
          <w:p w14:paraId="23B563FF"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w:t>
            </w:r>
          </w:p>
        </w:tc>
        <w:tc>
          <w:tcPr>
            <w:tcW w:w="853" w:type="dxa"/>
            <w:gridSpan w:val="2"/>
            <w:tcBorders>
              <w:top w:val="nil"/>
              <w:left w:val="nil"/>
              <w:bottom w:val="single" w:sz="4" w:space="0" w:color="auto"/>
              <w:right w:val="single" w:sz="4" w:space="0" w:color="auto"/>
            </w:tcBorders>
            <w:vAlign w:val="center"/>
            <w:hideMark/>
          </w:tcPr>
          <w:p w14:paraId="00C9EA42"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w:t>
            </w:r>
          </w:p>
        </w:tc>
        <w:tc>
          <w:tcPr>
            <w:tcW w:w="856" w:type="dxa"/>
            <w:tcBorders>
              <w:top w:val="nil"/>
              <w:left w:val="nil"/>
              <w:bottom w:val="single" w:sz="4" w:space="0" w:color="auto"/>
              <w:right w:val="single" w:sz="4" w:space="0" w:color="auto"/>
            </w:tcBorders>
            <w:vAlign w:val="center"/>
            <w:hideMark/>
          </w:tcPr>
          <w:p w14:paraId="5D2C976E"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11</w:t>
            </w:r>
          </w:p>
        </w:tc>
        <w:tc>
          <w:tcPr>
            <w:tcW w:w="992" w:type="dxa"/>
            <w:gridSpan w:val="2"/>
            <w:tcBorders>
              <w:top w:val="nil"/>
              <w:left w:val="nil"/>
              <w:bottom w:val="single" w:sz="4" w:space="0" w:color="auto"/>
              <w:right w:val="single" w:sz="4" w:space="0" w:color="auto"/>
            </w:tcBorders>
            <w:vAlign w:val="center"/>
            <w:hideMark/>
          </w:tcPr>
          <w:p w14:paraId="12BA2C4F"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12</w:t>
            </w:r>
          </w:p>
        </w:tc>
        <w:tc>
          <w:tcPr>
            <w:tcW w:w="992" w:type="dxa"/>
            <w:tcBorders>
              <w:top w:val="nil"/>
              <w:left w:val="nil"/>
              <w:bottom w:val="single" w:sz="4" w:space="0" w:color="auto"/>
              <w:right w:val="single" w:sz="4" w:space="0" w:color="auto"/>
            </w:tcBorders>
            <w:vAlign w:val="center"/>
            <w:hideMark/>
          </w:tcPr>
          <w:p w14:paraId="0B428D5F"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13</w:t>
            </w:r>
          </w:p>
        </w:tc>
        <w:tc>
          <w:tcPr>
            <w:tcW w:w="1419" w:type="dxa"/>
            <w:gridSpan w:val="2"/>
            <w:tcBorders>
              <w:top w:val="nil"/>
              <w:left w:val="nil"/>
              <w:bottom w:val="single" w:sz="4" w:space="0" w:color="auto"/>
              <w:right w:val="single" w:sz="4" w:space="0" w:color="auto"/>
            </w:tcBorders>
            <w:vAlign w:val="center"/>
            <w:hideMark/>
          </w:tcPr>
          <w:p w14:paraId="1336319B"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14</w:t>
            </w:r>
          </w:p>
        </w:tc>
        <w:tc>
          <w:tcPr>
            <w:tcW w:w="708" w:type="dxa"/>
            <w:tcBorders>
              <w:top w:val="nil"/>
              <w:left w:val="nil"/>
              <w:bottom w:val="single" w:sz="4" w:space="0" w:color="auto"/>
              <w:right w:val="single" w:sz="4" w:space="0" w:color="auto"/>
            </w:tcBorders>
            <w:vAlign w:val="center"/>
            <w:hideMark/>
          </w:tcPr>
          <w:p w14:paraId="2119D4B6"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15</w:t>
            </w:r>
          </w:p>
        </w:tc>
        <w:tc>
          <w:tcPr>
            <w:tcW w:w="696" w:type="dxa"/>
            <w:tcBorders>
              <w:top w:val="nil"/>
              <w:left w:val="nil"/>
              <w:bottom w:val="single" w:sz="4" w:space="0" w:color="auto"/>
              <w:right w:val="single" w:sz="4" w:space="0" w:color="auto"/>
            </w:tcBorders>
            <w:vAlign w:val="center"/>
            <w:hideMark/>
          </w:tcPr>
          <w:p w14:paraId="770215F1"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16</w:t>
            </w:r>
          </w:p>
        </w:tc>
        <w:tc>
          <w:tcPr>
            <w:tcW w:w="1006" w:type="dxa"/>
            <w:tcBorders>
              <w:top w:val="nil"/>
              <w:left w:val="nil"/>
              <w:bottom w:val="single" w:sz="4" w:space="0" w:color="auto"/>
              <w:right w:val="single" w:sz="4" w:space="0" w:color="auto"/>
            </w:tcBorders>
            <w:vAlign w:val="center"/>
            <w:hideMark/>
          </w:tcPr>
          <w:p w14:paraId="2610B7DD"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17</w:t>
            </w:r>
          </w:p>
        </w:tc>
        <w:tc>
          <w:tcPr>
            <w:tcW w:w="567" w:type="dxa"/>
            <w:tcBorders>
              <w:top w:val="nil"/>
              <w:left w:val="nil"/>
              <w:bottom w:val="single" w:sz="4" w:space="0" w:color="auto"/>
              <w:right w:val="single" w:sz="4" w:space="0" w:color="auto"/>
            </w:tcBorders>
            <w:vAlign w:val="center"/>
            <w:hideMark/>
          </w:tcPr>
          <w:p w14:paraId="6A6A4FC1"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18</w:t>
            </w:r>
          </w:p>
        </w:tc>
        <w:tc>
          <w:tcPr>
            <w:tcW w:w="1134" w:type="dxa"/>
            <w:tcBorders>
              <w:top w:val="nil"/>
              <w:left w:val="nil"/>
              <w:bottom w:val="single" w:sz="4" w:space="0" w:color="auto"/>
              <w:right w:val="single" w:sz="4" w:space="0" w:color="auto"/>
            </w:tcBorders>
            <w:vAlign w:val="center"/>
            <w:hideMark/>
          </w:tcPr>
          <w:p w14:paraId="0B82A158"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19</w:t>
            </w:r>
          </w:p>
        </w:tc>
        <w:tc>
          <w:tcPr>
            <w:tcW w:w="850" w:type="dxa"/>
            <w:tcBorders>
              <w:top w:val="nil"/>
              <w:left w:val="nil"/>
              <w:bottom w:val="single" w:sz="4" w:space="0" w:color="auto"/>
              <w:right w:val="single" w:sz="4" w:space="0" w:color="auto"/>
            </w:tcBorders>
            <w:vAlign w:val="center"/>
            <w:hideMark/>
          </w:tcPr>
          <w:p w14:paraId="2D74549B"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20</w:t>
            </w:r>
          </w:p>
        </w:tc>
        <w:tc>
          <w:tcPr>
            <w:tcW w:w="709" w:type="dxa"/>
            <w:gridSpan w:val="2"/>
            <w:tcBorders>
              <w:top w:val="nil"/>
              <w:left w:val="nil"/>
              <w:bottom w:val="single" w:sz="4" w:space="0" w:color="auto"/>
              <w:right w:val="single" w:sz="4" w:space="0" w:color="auto"/>
            </w:tcBorders>
            <w:vAlign w:val="center"/>
            <w:hideMark/>
          </w:tcPr>
          <w:p w14:paraId="62DE9B85" w14:textId="77777777" w:rsidR="00022AE9" w:rsidRPr="00022AE9" w:rsidRDefault="00022AE9" w:rsidP="005926A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21</w:t>
            </w:r>
          </w:p>
        </w:tc>
        <w:tc>
          <w:tcPr>
            <w:tcW w:w="236" w:type="dxa"/>
            <w:vAlign w:val="center"/>
            <w:hideMark/>
          </w:tcPr>
          <w:p w14:paraId="110115A9"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40115915" w14:textId="77777777" w:rsidTr="00FB3FAA">
        <w:trPr>
          <w:trHeight w:val="2133"/>
        </w:trPr>
        <w:tc>
          <w:tcPr>
            <w:tcW w:w="557" w:type="dxa"/>
            <w:tcBorders>
              <w:top w:val="nil"/>
              <w:left w:val="single" w:sz="4" w:space="0" w:color="auto"/>
              <w:bottom w:val="single" w:sz="4" w:space="0" w:color="auto"/>
              <w:right w:val="single" w:sz="4" w:space="0" w:color="auto"/>
            </w:tcBorders>
            <w:vAlign w:val="center"/>
            <w:hideMark/>
          </w:tcPr>
          <w:p w14:paraId="6F1FFD7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w:t>
            </w:r>
          </w:p>
        </w:tc>
        <w:tc>
          <w:tcPr>
            <w:tcW w:w="708" w:type="dxa"/>
            <w:tcBorders>
              <w:top w:val="nil"/>
              <w:left w:val="nil"/>
              <w:bottom w:val="single" w:sz="4" w:space="0" w:color="auto"/>
              <w:right w:val="single" w:sz="4" w:space="0" w:color="auto"/>
            </w:tcBorders>
            <w:vAlign w:val="center"/>
            <w:hideMark/>
          </w:tcPr>
          <w:p w14:paraId="394BAB6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26FB5AE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с/с </w:t>
            </w:r>
            <w:proofErr w:type="spellStart"/>
            <w:r w:rsidRPr="00022AE9">
              <w:rPr>
                <w:rFonts w:ascii="Times New Roman" w:eastAsia="Times New Roman" w:hAnsi="Times New Roman" w:cs="Times New Roman"/>
                <w:color w:val="000000"/>
                <w:sz w:val="12"/>
                <w:szCs w:val="12"/>
                <w:lang w:eastAsia="ru-RU"/>
              </w:rPr>
              <w:t>Печенкинское</w:t>
            </w:r>
            <w:proofErr w:type="spellEnd"/>
            <w:r w:rsidRPr="00022AE9">
              <w:rPr>
                <w:rFonts w:ascii="Times New Roman" w:eastAsia="Times New Roman" w:hAnsi="Times New Roman" w:cs="Times New Roman"/>
                <w:color w:val="000000"/>
                <w:sz w:val="12"/>
                <w:szCs w:val="12"/>
                <w:lang w:eastAsia="ru-RU"/>
              </w:rPr>
              <w:t xml:space="preserve">, д Потапово,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Центральная, д 32</w:t>
            </w:r>
          </w:p>
        </w:tc>
        <w:tc>
          <w:tcPr>
            <w:tcW w:w="528" w:type="dxa"/>
            <w:tcBorders>
              <w:top w:val="nil"/>
              <w:left w:val="nil"/>
              <w:bottom w:val="single" w:sz="4" w:space="0" w:color="auto"/>
              <w:right w:val="single" w:sz="4" w:space="0" w:color="auto"/>
            </w:tcBorders>
            <w:vAlign w:val="center"/>
            <w:hideMark/>
          </w:tcPr>
          <w:p w14:paraId="13DBD4AC"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737A822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DE010C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57F13B0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5C732C8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97F0EF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2A6E7CE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6BBAECA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74:07:4200010:14</w:t>
            </w:r>
          </w:p>
        </w:tc>
        <w:tc>
          <w:tcPr>
            <w:tcW w:w="992" w:type="dxa"/>
            <w:gridSpan w:val="2"/>
            <w:tcBorders>
              <w:top w:val="nil"/>
              <w:left w:val="nil"/>
              <w:bottom w:val="single" w:sz="4" w:space="0" w:color="auto"/>
              <w:right w:val="single" w:sz="4" w:space="0" w:color="auto"/>
            </w:tcBorders>
            <w:vAlign w:val="center"/>
            <w:hideMark/>
          </w:tcPr>
          <w:p w14:paraId="7D15C617"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27.01.2004</w:t>
            </w:r>
          </w:p>
        </w:tc>
        <w:tc>
          <w:tcPr>
            <w:tcW w:w="992" w:type="dxa"/>
            <w:tcBorders>
              <w:top w:val="nil"/>
              <w:left w:val="nil"/>
              <w:bottom w:val="single" w:sz="4" w:space="0" w:color="auto"/>
              <w:right w:val="single" w:sz="4" w:space="0" w:color="auto"/>
            </w:tcBorders>
            <w:vAlign w:val="center"/>
            <w:hideMark/>
          </w:tcPr>
          <w:p w14:paraId="475D514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6203BA1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Распоряжение Главы администрации Еткульского</w:t>
            </w:r>
            <w:r w:rsidRPr="00022AE9">
              <w:rPr>
                <w:rFonts w:ascii="Times New Roman" w:eastAsia="Times New Roman" w:hAnsi="Times New Roman" w:cs="Times New Roman"/>
                <w:color w:val="000000"/>
                <w:sz w:val="12"/>
                <w:szCs w:val="12"/>
                <w:lang w:eastAsia="ru-RU"/>
              </w:rPr>
              <w:br/>
              <w:t>района, № 80, выдан 24.05.1996</w:t>
            </w:r>
          </w:p>
        </w:tc>
        <w:tc>
          <w:tcPr>
            <w:tcW w:w="708" w:type="dxa"/>
            <w:tcBorders>
              <w:top w:val="nil"/>
              <w:left w:val="nil"/>
              <w:bottom w:val="single" w:sz="4" w:space="0" w:color="auto"/>
              <w:right w:val="single" w:sz="4" w:space="0" w:color="auto"/>
            </w:tcBorders>
            <w:vAlign w:val="center"/>
            <w:hideMark/>
          </w:tcPr>
          <w:p w14:paraId="44066E5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1 437,00</w:t>
            </w:r>
          </w:p>
        </w:tc>
        <w:tc>
          <w:tcPr>
            <w:tcW w:w="696" w:type="dxa"/>
            <w:tcBorders>
              <w:top w:val="nil"/>
              <w:left w:val="nil"/>
              <w:bottom w:val="single" w:sz="4" w:space="0" w:color="auto"/>
              <w:right w:val="single" w:sz="4" w:space="0" w:color="auto"/>
            </w:tcBorders>
            <w:vAlign w:val="center"/>
            <w:hideMark/>
          </w:tcPr>
          <w:p w14:paraId="45C356E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71EA5D5E"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нежилого здания детского сада</w:t>
            </w:r>
          </w:p>
        </w:tc>
        <w:tc>
          <w:tcPr>
            <w:tcW w:w="567" w:type="dxa"/>
            <w:tcBorders>
              <w:top w:val="nil"/>
              <w:left w:val="nil"/>
              <w:bottom w:val="single" w:sz="4" w:space="0" w:color="auto"/>
              <w:right w:val="single" w:sz="4" w:space="0" w:color="auto"/>
            </w:tcBorders>
            <w:vAlign w:val="center"/>
            <w:hideMark/>
          </w:tcPr>
          <w:p w14:paraId="470CE3D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648 316,92</w:t>
            </w:r>
          </w:p>
        </w:tc>
        <w:tc>
          <w:tcPr>
            <w:tcW w:w="1134" w:type="dxa"/>
            <w:tcBorders>
              <w:top w:val="nil"/>
              <w:left w:val="nil"/>
              <w:bottom w:val="single" w:sz="4" w:space="0" w:color="auto"/>
              <w:right w:val="single" w:sz="4" w:space="0" w:color="auto"/>
            </w:tcBorders>
            <w:vAlign w:val="center"/>
            <w:hideMark/>
          </w:tcPr>
          <w:p w14:paraId="548DC9A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5E7F0DD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4B431E6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68F2A784"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63B53451" w14:textId="77777777" w:rsidTr="00CA2C43">
        <w:trPr>
          <w:trHeight w:val="4519"/>
        </w:trPr>
        <w:tc>
          <w:tcPr>
            <w:tcW w:w="557" w:type="dxa"/>
            <w:tcBorders>
              <w:top w:val="nil"/>
              <w:left w:val="single" w:sz="4" w:space="0" w:color="auto"/>
              <w:bottom w:val="single" w:sz="4" w:space="0" w:color="auto"/>
              <w:right w:val="single" w:sz="4" w:space="0" w:color="auto"/>
            </w:tcBorders>
            <w:vAlign w:val="center"/>
            <w:hideMark/>
          </w:tcPr>
          <w:p w14:paraId="7493443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2</w:t>
            </w:r>
          </w:p>
        </w:tc>
        <w:tc>
          <w:tcPr>
            <w:tcW w:w="708" w:type="dxa"/>
            <w:tcBorders>
              <w:top w:val="nil"/>
              <w:left w:val="nil"/>
              <w:bottom w:val="single" w:sz="4" w:space="0" w:color="auto"/>
              <w:right w:val="single" w:sz="4" w:space="0" w:color="auto"/>
            </w:tcBorders>
            <w:vAlign w:val="center"/>
            <w:hideMark/>
          </w:tcPr>
          <w:p w14:paraId="50AC8D5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06B6B4E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Местоположение установлено относительно ориентира, расположенного за пределами </w:t>
            </w:r>
            <w:proofErr w:type="spellStart"/>
            <w:proofErr w:type="gramStart"/>
            <w:r w:rsidRPr="00022AE9">
              <w:rPr>
                <w:rFonts w:ascii="Times New Roman" w:eastAsia="Times New Roman" w:hAnsi="Times New Roman" w:cs="Times New Roman"/>
                <w:color w:val="000000"/>
                <w:sz w:val="12"/>
                <w:szCs w:val="12"/>
                <w:lang w:eastAsia="ru-RU"/>
              </w:rPr>
              <w:t>участка.Ориентир</w:t>
            </w:r>
            <w:proofErr w:type="spellEnd"/>
            <w:proofErr w:type="gramEnd"/>
            <w:r w:rsidRPr="00022AE9">
              <w:rPr>
                <w:rFonts w:ascii="Times New Roman" w:eastAsia="Times New Roman" w:hAnsi="Times New Roman" w:cs="Times New Roman"/>
                <w:color w:val="000000"/>
                <w:sz w:val="12"/>
                <w:szCs w:val="12"/>
                <w:lang w:eastAsia="ru-RU"/>
              </w:rPr>
              <w:t xml:space="preserve"> жилой </w:t>
            </w:r>
            <w:proofErr w:type="spellStart"/>
            <w:proofErr w:type="gramStart"/>
            <w:r w:rsidRPr="00022AE9">
              <w:rPr>
                <w:rFonts w:ascii="Times New Roman" w:eastAsia="Times New Roman" w:hAnsi="Times New Roman" w:cs="Times New Roman"/>
                <w:color w:val="000000"/>
                <w:sz w:val="12"/>
                <w:szCs w:val="12"/>
                <w:lang w:eastAsia="ru-RU"/>
              </w:rPr>
              <w:t>дом.Участок</w:t>
            </w:r>
            <w:proofErr w:type="spellEnd"/>
            <w:proofErr w:type="gramEnd"/>
            <w:r w:rsidRPr="00022AE9">
              <w:rPr>
                <w:rFonts w:ascii="Times New Roman" w:eastAsia="Times New Roman" w:hAnsi="Times New Roman" w:cs="Times New Roman"/>
                <w:color w:val="000000"/>
                <w:sz w:val="12"/>
                <w:szCs w:val="12"/>
                <w:lang w:eastAsia="ru-RU"/>
              </w:rPr>
              <w:t xml:space="preserve"> находится примерно в 2 м, по направлению на восток от ориентира. Почтовый адрес </w:t>
            </w:r>
            <w:proofErr w:type="gramStart"/>
            <w:r w:rsidRPr="00022AE9">
              <w:rPr>
                <w:rFonts w:ascii="Times New Roman" w:eastAsia="Times New Roman" w:hAnsi="Times New Roman" w:cs="Times New Roman"/>
                <w:color w:val="000000"/>
                <w:sz w:val="12"/>
                <w:szCs w:val="12"/>
                <w:lang w:eastAsia="ru-RU"/>
              </w:rPr>
              <w:t>ориентира  Челябинская</w:t>
            </w:r>
            <w:proofErr w:type="gramEnd"/>
            <w:r w:rsidRPr="00022AE9">
              <w:rPr>
                <w:rFonts w:ascii="Times New Roman" w:eastAsia="Times New Roman" w:hAnsi="Times New Roman" w:cs="Times New Roman"/>
                <w:color w:val="000000"/>
                <w:sz w:val="12"/>
                <w:szCs w:val="12"/>
                <w:lang w:eastAsia="ru-RU"/>
              </w:rPr>
              <w:t xml:space="preserve"> область, р-н Еткульский, д </w:t>
            </w:r>
            <w:proofErr w:type="spellStart"/>
            <w:r w:rsidRPr="00022AE9">
              <w:rPr>
                <w:rFonts w:ascii="Times New Roman" w:eastAsia="Times New Roman" w:hAnsi="Times New Roman" w:cs="Times New Roman"/>
                <w:color w:val="000000"/>
                <w:sz w:val="12"/>
                <w:szCs w:val="12"/>
                <w:lang w:eastAsia="ru-RU"/>
              </w:rPr>
              <w:t>Погорелка</w:t>
            </w:r>
            <w:proofErr w:type="spellEnd"/>
            <w:r w:rsidRPr="00022AE9">
              <w:rPr>
                <w:rFonts w:ascii="Times New Roman" w:eastAsia="Times New Roman" w:hAnsi="Times New Roman" w:cs="Times New Roman"/>
                <w:color w:val="000000"/>
                <w:sz w:val="12"/>
                <w:szCs w:val="12"/>
                <w:lang w:eastAsia="ru-RU"/>
              </w:rPr>
              <w:t xml:space="preserve">,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Центральная, д 1</w:t>
            </w:r>
          </w:p>
        </w:tc>
        <w:tc>
          <w:tcPr>
            <w:tcW w:w="528" w:type="dxa"/>
            <w:tcBorders>
              <w:top w:val="nil"/>
              <w:left w:val="nil"/>
              <w:bottom w:val="single" w:sz="4" w:space="0" w:color="auto"/>
              <w:right w:val="single" w:sz="4" w:space="0" w:color="auto"/>
            </w:tcBorders>
            <w:vAlign w:val="center"/>
            <w:hideMark/>
          </w:tcPr>
          <w:p w14:paraId="2A4685D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6E88677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01F6E19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7739BDF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D39919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249304C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72B25A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0D51407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74:07:0500001:10</w:t>
            </w:r>
          </w:p>
        </w:tc>
        <w:tc>
          <w:tcPr>
            <w:tcW w:w="992" w:type="dxa"/>
            <w:gridSpan w:val="2"/>
            <w:tcBorders>
              <w:top w:val="nil"/>
              <w:left w:val="nil"/>
              <w:bottom w:val="single" w:sz="4" w:space="0" w:color="auto"/>
              <w:right w:val="single" w:sz="4" w:space="0" w:color="auto"/>
            </w:tcBorders>
            <w:vAlign w:val="center"/>
            <w:hideMark/>
          </w:tcPr>
          <w:p w14:paraId="01227D7B"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15.03.2007</w:t>
            </w:r>
          </w:p>
        </w:tc>
        <w:tc>
          <w:tcPr>
            <w:tcW w:w="992" w:type="dxa"/>
            <w:tcBorders>
              <w:top w:val="nil"/>
              <w:left w:val="nil"/>
              <w:bottom w:val="single" w:sz="4" w:space="0" w:color="auto"/>
              <w:right w:val="single" w:sz="4" w:space="0" w:color="auto"/>
            </w:tcBorders>
            <w:vAlign w:val="center"/>
            <w:hideMark/>
          </w:tcPr>
          <w:p w14:paraId="23349B4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43579C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Договор дарения, № 05-9, выдан 01.06.2018</w:t>
            </w:r>
          </w:p>
        </w:tc>
        <w:tc>
          <w:tcPr>
            <w:tcW w:w="708" w:type="dxa"/>
            <w:tcBorders>
              <w:top w:val="nil"/>
              <w:left w:val="nil"/>
              <w:bottom w:val="single" w:sz="4" w:space="0" w:color="auto"/>
              <w:right w:val="single" w:sz="4" w:space="0" w:color="auto"/>
            </w:tcBorders>
            <w:vAlign w:val="center"/>
            <w:hideMark/>
          </w:tcPr>
          <w:p w14:paraId="028D0F1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2 499,00</w:t>
            </w:r>
          </w:p>
        </w:tc>
        <w:tc>
          <w:tcPr>
            <w:tcW w:w="696" w:type="dxa"/>
            <w:tcBorders>
              <w:top w:val="nil"/>
              <w:left w:val="nil"/>
              <w:bottom w:val="single" w:sz="4" w:space="0" w:color="auto"/>
              <w:right w:val="single" w:sz="4" w:space="0" w:color="auto"/>
            </w:tcBorders>
            <w:vAlign w:val="center"/>
            <w:hideMark/>
          </w:tcPr>
          <w:p w14:paraId="7887932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0424C8BA"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скважин № 1645Г и № 617Г</w:t>
            </w:r>
          </w:p>
        </w:tc>
        <w:tc>
          <w:tcPr>
            <w:tcW w:w="567" w:type="dxa"/>
            <w:tcBorders>
              <w:top w:val="nil"/>
              <w:left w:val="nil"/>
              <w:bottom w:val="single" w:sz="4" w:space="0" w:color="auto"/>
              <w:right w:val="single" w:sz="4" w:space="0" w:color="auto"/>
            </w:tcBorders>
            <w:vAlign w:val="center"/>
            <w:hideMark/>
          </w:tcPr>
          <w:p w14:paraId="1235451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163 934,40</w:t>
            </w:r>
          </w:p>
        </w:tc>
        <w:tc>
          <w:tcPr>
            <w:tcW w:w="1134" w:type="dxa"/>
            <w:tcBorders>
              <w:top w:val="nil"/>
              <w:left w:val="nil"/>
              <w:bottom w:val="single" w:sz="4" w:space="0" w:color="auto"/>
              <w:right w:val="single" w:sz="4" w:space="0" w:color="auto"/>
            </w:tcBorders>
            <w:vAlign w:val="center"/>
            <w:hideMark/>
          </w:tcPr>
          <w:p w14:paraId="20A83BB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710732A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3C2EBE0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683C1316"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79811FC3" w14:textId="77777777" w:rsidTr="00CA2C43">
        <w:trPr>
          <w:trHeight w:val="2129"/>
        </w:trPr>
        <w:tc>
          <w:tcPr>
            <w:tcW w:w="557" w:type="dxa"/>
            <w:tcBorders>
              <w:top w:val="nil"/>
              <w:left w:val="single" w:sz="4" w:space="0" w:color="auto"/>
              <w:bottom w:val="single" w:sz="4" w:space="0" w:color="auto"/>
              <w:right w:val="single" w:sz="4" w:space="0" w:color="auto"/>
            </w:tcBorders>
            <w:vAlign w:val="center"/>
            <w:hideMark/>
          </w:tcPr>
          <w:p w14:paraId="39A4F4E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w:t>
            </w:r>
          </w:p>
        </w:tc>
        <w:tc>
          <w:tcPr>
            <w:tcW w:w="708" w:type="dxa"/>
            <w:tcBorders>
              <w:top w:val="nil"/>
              <w:left w:val="nil"/>
              <w:bottom w:val="single" w:sz="4" w:space="0" w:color="auto"/>
              <w:right w:val="single" w:sz="4" w:space="0" w:color="auto"/>
            </w:tcBorders>
            <w:vAlign w:val="center"/>
            <w:hideMark/>
          </w:tcPr>
          <w:p w14:paraId="0853DD7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1464FE9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с Еткуль, в 100 метрах по </w:t>
            </w:r>
            <w:proofErr w:type="spellStart"/>
            <w:r w:rsidRPr="00022AE9">
              <w:rPr>
                <w:rFonts w:ascii="Times New Roman" w:eastAsia="Times New Roman" w:hAnsi="Times New Roman" w:cs="Times New Roman"/>
                <w:color w:val="000000"/>
                <w:sz w:val="12"/>
                <w:szCs w:val="12"/>
                <w:lang w:eastAsia="ru-RU"/>
              </w:rPr>
              <w:t>напралению</w:t>
            </w:r>
            <w:proofErr w:type="spellEnd"/>
            <w:r w:rsidRPr="00022AE9">
              <w:rPr>
                <w:rFonts w:ascii="Times New Roman" w:eastAsia="Times New Roman" w:hAnsi="Times New Roman" w:cs="Times New Roman"/>
                <w:color w:val="000000"/>
                <w:sz w:val="12"/>
                <w:szCs w:val="12"/>
                <w:lang w:eastAsia="ru-RU"/>
              </w:rPr>
              <w:t xml:space="preserve"> на север от дома 2 б по </w:t>
            </w:r>
            <w:proofErr w:type="spellStart"/>
            <w:r w:rsidRPr="00022AE9">
              <w:rPr>
                <w:rFonts w:ascii="Times New Roman" w:eastAsia="Times New Roman" w:hAnsi="Times New Roman" w:cs="Times New Roman"/>
                <w:color w:val="000000"/>
                <w:sz w:val="12"/>
                <w:szCs w:val="12"/>
                <w:lang w:eastAsia="ru-RU"/>
              </w:rPr>
              <w:t>ул.Ленина</w:t>
            </w:r>
            <w:proofErr w:type="spellEnd"/>
          </w:p>
        </w:tc>
        <w:tc>
          <w:tcPr>
            <w:tcW w:w="528" w:type="dxa"/>
            <w:tcBorders>
              <w:top w:val="nil"/>
              <w:left w:val="nil"/>
              <w:bottom w:val="single" w:sz="4" w:space="0" w:color="auto"/>
              <w:right w:val="single" w:sz="4" w:space="0" w:color="auto"/>
            </w:tcBorders>
            <w:vAlign w:val="center"/>
            <w:hideMark/>
          </w:tcPr>
          <w:p w14:paraId="0188D70F"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79AEFDE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494EEA7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7384FBE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4FC049E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1EE0B26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2D2836A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7AC5E22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74:07:3700007:196</w:t>
            </w:r>
          </w:p>
        </w:tc>
        <w:tc>
          <w:tcPr>
            <w:tcW w:w="992" w:type="dxa"/>
            <w:gridSpan w:val="2"/>
            <w:tcBorders>
              <w:top w:val="nil"/>
              <w:left w:val="nil"/>
              <w:bottom w:val="single" w:sz="4" w:space="0" w:color="auto"/>
              <w:right w:val="single" w:sz="4" w:space="0" w:color="auto"/>
            </w:tcBorders>
            <w:vAlign w:val="center"/>
            <w:hideMark/>
          </w:tcPr>
          <w:p w14:paraId="148226E6"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14.02.2018</w:t>
            </w:r>
          </w:p>
        </w:tc>
        <w:tc>
          <w:tcPr>
            <w:tcW w:w="992" w:type="dxa"/>
            <w:tcBorders>
              <w:top w:val="nil"/>
              <w:left w:val="nil"/>
              <w:bottom w:val="single" w:sz="4" w:space="0" w:color="auto"/>
              <w:right w:val="single" w:sz="4" w:space="0" w:color="auto"/>
            </w:tcBorders>
            <w:vAlign w:val="center"/>
            <w:hideMark/>
          </w:tcPr>
          <w:p w14:paraId="601AFD8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067CF1D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0255CD9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30 239,00</w:t>
            </w:r>
          </w:p>
        </w:tc>
        <w:tc>
          <w:tcPr>
            <w:tcW w:w="696" w:type="dxa"/>
            <w:tcBorders>
              <w:top w:val="nil"/>
              <w:left w:val="nil"/>
              <w:bottom w:val="single" w:sz="4" w:space="0" w:color="auto"/>
              <w:right w:val="single" w:sz="4" w:space="0" w:color="auto"/>
            </w:tcBorders>
            <w:vAlign w:val="center"/>
            <w:hideMark/>
          </w:tcPr>
          <w:p w14:paraId="30BD24E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633E505F"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ритуальная деятельность (размещение кладбища)</w:t>
            </w:r>
          </w:p>
        </w:tc>
        <w:tc>
          <w:tcPr>
            <w:tcW w:w="567" w:type="dxa"/>
            <w:tcBorders>
              <w:top w:val="nil"/>
              <w:left w:val="nil"/>
              <w:bottom w:val="single" w:sz="4" w:space="0" w:color="auto"/>
              <w:right w:val="single" w:sz="4" w:space="0" w:color="auto"/>
            </w:tcBorders>
            <w:vAlign w:val="center"/>
            <w:hideMark/>
          </w:tcPr>
          <w:p w14:paraId="689E26C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59 268,44</w:t>
            </w:r>
          </w:p>
        </w:tc>
        <w:tc>
          <w:tcPr>
            <w:tcW w:w="1134" w:type="dxa"/>
            <w:tcBorders>
              <w:top w:val="nil"/>
              <w:left w:val="nil"/>
              <w:bottom w:val="single" w:sz="4" w:space="0" w:color="auto"/>
              <w:right w:val="single" w:sz="4" w:space="0" w:color="auto"/>
            </w:tcBorders>
            <w:vAlign w:val="center"/>
            <w:hideMark/>
          </w:tcPr>
          <w:p w14:paraId="16435B9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311D96E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57322C9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3AE4E064"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52A080ED" w14:textId="77777777" w:rsidTr="00CA2C43">
        <w:trPr>
          <w:trHeight w:val="4235"/>
        </w:trPr>
        <w:tc>
          <w:tcPr>
            <w:tcW w:w="557" w:type="dxa"/>
            <w:tcBorders>
              <w:top w:val="nil"/>
              <w:left w:val="single" w:sz="4" w:space="0" w:color="auto"/>
              <w:bottom w:val="single" w:sz="4" w:space="0" w:color="auto"/>
              <w:right w:val="single" w:sz="4" w:space="0" w:color="auto"/>
            </w:tcBorders>
            <w:vAlign w:val="center"/>
            <w:hideMark/>
          </w:tcPr>
          <w:p w14:paraId="69AC67F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4</w:t>
            </w:r>
          </w:p>
        </w:tc>
        <w:tc>
          <w:tcPr>
            <w:tcW w:w="708" w:type="dxa"/>
            <w:tcBorders>
              <w:top w:val="nil"/>
              <w:left w:val="nil"/>
              <w:bottom w:val="single" w:sz="4" w:space="0" w:color="auto"/>
              <w:right w:val="single" w:sz="4" w:space="0" w:color="auto"/>
            </w:tcBorders>
            <w:vAlign w:val="center"/>
            <w:hideMark/>
          </w:tcPr>
          <w:p w14:paraId="161D266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775715A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Местоположение установлено относительно ориентира, расположенного за пределами </w:t>
            </w:r>
            <w:proofErr w:type="spellStart"/>
            <w:proofErr w:type="gramStart"/>
            <w:r w:rsidRPr="00022AE9">
              <w:rPr>
                <w:rFonts w:ascii="Times New Roman" w:eastAsia="Times New Roman" w:hAnsi="Times New Roman" w:cs="Times New Roman"/>
                <w:color w:val="000000"/>
                <w:sz w:val="12"/>
                <w:szCs w:val="12"/>
                <w:lang w:eastAsia="ru-RU"/>
              </w:rPr>
              <w:t>участка.Ориентир</w:t>
            </w:r>
            <w:proofErr w:type="spellEnd"/>
            <w:proofErr w:type="gramEnd"/>
            <w:r w:rsidRPr="00022AE9">
              <w:rPr>
                <w:rFonts w:ascii="Times New Roman" w:eastAsia="Times New Roman" w:hAnsi="Times New Roman" w:cs="Times New Roman"/>
                <w:color w:val="000000"/>
                <w:sz w:val="12"/>
                <w:szCs w:val="12"/>
                <w:lang w:eastAsia="ru-RU"/>
              </w:rPr>
              <w:br/>
              <w:t xml:space="preserve">скважина № </w:t>
            </w:r>
            <w:proofErr w:type="gramStart"/>
            <w:r w:rsidRPr="00022AE9">
              <w:rPr>
                <w:rFonts w:ascii="Times New Roman" w:eastAsia="Times New Roman" w:hAnsi="Times New Roman" w:cs="Times New Roman"/>
                <w:color w:val="000000"/>
                <w:sz w:val="12"/>
                <w:szCs w:val="12"/>
                <w:lang w:eastAsia="ru-RU"/>
              </w:rPr>
              <w:t>1.Участок</w:t>
            </w:r>
            <w:proofErr w:type="gramEnd"/>
            <w:r w:rsidRPr="00022AE9">
              <w:rPr>
                <w:rFonts w:ascii="Times New Roman" w:eastAsia="Times New Roman" w:hAnsi="Times New Roman" w:cs="Times New Roman"/>
                <w:color w:val="000000"/>
                <w:sz w:val="12"/>
                <w:szCs w:val="12"/>
                <w:lang w:eastAsia="ru-RU"/>
              </w:rPr>
              <w:t xml:space="preserve"> находится примерно в 1000 м., по направлению на северо-запад от ориентира.</w:t>
            </w:r>
            <w:r w:rsidRPr="00022AE9">
              <w:rPr>
                <w:rFonts w:ascii="Times New Roman" w:eastAsia="Times New Roman" w:hAnsi="Times New Roman" w:cs="Times New Roman"/>
                <w:color w:val="000000"/>
                <w:sz w:val="12"/>
                <w:szCs w:val="12"/>
                <w:lang w:eastAsia="ru-RU"/>
              </w:rPr>
              <w:br/>
              <w:t xml:space="preserve">Почтовый адрес ориентира: Челябинская область, р-н. Еткульский, с. Писклово, </w:t>
            </w:r>
            <w:proofErr w:type="spellStart"/>
            <w:r w:rsidRPr="00022AE9">
              <w:rPr>
                <w:rFonts w:ascii="Times New Roman" w:eastAsia="Times New Roman" w:hAnsi="Times New Roman" w:cs="Times New Roman"/>
                <w:color w:val="000000"/>
                <w:sz w:val="12"/>
                <w:szCs w:val="12"/>
                <w:lang w:eastAsia="ru-RU"/>
              </w:rPr>
              <w:t>Пискловское</w:t>
            </w:r>
            <w:proofErr w:type="spellEnd"/>
            <w:r w:rsidRPr="00022AE9">
              <w:rPr>
                <w:rFonts w:ascii="Times New Roman" w:eastAsia="Times New Roman" w:hAnsi="Times New Roman" w:cs="Times New Roman"/>
                <w:color w:val="000000"/>
                <w:sz w:val="12"/>
                <w:szCs w:val="12"/>
                <w:lang w:eastAsia="ru-RU"/>
              </w:rPr>
              <w:t>.</w:t>
            </w:r>
          </w:p>
        </w:tc>
        <w:tc>
          <w:tcPr>
            <w:tcW w:w="528" w:type="dxa"/>
            <w:tcBorders>
              <w:top w:val="nil"/>
              <w:left w:val="nil"/>
              <w:bottom w:val="single" w:sz="4" w:space="0" w:color="auto"/>
              <w:right w:val="single" w:sz="4" w:space="0" w:color="auto"/>
            </w:tcBorders>
            <w:vAlign w:val="center"/>
            <w:hideMark/>
          </w:tcPr>
          <w:p w14:paraId="62E7B35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6DD8DA1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3328B8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351E98B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1D5C84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317101D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575F876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06DADB3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74:07:4300004:265</w:t>
            </w:r>
          </w:p>
        </w:tc>
        <w:tc>
          <w:tcPr>
            <w:tcW w:w="992" w:type="dxa"/>
            <w:gridSpan w:val="2"/>
            <w:tcBorders>
              <w:top w:val="nil"/>
              <w:left w:val="nil"/>
              <w:bottom w:val="single" w:sz="4" w:space="0" w:color="auto"/>
              <w:right w:val="single" w:sz="4" w:space="0" w:color="auto"/>
            </w:tcBorders>
            <w:vAlign w:val="center"/>
            <w:hideMark/>
          </w:tcPr>
          <w:p w14:paraId="151830BC"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31.01.2011</w:t>
            </w:r>
          </w:p>
        </w:tc>
        <w:tc>
          <w:tcPr>
            <w:tcW w:w="992" w:type="dxa"/>
            <w:tcBorders>
              <w:top w:val="nil"/>
              <w:left w:val="nil"/>
              <w:bottom w:val="single" w:sz="4" w:space="0" w:color="auto"/>
              <w:right w:val="single" w:sz="4" w:space="0" w:color="auto"/>
            </w:tcBorders>
            <w:vAlign w:val="center"/>
            <w:hideMark/>
          </w:tcPr>
          <w:p w14:paraId="5C1263C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488AAE1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0B44CE2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10 000,00</w:t>
            </w:r>
          </w:p>
        </w:tc>
        <w:tc>
          <w:tcPr>
            <w:tcW w:w="696" w:type="dxa"/>
            <w:tcBorders>
              <w:top w:val="nil"/>
              <w:left w:val="nil"/>
              <w:bottom w:val="single" w:sz="4" w:space="0" w:color="auto"/>
              <w:right w:val="single" w:sz="4" w:space="0" w:color="auto"/>
            </w:tcBorders>
            <w:vAlign w:val="center"/>
            <w:hideMark/>
          </w:tcPr>
          <w:p w14:paraId="69A5209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промышленности, энергетики, транспорта, связи, радиовещания, телевидения, информатики, земли</w:t>
            </w:r>
            <w:r w:rsidRPr="00022AE9">
              <w:rPr>
                <w:rFonts w:ascii="Times New Roman" w:eastAsia="Times New Roman" w:hAnsi="Times New Roman" w:cs="Times New Roman"/>
                <w:color w:val="000000"/>
                <w:sz w:val="12"/>
                <w:szCs w:val="12"/>
                <w:lang w:eastAsia="ru-RU"/>
              </w:rPr>
              <w:br/>
              <w:t>для обеспечения космической деятельности, земли обороны, безопасности и земли иного специального</w:t>
            </w:r>
            <w:r w:rsidRPr="00022AE9">
              <w:rPr>
                <w:rFonts w:ascii="Times New Roman" w:eastAsia="Times New Roman" w:hAnsi="Times New Roman" w:cs="Times New Roman"/>
                <w:color w:val="000000"/>
                <w:sz w:val="12"/>
                <w:szCs w:val="12"/>
                <w:lang w:eastAsia="ru-RU"/>
              </w:rPr>
              <w:br/>
              <w:t>назначения</w:t>
            </w:r>
          </w:p>
        </w:tc>
        <w:tc>
          <w:tcPr>
            <w:tcW w:w="1006" w:type="dxa"/>
            <w:tcBorders>
              <w:top w:val="nil"/>
              <w:left w:val="nil"/>
              <w:bottom w:val="single" w:sz="4" w:space="0" w:color="auto"/>
              <w:right w:val="single" w:sz="4" w:space="0" w:color="auto"/>
            </w:tcBorders>
            <w:vAlign w:val="center"/>
            <w:hideMark/>
          </w:tcPr>
          <w:p w14:paraId="7EE0B8DD"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размещения площадки для временного размещения грузов</w:t>
            </w:r>
          </w:p>
        </w:tc>
        <w:tc>
          <w:tcPr>
            <w:tcW w:w="567" w:type="dxa"/>
            <w:tcBorders>
              <w:top w:val="nil"/>
              <w:left w:val="nil"/>
              <w:bottom w:val="single" w:sz="4" w:space="0" w:color="auto"/>
              <w:right w:val="single" w:sz="4" w:space="0" w:color="auto"/>
            </w:tcBorders>
            <w:vAlign w:val="center"/>
            <w:hideMark/>
          </w:tcPr>
          <w:p w14:paraId="0E20FF5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643 300,00</w:t>
            </w:r>
          </w:p>
        </w:tc>
        <w:tc>
          <w:tcPr>
            <w:tcW w:w="1134" w:type="dxa"/>
            <w:tcBorders>
              <w:top w:val="nil"/>
              <w:left w:val="nil"/>
              <w:bottom w:val="single" w:sz="4" w:space="0" w:color="auto"/>
              <w:right w:val="single" w:sz="4" w:space="0" w:color="auto"/>
            </w:tcBorders>
            <w:vAlign w:val="center"/>
            <w:hideMark/>
          </w:tcPr>
          <w:p w14:paraId="22F01BE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706B0CF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55DE15D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43F96B91"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0BE9E4F8" w14:textId="77777777" w:rsidTr="00CA2C43">
        <w:trPr>
          <w:trHeight w:val="2241"/>
        </w:trPr>
        <w:tc>
          <w:tcPr>
            <w:tcW w:w="557" w:type="dxa"/>
            <w:tcBorders>
              <w:top w:val="nil"/>
              <w:left w:val="single" w:sz="4" w:space="0" w:color="auto"/>
              <w:bottom w:val="single" w:sz="4" w:space="0" w:color="auto"/>
              <w:right w:val="single" w:sz="4" w:space="0" w:color="auto"/>
            </w:tcBorders>
            <w:vAlign w:val="center"/>
            <w:hideMark/>
          </w:tcPr>
          <w:p w14:paraId="727EE97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w:t>
            </w:r>
          </w:p>
        </w:tc>
        <w:tc>
          <w:tcPr>
            <w:tcW w:w="708" w:type="dxa"/>
            <w:tcBorders>
              <w:top w:val="nil"/>
              <w:left w:val="nil"/>
              <w:bottom w:val="single" w:sz="4" w:space="0" w:color="auto"/>
              <w:right w:val="single" w:sz="4" w:space="0" w:color="auto"/>
            </w:tcBorders>
            <w:vAlign w:val="center"/>
            <w:hideMark/>
          </w:tcPr>
          <w:p w14:paraId="09CFBDF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01B6B17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с Еткуль,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Новая, д 8А</w:t>
            </w:r>
          </w:p>
        </w:tc>
        <w:tc>
          <w:tcPr>
            <w:tcW w:w="528" w:type="dxa"/>
            <w:tcBorders>
              <w:top w:val="nil"/>
              <w:left w:val="nil"/>
              <w:bottom w:val="single" w:sz="4" w:space="0" w:color="auto"/>
              <w:right w:val="single" w:sz="4" w:space="0" w:color="auto"/>
            </w:tcBorders>
            <w:vAlign w:val="center"/>
            <w:hideMark/>
          </w:tcPr>
          <w:p w14:paraId="58C35083"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57F49E7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5E7002C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0A27C4C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2B474B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FED437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5C427A5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7D5CE97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74:07:3700022:400</w:t>
            </w:r>
          </w:p>
        </w:tc>
        <w:tc>
          <w:tcPr>
            <w:tcW w:w="992" w:type="dxa"/>
            <w:gridSpan w:val="2"/>
            <w:tcBorders>
              <w:top w:val="nil"/>
              <w:left w:val="nil"/>
              <w:bottom w:val="single" w:sz="4" w:space="0" w:color="auto"/>
              <w:right w:val="single" w:sz="4" w:space="0" w:color="auto"/>
            </w:tcBorders>
            <w:vAlign w:val="center"/>
            <w:hideMark/>
          </w:tcPr>
          <w:p w14:paraId="70769150"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31.10.2019</w:t>
            </w:r>
          </w:p>
        </w:tc>
        <w:tc>
          <w:tcPr>
            <w:tcW w:w="992" w:type="dxa"/>
            <w:tcBorders>
              <w:top w:val="nil"/>
              <w:left w:val="nil"/>
              <w:bottom w:val="single" w:sz="4" w:space="0" w:color="auto"/>
              <w:right w:val="single" w:sz="4" w:space="0" w:color="auto"/>
            </w:tcBorders>
            <w:vAlign w:val="center"/>
            <w:hideMark/>
          </w:tcPr>
          <w:p w14:paraId="0FB1A4B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2D090E0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 3.1 ФЗ "О введении в действие Земельного</w:t>
            </w:r>
            <w:r w:rsidRPr="00022AE9">
              <w:rPr>
                <w:rFonts w:ascii="Times New Roman" w:eastAsia="Times New Roman" w:hAnsi="Times New Roman" w:cs="Times New Roman"/>
                <w:color w:val="000000"/>
                <w:sz w:val="12"/>
                <w:szCs w:val="12"/>
                <w:lang w:eastAsia="ru-RU"/>
              </w:rPr>
              <w:br/>
              <w:t>кодекса Российской Федерации", № 137-ФЗ,</w:t>
            </w:r>
            <w:r w:rsidRPr="00022AE9">
              <w:rPr>
                <w:rFonts w:ascii="Times New Roman" w:eastAsia="Times New Roman" w:hAnsi="Times New Roman" w:cs="Times New Roman"/>
                <w:color w:val="000000"/>
                <w:sz w:val="12"/>
                <w:szCs w:val="12"/>
                <w:lang w:eastAsia="ru-RU"/>
              </w:rPr>
              <w:br/>
              <w:t>выдан 25.10.2001</w:t>
            </w:r>
          </w:p>
        </w:tc>
        <w:tc>
          <w:tcPr>
            <w:tcW w:w="708" w:type="dxa"/>
            <w:tcBorders>
              <w:top w:val="nil"/>
              <w:left w:val="nil"/>
              <w:bottom w:val="single" w:sz="4" w:space="0" w:color="auto"/>
              <w:right w:val="single" w:sz="4" w:space="0" w:color="auto"/>
            </w:tcBorders>
            <w:vAlign w:val="center"/>
            <w:hideMark/>
          </w:tcPr>
          <w:p w14:paraId="4F6BB43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600</w:t>
            </w:r>
          </w:p>
        </w:tc>
        <w:tc>
          <w:tcPr>
            <w:tcW w:w="696" w:type="dxa"/>
            <w:tcBorders>
              <w:top w:val="nil"/>
              <w:left w:val="nil"/>
              <w:bottom w:val="single" w:sz="4" w:space="0" w:color="auto"/>
              <w:right w:val="single" w:sz="4" w:space="0" w:color="auto"/>
            </w:tcBorders>
            <w:vAlign w:val="center"/>
            <w:hideMark/>
          </w:tcPr>
          <w:p w14:paraId="71EDE9D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4F2FBB1C"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обустройства детской площадки</w:t>
            </w:r>
            <w:r w:rsidRPr="00022AE9">
              <w:rPr>
                <w:rFonts w:ascii="Times New Roman" w:eastAsia="Times New Roman" w:hAnsi="Times New Roman" w:cs="Times New Roman"/>
                <w:color w:val="292C2F"/>
                <w:sz w:val="12"/>
                <w:szCs w:val="12"/>
                <w:lang w:eastAsia="ru-RU"/>
              </w:rPr>
              <w:br/>
              <w:t>Сведения о кадастровом инженере:</w:t>
            </w:r>
          </w:p>
        </w:tc>
        <w:tc>
          <w:tcPr>
            <w:tcW w:w="567" w:type="dxa"/>
            <w:tcBorders>
              <w:top w:val="nil"/>
              <w:left w:val="nil"/>
              <w:bottom w:val="single" w:sz="4" w:space="0" w:color="auto"/>
              <w:right w:val="single" w:sz="4" w:space="0" w:color="auto"/>
            </w:tcBorders>
            <w:vAlign w:val="center"/>
            <w:hideMark/>
          </w:tcPr>
          <w:p w14:paraId="752A066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3 414,00</w:t>
            </w:r>
          </w:p>
        </w:tc>
        <w:tc>
          <w:tcPr>
            <w:tcW w:w="1134" w:type="dxa"/>
            <w:tcBorders>
              <w:top w:val="nil"/>
              <w:left w:val="nil"/>
              <w:bottom w:val="single" w:sz="4" w:space="0" w:color="auto"/>
              <w:right w:val="single" w:sz="4" w:space="0" w:color="auto"/>
            </w:tcBorders>
            <w:vAlign w:val="center"/>
            <w:hideMark/>
          </w:tcPr>
          <w:p w14:paraId="6844601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227B8C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68E7D93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21852505"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0EFAFEB3" w14:textId="77777777" w:rsidTr="00CA2C43">
        <w:trPr>
          <w:trHeight w:val="2826"/>
        </w:trPr>
        <w:tc>
          <w:tcPr>
            <w:tcW w:w="557" w:type="dxa"/>
            <w:tcBorders>
              <w:top w:val="nil"/>
              <w:left w:val="single" w:sz="4" w:space="0" w:color="auto"/>
              <w:bottom w:val="single" w:sz="4" w:space="0" w:color="auto"/>
              <w:right w:val="single" w:sz="4" w:space="0" w:color="auto"/>
            </w:tcBorders>
            <w:vAlign w:val="center"/>
            <w:hideMark/>
          </w:tcPr>
          <w:p w14:paraId="2701C1C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w:t>
            </w:r>
          </w:p>
        </w:tc>
        <w:tc>
          <w:tcPr>
            <w:tcW w:w="708" w:type="dxa"/>
            <w:tcBorders>
              <w:top w:val="nil"/>
              <w:left w:val="nil"/>
              <w:bottom w:val="single" w:sz="4" w:space="0" w:color="auto"/>
              <w:right w:val="single" w:sz="4" w:space="0" w:color="auto"/>
            </w:tcBorders>
            <w:vAlign w:val="center"/>
            <w:hideMark/>
          </w:tcPr>
          <w:p w14:paraId="0972E3C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17991AE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w:t>
            </w:r>
            <w:proofErr w:type="spellStart"/>
            <w:r w:rsidRPr="00022AE9">
              <w:rPr>
                <w:rFonts w:ascii="Times New Roman" w:eastAsia="Times New Roman" w:hAnsi="Times New Roman" w:cs="Times New Roman"/>
                <w:color w:val="000000"/>
                <w:sz w:val="12"/>
                <w:szCs w:val="12"/>
                <w:lang w:eastAsia="ru-RU"/>
              </w:rPr>
              <w:t>обл</w:t>
            </w:r>
            <w:proofErr w:type="spellEnd"/>
            <w:r w:rsidRPr="00022AE9">
              <w:rPr>
                <w:rFonts w:ascii="Times New Roman" w:eastAsia="Times New Roman" w:hAnsi="Times New Roman" w:cs="Times New Roman"/>
                <w:color w:val="000000"/>
                <w:sz w:val="12"/>
                <w:szCs w:val="12"/>
                <w:lang w:eastAsia="ru-RU"/>
              </w:rPr>
              <w:t xml:space="preserve">, р-н Еткульский, п Лесной,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Центральная, д 39</w:t>
            </w:r>
          </w:p>
        </w:tc>
        <w:tc>
          <w:tcPr>
            <w:tcW w:w="528" w:type="dxa"/>
            <w:tcBorders>
              <w:top w:val="nil"/>
              <w:left w:val="nil"/>
              <w:bottom w:val="single" w:sz="4" w:space="0" w:color="auto"/>
              <w:right w:val="single" w:sz="4" w:space="0" w:color="auto"/>
            </w:tcBorders>
            <w:vAlign w:val="center"/>
            <w:hideMark/>
          </w:tcPr>
          <w:p w14:paraId="67A96F3F"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6A1DBC9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11D904F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4DA020D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1319B3C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C12859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4D9B3FA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57E5CF0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74:07:4700002:85</w:t>
            </w:r>
          </w:p>
        </w:tc>
        <w:tc>
          <w:tcPr>
            <w:tcW w:w="992" w:type="dxa"/>
            <w:gridSpan w:val="2"/>
            <w:tcBorders>
              <w:top w:val="nil"/>
              <w:left w:val="nil"/>
              <w:bottom w:val="single" w:sz="4" w:space="0" w:color="auto"/>
              <w:right w:val="single" w:sz="4" w:space="0" w:color="auto"/>
            </w:tcBorders>
            <w:vAlign w:val="center"/>
            <w:hideMark/>
          </w:tcPr>
          <w:p w14:paraId="2644CFFC"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19.09.2006</w:t>
            </w:r>
          </w:p>
        </w:tc>
        <w:tc>
          <w:tcPr>
            <w:tcW w:w="992" w:type="dxa"/>
            <w:tcBorders>
              <w:top w:val="nil"/>
              <w:left w:val="nil"/>
              <w:bottom w:val="single" w:sz="4" w:space="0" w:color="auto"/>
              <w:right w:val="single" w:sz="4" w:space="0" w:color="auto"/>
            </w:tcBorders>
            <w:vAlign w:val="center"/>
            <w:hideMark/>
          </w:tcPr>
          <w:p w14:paraId="38EBBB1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4675DC5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r w:rsidRPr="00022AE9">
              <w:rPr>
                <w:rFonts w:ascii="Times New Roman" w:eastAsia="Times New Roman" w:hAnsi="Times New Roman" w:cs="Times New Roman"/>
                <w:color w:val="000000"/>
                <w:sz w:val="12"/>
                <w:szCs w:val="12"/>
                <w:lang w:eastAsia="ru-RU"/>
              </w:rPr>
              <w:b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p>
        </w:tc>
        <w:tc>
          <w:tcPr>
            <w:tcW w:w="708" w:type="dxa"/>
            <w:tcBorders>
              <w:top w:val="nil"/>
              <w:left w:val="nil"/>
              <w:bottom w:val="single" w:sz="4" w:space="0" w:color="auto"/>
              <w:right w:val="single" w:sz="4" w:space="0" w:color="auto"/>
            </w:tcBorders>
            <w:vAlign w:val="center"/>
            <w:hideMark/>
          </w:tcPr>
          <w:p w14:paraId="3293C8A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1 566,00</w:t>
            </w:r>
          </w:p>
        </w:tc>
        <w:tc>
          <w:tcPr>
            <w:tcW w:w="696" w:type="dxa"/>
            <w:tcBorders>
              <w:top w:val="nil"/>
              <w:left w:val="nil"/>
              <w:bottom w:val="single" w:sz="4" w:space="0" w:color="auto"/>
              <w:right w:val="single" w:sz="4" w:space="0" w:color="auto"/>
            </w:tcBorders>
            <w:vAlign w:val="center"/>
            <w:hideMark/>
          </w:tcPr>
          <w:p w14:paraId="6A85ABF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252257BB"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размещения и эксплуатации нежилого помещения №1</w:t>
            </w:r>
          </w:p>
        </w:tc>
        <w:tc>
          <w:tcPr>
            <w:tcW w:w="567" w:type="dxa"/>
            <w:tcBorders>
              <w:top w:val="nil"/>
              <w:left w:val="nil"/>
              <w:bottom w:val="single" w:sz="4" w:space="0" w:color="auto"/>
              <w:right w:val="single" w:sz="4" w:space="0" w:color="auto"/>
            </w:tcBorders>
            <w:vAlign w:val="center"/>
            <w:hideMark/>
          </w:tcPr>
          <w:p w14:paraId="318C5B3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614 373,12</w:t>
            </w:r>
          </w:p>
        </w:tc>
        <w:tc>
          <w:tcPr>
            <w:tcW w:w="1134" w:type="dxa"/>
            <w:tcBorders>
              <w:top w:val="nil"/>
              <w:left w:val="nil"/>
              <w:bottom w:val="single" w:sz="4" w:space="0" w:color="auto"/>
              <w:right w:val="single" w:sz="4" w:space="0" w:color="auto"/>
            </w:tcBorders>
            <w:vAlign w:val="center"/>
            <w:hideMark/>
          </w:tcPr>
          <w:p w14:paraId="7094A60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11B2FC5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310  от</w:t>
            </w:r>
            <w:proofErr w:type="gramEnd"/>
            <w:r w:rsidRPr="00022AE9">
              <w:rPr>
                <w:rFonts w:ascii="Times New Roman" w:eastAsia="Times New Roman" w:hAnsi="Times New Roman" w:cs="Times New Roman"/>
                <w:color w:val="000000"/>
                <w:sz w:val="12"/>
                <w:szCs w:val="12"/>
                <w:lang w:eastAsia="ru-RU"/>
              </w:rPr>
              <w:t xml:space="preserve"> 25.04.2012г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1A886C1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Муниципальное казенное дошкольное образовательное учреждение </w:t>
            </w:r>
            <w:proofErr w:type="spellStart"/>
            <w:r w:rsidRPr="00022AE9">
              <w:rPr>
                <w:rFonts w:ascii="Times New Roman" w:eastAsia="Times New Roman" w:hAnsi="Times New Roman" w:cs="Times New Roman"/>
                <w:color w:val="000000"/>
                <w:sz w:val="12"/>
                <w:szCs w:val="12"/>
                <w:lang w:eastAsia="ru-RU"/>
              </w:rPr>
              <w:t>Лесновский</w:t>
            </w:r>
            <w:proofErr w:type="spellEnd"/>
            <w:r w:rsidRPr="00022AE9">
              <w:rPr>
                <w:rFonts w:ascii="Times New Roman" w:eastAsia="Times New Roman" w:hAnsi="Times New Roman" w:cs="Times New Roman"/>
                <w:color w:val="000000"/>
                <w:sz w:val="12"/>
                <w:szCs w:val="12"/>
                <w:lang w:eastAsia="ru-RU"/>
              </w:rPr>
              <w:t xml:space="preserve"> детский сад, ИНН:</w:t>
            </w:r>
            <w:r w:rsidRPr="00022AE9">
              <w:rPr>
                <w:rFonts w:ascii="Times New Roman" w:eastAsia="Times New Roman" w:hAnsi="Times New Roman" w:cs="Times New Roman"/>
                <w:color w:val="000000"/>
                <w:sz w:val="12"/>
                <w:szCs w:val="12"/>
                <w:lang w:eastAsia="ru-RU"/>
              </w:rPr>
              <w:br/>
              <w:t>7430006649, ОГРН: 1027401635634</w:t>
            </w:r>
          </w:p>
        </w:tc>
        <w:tc>
          <w:tcPr>
            <w:tcW w:w="236" w:type="dxa"/>
            <w:vAlign w:val="center"/>
            <w:hideMark/>
          </w:tcPr>
          <w:p w14:paraId="7EA805FF"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2D853868" w14:textId="77777777" w:rsidTr="00CA2C43">
        <w:trPr>
          <w:trHeight w:val="3243"/>
        </w:trPr>
        <w:tc>
          <w:tcPr>
            <w:tcW w:w="557" w:type="dxa"/>
            <w:tcBorders>
              <w:top w:val="nil"/>
              <w:left w:val="single" w:sz="4" w:space="0" w:color="auto"/>
              <w:bottom w:val="single" w:sz="4" w:space="0" w:color="auto"/>
              <w:right w:val="single" w:sz="4" w:space="0" w:color="auto"/>
            </w:tcBorders>
            <w:vAlign w:val="center"/>
            <w:hideMark/>
          </w:tcPr>
          <w:p w14:paraId="4E09E4A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7</w:t>
            </w:r>
          </w:p>
        </w:tc>
        <w:tc>
          <w:tcPr>
            <w:tcW w:w="708" w:type="dxa"/>
            <w:tcBorders>
              <w:top w:val="nil"/>
              <w:left w:val="nil"/>
              <w:bottom w:val="single" w:sz="4" w:space="0" w:color="auto"/>
              <w:right w:val="single" w:sz="4" w:space="0" w:color="auto"/>
            </w:tcBorders>
            <w:vAlign w:val="center"/>
            <w:hideMark/>
          </w:tcPr>
          <w:p w14:paraId="6C94D8E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25518BF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Местоположение установлено относительно ориентира, расположенного в границах участка. Почтовый</w:t>
            </w:r>
            <w:r w:rsidRPr="00022AE9">
              <w:rPr>
                <w:rFonts w:ascii="Times New Roman" w:eastAsia="Times New Roman" w:hAnsi="Times New Roman" w:cs="Times New Roman"/>
                <w:color w:val="000000"/>
                <w:sz w:val="12"/>
                <w:szCs w:val="12"/>
                <w:lang w:eastAsia="ru-RU"/>
              </w:rPr>
              <w:br/>
              <w:t>адрес ориентира: Челябинская область, р-н. Еткульский, с/п. Лебедевское, с. Лебедевка, ул. Советская.</w:t>
            </w:r>
          </w:p>
        </w:tc>
        <w:tc>
          <w:tcPr>
            <w:tcW w:w="528" w:type="dxa"/>
            <w:tcBorders>
              <w:top w:val="nil"/>
              <w:left w:val="nil"/>
              <w:bottom w:val="single" w:sz="4" w:space="0" w:color="auto"/>
              <w:right w:val="single" w:sz="4" w:space="0" w:color="auto"/>
            </w:tcBorders>
            <w:vAlign w:val="center"/>
            <w:hideMark/>
          </w:tcPr>
          <w:p w14:paraId="4472E37C"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068DEFB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0E31963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F5BD2C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20B21B9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6BD9875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32AB8E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69043FB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74:07:5000002:90</w:t>
            </w:r>
          </w:p>
        </w:tc>
        <w:tc>
          <w:tcPr>
            <w:tcW w:w="992" w:type="dxa"/>
            <w:gridSpan w:val="2"/>
            <w:tcBorders>
              <w:top w:val="nil"/>
              <w:left w:val="nil"/>
              <w:bottom w:val="single" w:sz="4" w:space="0" w:color="auto"/>
              <w:right w:val="single" w:sz="4" w:space="0" w:color="auto"/>
            </w:tcBorders>
            <w:vAlign w:val="center"/>
            <w:hideMark/>
          </w:tcPr>
          <w:p w14:paraId="630D72D3"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08.11.2006</w:t>
            </w:r>
          </w:p>
        </w:tc>
        <w:tc>
          <w:tcPr>
            <w:tcW w:w="992" w:type="dxa"/>
            <w:tcBorders>
              <w:top w:val="nil"/>
              <w:left w:val="nil"/>
              <w:bottom w:val="single" w:sz="4" w:space="0" w:color="auto"/>
              <w:right w:val="single" w:sz="4" w:space="0" w:color="auto"/>
            </w:tcBorders>
            <w:vAlign w:val="center"/>
            <w:hideMark/>
          </w:tcPr>
          <w:p w14:paraId="15FAE19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4AD4EF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r w:rsidRPr="00022AE9">
              <w:rPr>
                <w:rFonts w:ascii="Times New Roman" w:eastAsia="Times New Roman" w:hAnsi="Times New Roman" w:cs="Times New Roman"/>
                <w:color w:val="000000"/>
                <w:sz w:val="12"/>
                <w:szCs w:val="12"/>
                <w:lang w:eastAsia="ru-RU"/>
              </w:rPr>
              <w:b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17BC711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1 197,00</w:t>
            </w:r>
          </w:p>
        </w:tc>
        <w:tc>
          <w:tcPr>
            <w:tcW w:w="696" w:type="dxa"/>
            <w:tcBorders>
              <w:top w:val="nil"/>
              <w:left w:val="nil"/>
              <w:bottom w:val="single" w:sz="4" w:space="0" w:color="auto"/>
              <w:right w:val="single" w:sz="4" w:space="0" w:color="auto"/>
            </w:tcBorders>
            <w:vAlign w:val="center"/>
            <w:hideMark/>
          </w:tcPr>
          <w:p w14:paraId="334C55A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127DD124"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размещения здания Дома культуры</w:t>
            </w:r>
          </w:p>
        </w:tc>
        <w:tc>
          <w:tcPr>
            <w:tcW w:w="567" w:type="dxa"/>
            <w:tcBorders>
              <w:top w:val="nil"/>
              <w:left w:val="nil"/>
              <w:bottom w:val="single" w:sz="4" w:space="0" w:color="auto"/>
              <w:right w:val="single" w:sz="4" w:space="0" w:color="auto"/>
            </w:tcBorders>
            <w:vAlign w:val="center"/>
            <w:hideMark/>
          </w:tcPr>
          <w:p w14:paraId="7FCD08C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596 907,99</w:t>
            </w:r>
          </w:p>
        </w:tc>
        <w:tc>
          <w:tcPr>
            <w:tcW w:w="1134" w:type="dxa"/>
            <w:tcBorders>
              <w:top w:val="nil"/>
              <w:left w:val="nil"/>
              <w:bottom w:val="single" w:sz="4" w:space="0" w:color="auto"/>
              <w:right w:val="single" w:sz="4" w:space="0" w:color="auto"/>
            </w:tcBorders>
            <w:vAlign w:val="center"/>
            <w:hideMark/>
          </w:tcPr>
          <w:p w14:paraId="77D684B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7BAD88B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474  от</w:t>
            </w:r>
            <w:proofErr w:type="gramEnd"/>
            <w:r w:rsidRPr="00022AE9">
              <w:rPr>
                <w:rFonts w:ascii="Times New Roman" w:eastAsia="Times New Roman" w:hAnsi="Times New Roman" w:cs="Times New Roman"/>
                <w:color w:val="000000"/>
                <w:sz w:val="12"/>
                <w:szCs w:val="12"/>
                <w:lang w:eastAsia="ru-RU"/>
              </w:rPr>
              <w:t xml:space="preserve"> 04.07.2014г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4B63A00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Администрация Лебедевского сельского поселения ИНН 7430000326 ОГРН 1027401635920</w:t>
            </w:r>
          </w:p>
        </w:tc>
        <w:tc>
          <w:tcPr>
            <w:tcW w:w="236" w:type="dxa"/>
            <w:vAlign w:val="center"/>
            <w:hideMark/>
          </w:tcPr>
          <w:p w14:paraId="47FF7055"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586928C9" w14:textId="77777777" w:rsidTr="00CA2C43">
        <w:trPr>
          <w:trHeight w:val="3117"/>
        </w:trPr>
        <w:tc>
          <w:tcPr>
            <w:tcW w:w="557" w:type="dxa"/>
            <w:tcBorders>
              <w:top w:val="nil"/>
              <w:left w:val="single" w:sz="4" w:space="0" w:color="auto"/>
              <w:bottom w:val="single" w:sz="4" w:space="0" w:color="auto"/>
              <w:right w:val="single" w:sz="4" w:space="0" w:color="auto"/>
            </w:tcBorders>
            <w:vAlign w:val="center"/>
            <w:hideMark/>
          </w:tcPr>
          <w:p w14:paraId="6AD1CB3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8</w:t>
            </w:r>
          </w:p>
        </w:tc>
        <w:tc>
          <w:tcPr>
            <w:tcW w:w="708" w:type="dxa"/>
            <w:tcBorders>
              <w:top w:val="nil"/>
              <w:left w:val="nil"/>
              <w:bottom w:val="single" w:sz="4" w:space="0" w:color="auto"/>
              <w:right w:val="single" w:sz="4" w:space="0" w:color="auto"/>
            </w:tcBorders>
            <w:vAlign w:val="center"/>
            <w:hideMark/>
          </w:tcPr>
          <w:p w14:paraId="0D6DEA3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4CBF869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t>Еткульское, село Еткуль, улица Ленина, земельный участок 30</w:t>
            </w:r>
          </w:p>
        </w:tc>
        <w:tc>
          <w:tcPr>
            <w:tcW w:w="528" w:type="dxa"/>
            <w:tcBorders>
              <w:top w:val="nil"/>
              <w:left w:val="nil"/>
              <w:bottom w:val="single" w:sz="4" w:space="0" w:color="auto"/>
              <w:right w:val="single" w:sz="4" w:space="0" w:color="auto"/>
            </w:tcBorders>
            <w:vAlign w:val="center"/>
            <w:hideMark/>
          </w:tcPr>
          <w:p w14:paraId="6A9C232D"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02FE760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7701B31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7416CE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43FCA79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EB5865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24EEE26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7B70C23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74:07:3700013:3</w:t>
            </w:r>
          </w:p>
        </w:tc>
        <w:tc>
          <w:tcPr>
            <w:tcW w:w="992" w:type="dxa"/>
            <w:gridSpan w:val="2"/>
            <w:tcBorders>
              <w:top w:val="nil"/>
              <w:left w:val="nil"/>
              <w:bottom w:val="single" w:sz="4" w:space="0" w:color="auto"/>
              <w:right w:val="single" w:sz="4" w:space="0" w:color="auto"/>
            </w:tcBorders>
            <w:vAlign w:val="center"/>
            <w:hideMark/>
          </w:tcPr>
          <w:p w14:paraId="2FD6A8CB"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20.10.2006</w:t>
            </w:r>
          </w:p>
        </w:tc>
        <w:tc>
          <w:tcPr>
            <w:tcW w:w="992" w:type="dxa"/>
            <w:tcBorders>
              <w:top w:val="nil"/>
              <w:left w:val="nil"/>
              <w:bottom w:val="single" w:sz="4" w:space="0" w:color="auto"/>
              <w:right w:val="single" w:sz="4" w:space="0" w:color="auto"/>
            </w:tcBorders>
            <w:vAlign w:val="center"/>
            <w:hideMark/>
          </w:tcPr>
          <w:p w14:paraId="5916493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47048CA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r w:rsidRPr="00022AE9">
              <w:rPr>
                <w:rFonts w:ascii="Times New Roman" w:eastAsia="Times New Roman" w:hAnsi="Times New Roman" w:cs="Times New Roman"/>
                <w:color w:val="000000"/>
                <w:sz w:val="12"/>
                <w:szCs w:val="12"/>
                <w:lang w:eastAsia="ru-RU"/>
              </w:rPr>
              <w:b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149537F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11 854,00</w:t>
            </w:r>
          </w:p>
        </w:tc>
        <w:tc>
          <w:tcPr>
            <w:tcW w:w="696" w:type="dxa"/>
            <w:tcBorders>
              <w:top w:val="nil"/>
              <w:left w:val="nil"/>
              <w:bottom w:val="single" w:sz="4" w:space="0" w:color="auto"/>
              <w:right w:val="single" w:sz="4" w:space="0" w:color="auto"/>
            </w:tcBorders>
            <w:vAlign w:val="center"/>
            <w:hideMark/>
          </w:tcPr>
          <w:p w14:paraId="3B91C3C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621034C1"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в целях эксплуатации здания</w:t>
            </w:r>
          </w:p>
        </w:tc>
        <w:tc>
          <w:tcPr>
            <w:tcW w:w="567" w:type="dxa"/>
            <w:tcBorders>
              <w:top w:val="nil"/>
              <w:left w:val="nil"/>
              <w:bottom w:val="single" w:sz="4" w:space="0" w:color="auto"/>
              <w:right w:val="single" w:sz="4" w:space="0" w:color="auto"/>
            </w:tcBorders>
            <w:vAlign w:val="center"/>
            <w:hideMark/>
          </w:tcPr>
          <w:p w14:paraId="22C4C84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6 274 677,82</w:t>
            </w:r>
          </w:p>
        </w:tc>
        <w:tc>
          <w:tcPr>
            <w:tcW w:w="1134" w:type="dxa"/>
            <w:tcBorders>
              <w:top w:val="nil"/>
              <w:left w:val="nil"/>
              <w:bottom w:val="single" w:sz="4" w:space="0" w:color="auto"/>
              <w:right w:val="single" w:sz="4" w:space="0" w:color="auto"/>
            </w:tcBorders>
            <w:vAlign w:val="center"/>
            <w:hideMark/>
          </w:tcPr>
          <w:p w14:paraId="7244F2E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5A28A72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 1 от 11.01.2007г постановление Главы ЕМР</w:t>
            </w:r>
          </w:p>
        </w:tc>
        <w:tc>
          <w:tcPr>
            <w:tcW w:w="709" w:type="dxa"/>
            <w:gridSpan w:val="2"/>
            <w:tcBorders>
              <w:top w:val="nil"/>
              <w:left w:val="nil"/>
              <w:bottom w:val="single" w:sz="4" w:space="0" w:color="auto"/>
              <w:right w:val="single" w:sz="4" w:space="0" w:color="auto"/>
            </w:tcBorders>
            <w:vAlign w:val="center"/>
            <w:hideMark/>
          </w:tcPr>
          <w:p w14:paraId="64A20FA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бюджетное общеобразовательное учреждение "Еткульская средняя</w:t>
            </w:r>
            <w:r w:rsidRPr="00022AE9">
              <w:rPr>
                <w:rFonts w:ascii="Times New Roman" w:eastAsia="Times New Roman" w:hAnsi="Times New Roman" w:cs="Times New Roman"/>
                <w:color w:val="000000"/>
                <w:sz w:val="12"/>
                <w:szCs w:val="12"/>
                <w:lang w:eastAsia="ru-RU"/>
              </w:rPr>
              <w:br/>
              <w:t>общеобразовательная школа", ИНН: 7430006381, ОГРН: 1027401635579</w:t>
            </w:r>
          </w:p>
        </w:tc>
        <w:tc>
          <w:tcPr>
            <w:tcW w:w="236" w:type="dxa"/>
            <w:vAlign w:val="center"/>
            <w:hideMark/>
          </w:tcPr>
          <w:p w14:paraId="383EB316"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431E895F" w14:textId="77777777" w:rsidTr="00CA2C43">
        <w:trPr>
          <w:trHeight w:val="2411"/>
        </w:trPr>
        <w:tc>
          <w:tcPr>
            <w:tcW w:w="557" w:type="dxa"/>
            <w:tcBorders>
              <w:top w:val="nil"/>
              <w:left w:val="single" w:sz="4" w:space="0" w:color="auto"/>
              <w:bottom w:val="single" w:sz="4" w:space="0" w:color="auto"/>
              <w:right w:val="single" w:sz="4" w:space="0" w:color="auto"/>
            </w:tcBorders>
            <w:vAlign w:val="center"/>
            <w:hideMark/>
          </w:tcPr>
          <w:p w14:paraId="554E800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w:t>
            </w:r>
          </w:p>
        </w:tc>
        <w:tc>
          <w:tcPr>
            <w:tcW w:w="708" w:type="dxa"/>
            <w:tcBorders>
              <w:top w:val="nil"/>
              <w:left w:val="nil"/>
              <w:bottom w:val="single" w:sz="4" w:space="0" w:color="auto"/>
              <w:right w:val="single" w:sz="4" w:space="0" w:color="auto"/>
            </w:tcBorders>
            <w:vAlign w:val="center"/>
            <w:hideMark/>
          </w:tcPr>
          <w:p w14:paraId="3F92AB0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78B798C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t>Еткульское, село Еткуль, улица Ленина, земельный участок 37В</w:t>
            </w:r>
          </w:p>
        </w:tc>
        <w:tc>
          <w:tcPr>
            <w:tcW w:w="528" w:type="dxa"/>
            <w:tcBorders>
              <w:top w:val="nil"/>
              <w:left w:val="nil"/>
              <w:bottom w:val="single" w:sz="4" w:space="0" w:color="auto"/>
              <w:right w:val="single" w:sz="4" w:space="0" w:color="auto"/>
            </w:tcBorders>
            <w:vAlign w:val="center"/>
            <w:hideMark/>
          </w:tcPr>
          <w:p w14:paraId="366E2DAB"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3BDAC55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52D0D09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2FDE85E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06C4858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3C42666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5A5E59C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70A6E62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74:07:0000000:3548</w:t>
            </w:r>
          </w:p>
        </w:tc>
        <w:tc>
          <w:tcPr>
            <w:tcW w:w="992" w:type="dxa"/>
            <w:gridSpan w:val="2"/>
            <w:tcBorders>
              <w:top w:val="nil"/>
              <w:left w:val="nil"/>
              <w:bottom w:val="single" w:sz="4" w:space="0" w:color="auto"/>
              <w:right w:val="single" w:sz="4" w:space="0" w:color="auto"/>
            </w:tcBorders>
            <w:vAlign w:val="center"/>
            <w:hideMark/>
          </w:tcPr>
          <w:p w14:paraId="4DD87595"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05.09.2018</w:t>
            </w:r>
          </w:p>
        </w:tc>
        <w:tc>
          <w:tcPr>
            <w:tcW w:w="992" w:type="dxa"/>
            <w:tcBorders>
              <w:top w:val="nil"/>
              <w:left w:val="nil"/>
              <w:bottom w:val="single" w:sz="4" w:space="0" w:color="auto"/>
              <w:right w:val="single" w:sz="4" w:space="0" w:color="auto"/>
            </w:tcBorders>
            <w:vAlign w:val="center"/>
            <w:hideMark/>
          </w:tcPr>
          <w:p w14:paraId="0423A21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660DC80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39BEE06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6 974,00</w:t>
            </w:r>
          </w:p>
        </w:tc>
        <w:tc>
          <w:tcPr>
            <w:tcW w:w="696" w:type="dxa"/>
            <w:tcBorders>
              <w:top w:val="nil"/>
              <w:left w:val="nil"/>
              <w:bottom w:val="single" w:sz="4" w:space="0" w:color="auto"/>
              <w:right w:val="single" w:sz="4" w:space="0" w:color="auto"/>
            </w:tcBorders>
            <w:vAlign w:val="center"/>
            <w:hideMark/>
          </w:tcPr>
          <w:p w14:paraId="6AB3839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03CB3BB4"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организации зоны отдыха</w:t>
            </w:r>
          </w:p>
        </w:tc>
        <w:tc>
          <w:tcPr>
            <w:tcW w:w="567" w:type="dxa"/>
            <w:tcBorders>
              <w:top w:val="nil"/>
              <w:left w:val="nil"/>
              <w:bottom w:val="single" w:sz="4" w:space="0" w:color="auto"/>
              <w:right w:val="single" w:sz="4" w:space="0" w:color="auto"/>
            </w:tcBorders>
            <w:vAlign w:val="center"/>
            <w:hideMark/>
          </w:tcPr>
          <w:p w14:paraId="26BE1CB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1 022 458,14</w:t>
            </w:r>
          </w:p>
        </w:tc>
        <w:tc>
          <w:tcPr>
            <w:tcW w:w="1134" w:type="dxa"/>
            <w:tcBorders>
              <w:top w:val="nil"/>
              <w:left w:val="nil"/>
              <w:bottom w:val="single" w:sz="4" w:space="0" w:color="auto"/>
              <w:right w:val="single" w:sz="4" w:space="0" w:color="auto"/>
            </w:tcBorders>
            <w:vAlign w:val="center"/>
            <w:hideMark/>
          </w:tcPr>
          <w:p w14:paraId="665F83E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7953E0F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21EAA92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4268A213"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03A13471" w14:textId="77777777" w:rsidTr="00CA2C43">
        <w:trPr>
          <w:trHeight w:val="2392"/>
        </w:trPr>
        <w:tc>
          <w:tcPr>
            <w:tcW w:w="557" w:type="dxa"/>
            <w:tcBorders>
              <w:top w:val="nil"/>
              <w:left w:val="single" w:sz="4" w:space="0" w:color="auto"/>
              <w:bottom w:val="single" w:sz="4" w:space="0" w:color="auto"/>
              <w:right w:val="single" w:sz="4" w:space="0" w:color="auto"/>
            </w:tcBorders>
            <w:vAlign w:val="center"/>
            <w:hideMark/>
          </w:tcPr>
          <w:p w14:paraId="0588CC8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10</w:t>
            </w:r>
          </w:p>
        </w:tc>
        <w:tc>
          <w:tcPr>
            <w:tcW w:w="708" w:type="dxa"/>
            <w:tcBorders>
              <w:top w:val="nil"/>
              <w:left w:val="nil"/>
              <w:bottom w:val="single" w:sz="4" w:space="0" w:color="auto"/>
              <w:right w:val="single" w:sz="4" w:space="0" w:color="auto"/>
            </w:tcBorders>
            <w:vAlign w:val="center"/>
            <w:hideMark/>
          </w:tcPr>
          <w:p w14:paraId="6C1AB6F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57EA522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Россия, Челябинская область, муниципальный район Еткульский, сельское поселение </w:t>
            </w:r>
            <w:proofErr w:type="spellStart"/>
            <w:r w:rsidRPr="00022AE9">
              <w:rPr>
                <w:rFonts w:ascii="Times New Roman" w:eastAsia="Times New Roman" w:hAnsi="Times New Roman" w:cs="Times New Roman"/>
                <w:color w:val="000000"/>
                <w:sz w:val="12"/>
                <w:szCs w:val="12"/>
                <w:lang w:eastAsia="ru-RU"/>
              </w:rPr>
              <w:t>Белоносовское</w:t>
            </w:r>
            <w:proofErr w:type="spellEnd"/>
            <w:r w:rsidRPr="00022AE9">
              <w:rPr>
                <w:rFonts w:ascii="Times New Roman" w:eastAsia="Times New Roman" w:hAnsi="Times New Roman" w:cs="Times New Roman"/>
                <w:color w:val="000000"/>
                <w:sz w:val="12"/>
                <w:szCs w:val="12"/>
                <w:lang w:eastAsia="ru-RU"/>
              </w:rPr>
              <w:t>,</w:t>
            </w:r>
            <w:r w:rsidRPr="00022AE9">
              <w:rPr>
                <w:rFonts w:ascii="Times New Roman" w:eastAsia="Times New Roman" w:hAnsi="Times New Roman" w:cs="Times New Roman"/>
                <w:color w:val="000000"/>
                <w:sz w:val="12"/>
                <w:szCs w:val="12"/>
                <w:lang w:eastAsia="ru-RU"/>
              </w:rPr>
              <w:br/>
              <w:t>поселок Приозерный, улица Центральная, земельный участок 6А</w:t>
            </w:r>
          </w:p>
        </w:tc>
        <w:tc>
          <w:tcPr>
            <w:tcW w:w="528" w:type="dxa"/>
            <w:tcBorders>
              <w:top w:val="nil"/>
              <w:left w:val="nil"/>
              <w:bottom w:val="single" w:sz="4" w:space="0" w:color="auto"/>
              <w:right w:val="single" w:sz="4" w:space="0" w:color="auto"/>
            </w:tcBorders>
            <w:vAlign w:val="center"/>
            <w:hideMark/>
          </w:tcPr>
          <w:p w14:paraId="535FCC49"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1D2CE5F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5E7FC9B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76B45A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195C0A6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7B072EF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5DA179A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16C4868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74:07:2100003:368</w:t>
            </w:r>
          </w:p>
        </w:tc>
        <w:tc>
          <w:tcPr>
            <w:tcW w:w="992" w:type="dxa"/>
            <w:gridSpan w:val="2"/>
            <w:tcBorders>
              <w:top w:val="nil"/>
              <w:left w:val="nil"/>
              <w:bottom w:val="single" w:sz="4" w:space="0" w:color="auto"/>
              <w:right w:val="single" w:sz="4" w:space="0" w:color="auto"/>
            </w:tcBorders>
            <w:vAlign w:val="center"/>
            <w:hideMark/>
          </w:tcPr>
          <w:p w14:paraId="0C69F636"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28.06.2022</w:t>
            </w:r>
          </w:p>
        </w:tc>
        <w:tc>
          <w:tcPr>
            <w:tcW w:w="992" w:type="dxa"/>
            <w:tcBorders>
              <w:top w:val="nil"/>
              <w:left w:val="nil"/>
              <w:bottom w:val="single" w:sz="4" w:space="0" w:color="auto"/>
              <w:right w:val="single" w:sz="4" w:space="0" w:color="auto"/>
            </w:tcBorders>
            <w:vAlign w:val="center"/>
            <w:hideMark/>
          </w:tcPr>
          <w:p w14:paraId="5817312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0CC6C16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3FF734E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180</w:t>
            </w:r>
          </w:p>
        </w:tc>
        <w:tc>
          <w:tcPr>
            <w:tcW w:w="696" w:type="dxa"/>
            <w:tcBorders>
              <w:top w:val="nil"/>
              <w:left w:val="nil"/>
              <w:bottom w:val="single" w:sz="4" w:space="0" w:color="auto"/>
              <w:right w:val="single" w:sz="4" w:space="0" w:color="auto"/>
            </w:tcBorders>
            <w:vAlign w:val="center"/>
            <w:hideMark/>
          </w:tcPr>
          <w:p w14:paraId="09B59EF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17A05F25"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благоустройство территории</w:t>
            </w:r>
          </w:p>
        </w:tc>
        <w:tc>
          <w:tcPr>
            <w:tcW w:w="567" w:type="dxa"/>
            <w:tcBorders>
              <w:top w:val="nil"/>
              <w:left w:val="nil"/>
              <w:bottom w:val="single" w:sz="4" w:space="0" w:color="auto"/>
              <w:right w:val="single" w:sz="4" w:space="0" w:color="auto"/>
            </w:tcBorders>
            <w:vAlign w:val="center"/>
            <w:hideMark/>
          </w:tcPr>
          <w:p w14:paraId="7E6EDA1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1 024,20</w:t>
            </w:r>
          </w:p>
        </w:tc>
        <w:tc>
          <w:tcPr>
            <w:tcW w:w="1134" w:type="dxa"/>
            <w:tcBorders>
              <w:top w:val="nil"/>
              <w:left w:val="nil"/>
              <w:bottom w:val="single" w:sz="4" w:space="0" w:color="auto"/>
              <w:right w:val="single" w:sz="4" w:space="0" w:color="auto"/>
            </w:tcBorders>
            <w:vAlign w:val="center"/>
            <w:hideMark/>
          </w:tcPr>
          <w:p w14:paraId="7DB29C4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4821E82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57D3AEA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6EDF327F"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01B140F5" w14:textId="77777777" w:rsidTr="00CA2C43">
        <w:trPr>
          <w:trHeight w:val="4679"/>
        </w:trPr>
        <w:tc>
          <w:tcPr>
            <w:tcW w:w="557" w:type="dxa"/>
            <w:tcBorders>
              <w:top w:val="nil"/>
              <w:left w:val="single" w:sz="4" w:space="0" w:color="auto"/>
              <w:bottom w:val="single" w:sz="4" w:space="0" w:color="auto"/>
              <w:right w:val="single" w:sz="4" w:space="0" w:color="auto"/>
            </w:tcBorders>
            <w:vAlign w:val="center"/>
            <w:hideMark/>
          </w:tcPr>
          <w:p w14:paraId="5A6581B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11</w:t>
            </w:r>
          </w:p>
        </w:tc>
        <w:tc>
          <w:tcPr>
            <w:tcW w:w="708" w:type="dxa"/>
            <w:tcBorders>
              <w:top w:val="nil"/>
              <w:left w:val="nil"/>
              <w:bottom w:val="single" w:sz="4" w:space="0" w:color="auto"/>
              <w:right w:val="single" w:sz="4" w:space="0" w:color="auto"/>
            </w:tcBorders>
            <w:vAlign w:val="center"/>
            <w:hideMark/>
          </w:tcPr>
          <w:p w14:paraId="032EC2F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33FB5ED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Еткульский муниципальный район, </w:t>
            </w:r>
            <w:proofErr w:type="spellStart"/>
            <w:r w:rsidRPr="00022AE9">
              <w:rPr>
                <w:rFonts w:ascii="Times New Roman" w:eastAsia="Times New Roman" w:hAnsi="Times New Roman" w:cs="Times New Roman"/>
                <w:color w:val="000000"/>
                <w:sz w:val="12"/>
                <w:szCs w:val="12"/>
                <w:lang w:eastAsia="ru-RU"/>
              </w:rPr>
              <w:t>Каратабанское</w:t>
            </w:r>
            <w:proofErr w:type="spellEnd"/>
            <w:r w:rsidRPr="00022AE9">
              <w:rPr>
                <w:rFonts w:ascii="Times New Roman" w:eastAsia="Times New Roman" w:hAnsi="Times New Roman" w:cs="Times New Roman"/>
                <w:color w:val="000000"/>
                <w:sz w:val="12"/>
                <w:szCs w:val="12"/>
                <w:lang w:eastAsia="ru-RU"/>
              </w:rPr>
              <w:t xml:space="preserve"> сельское поселение, д.</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Сухоруково</w:t>
            </w:r>
            <w:proofErr w:type="spellEnd"/>
            <w:r w:rsidRPr="00022AE9">
              <w:rPr>
                <w:rFonts w:ascii="Times New Roman" w:eastAsia="Times New Roman" w:hAnsi="Times New Roman" w:cs="Times New Roman"/>
                <w:color w:val="000000"/>
                <w:sz w:val="12"/>
                <w:szCs w:val="12"/>
                <w:lang w:eastAsia="ru-RU"/>
              </w:rPr>
              <w:t>, ул. Молодежная, земельный участок 27А</w:t>
            </w:r>
          </w:p>
        </w:tc>
        <w:tc>
          <w:tcPr>
            <w:tcW w:w="528" w:type="dxa"/>
            <w:tcBorders>
              <w:top w:val="nil"/>
              <w:left w:val="nil"/>
              <w:bottom w:val="single" w:sz="4" w:space="0" w:color="auto"/>
              <w:right w:val="single" w:sz="4" w:space="0" w:color="auto"/>
            </w:tcBorders>
            <w:vAlign w:val="center"/>
            <w:hideMark/>
          </w:tcPr>
          <w:p w14:paraId="4D734743"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5A81B34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CC8624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E6ECDF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2BE0D2A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6AFE1A9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1502A5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6B74364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74:07:4800001:484</w:t>
            </w:r>
          </w:p>
        </w:tc>
        <w:tc>
          <w:tcPr>
            <w:tcW w:w="992" w:type="dxa"/>
            <w:gridSpan w:val="2"/>
            <w:tcBorders>
              <w:top w:val="nil"/>
              <w:left w:val="nil"/>
              <w:bottom w:val="single" w:sz="4" w:space="0" w:color="auto"/>
              <w:right w:val="single" w:sz="4" w:space="0" w:color="auto"/>
            </w:tcBorders>
            <w:vAlign w:val="center"/>
            <w:hideMark/>
          </w:tcPr>
          <w:p w14:paraId="6452F4E4"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24.09.2020</w:t>
            </w:r>
          </w:p>
        </w:tc>
        <w:tc>
          <w:tcPr>
            <w:tcW w:w="992" w:type="dxa"/>
            <w:tcBorders>
              <w:top w:val="nil"/>
              <w:left w:val="nil"/>
              <w:bottom w:val="single" w:sz="4" w:space="0" w:color="auto"/>
              <w:right w:val="single" w:sz="4" w:space="0" w:color="auto"/>
            </w:tcBorders>
            <w:vAlign w:val="center"/>
            <w:hideMark/>
          </w:tcPr>
          <w:p w14:paraId="5D89CA8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0A2BBF5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4B5830B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729</w:t>
            </w:r>
          </w:p>
        </w:tc>
        <w:tc>
          <w:tcPr>
            <w:tcW w:w="696" w:type="dxa"/>
            <w:tcBorders>
              <w:top w:val="nil"/>
              <w:left w:val="nil"/>
              <w:bottom w:val="single" w:sz="4" w:space="0" w:color="auto"/>
              <w:right w:val="single" w:sz="4" w:space="0" w:color="auto"/>
            </w:tcBorders>
            <w:vAlign w:val="center"/>
            <w:hideMark/>
          </w:tcPr>
          <w:p w14:paraId="1151BA9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07701218"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коммунальное обслуживание</w:t>
            </w:r>
          </w:p>
        </w:tc>
        <w:tc>
          <w:tcPr>
            <w:tcW w:w="567" w:type="dxa"/>
            <w:tcBorders>
              <w:top w:val="nil"/>
              <w:left w:val="nil"/>
              <w:bottom w:val="single" w:sz="4" w:space="0" w:color="auto"/>
              <w:right w:val="single" w:sz="4" w:space="0" w:color="auto"/>
            </w:tcBorders>
            <w:vAlign w:val="center"/>
            <w:hideMark/>
          </w:tcPr>
          <w:p w14:paraId="7172D10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45 759,33</w:t>
            </w:r>
          </w:p>
        </w:tc>
        <w:tc>
          <w:tcPr>
            <w:tcW w:w="1134" w:type="dxa"/>
            <w:tcBorders>
              <w:top w:val="nil"/>
              <w:left w:val="nil"/>
              <w:bottom w:val="single" w:sz="4" w:space="0" w:color="auto"/>
              <w:right w:val="single" w:sz="4" w:space="0" w:color="auto"/>
            </w:tcBorders>
            <w:vAlign w:val="center"/>
            <w:hideMark/>
          </w:tcPr>
          <w:p w14:paraId="5CC9B6C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417519C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902 от 16.11.2020 Постановление администрации </w:t>
            </w:r>
            <w:proofErr w:type="gramStart"/>
            <w:r w:rsidRPr="00022AE9">
              <w:rPr>
                <w:rFonts w:ascii="Times New Roman" w:eastAsia="Times New Roman" w:hAnsi="Times New Roman" w:cs="Times New Roman"/>
                <w:color w:val="000000"/>
                <w:sz w:val="12"/>
                <w:szCs w:val="12"/>
                <w:lang w:eastAsia="ru-RU"/>
              </w:rPr>
              <w:t>ЕМР .</w:t>
            </w:r>
            <w:proofErr w:type="gramEnd"/>
            <w:r w:rsidRPr="00022AE9">
              <w:rPr>
                <w:rFonts w:ascii="Times New Roman" w:eastAsia="Times New Roman" w:hAnsi="Times New Roman" w:cs="Times New Roman"/>
                <w:color w:val="000000"/>
                <w:sz w:val="12"/>
                <w:szCs w:val="12"/>
                <w:lang w:eastAsia="ru-RU"/>
              </w:rPr>
              <w:t xml:space="preserve"> Запрещение регистрации Постановление судебного пристава-исполнителя, № 88643380/7441 (73630/25/74041-ИП), выдан</w:t>
            </w:r>
            <w:r w:rsidRPr="00022AE9">
              <w:rPr>
                <w:rFonts w:ascii="Times New Roman" w:eastAsia="Times New Roman" w:hAnsi="Times New Roman" w:cs="Times New Roman"/>
                <w:color w:val="000000"/>
                <w:sz w:val="12"/>
                <w:szCs w:val="12"/>
                <w:lang w:eastAsia="ru-RU"/>
              </w:rPr>
              <w:br/>
              <w:t>16.08.2025, Еткульское районное отделение судебных приставов ГУФССП России по Челябинской области</w:t>
            </w:r>
          </w:p>
        </w:tc>
        <w:tc>
          <w:tcPr>
            <w:tcW w:w="709" w:type="dxa"/>
            <w:gridSpan w:val="2"/>
            <w:tcBorders>
              <w:top w:val="nil"/>
              <w:left w:val="nil"/>
              <w:bottom w:val="single" w:sz="4" w:space="0" w:color="auto"/>
              <w:right w:val="single" w:sz="4" w:space="0" w:color="auto"/>
            </w:tcBorders>
            <w:vAlign w:val="center"/>
            <w:hideMark/>
          </w:tcPr>
          <w:p w14:paraId="4469BC7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Администрация </w:t>
            </w:r>
            <w:proofErr w:type="spellStart"/>
            <w:r w:rsidRPr="00022AE9">
              <w:rPr>
                <w:rFonts w:ascii="Times New Roman" w:eastAsia="Times New Roman" w:hAnsi="Times New Roman" w:cs="Times New Roman"/>
                <w:color w:val="000000"/>
                <w:sz w:val="12"/>
                <w:szCs w:val="12"/>
                <w:lang w:eastAsia="ru-RU"/>
              </w:rPr>
              <w:t>Каратабанского</w:t>
            </w:r>
            <w:proofErr w:type="spellEnd"/>
            <w:r w:rsidRPr="00022AE9">
              <w:rPr>
                <w:rFonts w:ascii="Times New Roman" w:eastAsia="Times New Roman" w:hAnsi="Times New Roman" w:cs="Times New Roman"/>
                <w:color w:val="000000"/>
                <w:sz w:val="12"/>
                <w:szCs w:val="12"/>
                <w:lang w:eastAsia="ru-RU"/>
              </w:rPr>
              <w:t xml:space="preserve"> сельского поселения, ИНН: 7430000333, ОГРН: 1027401635854</w:t>
            </w:r>
          </w:p>
        </w:tc>
        <w:tc>
          <w:tcPr>
            <w:tcW w:w="236" w:type="dxa"/>
            <w:vAlign w:val="center"/>
            <w:hideMark/>
          </w:tcPr>
          <w:p w14:paraId="276FA8F3"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47065FB4" w14:textId="77777777" w:rsidTr="00CA2C43">
        <w:trPr>
          <w:trHeight w:val="4093"/>
        </w:trPr>
        <w:tc>
          <w:tcPr>
            <w:tcW w:w="557" w:type="dxa"/>
            <w:tcBorders>
              <w:top w:val="nil"/>
              <w:left w:val="single" w:sz="4" w:space="0" w:color="auto"/>
              <w:bottom w:val="single" w:sz="4" w:space="0" w:color="auto"/>
              <w:right w:val="single" w:sz="4" w:space="0" w:color="auto"/>
            </w:tcBorders>
            <w:vAlign w:val="center"/>
            <w:hideMark/>
          </w:tcPr>
          <w:p w14:paraId="08159FD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12</w:t>
            </w:r>
          </w:p>
        </w:tc>
        <w:tc>
          <w:tcPr>
            <w:tcW w:w="708" w:type="dxa"/>
            <w:tcBorders>
              <w:top w:val="nil"/>
              <w:left w:val="nil"/>
              <w:bottom w:val="single" w:sz="4" w:space="0" w:color="auto"/>
              <w:right w:val="single" w:sz="4" w:space="0" w:color="auto"/>
            </w:tcBorders>
            <w:vAlign w:val="center"/>
            <w:hideMark/>
          </w:tcPr>
          <w:p w14:paraId="40A1D4B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1B6A90F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Местоположение установлено относительно ориентира, расположенного в границах участка. Почтовый</w:t>
            </w:r>
            <w:r w:rsidRPr="00022AE9">
              <w:rPr>
                <w:rFonts w:ascii="Times New Roman" w:eastAsia="Times New Roman" w:hAnsi="Times New Roman" w:cs="Times New Roman"/>
                <w:color w:val="000000"/>
                <w:sz w:val="12"/>
                <w:szCs w:val="12"/>
                <w:lang w:eastAsia="ru-RU"/>
              </w:rPr>
              <w:br/>
              <w:t xml:space="preserve">адрес ориентира: Челябинская область, р-н. Еткульский, с. </w:t>
            </w:r>
            <w:proofErr w:type="spellStart"/>
            <w:r w:rsidRPr="00022AE9">
              <w:rPr>
                <w:rFonts w:ascii="Times New Roman" w:eastAsia="Times New Roman" w:hAnsi="Times New Roman" w:cs="Times New Roman"/>
                <w:color w:val="000000"/>
                <w:sz w:val="12"/>
                <w:szCs w:val="12"/>
                <w:lang w:eastAsia="ru-RU"/>
              </w:rPr>
              <w:t>Селезян</w:t>
            </w:r>
            <w:proofErr w:type="spellEnd"/>
            <w:r w:rsidRPr="00022AE9">
              <w:rPr>
                <w:rFonts w:ascii="Times New Roman" w:eastAsia="Times New Roman" w:hAnsi="Times New Roman" w:cs="Times New Roman"/>
                <w:color w:val="000000"/>
                <w:sz w:val="12"/>
                <w:szCs w:val="12"/>
                <w:lang w:eastAsia="ru-RU"/>
              </w:rPr>
              <w:t xml:space="preserve">, </w:t>
            </w:r>
            <w:proofErr w:type="spellStart"/>
            <w:r w:rsidRPr="00022AE9">
              <w:rPr>
                <w:rFonts w:ascii="Times New Roman" w:eastAsia="Times New Roman" w:hAnsi="Times New Roman" w:cs="Times New Roman"/>
                <w:color w:val="000000"/>
                <w:sz w:val="12"/>
                <w:szCs w:val="12"/>
                <w:lang w:eastAsia="ru-RU"/>
              </w:rPr>
              <w:t>Селезянское</w:t>
            </w:r>
            <w:proofErr w:type="spellEnd"/>
            <w:r w:rsidRPr="00022AE9">
              <w:rPr>
                <w:rFonts w:ascii="Times New Roman" w:eastAsia="Times New Roman" w:hAnsi="Times New Roman" w:cs="Times New Roman"/>
                <w:color w:val="000000"/>
                <w:sz w:val="12"/>
                <w:szCs w:val="12"/>
                <w:lang w:eastAsia="ru-RU"/>
              </w:rPr>
              <w:t>, ул. Мира, д. 30.</w:t>
            </w:r>
          </w:p>
        </w:tc>
        <w:tc>
          <w:tcPr>
            <w:tcW w:w="528" w:type="dxa"/>
            <w:tcBorders>
              <w:top w:val="nil"/>
              <w:left w:val="nil"/>
              <w:bottom w:val="single" w:sz="4" w:space="0" w:color="auto"/>
              <w:right w:val="single" w:sz="4" w:space="0" w:color="auto"/>
            </w:tcBorders>
            <w:vAlign w:val="center"/>
            <w:hideMark/>
          </w:tcPr>
          <w:p w14:paraId="6248477E"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09EB9EF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2F3E3CA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01AA959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083A569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117CAC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48CBE7F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518DCC0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74:07:3400004:2</w:t>
            </w:r>
          </w:p>
        </w:tc>
        <w:tc>
          <w:tcPr>
            <w:tcW w:w="992" w:type="dxa"/>
            <w:gridSpan w:val="2"/>
            <w:tcBorders>
              <w:top w:val="nil"/>
              <w:left w:val="nil"/>
              <w:bottom w:val="single" w:sz="4" w:space="0" w:color="auto"/>
              <w:right w:val="single" w:sz="4" w:space="0" w:color="auto"/>
            </w:tcBorders>
            <w:vAlign w:val="center"/>
            <w:hideMark/>
          </w:tcPr>
          <w:p w14:paraId="47DA4E8A"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07.12.2006</w:t>
            </w:r>
          </w:p>
        </w:tc>
        <w:tc>
          <w:tcPr>
            <w:tcW w:w="992" w:type="dxa"/>
            <w:tcBorders>
              <w:top w:val="nil"/>
              <w:left w:val="nil"/>
              <w:bottom w:val="single" w:sz="4" w:space="0" w:color="auto"/>
              <w:right w:val="single" w:sz="4" w:space="0" w:color="auto"/>
            </w:tcBorders>
            <w:vAlign w:val="center"/>
            <w:hideMark/>
          </w:tcPr>
          <w:p w14:paraId="1D03DDF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8676B2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Постановление администрации Еткульского</w:t>
            </w:r>
            <w:r w:rsidRPr="00022AE9">
              <w:rPr>
                <w:rFonts w:ascii="Times New Roman" w:eastAsia="Times New Roman" w:hAnsi="Times New Roman" w:cs="Times New Roman"/>
                <w:color w:val="000000"/>
                <w:sz w:val="12"/>
                <w:szCs w:val="12"/>
                <w:lang w:eastAsia="ru-RU"/>
              </w:rPr>
              <w:br/>
              <w:t>муниципального района, № 984, выдан</w:t>
            </w:r>
            <w:r w:rsidRPr="00022AE9">
              <w:rPr>
                <w:rFonts w:ascii="Times New Roman" w:eastAsia="Times New Roman" w:hAnsi="Times New Roman" w:cs="Times New Roman"/>
                <w:color w:val="000000"/>
                <w:sz w:val="12"/>
                <w:szCs w:val="12"/>
                <w:lang w:eastAsia="ru-RU"/>
              </w:rPr>
              <w:br/>
              <w:t>21.12.2010</w:t>
            </w:r>
          </w:p>
        </w:tc>
        <w:tc>
          <w:tcPr>
            <w:tcW w:w="708" w:type="dxa"/>
            <w:tcBorders>
              <w:top w:val="nil"/>
              <w:left w:val="nil"/>
              <w:bottom w:val="single" w:sz="4" w:space="0" w:color="auto"/>
              <w:right w:val="single" w:sz="4" w:space="0" w:color="auto"/>
            </w:tcBorders>
            <w:vAlign w:val="center"/>
            <w:hideMark/>
          </w:tcPr>
          <w:p w14:paraId="7285AA6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2 834,00</w:t>
            </w:r>
          </w:p>
        </w:tc>
        <w:tc>
          <w:tcPr>
            <w:tcW w:w="696" w:type="dxa"/>
            <w:tcBorders>
              <w:top w:val="nil"/>
              <w:left w:val="nil"/>
              <w:bottom w:val="single" w:sz="4" w:space="0" w:color="auto"/>
              <w:right w:val="single" w:sz="4" w:space="0" w:color="auto"/>
            </w:tcBorders>
            <w:vAlign w:val="center"/>
            <w:hideMark/>
          </w:tcPr>
          <w:p w14:paraId="0CE6197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726BB5FB"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В целях эксплуатации здания приюта</w:t>
            </w:r>
          </w:p>
        </w:tc>
        <w:tc>
          <w:tcPr>
            <w:tcW w:w="567" w:type="dxa"/>
            <w:tcBorders>
              <w:top w:val="nil"/>
              <w:left w:val="nil"/>
              <w:bottom w:val="single" w:sz="4" w:space="0" w:color="auto"/>
              <w:right w:val="single" w:sz="4" w:space="0" w:color="auto"/>
            </w:tcBorders>
            <w:vAlign w:val="center"/>
            <w:hideMark/>
          </w:tcPr>
          <w:p w14:paraId="2931508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1 413 230,78</w:t>
            </w:r>
          </w:p>
        </w:tc>
        <w:tc>
          <w:tcPr>
            <w:tcW w:w="1134" w:type="dxa"/>
            <w:tcBorders>
              <w:top w:val="nil"/>
              <w:left w:val="nil"/>
              <w:bottom w:val="single" w:sz="4" w:space="0" w:color="auto"/>
              <w:right w:val="single" w:sz="4" w:space="0" w:color="auto"/>
            </w:tcBorders>
            <w:vAlign w:val="center"/>
            <w:hideMark/>
          </w:tcPr>
          <w:p w14:paraId="63EB05B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4A46F99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Постановление администрации Еткульского муниципального района № 984 от 21.12.2010г.</w:t>
            </w:r>
          </w:p>
        </w:tc>
        <w:tc>
          <w:tcPr>
            <w:tcW w:w="709" w:type="dxa"/>
            <w:gridSpan w:val="2"/>
            <w:tcBorders>
              <w:top w:val="nil"/>
              <w:left w:val="nil"/>
              <w:bottom w:val="single" w:sz="4" w:space="0" w:color="auto"/>
              <w:right w:val="single" w:sz="4" w:space="0" w:color="auto"/>
            </w:tcBorders>
            <w:vAlign w:val="center"/>
            <w:hideMark/>
          </w:tcPr>
          <w:p w14:paraId="1FE149C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учреждение социального обслуживания "Социальный приют для детей и</w:t>
            </w:r>
            <w:r w:rsidRPr="00022AE9">
              <w:rPr>
                <w:rFonts w:ascii="Times New Roman" w:eastAsia="Times New Roman" w:hAnsi="Times New Roman" w:cs="Times New Roman"/>
                <w:color w:val="000000"/>
                <w:sz w:val="12"/>
                <w:szCs w:val="12"/>
                <w:lang w:eastAsia="ru-RU"/>
              </w:rPr>
              <w:br/>
              <w:t>подростков" Еткульского муниципального района Челябинской области, ИНН: 7430006825, ОГРН:</w:t>
            </w:r>
            <w:r w:rsidRPr="00022AE9">
              <w:rPr>
                <w:rFonts w:ascii="Times New Roman" w:eastAsia="Times New Roman" w:hAnsi="Times New Roman" w:cs="Times New Roman"/>
                <w:color w:val="000000"/>
                <w:sz w:val="12"/>
                <w:szCs w:val="12"/>
                <w:lang w:eastAsia="ru-RU"/>
              </w:rPr>
              <w:br/>
              <w:t>1027401635172</w:t>
            </w:r>
          </w:p>
        </w:tc>
        <w:tc>
          <w:tcPr>
            <w:tcW w:w="236" w:type="dxa"/>
            <w:vAlign w:val="center"/>
            <w:hideMark/>
          </w:tcPr>
          <w:p w14:paraId="20D92FAA"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4EB7A192" w14:textId="77777777" w:rsidTr="00CA2C43">
        <w:trPr>
          <w:trHeight w:val="2846"/>
        </w:trPr>
        <w:tc>
          <w:tcPr>
            <w:tcW w:w="557" w:type="dxa"/>
            <w:tcBorders>
              <w:top w:val="nil"/>
              <w:left w:val="single" w:sz="4" w:space="0" w:color="auto"/>
              <w:bottom w:val="single" w:sz="4" w:space="0" w:color="auto"/>
              <w:right w:val="single" w:sz="4" w:space="0" w:color="auto"/>
            </w:tcBorders>
            <w:vAlign w:val="center"/>
            <w:hideMark/>
          </w:tcPr>
          <w:p w14:paraId="5A92592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13</w:t>
            </w:r>
          </w:p>
        </w:tc>
        <w:tc>
          <w:tcPr>
            <w:tcW w:w="708" w:type="dxa"/>
            <w:tcBorders>
              <w:top w:val="nil"/>
              <w:left w:val="nil"/>
              <w:bottom w:val="single" w:sz="4" w:space="0" w:color="auto"/>
              <w:right w:val="single" w:sz="4" w:space="0" w:color="auto"/>
            </w:tcBorders>
            <w:vAlign w:val="center"/>
            <w:hideMark/>
          </w:tcPr>
          <w:p w14:paraId="3B73021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4622F1E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газоснабжение жилых домов по ул. Кирова, пер.12 и 13 </w:t>
            </w:r>
            <w:proofErr w:type="spellStart"/>
            <w:r w:rsidRPr="00022AE9">
              <w:rPr>
                <w:rFonts w:ascii="Times New Roman" w:eastAsia="Times New Roman" w:hAnsi="Times New Roman" w:cs="Times New Roman"/>
                <w:color w:val="000000"/>
                <w:sz w:val="12"/>
                <w:szCs w:val="12"/>
                <w:lang w:eastAsia="ru-RU"/>
              </w:rPr>
              <w:t>р.ц</w:t>
            </w:r>
            <w:proofErr w:type="spellEnd"/>
            <w:r w:rsidRPr="00022AE9">
              <w:rPr>
                <w:rFonts w:ascii="Times New Roman" w:eastAsia="Times New Roman" w:hAnsi="Times New Roman" w:cs="Times New Roman"/>
                <w:color w:val="000000"/>
                <w:sz w:val="12"/>
                <w:szCs w:val="12"/>
                <w:lang w:eastAsia="ru-RU"/>
              </w:rPr>
              <w:t>. Еткуль</w:t>
            </w:r>
            <w:r w:rsidRPr="00022AE9">
              <w:rPr>
                <w:rFonts w:ascii="Times New Roman" w:eastAsia="Times New Roman" w:hAnsi="Times New Roman" w:cs="Times New Roman"/>
                <w:color w:val="000000"/>
                <w:sz w:val="12"/>
                <w:szCs w:val="12"/>
                <w:lang w:eastAsia="ru-RU"/>
              </w:rPr>
              <w:br/>
              <w:t>(2 этап)</w:t>
            </w:r>
          </w:p>
        </w:tc>
        <w:tc>
          <w:tcPr>
            <w:tcW w:w="528" w:type="dxa"/>
            <w:tcBorders>
              <w:top w:val="nil"/>
              <w:left w:val="nil"/>
              <w:bottom w:val="single" w:sz="4" w:space="0" w:color="auto"/>
              <w:right w:val="single" w:sz="4" w:space="0" w:color="auto"/>
            </w:tcBorders>
            <w:vAlign w:val="center"/>
            <w:hideMark/>
          </w:tcPr>
          <w:p w14:paraId="45A83AA9"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61DF414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4CD74EF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7AFDAA0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070CD3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327EC9B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450D7DF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31A6830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74:07:0000000:3321</w:t>
            </w:r>
          </w:p>
        </w:tc>
        <w:tc>
          <w:tcPr>
            <w:tcW w:w="992" w:type="dxa"/>
            <w:gridSpan w:val="2"/>
            <w:tcBorders>
              <w:top w:val="nil"/>
              <w:left w:val="nil"/>
              <w:bottom w:val="single" w:sz="4" w:space="0" w:color="auto"/>
              <w:right w:val="single" w:sz="4" w:space="0" w:color="auto"/>
            </w:tcBorders>
            <w:vAlign w:val="center"/>
            <w:hideMark/>
          </w:tcPr>
          <w:p w14:paraId="5BFDD858"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18.02.2016</w:t>
            </w:r>
          </w:p>
        </w:tc>
        <w:tc>
          <w:tcPr>
            <w:tcW w:w="992" w:type="dxa"/>
            <w:tcBorders>
              <w:top w:val="nil"/>
              <w:left w:val="nil"/>
              <w:bottom w:val="single" w:sz="4" w:space="0" w:color="auto"/>
              <w:right w:val="single" w:sz="4" w:space="0" w:color="auto"/>
            </w:tcBorders>
            <w:vAlign w:val="center"/>
            <w:hideMark/>
          </w:tcPr>
          <w:p w14:paraId="34618D4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1D75801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Разрешение на ввод объекта в эксплуатацию,</w:t>
            </w:r>
            <w:r w:rsidRPr="00022AE9">
              <w:rPr>
                <w:rFonts w:ascii="Times New Roman" w:eastAsia="Times New Roman" w:hAnsi="Times New Roman" w:cs="Times New Roman"/>
                <w:color w:val="000000"/>
                <w:sz w:val="12"/>
                <w:szCs w:val="12"/>
                <w:lang w:eastAsia="ru-RU"/>
              </w:rPr>
              <w:br/>
              <w:t>№ 29, выдан 13.05.2015, Администрация</w:t>
            </w:r>
            <w:r w:rsidRPr="00022AE9">
              <w:rPr>
                <w:rFonts w:ascii="Times New Roman" w:eastAsia="Times New Roman" w:hAnsi="Times New Roman" w:cs="Times New Roman"/>
                <w:color w:val="000000"/>
                <w:sz w:val="12"/>
                <w:szCs w:val="12"/>
                <w:lang w:eastAsia="ru-RU"/>
              </w:rPr>
              <w:br/>
              <w:t>Еткульского муниципального района</w:t>
            </w:r>
            <w:r w:rsidRPr="00022AE9">
              <w:rPr>
                <w:rFonts w:ascii="Times New Roman" w:eastAsia="Times New Roman" w:hAnsi="Times New Roman" w:cs="Times New Roman"/>
                <w:color w:val="000000"/>
                <w:sz w:val="12"/>
                <w:szCs w:val="12"/>
                <w:lang w:eastAsia="ru-RU"/>
              </w:rPr>
              <w:br/>
              <w:t>Челябинской области</w:t>
            </w:r>
            <w:r w:rsidRPr="00022AE9">
              <w:rPr>
                <w:rFonts w:ascii="Times New Roman" w:eastAsia="Times New Roman" w:hAnsi="Times New Roman" w:cs="Times New Roman"/>
                <w:color w:val="000000"/>
                <w:sz w:val="12"/>
                <w:szCs w:val="12"/>
                <w:lang w:eastAsia="ru-RU"/>
              </w:rPr>
              <w:br/>
              <w:t>Договор безвозмездного пользования земельным</w:t>
            </w:r>
            <w:r w:rsidRPr="00022AE9">
              <w:rPr>
                <w:rFonts w:ascii="Times New Roman" w:eastAsia="Times New Roman" w:hAnsi="Times New Roman" w:cs="Times New Roman"/>
                <w:color w:val="000000"/>
                <w:sz w:val="12"/>
                <w:szCs w:val="12"/>
                <w:lang w:eastAsia="ru-RU"/>
              </w:rPr>
              <w:br/>
              <w:t>участком, находящимся в государственной</w:t>
            </w:r>
            <w:r w:rsidRPr="00022AE9">
              <w:rPr>
                <w:rFonts w:ascii="Times New Roman" w:eastAsia="Times New Roman" w:hAnsi="Times New Roman" w:cs="Times New Roman"/>
                <w:color w:val="000000"/>
                <w:sz w:val="12"/>
                <w:szCs w:val="12"/>
                <w:lang w:eastAsia="ru-RU"/>
              </w:rPr>
              <w:br/>
              <w:t>собственности, № 001/430/16, выдан 29.02.2016</w:t>
            </w:r>
          </w:p>
        </w:tc>
        <w:tc>
          <w:tcPr>
            <w:tcW w:w="708" w:type="dxa"/>
            <w:tcBorders>
              <w:top w:val="nil"/>
              <w:left w:val="nil"/>
              <w:bottom w:val="single" w:sz="4" w:space="0" w:color="auto"/>
              <w:right w:val="single" w:sz="4" w:space="0" w:color="auto"/>
            </w:tcBorders>
            <w:vAlign w:val="center"/>
            <w:hideMark/>
          </w:tcPr>
          <w:p w14:paraId="3FBF94A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2 215,00</w:t>
            </w:r>
          </w:p>
        </w:tc>
        <w:tc>
          <w:tcPr>
            <w:tcW w:w="696" w:type="dxa"/>
            <w:tcBorders>
              <w:top w:val="nil"/>
              <w:left w:val="nil"/>
              <w:bottom w:val="single" w:sz="4" w:space="0" w:color="auto"/>
              <w:right w:val="single" w:sz="4" w:space="0" w:color="auto"/>
            </w:tcBorders>
            <w:vAlign w:val="center"/>
            <w:hideMark/>
          </w:tcPr>
          <w:p w14:paraId="33B76BA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1EAA4927"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коммунальное обслуживание</w:t>
            </w:r>
          </w:p>
        </w:tc>
        <w:tc>
          <w:tcPr>
            <w:tcW w:w="567" w:type="dxa"/>
            <w:tcBorders>
              <w:top w:val="nil"/>
              <w:left w:val="nil"/>
              <w:bottom w:val="single" w:sz="4" w:space="0" w:color="auto"/>
              <w:right w:val="single" w:sz="4" w:space="0" w:color="auto"/>
            </w:tcBorders>
            <w:vAlign w:val="center"/>
            <w:hideMark/>
          </w:tcPr>
          <w:p w14:paraId="05C5225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403 440,10</w:t>
            </w:r>
          </w:p>
        </w:tc>
        <w:tc>
          <w:tcPr>
            <w:tcW w:w="1134" w:type="dxa"/>
            <w:tcBorders>
              <w:top w:val="nil"/>
              <w:left w:val="nil"/>
              <w:bottom w:val="single" w:sz="4" w:space="0" w:color="auto"/>
              <w:right w:val="single" w:sz="4" w:space="0" w:color="auto"/>
            </w:tcBorders>
            <w:vAlign w:val="center"/>
            <w:hideMark/>
          </w:tcPr>
          <w:p w14:paraId="76C2BD1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7DD0D9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666066C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1B52B35C"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520F348" w14:textId="77777777" w:rsidTr="00CA2C43">
        <w:trPr>
          <w:trHeight w:val="2107"/>
        </w:trPr>
        <w:tc>
          <w:tcPr>
            <w:tcW w:w="557" w:type="dxa"/>
            <w:tcBorders>
              <w:top w:val="nil"/>
              <w:left w:val="single" w:sz="4" w:space="0" w:color="auto"/>
              <w:bottom w:val="single" w:sz="4" w:space="0" w:color="auto"/>
              <w:right w:val="single" w:sz="4" w:space="0" w:color="auto"/>
            </w:tcBorders>
            <w:vAlign w:val="center"/>
            <w:hideMark/>
          </w:tcPr>
          <w:p w14:paraId="75BE2D0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14</w:t>
            </w:r>
          </w:p>
        </w:tc>
        <w:tc>
          <w:tcPr>
            <w:tcW w:w="708" w:type="dxa"/>
            <w:tcBorders>
              <w:top w:val="nil"/>
              <w:left w:val="nil"/>
              <w:bottom w:val="single" w:sz="4" w:space="0" w:color="auto"/>
              <w:right w:val="single" w:sz="4" w:space="0" w:color="auto"/>
            </w:tcBorders>
            <w:vAlign w:val="center"/>
            <w:hideMark/>
          </w:tcPr>
          <w:p w14:paraId="1BD1B72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576C8F7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Челябинская область, р-н Еткульский, с Еткуль, в 23 метрах западнее Еткульского районного дома</w:t>
            </w:r>
            <w:r w:rsidRPr="00022AE9">
              <w:rPr>
                <w:rFonts w:ascii="Times New Roman" w:eastAsia="Times New Roman" w:hAnsi="Times New Roman" w:cs="Times New Roman"/>
                <w:color w:val="000000"/>
                <w:sz w:val="12"/>
                <w:szCs w:val="12"/>
                <w:lang w:eastAsia="ru-RU"/>
              </w:rPr>
              <w:br/>
              <w:t>культуры</w:t>
            </w:r>
          </w:p>
        </w:tc>
        <w:tc>
          <w:tcPr>
            <w:tcW w:w="528" w:type="dxa"/>
            <w:tcBorders>
              <w:top w:val="nil"/>
              <w:left w:val="nil"/>
              <w:bottom w:val="single" w:sz="4" w:space="0" w:color="auto"/>
              <w:right w:val="single" w:sz="4" w:space="0" w:color="auto"/>
            </w:tcBorders>
            <w:vAlign w:val="center"/>
            <w:hideMark/>
          </w:tcPr>
          <w:p w14:paraId="7AC88D76"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7AE7E1C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2CCD572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5C952E2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6217CCA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614127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0B16391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6E995F4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74:07:3700006:220</w:t>
            </w:r>
          </w:p>
        </w:tc>
        <w:tc>
          <w:tcPr>
            <w:tcW w:w="992" w:type="dxa"/>
            <w:gridSpan w:val="2"/>
            <w:tcBorders>
              <w:top w:val="nil"/>
              <w:left w:val="nil"/>
              <w:bottom w:val="single" w:sz="4" w:space="0" w:color="auto"/>
              <w:right w:val="single" w:sz="4" w:space="0" w:color="auto"/>
            </w:tcBorders>
            <w:vAlign w:val="center"/>
            <w:hideMark/>
          </w:tcPr>
          <w:p w14:paraId="0CEA0A68"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24.08.2017</w:t>
            </w:r>
          </w:p>
        </w:tc>
        <w:tc>
          <w:tcPr>
            <w:tcW w:w="992" w:type="dxa"/>
            <w:tcBorders>
              <w:top w:val="nil"/>
              <w:left w:val="nil"/>
              <w:bottom w:val="single" w:sz="4" w:space="0" w:color="auto"/>
              <w:right w:val="single" w:sz="4" w:space="0" w:color="auto"/>
            </w:tcBorders>
            <w:vAlign w:val="center"/>
            <w:hideMark/>
          </w:tcPr>
          <w:p w14:paraId="099DEDF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0ABE8FF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 3.1 ФЗ "О введении в действие Земельного</w:t>
            </w:r>
            <w:r w:rsidRPr="00022AE9">
              <w:rPr>
                <w:rFonts w:ascii="Times New Roman" w:eastAsia="Times New Roman" w:hAnsi="Times New Roman" w:cs="Times New Roman"/>
                <w:color w:val="000000"/>
                <w:sz w:val="12"/>
                <w:szCs w:val="12"/>
                <w:lang w:eastAsia="ru-RU"/>
              </w:rPr>
              <w:br/>
              <w:t>кодекса Российской Федерации", № 137-ФЗ,</w:t>
            </w:r>
            <w:r w:rsidRPr="00022AE9">
              <w:rPr>
                <w:rFonts w:ascii="Times New Roman" w:eastAsia="Times New Roman" w:hAnsi="Times New Roman" w:cs="Times New Roman"/>
                <w:color w:val="000000"/>
                <w:sz w:val="12"/>
                <w:szCs w:val="12"/>
                <w:lang w:eastAsia="ru-RU"/>
              </w:rPr>
              <w:br/>
              <w:t>выдан 25.10.2001</w:t>
            </w:r>
          </w:p>
        </w:tc>
        <w:tc>
          <w:tcPr>
            <w:tcW w:w="708" w:type="dxa"/>
            <w:tcBorders>
              <w:top w:val="nil"/>
              <w:left w:val="nil"/>
              <w:bottom w:val="single" w:sz="4" w:space="0" w:color="auto"/>
              <w:right w:val="single" w:sz="4" w:space="0" w:color="auto"/>
            </w:tcBorders>
            <w:vAlign w:val="center"/>
            <w:hideMark/>
          </w:tcPr>
          <w:p w14:paraId="4BA6E1C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168</w:t>
            </w:r>
          </w:p>
        </w:tc>
        <w:tc>
          <w:tcPr>
            <w:tcW w:w="696" w:type="dxa"/>
            <w:tcBorders>
              <w:top w:val="nil"/>
              <w:left w:val="nil"/>
              <w:bottom w:val="single" w:sz="4" w:space="0" w:color="auto"/>
              <w:right w:val="single" w:sz="4" w:space="0" w:color="auto"/>
            </w:tcBorders>
            <w:vAlign w:val="center"/>
            <w:hideMark/>
          </w:tcPr>
          <w:p w14:paraId="5C2FAB3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2BC736DE"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историко-культурная деятельность</w:t>
            </w:r>
          </w:p>
        </w:tc>
        <w:tc>
          <w:tcPr>
            <w:tcW w:w="567" w:type="dxa"/>
            <w:tcBorders>
              <w:top w:val="nil"/>
              <w:left w:val="nil"/>
              <w:bottom w:val="single" w:sz="4" w:space="0" w:color="auto"/>
              <w:right w:val="single" w:sz="4" w:space="0" w:color="auto"/>
            </w:tcBorders>
            <w:vAlign w:val="center"/>
            <w:hideMark/>
          </w:tcPr>
          <w:p w14:paraId="1490A1B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955,92</w:t>
            </w:r>
          </w:p>
        </w:tc>
        <w:tc>
          <w:tcPr>
            <w:tcW w:w="1134" w:type="dxa"/>
            <w:tcBorders>
              <w:top w:val="nil"/>
              <w:left w:val="nil"/>
              <w:bottom w:val="single" w:sz="4" w:space="0" w:color="auto"/>
              <w:right w:val="single" w:sz="4" w:space="0" w:color="auto"/>
            </w:tcBorders>
            <w:vAlign w:val="center"/>
            <w:hideMark/>
          </w:tcPr>
          <w:p w14:paraId="0B99A74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0B2290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6DDDB9A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6E282504"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5085304B" w14:textId="77777777" w:rsidTr="007607DB">
        <w:trPr>
          <w:trHeight w:val="2315"/>
        </w:trPr>
        <w:tc>
          <w:tcPr>
            <w:tcW w:w="557" w:type="dxa"/>
            <w:tcBorders>
              <w:top w:val="nil"/>
              <w:left w:val="single" w:sz="4" w:space="0" w:color="auto"/>
              <w:bottom w:val="single" w:sz="4" w:space="0" w:color="auto"/>
              <w:right w:val="single" w:sz="4" w:space="0" w:color="auto"/>
            </w:tcBorders>
            <w:vAlign w:val="center"/>
            <w:hideMark/>
          </w:tcPr>
          <w:p w14:paraId="2C21C92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15</w:t>
            </w:r>
          </w:p>
        </w:tc>
        <w:tc>
          <w:tcPr>
            <w:tcW w:w="708" w:type="dxa"/>
            <w:tcBorders>
              <w:top w:val="nil"/>
              <w:left w:val="nil"/>
              <w:bottom w:val="single" w:sz="4" w:space="0" w:color="auto"/>
              <w:right w:val="single" w:sz="4" w:space="0" w:color="auto"/>
            </w:tcBorders>
            <w:vAlign w:val="center"/>
            <w:hideMark/>
          </w:tcPr>
          <w:p w14:paraId="272DC4C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21E25B8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д </w:t>
            </w:r>
            <w:proofErr w:type="spellStart"/>
            <w:r w:rsidRPr="00022AE9">
              <w:rPr>
                <w:rFonts w:ascii="Times New Roman" w:eastAsia="Times New Roman" w:hAnsi="Times New Roman" w:cs="Times New Roman"/>
                <w:color w:val="000000"/>
                <w:sz w:val="12"/>
                <w:szCs w:val="12"/>
                <w:lang w:eastAsia="ru-RU"/>
              </w:rPr>
              <w:t>Сухоруково</w:t>
            </w:r>
            <w:proofErr w:type="spellEnd"/>
            <w:r w:rsidRPr="00022AE9">
              <w:rPr>
                <w:rFonts w:ascii="Times New Roman" w:eastAsia="Times New Roman" w:hAnsi="Times New Roman" w:cs="Times New Roman"/>
                <w:color w:val="000000"/>
                <w:sz w:val="12"/>
                <w:szCs w:val="12"/>
                <w:lang w:eastAsia="ru-RU"/>
              </w:rPr>
              <w:t xml:space="preserve">,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Центральная, д 17, </w:t>
            </w:r>
            <w:proofErr w:type="spellStart"/>
            <w:r w:rsidRPr="00022AE9">
              <w:rPr>
                <w:rFonts w:ascii="Times New Roman" w:eastAsia="Times New Roman" w:hAnsi="Times New Roman" w:cs="Times New Roman"/>
                <w:color w:val="000000"/>
                <w:sz w:val="12"/>
                <w:szCs w:val="12"/>
                <w:lang w:eastAsia="ru-RU"/>
              </w:rPr>
              <w:t>помещ</w:t>
            </w:r>
            <w:proofErr w:type="spellEnd"/>
            <w:r w:rsidRPr="00022AE9">
              <w:rPr>
                <w:rFonts w:ascii="Times New Roman" w:eastAsia="Times New Roman" w:hAnsi="Times New Roman" w:cs="Times New Roman"/>
                <w:color w:val="000000"/>
                <w:sz w:val="12"/>
                <w:szCs w:val="12"/>
                <w:lang w:eastAsia="ru-RU"/>
              </w:rPr>
              <w:t xml:space="preserve"> №1</w:t>
            </w:r>
          </w:p>
        </w:tc>
        <w:tc>
          <w:tcPr>
            <w:tcW w:w="528" w:type="dxa"/>
            <w:tcBorders>
              <w:top w:val="nil"/>
              <w:left w:val="nil"/>
              <w:bottom w:val="single" w:sz="4" w:space="0" w:color="auto"/>
              <w:right w:val="single" w:sz="4" w:space="0" w:color="auto"/>
            </w:tcBorders>
            <w:vAlign w:val="center"/>
            <w:hideMark/>
          </w:tcPr>
          <w:p w14:paraId="03DD6EEF"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60F57F1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4519A55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03E9E55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F0FD41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D47FA2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2D55744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25B93A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74:07:4800002:71</w:t>
            </w:r>
          </w:p>
        </w:tc>
        <w:tc>
          <w:tcPr>
            <w:tcW w:w="992" w:type="dxa"/>
            <w:gridSpan w:val="2"/>
            <w:tcBorders>
              <w:top w:val="nil"/>
              <w:left w:val="nil"/>
              <w:bottom w:val="single" w:sz="4" w:space="0" w:color="auto"/>
              <w:right w:val="single" w:sz="4" w:space="0" w:color="auto"/>
            </w:tcBorders>
            <w:vAlign w:val="center"/>
            <w:hideMark/>
          </w:tcPr>
          <w:p w14:paraId="4E3C33CD"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17.02.2015</w:t>
            </w:r>
          </w:p>
        </w:tc>
        <w:tc>
          <w:tcPr>
            <w:tcW w:w="992" w:type="dxa"/>
            <w:tcBorders>
              <w:top w:val="nil"/>
              <w:left w:val="nil"/>
              <w:bottom w:val="single" w:sz="4" w:space="0" w:color="auto"/>
              <w:right w:val="single" w:sz="4" w:space="0" w:color="auto"/>
            </w:tcBorders>
            <w:vAlign w:val="center"/>
            <w:hideMark/>
          </w:tcPr>
          <w:p w14:paraId="769C19E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D9AE2B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здравоохранения,</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07.12.1992</w:t>
            </w:r>
            <w:r w:rsidRPr="00022AE9">
              <w:rPr>
                <w:rFonts w:ascii="Times New Roman" w:eastAsia="Times New Roman" w:hAnsi="Times New Roman" w:cs="Times New Roman"/>
                <w:color w:val="000000"/>
                <w:sz w:val="12"/>
                <w:szCs w:val="12"/>
                <w:lang w:eastAsia="ru-RU"/>
              </w:rPr>
              <w:b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327/6-М, выдан</w:t>
            </w:r>
            <w:r w:rsidRPr="00022AE9">
              <w:rPr>
                <w:rFonts w:ascii="Times New Roman" w:eastAsia="Times New Roman" w:hAnsi="Times New Roman" w:cs="Times New Roman"/>
                <w:color w:val="000000"/>
                <w:sz w:val="12"/>
                <w:szCs w:val="12"/>
                <w:lang w:eastAsia="ru-RU"/>
              </w:rPr>
              <w:br/>
              <w:t>17.12.1992</w:t>
            </w:r>
          </w:p>
        </w:tc>
        <w:tc>
          <w:tcPr>
            <w:tcW w:w="708" w:type="dxa"/>
            <w:tcBorders>
              <w:top w:val="nil"/>
              <w:left w:val="nil"/>
              <w:bottom w:val="single" w:sz="4" w:space="0" w:color="auto"/>
              <w:right w:val="single" w:sz="4" w:space="0" w:color="auto"/>
            </w:tcBorders>
            <w:vAlign w:val="center"/>
            <w:hideMark/>
          </w:tcPr>
          <w:p w14:paraId="19F7CBF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131</w:t>
            </w:r>
          </w:p>
        </w:tc>
        <w:tc>
          <w:tcPr>
            <w:tcW w:w="696" w:type="dxa"/>
            <w:tcBorders>
              <w:top w:val="nil"/>
              <w:left w:val="nil"/>
              <w:bottom w:val="single" w:sz="4" w:space="0" w:color="auto"/>
              <w:right w:val="single" w:sz="4" w:space="0" w:color="auto"/>
            </w:tcBorders>
            <w:vAlign w:val="center"/>
            <w:hideMark/>
          </w:tcPr>
          <w:p w14:paraId="52587B8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2787B7BF"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нежилого помещения - фельдшерско-акушерский пункт</w:t>
            </w:r>
          </w:p>
        </w:tc>
        <w:tc>
          <w:tcPr>
            <w:tcW w:w="567" w:type="dxa"/>
            <w:tcBorders>
              <w:top w:val="nil"/>
              <w:left w:val="nil"/>
              <w:bottom w:val="single" w:sz="4" w:space="0" w:color="auto"/>
              <w:right w:val="single" w:sz="4" w:space="0" w:color="auto"/>
            </w:tcBorders>
            <w:vAlign w:val="center"/>
            <w:hideMark/>
          </w:tcPr>
          <w:p w14:paraId="1CA0DBB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52 288,65</w:t>
            </w:r>
          </w:p>
        </w:tc>
        <w:tc>
          <w:tcPr>
            <w:tcW w:w="1134" w:type="dxa"/>
            <w:tcBorders>
              <w:top w:val="nil"/>
              <w:left w:val="nil"/>
              <w:bottom w:val="single" w:sz="4" w:space="0" w:color="auto"/>
              <w:right w:val="single" w:sz="4" w:space="0" w:color="auto"/>
            </w:tcBorders>
            <w:vAlign w:val="center"/>
            <w:hideMark/>
          </w:tcPr>
          <w:p w14:paraId="621A310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1D7DE2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210  от</w:t>
            </w:r>
            <w:proofErr w:type="gramEnd"/>
            <w:r w:rsidRPr="00022AE9">
              <w:rPr>
                <w:rFonts w:ascii="Times New Roman" w:eastAsia="Times New Roman" w:hAnsi="Times New Roman" w:cs="Times New Roman"/>
                <w:color w:val="000000"/>
                <w:sz w:val="12"/>
                <w:szCs w:val="12"/>
                <w:lang w:eastAsia="ru-RU"/>
              </w:rPr>
              <w:t xml:space="preserve"> 06.07.2015г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7172DE6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Государственное бюджетное учреждение здравоохранения "Районная больница с. Еткуль", ИНН:</w:t>
            </w:r>
            <w:r w:rsidRPr="00022AE9">
              <w:rPr>
                <w:rFonts w:ascii="Times New Roman" w:eastAsia="Times New Roman" w:hAnsi="Times New Roman" w:cs="Times New Roman"/>
                <w:color w:val="000000"/>
                <w:sz w:val="12"/>
                <w:szCs w:val="12"/>
                <w:lang w:eastAsia="ru-RU"/>
              </w:rPr>
              <w:br/>
              <w:t>7430000598, ОГРН: 1027401634930</w:t>
            </w:r>
          </w:p>
        </w:tc>
        <w:tc>
          <w:tcPr>
            <w:tcW w:w="236" w:type="dxa"/>
            <w:vAlign w:val="center"/>
            <w:hideMark/>
          </w:tcPr>
          <w:p w14:paraId="5ECBEE63"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650960DD" w14:textId="77777777" w:rsidTr="007607DB">
        <w:trPr>
          <w:trHeight w:val="2111"/>
        </w:trPr>
        <w:tc>
          <w:tcPr>
            <w:tcW w:w="557" w:type="dxa"/>
            <w:tcBorders>
              <w:top w:val="nil"/>
              <w:left w:val="single" w:sz="4" w:space="0" w:color="auto"/>
              <w:bottom w:val="single" w:sz="4" w:space="0" w:color="auto"/>
              <w:right w:val="single" w:sz="4" w:space="0" w:color="auto"/>
            </w:tcBorders>
            <w:vAlign w:val="center"/>
            <w:hideMark/>
          </w:tcPr>
          <w:p w14:paraId="209A8F6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16</w:t>
            </w:r>
          </w:p>
        </w:tc>
        <w:tc>
          <w:tcPr>
            <w:tcW w:w="708" w:type="dxa"/>
            <w:tcBorders>
              <w:top w:val="nil"/>
              <w:left w:val="nil"/>
              <w:bottom w:val="single" w:sz="4" w:space="0" w:color="auto"/>
              <w:right w:val="single" w:sz="4" w:space="0" w:color="auto"/>
            </w:tcBorders>
            <w:vAlign w:val="center"/>
            <w:hideMark/>
          </w:tcPr>
          <w:p w14:paraId="647C3A4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0CD5C50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с Еткуль,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Степная, д 20</w:t>
            </w:r>
          </w:p>
        </w:tc>
        <w:tc>
          <w:tcPr>
            <w:tcW w:w="528" w:type="dxa"/>
            <w:tcBorders>
              <w:top w:val="nil"/>
              <w:left w:val="nil"/>
              <w:bottom w:val="single" w:sz="4" w:space="0" w:color="auto"/>
              <w:right w:val="single" w:sz="4" w:space="0" w:color="auto"/>
            </w:tcBorders>
            <w:vAlign w:val="center"/>
            <w:hideMark/>
          </w:tcPr>
          <w:p w14:paraId="7FF3D589"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4853D39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52EA2F2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7D1F2A4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2FA5DA7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08BA8D4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77CB91C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57A51C3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74:07:3003001:975</w:t>
            </w:r>
          </w:p>
        </w:tc>
        <w:tc>
          <w:tcPr>
            <w:tcW w:w="992" w:type="dxa"/>
            <w:gridSpan w:val="2"/>
            <w:tcBorders>
              <w:top w:val="nil"/>
              <w:left w:val="nil"/>
              <w:bottom w:val="single" w:sz="4" w:space="0" w:color="auto"/>
              <w:right w:val="single" w:sz="4" w:space="0" w:color="auto"/>
            </w:tcBorders>
            <w:vAlign w:val="center"/>
            <w:hideMark/>
          </w:tcPr>
          <w:p w14:paraId="74396E55"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28.08.2017</w:t>
            </w:r>
          </w:p>
        </w:tc>
        <w:tc>
          <w:tcPr>
            <w:tcW w:w="992" w:type="dxa"/>
            <w:tcBorders>
              <w:top w:val="nil"/>
              <w:left w:val="nil"/>
              <w:bottom w:val="single" w:sz="4" w:space="0" w:color="auto"/>
              <w:right w:val="single" w:sz="4" w:space="0" w:color="auto"/>
            </w:tcBorders>
            <w:vAlign w:val="center"/>
            <w:hideMark/>
          </w:tcPr>
          <w:p w14:paraId="5A4A9DB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7B91C34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21FE864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14 037,00</w:t>
            </w:r>
          </w:p>
        </w:tc>
        <w:tc>
          <w:tcPr>
            <w:tcW w:w="696" w:type="dxa"/>
            <w:tcBorders>
              <w:top w:val="nil"/>
              <w:left w:val="nil"/>
              <w:bottom w:val="single" w:sz="4" w:space="0" w:color="auto"/>
              <w:right w:val="single" w:sz="4" w:space="0" w:color="auto"/>
            </w:tcBorders>
            <w:vAlign w:val="center"/>
            <w:hideMark/>
          </w:tcPr>
          <w:p w14:paraId="3C71AD2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700C91D3"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Коммунальное </w:t>
            </w:r>
            <w:proofErr w:type="spellStart"/>
            <w:r w:rsidRPr="00022AE9">
              <w:rPr>
                <w:rFonts w:ascii="Times New Roman" w:eastAsia="Times New Roman" w:hAnsi="Times New Roman" w:cs="Times New Roman"/>
                <w:color w:val="292C2F"/>
                <w:sz w:val="12"/>
                <w:szCs w:val="12"/>
                <w:lang w:eastAsia="ru-RU"/>
              </w:rPr>
              <w:t>обслужива</w:t>
            </w:r>
            <w:proofErr w:type="spellEnd"/>
          </w:p>
        </w:tc>
        <w:tc>
          <w:tcPr>
            <w:tcW w:w="567" w:type="dxa"/>
            <w:tcBorders>
              <w:top w:val="nil"/>
              <w:left w:val="nil"/>
              <w:bottom w:val="single" w:sz="4" w:space="0" w:color="auto"/>
              <w:right w:val="single" w:sz="4" w:space="0" w:color="auto"/>
            </w:tcBorders>
            <w:vAlign w:val="center"/>
            <w:hideMark/>
          </w:tcPr>
          <w:p w14:paraId="2D4331A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933 881,61</w:t>
            </w:r>
          </w:p>
        </w:tc>
        <w:tc>
          <w:tcPr>
            <w:tcW w:w="1134" w:type="dxa"/>
            <w:tcBorders>
              <w:top w:val="nil"/>
              <w:left w:val="nil"/>
              <w:bottom w:val="single" w:sz="4" w:space="0" w:color="auto"/>
              <w:right w:val="single" w:sz="4" w:space="0" w:color="auto"/>
            </w:tcBorders>
            <w:vAlign w:val="center"/>
            <w:hideMark/>
          </w:tcPr>
          <w:p w14:paraId="05D3CF9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9CEE4F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013291C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0C10368C"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A35EA20" w14:textId="77777777" w:rsidTr="00CA2C43">
        <w:trPr>
          <w:trHeight w:val="2189"/>
        </w:trPr>
        <w:tc>
          <w:tcPr>
            <w:tcW w:w="557" w:type="dxa"/>
            <w:tcBorders>
              <w:top w:val="nil"/>
              <w:left w:val="single" w:sz="4" w:space="0" w:color="auto"/>
              <w:bottom w:val="single" w:sz="4" w:space="0" w:color="auto"/>
              <w:right w:val="single" w:sz="4" w:space="0" w:color="auto"/>
            </w:tcBorders>
            <w:vAlign w:val="center"/>
            <w:hideMark/>
          </w:tcPr>
          <w:p w14:paraId="33D5F8F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17</w:t>
            </w:r>
          </w:p>
        </w:tc>
        <w:tc>
          <w:tcPr>
            <w:tcW w:w="708" w:type="dxa"/>
            <w:tcBorders>
              <w:top w:val="nil"/>
              <w:left w:val="nil"/>
              <w:bottom w:val="single" w:sz="4" w:space="0" w:color="auto"/>
              <w:right w:val="single" w:sz="4" w:space="0" w:color="auto"/>
            </w:tcBorders>
            <w:vAlign w:val="center"/>
            <w:hideMark/>
          </w:tcPr>
          <w:p w14:paraId="32BD8C8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2CC5CF1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Челябинская область, р-н Еткульский, южная часть с. Еткуль</w:t>
            </w:r>
          </w:p>
        </w:tc>
        <w:tc>
          <w:tcPr>
            <w:tcW w:w="528" w:type="dxa"/>
            <w:tcBorders>
              <w:top w:val="nil"/>
              <w:left w:val="nil"/>
              <w:bottom w:val="single" w:sz="4" w:space="0" w:color="auto"/>
              <w:right w:val="single" w:sz="4" w:space="0" w:color="auto"/>
            </w:tcBorders>
            <w:vAlign w:val="center"/>
            <w:hideMark/>
          </w:tcPr>
          <w:p w14:paraId="3BA7A032"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28B9600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6AA5B96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72C725A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5CFC1AB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E9A786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70B27D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22055EE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74:07:3700026:406</w:t>
            </w:r>
          </w:p>
        </w:tc>
        <w:tc>
          <w:tcPr>
            <w:tcW w:w="992" w:type="dxa"/>
            <w:gridSpan w:val="2"/>
            <w:tcBorders>
              <w:top w:val="nil"/>
              <w:left w:val="nil"/>
              <w:bottom w:val="single" w:sz="4" w:space="0" w:color="auto"/>
              <w:right w:val="single" w:sz="4" w:space="0" w:color="auto"/>
            </w:tcBorders>
            <w:vAlign w:val="center"/>
            <w:hideMark/>
          </w:tcPr>
          <w:p w14:paraId="43172D18"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15.12.2017</w:t>
            </w:r>
          </w:p>
        </w:tc>
        <w:tc>
          <w:tcPr>
            <w:tcW w:w="992" w:type="dxa"/>
            <w:tcBorders>
              <w:top w:val="nil"/>
              <w:left w:val="nil"/>
              <w:bottom w:val="single" w:sz="4" w:space="0" w:color="auto"/>
              <w:right w:val="single" w:sz="4" w:space="0" w:color="auto"/>
            </w:tcBorders>
            <w:vAlign w:val="center"/>
            <w:hideMark/>
          </w:tcPr>
          <w:p w14:paraId="6B29D5B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EF9ED0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1507346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23 000,00</w:t>
            </w:r>
          </w:p>
        </w:tc>
        <w:tc>
          <w:tcPr>
            <w:tcW w:w="696" w:type="dxa"/>
            <w:tcBorders>
              <w:top w:val="nil"/>
              <w:left w:val="nil"/>
              <w:bottom w:val="single" w:sz="4" w:space="0" w:color="auto"/>
              <w:right w:val="single" w:sz="4" w:space="0" w:color="auto"/>
            </w:tcBorders>
            <w:vAlign w:val="center"/>
            <w:hideMark/>
          </w:tcPr>
          <w:p w14:paraId="507348B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71B94568"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трубопроводный транспорт (размещение зданий и сооружений, необходимых для эксплуатации</w:t>
            </w:r>
            <w:r w:rsidRPr="00022AE9">
              <w:rPr>
                <w:rFonts w:ascii="Times New Roman" w:eastAsia="Times New Roman" w:hAnsi="Times New Roman" w:cs="Times New Roman"/>
                <w:color w:val="292C2F"/>
                <w:sz w:val="12"/>
                <w:szCs w:val="12"/>
                <w:lang w:eastAsia="ru-RU"/>
              </w:rPr>
              <w:br/>
              <w:t>водопроводов)</w:t>
            </w:r>
          </w:p>
        </w:tc>
        <w:tc>
          <w:tcPr>
            <w:tcW w:w="567" w:type="dxa"/>
            <w:tcBorders>
              <w:top w:val="nil"/>
              <w:left w:val="nil"/>
              <w:bottom w:val="single" w:sz="4" w:space="0" w:color="auto"/>
              <w:right w:val="single" w:sz="4" w:space="0" w:color="auto"/>
            </w:tcBorders>
            <w:vAlign w:val="center"/>
            <w:hideMark/>
          </w:tcPr>
          <w:p w14:paraId="6BA8981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1 788 020,00</w:t>
            </w:r>
          </w:p>
        </w:tc>
        <w:tc>
          <w:tcPr>
            <w:tcW w:w="1134" w:type="dxa"/>
            <w:tcBorders>
              <w:top w:val="nil"/>
              <w:left w:val="nil"/>
              <w:bottom w:val="single" w:sz="4" w:space="0" w:color="auto"/>
              <w:right w:val="single" w:sz="4" w:space="0" w:color="auto"/>
            </w:tcBorders>
            <w:vAlign w:val="center"/>
            <w:hideMark/>
          </w:tcPr>
          <w:p w14:paraId="3DDEDCF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9CF649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1451E60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24F305E5"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7FE9C79" w14:textId="77777777" w:rsidTr="00CA2C43">
        <w:trPr>
          <w:trHeight w:val="3668"/>
        </w:trPr>
        <w:tc>
          <w:tcPr>
            <w:tcW w:w="557" w:type="dxa"/>
            <w:tcBorders>
              <w:top w:val="nil"/>
              <w:left w:val="single" w:sz="4" w:space="0" w:color="auto"/>
              <w:bottom w:val="single" w:sz="4" w:space="0" w:color="auto"/>
              <w:right w:val="single" w:sz="4" w:space="0" w:color="auto"/>
            </w:tcBorders>
            <w:vAlign w:val="center"/>
            <w:hideMark/>
          </w:tcPr>
          <w:p w14:paraId="21638F7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18</w:t>
            </w:r>
          </w:p>
        </w:tc>
        <w:tc>
          <w:tcPr>
            <w:tcW w:w="708" w:type="dxa"/>
            <w:tcBorders>
              <w:top w:val="nil"/>
              <w:left w:val="nil"/>
              <w:bottom w:val="single" w:sz="4" w:space="0" w:color="auto"/>
              <w:right w:val="single" w:sz="4" w:space="0" w:color="auto"/>
            </w:tcBorders>
            <w:vAlign w:val="center"/>
            <w:hideMark/>
          </w:tcPr>
          <w:p w14:paraId="03847B4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0C7A874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Местоположение установлено относительно ориентира, расположенного в границах </w:t>
            </w:r>
            <w:proofErr w:type="spellStart"/>
            <w:proofErr w:type="gramStart"/>
            <w:r w:rsidRPr="00022AE9">
              <w:rPr>
                <w:rFonts w:ascii="Times New Roman" w:eastAsia="Times New Roman" w:hAnsi="Times New Roman" w:cs="Times New Roman"/>
                <w:color w:val="000000"/>
                <w:sz w:val="12"/>
                <w:szCs w:val="12"/>
                <w:lang w:eastAsia="ru-RU"/>
              </w:rPr>
              <w:t>участка.Ориентир</w:t>
            </w:r>
            <w:proofErr w:type="spellEnd"/>
            <w:proofErr w:type="gramEnd"/>
            <w:r w:rsidRPr="00022AE9">
              <w:rPr>
                <w:rFonts w:ascii="Times New Roman" w:eastAsia="Times New Roman" w:hAnsi="Times New Roman" w:cs="Times New Roman"/>
                <w:color w:val="000000"/>
                <w:sz w:val="12"/>
                <w:szCs w:val="12"/>
                <w:lang w:eastAsia="ru-RU"/>
              </w:rPr>
              <w:br/>
              <w:t>здание. Почтовый адрес ориентира: Челябинская область, р-н. Еткульский, с/п. Белоусовское, с. Белоусово,</w:t>
            </w:r>
            <w:r w:rsidRPr="00022AE9">
              <w:rPr>
                <w:rFonts w:ascii="Times New Roman" w:eastAsia="Times New Roman" w:hAnsi="Times New Roman" w:cs="Times New Roman"/>
                <w:color w:val="000000"/>
                <w:sz w:val="12"/>
                <w:szCs w:val="12"/>
                <w:lang w:eastAsia="ru-RU"/>
              </w:rPr>
              <w:br/>
              <w:t>ул. Октябрьская, д. 17.</w:t>
            </w:r>
          </w:p>
        </w:tc>
        <w:tc>
          <w:tcPr>
            <w:tcW w:w="528" w:type="dxa"/>
            <w:tcBorders>
              <w:top w:val="nil"/>
              <w:left w:val="nil"/>
              <w:bottom w:val="single" w:sz="4" w:space="0" w:color="auto"/>
              <w:right w:val="single" w:sz="4" w:space="0" w:color="auto"/>
            </w:tcBorders>
            <w:vAlign w:val="center"/>
            <w:hideMark/>
          </w:tcPr>
          <w:p w14:paraId="53A5380A"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0463B1C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7FA7C01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181E17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4EB27BD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30461ED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0D19938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293DFDE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74:07:4500002:40</w:t>
            </w:r>
          </w:p>
        </w:tc>
        <w:tc>
          <w:tcPr>
            <w:tcW w:w="992" w:type="dxa"/>
            <w:gridSpan w:val="2"/>
            <w:tcBorders>
              <w:top w:val="nil"/>
              <w:left w:val="nil"/>
              <w:bottom w:val="single" w:sz="4" w:space="0" w:color="auto"/>
              <w:right w:val="single" w:sz="4" w:space="0" w:color="auto"/>
            </w:tcBorders>
            <w:vAlign w:val="center"/>
            <w:hideMark/>
          </w:tcPr>
          <w:p w14:paraId="4A419E65"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15.10.2007</w:t>
            </w:r>
          </w:p>
        </w:tc>
        <w:tc>
          <w:tcPr>
            <w:tcW w:w="992" w:type="dxa"/>
            <w:tcBorders>
              <w:top w:val="nil"/>
              <w:left w:val="nil"/>
              <w:bottom w:val="single" w:sz="4" w:space="0" w:color="auto"/>
              <w:right w:val="single" w:sz="4" w:space="0" w:color="auto"/>
            </w:tcBorders>
            <w:vAlign w:val="center"/>
            <w:hideMark/>
          </w:tcPr>
          <w:p w14:paraId="5266539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AA2C6D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r w:rsidRPr="00022AE9">
              <w:rPr>
                <w:rFonts w:ascii="Times New Roman" w:eastAsia="Times New Roman" w:hAnsi="Times New Roman" w:cs="Times New Roman"/>
                <w:color w:val="000000"/>
                <w:sz w:val="12"/>
                <w:szCs w:val="12"/>
                <w:lang w:eastAsia="ru-RU"/>
              </w:rPr>
              <w:b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p>
        </w:tc>
        <w:tc>
          <w:tcPr>
            <w:tcW w:w="708" w:type="dxa"/>
            <w:tcBorders>
              <w:top w:val="nil"/>
              <w:left w:val="nil"/>
              <w:bottom w:val="single" w:sz="4" w:space="0" w:color="auto"/>
              <w:right w:val="single" w:sz="4" w:space="0" w:color="auto"/>
            </w:tcBorders>
            <w:vAlign w:val="center"/>
            <w:hideMark/>
          </w:tcPr>
          <w:p w14:paraId="11B2016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2 255,00</w:t>
            </w:r>
          </w:p>
        </w:tc>
        <w:tc>
          <w:tcPr>
            <w:tcW w:w="696" w:type="dxa"/>
            <w:tcBorders>
              <w:top w:val="nil"/>
              <w:left w:val="nil"/>
              <w:bottom w:val="single" w:sz="4" w:space="0" w:color="auto"/>
              <w:right w:val="single" w:sz="4" w:space="0" w:color="auto"/>
            </w:tcBorders>
            <w:vAlign w:val="center"/>
            <w:hideMark/>
          </w:tcPr>
          <w:p w14:paraId="74ED0FE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45880D4D"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Образование и просвещение</w:t>
            </w:r>
          </w:p>
        </w:tc>
        <w:tc>
          <w:tcPr>
            <w:tcW w:w="567" w:type="dxa"/>
            <w:tcBorders>
              <w:top w:val="nil"/>
              <w:left w:val="nil"/>
              <w:bottom w:val="single" w:sz="4" w:space="0" w:color="auto"/>
              <w:right w:val="single" w:sz="4" w:space="0" w:color="auto"/>
            </w:tcBorders>
            <w:vAlign w:val="center"/>
            <w:hideMark/>
          </w:tcPr>
          <w:p w14:paraId="0F730A8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938 328,05</w:t>
            </w:r>
          </w:p>
        </w:tc>
        <w:tc>
          <w:tcPr>
            <w:tcW w:w="1134" w:type="dxa"/>
            <w:tcBorders>
              <w:top w:val="nil"/>
              <w:left w:val="nil"/>
              <w:bottom w:val="single" w:sz="4" w:space="0" w:color="auto"/>
              <w:right w:val="single" w:sz="4" w:space="0" w:color="auto"/>
            </w:tcBorders>
            <w:vAlign w:val="center"/>
            <w:hideMark/>
          </w:tcPr>
          <w:p w14:paraId="4B67C8C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678ECED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502  от</w:t>
            </w:r>
            <w:proofErr w:type="gramEnd"/>
            <w:r w:rsidRPr="00022AE9">
              <w:rPr>
                <w:rFonts w:ascii="Times New Roman" w:eastAsia="Times New Roman" w:hAnsi="Times New Roman" w:cs="Times New Roman"/>
                <w:color w:val="000000"/>
                <w:sz w:val="12"/>
                <w:szCs w:val="12"/>
                <w:lang w:eastAsia="ru-RU"/>
              </w:rPr>
              <w:t xml:space="preserve"> 20.06.2012г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6CA2DA2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казённое общеобразовательное учреждение "Белоусовская основная</w:t>
            </w:r>
            <w:r w:rsidRPr="00022AE9">
              <w:rPr>
                <w:rFonts w:ascii="Times New Roman" w:eastAsia="Times New Roman" w:hAnsi="Times New Roman" w:cs="Times New Roman"/>
                <w:color w:val="000000"/>
                <w:sz w:val="12"/>
                <w:szCs w:val="12"/>
                <w:lang w:eastAsia="ru-RU"/>
              </w:rPr>
              <w:br/>
              <w:t>общеобразовательная школа", ИНН: 7430006462, ОГРН: 1027401635513</w:t>
            </w:r>
          </w:p>
        </w:tc>
        <w:tc>
          <w:tcPr>
            <w:tcW w:w="236" w:type="dxa"/>
            <w:vAlign w:val="center"/>
            <w:hideMark/>
          </w:tcPr>
          <w:p w14:paraId="3E993E7A"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04DD04A" w14:textId="77777777" w:rsidTr="00CA2C43">
        <w:trPr>
          <w:trHeight w:val="2959"/>
        </w:trPr>
        <w:tc>
          <w:tcPr>
            <w:tcW w:w="557" w:type="dxa"/>
            <w:tcBorders>
              <w:top w:val="nil"/>
              <w:left w:val="single" w:sz="4" w:space="0" w:color="auto"/>
              <w:bottom w:val="single" w:sz="4" w:space="0" w:color="auto"/>
              <w:right w:val="single" w:sz="4" w:space="0" w:color="auto"/>
            </w:tcBorders>
            <w:vAlign w:val="center"/>
            <w:hideMark/>
          </w:tcPr>
          <w:p w14:paraId="1DC592B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19</w:t>
            </w:r>
          </w:p>
        </w:tc>
        <w:tc>
          <w:tcPr>
            <w:tcW w:w="708" w:type="dxa"/>
            <w:tcBorders>
              <w:top w:val="nil"/>
              <w:left w:val="nil"/>
              <w:bottom w:val="single" w:sz="4" w:space="0" w:color="auto"/>
              <w:right w:val="single" w:sz="4" w:space="0" w:color="auto"/>
            </w:tcBorders>
            <w:vAlign w:val="center"/>
            <w:hideMark/>
          </w:tcPr>
          <w:p w14:paraId="3F9B531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44D0ACC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Белоносовское</w:t>
            </w:r>
            <w:proofErr w:type="spellEnd"/>
            <w:r w:rsidRPr="00022AE9">
              <w:rPr>
                <w:rFonts w:ascii="Times New Roman" w:eastAsia="Times New Roman" w:hAnsi="Times New Roman" w:cs="Times New Roman"/>
                <w:color w:val="000000"/>
                <w:sz w:val="12"/>
                <w:szCs w:val="12"/>
                <w:lang w:eastAsia="ru-RU"/>
              </w:rPr>
              <w:t>, поселок Приозерный, улица Школьная, земельный участок 11</w:t>
            </w:r>
          </w:p>
        </w:tc>
        <w:tc>
          <w:tcPr>
            <w:tcW w:w="528" w:type="dxa"/>
            <w:tcBorders>
              <w:top w:val="nil"/>
              <w:left w:val="nil"/>
              <w:bottom w:val="single" w:sz="4" w:space="0" w:color="auto"/>
              <w:right w:val="single" w:sz="4" w:space="0" w:color="auto"/>
            </w:tcBorders>
            <w:vAlign w:val="center"/>
            <w:hideMark/>
          </w:tcPr>
          <w:p w14:paraId="1480D99C"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2E28F98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74FAAC2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4FAB3FC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7BA15B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38E12E8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1C2F1D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1EC4CE8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74:07:2100002:20</w:t>
            </w:r>
          </w:p>
        </w:tc>
        <w:tc>
          <w:tcPr>
            <w:tcW w:w="992" w:type="dxa"/>
            <w:gridSpan w:val="2"/>
            <w:tcBorders>
              <w:top w:val="nil"/>
              <w:left w:val="nil"/>
              <w:bottom w:val="single" w:sz="4" w:space="0" w:color="auto"/>
              <w:right w:val="single" w:sz="4" w:space="0" w:color="auto"/>
            </w:tcBorders>
            <w:vAlign w:val="center"/>
            <w:hideMark/>
          </w:tcPr>
          <w:p w14:paraId="7F33C976"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18.11.2002</w:t>
            </w:r>
          </w:p>
        </w:tc>
        <w:tc>
          <w:tcPr>
            <w:tcW w:w="992" w:type="dxa"/>
            <w:tcBorders>
              <w:top w:val="nil"/>
              <w:left w:val="nil"/>
              <w:bottom w:val="single" w:sz="4" w:space="0" w:color="auto"/>
              <w:right w:val="single" w:sz="4" w:space="0" w:color="auto"/>
            </w:tcBorders>
            <w:vAlign w:val="center"/>
            <w:hideMark/>
          </w:tcPr>
          <w:p w14:paraId="00C4AB7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13F2571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r w:rsidRPr="00022AE9">
              <w:rPr>
                <w:rFonts w:ascii="Times New Roman" w:eastAsia="Times New Roman" w:hAnsi="Times New Roman" w:cs="Times New Roman"/>
                <w:color w:val="000000"/>
                <w:sz w:val="12"/>
                <w:szCs w:val="12"/>
                <w:lang w:eastAsia="ru-RU"/>
              </w:rPr>
              <w:b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5303A79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1 319,00</w:t>
            </w:r>
          </w:p>
        </w:tc>
        <w:tc>
          <w:tcPr>
            <w:tcW w:w="696" w:type="dxa"/>
            <w:tcBorders>
              <w:top w:val="nil"/>
              <w:left w:val="nil"/>
              <w:bottom w:val="single" w:sz="4" w:space="0" w:color="auto"/>
              <w:right w:val="single" w:sz="4" w:space="0" w:color="auto"/>
            </w:tcBorders>
            <w:vAlign w:val="center"/>
            <w:hideMark/>
          </w:tcPr>
          <w:p w14:paraId="4E40D42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28170C25"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в целях эксплуатации нежилого помещения № 1 - начальная школа</w:t>
            </w:r>
          </w:p>
        </w:tc>
        <w:tc>
          <w:tcPr>
            <w:tcW w:w="567" w:type="dxa"/>
            <w:tcBorders>
              <w:top w:val="nil"/>
              <w:left w:val="nil"/>
              <w:bottom w:val="single" w:sz="4" w:space="0" w:color="auto"/>
              <w:right w:val="single" w:sz="4" w:space="0" w:color="auto"/>
            </w:tcBorders>
            <w:vAlign w:val="center"/>
            <w:hideMark/>
          </w:tcPr>
          <w:p w14:paraId="1739C19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517 470,08</w:t>
            </w:r>
          </w:p>
        </w:tc>
        <w:tc>
          <w:tcPr>
            <w:tcW w:w="1134" w:type="dxa"/>
            <w:tcBorders>
              <w:top w:val="nil"/>
              <w:left w:val="nil"/>
              <w:bottom w:val="single" w:sz="4" w:space="0" w:color="auto"/>
              <w:right w:val="single" w:sz="4" w:space="0" w:color="auto"/>
            </w:tcBorders>
            <w:vAlign w:val="center"/>
            <w:hideMark/>
          </w:tcPr>
          <w:p w14:paraId="1DC4385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BB11DF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842  от</w:t>
            </w:r>
            <w:proofErr w:type="gramEnd"/>
            <w:r w:rsidRPr="00022AE9">
              <w:rPr>
                <w:rFonts w:ascii="Times New Roman" w:eastAsia="Times New Roman" w:hAnsi="Times New Roman" w:cs="Times New Roman"/>
                <w:color w:val="000000"/>
                <w:sz w:val="12"/>
                <w:szCs w:val="12"/>
                <w:lang w:eastAsia="ru-RU"/>
              </w:rPr>
              <w:t xml:space="preserve"> 14.12.2011г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24D782D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казённое общеобразовательное учреждение "Приозёрная начальная</w:t>
            </w:r>
            <w:r w:rsidRPr="00022AE9">
              <w:rPr>
                <w:rFonts w:ascii="Times New Roman" w:eastAsia="Times New Roman" w:hAnsi="Times New Roman" w:cs="Times New Roman"/>
                <w:color w:val="000000"/>
                <w:sz w:val="12"/>
                <w:szCs w:val="12"/>
                <w:lang w:eastAsia="ru-RU"/>
              </w:rPr>
              <w:br/>
              <w:t>общеобразовательная школа", ИНН: 7430006960, ОГРН: 1027401637174</w:t>
            </w:r>
          </w:p>
        </w:tc>
        <w:tc>
          <w:tcPr>
            <w:tcW w:w="236" w:type="dxa"/>
            <w:vAlign w:val="center"/>
            <w:hideMark/>
          </w:tcPr>
          <w:p w14:paraId="7AC26FF4"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212DE588" w14:textId="77777777" w:rsidTr="00CA2C43">
        <w:trPr>
          <w:trHeight w:val="2335"/>
        </w:trPr>
        <w:tc>
          <w:tcPr>
            <w:tcW w:w="557" w:type="dxa"/>
            <w:tcBorders>
              <w:top w:val="nil"/>
              <w:left w:val="single" w:sz="4" w:space="0" w:color="auto"/>
              <w:bottom w:val="single" w:sz="4" w:space="0" w:color="auto"/>
              <w:right w:val="single" w:sz="4" w:space="0" w:color="auto"/>
            </w:tcBorders>
            <w:vAlign w:val="center"/>
            <w:hideMark/>
          </w:tcPr>
          <w:p w14:paraId="143C690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20</w:t>
            </w:r>
          </w:p>
        </w:tc>
        <w:tc>
          <w:tcPr>
            <w:tcW w:w="708" w:type="dxa"/>
            <w:tcBorders>
              <w:top w:val="nil"/>
              <w:left w:val="nil"/>
              <w:bottom w:val="single" w:sz="4" w:space="0" w:color="auto"/>
              <w:right w:val="single" w:sz="4" w:space="0" w:color="auto"/>
            </w:tcBorders>
            <w:vAlign w:val="center"/>
            <w:hideMark/>
          </w:tcPr>
          <w:p w14:paraId="6C96B3B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6C7A7DA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t>Еткульское, село Еткуль, улица Ленина, земельный участок 37</w:t>
            </w:r>
          </w:p>
        </w:tc>
        <w:tc>
          <w:tcPr>
            <w:tcW w:w="528" w:type="dxa"/>
            <w:tcBorders>
              <w:top w:val="nil"/>
              <w:left w:val="nil"/>
              <w:bottom w:val="single" w:sz="4" w:space="0" w:color="auto"/>
              <w:right w:val="single" w:sz="4" w:space="0" w:color="auto"/>
            </w:tcBorders>
            <w:vAlign w:val="center"/>
            <w:hideMark/>
          </w:tcPr>
          <w:p w14:paraId="3234473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1A9CDC1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0EB3AF9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E64739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0EB3877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186042F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FF4A3D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273E40D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74:07:3700006:196</w:t>
            </w:r>
          </w:p>
        </w:tc>
        <w:tc>
          <w:tcPr>
            <w:tcW w:w="992" w:type="dxa"/>
            <w:gridSpan w:val="2"/>
            <w:tcBorders>
              <w:top w:val="nil"/>
              <w:left w:val="nil"/>
              <w:bottom w:val="single" w:sz="4" w:space="0" w:color="auto"/>
              <w:right w:val="single" w:sz="4" w:space="0" w:color="auto"/>
            </w:tcBorders>
            <w:vAlign w:val="center"/>
            <w:hideMark/>
          </w:tcPr>
          <w:p w14:paraId="1A4ACB8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09.01.2014</w:t>
            </w:r>
          </w:p>
        </w:tc>
        <w:tc>
          <w:tcPr>
            <w:tcW w:w="992" w:type="dxa"/>
            <w:tcBorders>
              <w:top w:val="nil"/>
              <w:left w:val="nil"/>
              <w:bottom w:val="single" w:sz="4" w:space="0" w:color="auto"/>
              <w:right w:val="single" w:sz="4" w:space="0" w:color="auto"/>
            </w:tcBorders>
            <w:vAlign w:val="center"/>
            <w:hideMark/>
          </w:tcPr>
          <w:p w14:paraId="426FD0B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6A5E26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 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 xml:space="preserve">Еткульского района, выдан 04.02.1993 </w:t>
            </w:r>
          </w:p>
        </w:tc>
        <w:tc>
          <w:tcPr>
            <w:tcW w:w="708" w:type="dxa"/>
            <w:tcBorders>
              <w:top w:val="nil"/>
              <w:left w:val="nil"/>
              <w:bottom w:val="single" w:sz="4" w:space="0" w:color="auto"/>
              <w:right w:val="single" w:sz="4" w:space="0" w:color="auto"/>
            </w:tcBorders>
            <w:vAlign w:val="center"/>
            <w:hideMark/>
          </w:tcPr>
          <w:p w14:paraId="34EC5E6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3 651,00</w:t>
            </w:r>
          </w:p>
        </w:tc>
        <w:tc>
          <w:tcPr>
            <w:tcW w:w="696" w:type="dxa"/>
            <w:tcBorders>
              <w:top w:val="nil"/>
              <w:left w:val="nil"/>
              <w:bottom w:val="single" w:sz="4" w:space="0" w:color="auto"/>
              <w:right w:val="single" w:sz="4" w:space="0" w:color="auto"/>
            </w:tcBorders>
            <w:vAlign w:val="center"/>
            <w:hideMark/>
          </w:tcPr>
          <w:p w14:paraId="6AEEFB2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6D25B73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ритуальная деятельность (размещение кладбища)</w:t>
            </w:r>
          </w:p>
        </w:tc>
        <w:tc>
          <w:tcPr>
            <w:tcW w:w="567" w:type="dxa"/>
            <w:tcBorders>
              <w:top w:val="nil"/>
              <w:left w:val="nil"/>
              <w:bottom w:val="single" w:sz="4" w:space="0" w:color="auto"/>
              <w:right w:val="single" w:sz="4" w:space="0" w:color="auto"/>
            </w:tcBorders>
            <w:vAlign w:val="center"/>
            <w:hideMark/>
          </w:tcPr>
          <w:p w14:paraId="5AF1E3A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2 187 314,10</w:t>
            </w:r>
          </w:p>
        </w:tc>
        <w:tc>
          <w:tcPr>
            <w:tcW w:w="1134" w:type="dxa"/>
            <w:tcBorders>
              <w:top w:val="nil"/>
              <w:left w:val="nil"/>
              <w:bottom w:val="single" w:sz="4" w:space="0" w:color="auto"/>
              <w:right w:val="single" w:sz="4" w:space="0" w:color="auto"/>
            </w:tcBorders>
            <w:vAlign w:val="center"/>
            <w:hideMark/>
          </w:tcPr>
          <w:p w14:paraId="0CB6C26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5A4CA94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4A06198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670E0DA2"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714CE0C2" w14:textId="77777777" w:rsidTr="00CA2C43">
        <w:trPr>
          <w:trHeight w:val="4807"/>
        </w:trPr>
        <w:tc>
          <w:tcPr>
            <w:tcW w:w="557" w:type="dxa"/>
            <w:tcBorders>
              <w:top w:val="nil"/>
              <w:left w:val="single" w:sz="4" w:space="0" w:color="auto"/>
              <w:bottom w:val="single" w:sz="4" w:space="0" w:color="auto"/>
              <w:right w:val="single" w:sz="4" w:space="0" w:color="auto"/>
            </w:tcBorders>
            <w:vAlign w:val="center"/>
            <w:hideMark/>
          </w:tcPr>
          <w:p w14:paraId="78CB588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21</w:t>
            </w:r>
          </w:p>
        </w:tc>
        <w:tc>
          <w:tcPr>
            <w:tcW w:w="708" w:type="dxa"/>
            <w:tcBorders>
              <w:top w:val="nil"/>
              <w:left w:val="nil"/>
              <w:bottom w:val="single" w:sz="4" w:space="0" w:color="auto"/>
              <w:right w:val="single" w:sz="4" w:space="0" w:color="auto"/>
            </w:tcBorders>
            <w:vAlign w:val="center"/>
            <w:hideMark/>
          </w:tcPr>
          <w:p w14:paraId="2C10809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1021442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Челябинская область, р-н Еткульский, в 570 метрах по направлению на северо-запад от д Николаевка</w:t>
            </w:r>
          </w:p>
        </w:tc>
        <w:tc>
          <w:tcPr>
            <w:tcW w:w="528" w:type="dxa"/>
            <w:tcBorders>
              <w:top w:val="nil"/>
              <w:left w:val="nil"/>
              <w:bottom w:val="single" w:sz="4" w:space="0" w:color="auto"/>
              <w:right w:val="single" w:sz="4" w:space="0" w:color="auto"/>
            </w:tcBorders>
            <w:vAlign w:val="center"/>
            <w:hideMark/>
          </w:tcPr>
          <w:p w14:paraId="67410B5F"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455E2EF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493D032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44AE392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6AD31BB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3FDAAB5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42ED336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20D9D2B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74:07:4300002:560</w:t>
            </w:r>
          </w:p>
        </w:tc>
        <w:tc>
          <w:tcPr>
            <w:tcW w:w="992" w:type="dxa"/>
            <w:gridSpan w:val="2"/>
            <w:tcBorders>
              <w:top w:val="nil"/>
              <w:left w:val="nil"/>
              <w:bottom w:val="single" w:sz="4" w:space="0" w:color="auto"/>
              <w:right w:val="single" w:sz="4" w:space="0" w:color="auto"/>
            </w:tcBorders>
            <w:vAlign w:val="center"/>
            <w:hideMark/>
          </w:tcPr>
          <w:p w14:paraId="5F762161"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18.04.2018</w:t>
            </w:r>
          </w:p>
        </w:tc>
        <w:tc>
          <w:tcPr>
            <w:tcW w:w="992" w:type="dxa"/>
            <w:tcBorders>
              <w:top w:val="nil"/>
              <w:left w:val="nil"/>
              <w:bottom w:val="single" w:sz="4" w:space="0" w:color="auto"/>
              <w:right w:val="single" w:sz="4" w:space="0" w:color="auto"/>
            </w:tcBorders>
            <w:vAlign w:val="center"/>
            <w:hideMark/>
          </w:tcPr>
          <w:p w14:paraId="51EB711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05E339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48EDA5C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5 000,00</w:t>
            </w:r>
          </w:p>
        </w:tc>
        <w:tc>
          <w:tcPr>
            <w:tcW w:w="696" w:type="dxa"/>
            <w:tcBorders>
              <w:top w:val="nil"/>
              <w:left w:val="nil"/>
              <w:bottom w:val="single" w:sz="4" w:space="0" w:color="auto"/>
              <w:right w:val="single" w:sz="4" w:space="0" w:color="auto"/>
            </w:tcBorders>
            <w:vAlign w:val="center"/>
            <w:hideMark/>
          </w:tcPr>
          <w:p w14:paraId="5FFCDA0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сельскохозяйственного назначения</w:t>
            </w:r>
          </w:p>
        </w:tc>
        <w:tc>
          <w:tcPr>
            <w:tcW w:w="1006" w:type="dxa"/>
            <w:tcBorders>
              <w:top w:val="nil"/>
              <w:left w:val="nil"/>
              <w:bottom w:val="single" w:sz="4" w:space="0" w:color="auto"/>
              <w:right w:val="single" w:sz="4" w:space="0" w:color="auto"/>
            </w:tcBorders>
            <w:vAlign w:val="center"/>
            <w:hideMark/>
          </w:tcPr>
          <w:p w14:paraId="0244C3CB"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ритуальная деятельность (размещение кладбища)</w:t>
            </w:r>
          </w:p>
        </w:tc>
        <w:tc>
          <w:tcPr>
            <w:tcW w:w="567" w:type="dxa"/>
            <w:tcBorders>
              <w:top w:val="nil"/>
              <w:left w:val="nil"/>
              <w:bottom w:val="single" w:sz="4" w:space="0" w:color="auto"/>
              <w:right w:val="single" w:sz="4" w:space="0" w:color="auto"/>
            </w:tcBorders>
            <w:vAlign w:val="center"/>
            <w:hideMark/>
          </w:tcPr>
          <w:p w14:paraId="2317EB4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14 550,00</w:t>
            </w:r>
          </w:p>
        </w:tc>
        <w:tc>
          <w:tcPr>
            <w:tcW w:w="1134" w:type="dxa"/>
            <w:tcBorders>
              <w:top w:val="nil"/>
              <w:left w:val="nil"/>
              <w:bottom w:val="single" w:sz="4" w:space="0" w:color="auto"/>
              <w:right w:val="single" w:sz="4" w:space="0" w:color="auto"/>
            </w:tcBorders>
            <w:vAlign w:val="center"/>
            <w:hideMark/>
          </w:tcPr>
          <w:p w14:paraId="67AA0D4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1CBA79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263 от 07.05.2018 Постановление администрации </w:t>
            </w:r>
            <w:proofErr w:type="spellStart"/>
            <w:r w:rsidRPr="00022AE9">
              <w:rPr>
                <w:rFonts w:ascii="Times New Roman" w:eastAsia="Times New Roman" w:hAnsi="Times New Roman" w:cs="Times New Roman"/>
                <w:color w:val="000000"/>
                <w:sz w:val="12"/>
                <w:szCs w:val="12"/>
                <w:lang w:eastAsia="ru-RU"/>
              </w:rPr>
              <w:t>ЕМР.Запрещение</w:t>
            </w:r>
            <w:proofErr w:type="spellEnd"/>
            <w:r w:rsidRPr="00022AE9">
              <w:rPr>
                <w:rFonts w:ascii="Times New Roman" w:eastAsia="Times New Roman" w:hAnsi="Times New Roman" w:cs="Times New Roman"/>
                <w:color w:val="000000"/>
                <w:sz w:val="12"/>
                <w:szCs w:val="12"/>
                <w:lang w:eastAsia="ru-RU"/>
              </w:rPr>
              <w:t xml:space="preserve"> </w:t>
            </w:r>
            <w:proofErr w:type="spellStart"/>
            <w:r w:rsidRPr="00022AE9">
              <w:rPr>
                <w:rFonts w:ascii="Times New Roman" w:eastAsia="Times New Roman" w:hAnsi="Times New Roman" w:cs="Times New Roman"/>
                <w:color w:val="000000"/>
                <w:sz w:val="12"/>
                <w:szCs w:val="12"/>
                <w:lang w:eastAsia="ru-RU"/>
              </w:rPr>
              <w:t>регистрацииПостановление</w:t>
            </w:r>
            <w:proofErr w:type="spellEnd"/>
            <w:r w:rsidRPr="00022AE9">
              <w:rPr>
                <w:rFonts w:ascii="Times New Roman" w:eastAsia="Times New Roman" w:hAnsi="Times New Roman" w:cs="Times New Roman"/>
                <w:color w:val="000000"/>
                <w:sz w:val="12"/>
                <w:szCs w:val="12"/>
                <w:lang w:eastAsia="ru-RU"/>
              </w:rPr>
              <w:t xml:space="preserve"> судебного пристава-исполнителя, № 88643380/7441 (73630/25/74041-ИП), выдан</w:t>
            </w:r>
            <w:r w:rsidRPr="00022AE9">
              <w:rPr>
                <w:rFonts w:ascii="Times New Roman" w:eastAsia="Times New Roman" w:hAnsi="Times New Roman" w:cs="Times New Roman"/>
                <w:color w:val="000000"/>
                <w:sz w:val="12"/>
                <w:szCs w:val="12"/>
                <w:lang w:eastAsia="ru-RU"/>
              </w:rPr>
              <w:br/>
              <w:t>16.08.2025, Еткульское районное отделение судебных приставов ГУФССП России по Челябинской области</w:t>
            </w:r>
          </w:p>
        </w:tc>
        <w:tc>
          <w:tcPr>
            <w:tcW w:w="709" w:type="dxa"/>
            <w:gridSpan w:val="2"/>
            <w:tcBorders>
              <w:top w:val="nil"/>
              <w:left w:val="nil"/>
              <w:bottom w:val="single" w:sz="4" w:space="0" w:color="auto"/>
              <w:right w:val="single" w:sz="4" w:space="0" w:color="auto"/>
            </w:tcBorders>
            <w:vAlign w:val="center"/>
            <w:hideMark/>
          </w:tcPr>
          <w:p w14:paraId="7CE94D6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Администрация </w:t>
            </w:r>
            <w:proofErr w:type="spellStart"/>
            <w:r w:rsidRPr="00022AE9">
              <w:rPr>
                <w:rFonts w:ascii="Times New Roman" w:eastAsia="Times New Roman" w:hAnsi="Times New Roman" w:cs="Times New Roman"/>
                <w:color w:val="000000"/>
                <w:sz w:val="12"/>
                <w:szCs w:val="12"/>
                <w:lang w:eastAsia="ru-RU"/>
              </w:rPr>
              <w:t>Каратабанского</w:t>
            </w:r>
            <w:proofErr w:type="spellEnd"/>
            <w:r w:rsidRPr="00022AE9">
              <w:rPr>
                <w:rFonts w:ascii="Times New Roman" w:eastAsia="Times New Roman" w:hAnsi="Times New Roman" w:cs="Times New Roman"/>
                <w:color w:val="000000"/>
                <w:sz w:val="12"/>
                <w:szCs w:val="12"/>
                <w:lang w:eastAsia="ru-RU"/>
              </w:rPr>
              <w:t xml:space="preserve"> сельского поселения, ИНН: 7430000333, ОГРН: 1027401635854</w:t>
            </w:r>
          </w:p>
        </w:tc>
        <w:tc>
          <w:tcPr>
            <w:tcW w:w="236" w:type="dxa"/>
            <w:vAlign w:val="center"/>
            <w:hideMark/>
          </w:tcPr>
          <w:p w14:paraId="1D4B6ACC"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48723DD4" w14:textId="77777777" w:rsidTr="00CA2C43">
        <w:trPr>
          <w:trHeight w:val="3810"/>
        </w:trPr>
        <w:tc>
          <w:tcPr>
            <w:tcW w:w="557" w:type="dxa"/>
            <w:tcBorders>
              <w:top w:val="nil"/>
              <w:left w:val="single" w:sz="4" w:space="0" w:color="auto"/>
              <w:bottom w:val="single" w:sz="4" w:space="0" w:color="auto"/>
              <w:right w:val="single" w:sz="4" w:space="0" w:color="auto"/>
            </w:tcBorders>
            <w:vAlign w:val="center"/>
            <w:hideMark/>
          </w:tcPr>
          <w:p w14:paraId="2D576BB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22</w:t>
            </w:r>
          </w:p>
        </w:tc>
        <w:tc>
          <w:tcPr>
            <w:tcW w:w="708" w:type="dxa"/>
            <w:tcBorders>
              <w:top w:val="nil"/>
              <w:left w:val="nil"/>
              <w:bottom w:val="single" w:sz="4" w:space="0" w:color="auto"/>
              <w:right w:val="single" w:sz="4" w:space="0" w:color="auto"/>
            </w:tcBorders>
            <w:vAlign w:val="center"/>
            <w:hideMark/>
          </w:tcPr>
          <w:p w14:paraId="0DCBFB1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656B556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t>Еткульское, село Еткуль, переулок 13-й, земельный участок 1</w:t>
            </w:r>
          </w:p>
        </w:tc>
        <w:tc>
          <w:tcPr>
            <w:tcW w:w="528" w:type="dxa"/>
            <w:tcBorders>
              <w:top w:val="nil"/>
              <w:left w:val="nil"/>
              <w:bottom w:val="single" w:sz="4" w:space="0" w:color="auto"/>
              <w:right w:val="single" w:sz="4" w:space="0" w:color="auto"/>
            </w:tcBorders>
            <w:vAlign w:val="center"/>
            <w:hideMark/>
          </w:tcPr>
          <w:p w14:paraId="61B819EC"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6EC753D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6FE8488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3D3352C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4FAD61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5F3DC4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0755E14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04AFA8E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74:07:3700013:119</w:t>
            </w:r>
          </w:p>
        </w:tc>
        <w:tc>
          <w:tcPr>
            <w:tcW w:w="992" w:type="dxa"/>
            <w:gridSpan w:val="2"/>
            <w:tcBorders>
              <w:top w:val="nil"/>
              <w:left w:val="nil"/>
              <w:bottom w:val="single" w:sz="4" w:space="0" w:color="auto"/>
              <w:right w:val="single" w:sz="4" w:space="0" w:color="auto"/>
            </w:tcBorders>
            <w:vAlign w:val="center"/>
            <w:hideMark/>
          </w:tcPr>
          <w:p w14:paraId="61EF460F"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24.12.2008</w:t>
            </w:r>
          </w:p>
        </w:tc>
        <w:tc>
          <w:tcPr>
            <w:tcW w:w="992" w:type="dxa"/>
            <w:tcBorders>
              <w:top w:val="nil"/>
              <w:left w:val="nil"/>
              <w:bottom w:val="single" w:sz="4" w:space="0" w:color="auto"/>
              <w:right w:val="single" w:sz="4" w:space="0" w:color="auto"/>
            </w:tcBorders>
            <w:vAlign w:val="center"/>
            <w:hideMark/>
          </w:tcPr>
          <w:p w14:paraId="335FAAB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7825966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Еткульского районного Совета</w:t>
            </w:r>
            <w:r w:rsidRPr="00022AE9">
              <w:rPr>
                <w:rFonts w:ascii="Times New Roman" w:eastAsia="Times New Roman" w:hAnsi="Times New Roman" w:cs="Times New Roman"/>
                <w:color w:val="000000"/>
                <w:sz w:val="12"/>
                <w:szCs w:val="12"/>
                <w:lang w:eastAsia="ru-RU"/>
              </w:rPr>
              <w:br/>
              <w:t>народных депутатов Челябинской области, выдан</w:t>
            </w:r>
            <w:r w:rsidRPr="00022AE9">
              <w:rPr>
                <w:rFonts w:ascii="Times New Roman" w:eastAsia="Times New Roman" w:hAnsi="Times New Roman" w:cs="Times New Roman"/>
                <w:color w:val="000000"/>
                <w:sz w:val="12"/>
                <w:szCs w:val="12"/>
                <w:lang w:eastAsia="ru-RU"/>
              </w:rPr>
              <w:br/>
              <w:t>18.03.1993</w:t>
            </w:r>
          </w:p>
        </w:tc>
        <w:tc>
          <w:tcPr>
            <w:tcW w:w="708" w:type="dxa"/>
            <w:tcBorders>
              <w:top w:val="nil"/>
              <w:left w:val="nil"/>
              <w:bottom w:val="single" w:sz="4" w:space="0" w:color="auto"/>
              <w:right w:val="single" w:sz="4" w:space="0" w:color="auto"/>
            </w:tcBorders>
            <w:vAlign w:val="center"/>
            <w:hideMark/>
          </w:tcPr>
          <w:p w14:paraId="55070E4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643</w:t>
            </w:r>
          </w:p>
        </w:tc>
        <w:tc>
          <w:tcPr>
            <w:tcW w:w="696" w:type="dxa"/>
            <w:tcBorders>
              <w:top w:val="nil"/>
              <w:left w:val="nil"/>
              <w:bottom w:val="single" w:sz="4" w:space="0" w:color="auto"/>
              <w:right w:val="single" w:sz="4" w:space="0" w:color="auto"/>
            </w:tcBorders>
            <w:vAlign w:val="center"/>
            <w:hideMark/>
          </w:tcPr>
          <w:p w14:paraId="0ABAE01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3E343563"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нежилого административного здания</w:t>
            </w:r>
          </w:p>
        </w:tc>
        <w:tc>
          <w:tcPr>
            <w:tcW w:w="567" w:type="dxa"/>
            <w:tcBorders>
              <w:top w:val="nil"/>
              <w:left w:val="nil"/>
              <w:bottom w:val="single" w:sz="4" w:space="0" w:color="auto"/>
              <w:right w:val="single" w:sz="4" w:space="0" w:color="auto"/>
            </w:tcBorders>
            <w:vAlign w:val="center"/>
            <w:hideMark/>
          </w:tcPr>
          <w:p w14:paraId="73F0FF0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393 966,10</w:t>
            </w:r>
          </w:p>
        </w:tc>
        <w:tc>
          <w:tcPr>
            <w:tcW w:w="1134" w:type="dxa"/>
            <w:tcBorders>
              <w:top w:val="nil"/>
              <w:left w:val="nil"/>
              <w:bottom w:val="single" w:sz="4" w:space="0" w:color="auto"/>
              <w:right w:val="single" w:sz="4" w:space="0" w:color="auto"/>
            </w:tcBorders>
            <w:vAlign w:val="center"/>
            <w:hideMark/>
          </w:tcPr>
          <w:p w14:paraId="7F7507E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47BE4BD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 493 от 17.05.2023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6A70663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КАЗЕННОЕ УЧРЕЖДЕНИЕ "ЦЕНТР ОБЕСПЕЧЕНИЯ ДЕЯТЕЛЬНОСТИ</w:t>
            </w:r>
            <w:r w:rsidRPr="00022AE9">
              <w:rPr>
                <w:rFonts w:ascii="Times New Roman" w:eastAsia="Times New Roman" w:hAnsi="Times New Roman" w:cs="Times New Roman"/>
                <w:color w:val="000000"/>
                <w:sz w:val="12"/>
                <w:szCs w:val="12"/>
                <w:lang w:eastAsia="ru-RU"/>
              </w:rPr>
              <w:br/>
              <w:t>АДМИНИСТРАЦИИ ЕТКУЛЬСКОГО МУНИЦИПАЛЬНОГО РАЙОНА", ИНН: 7430033307, ОГРН:</w:t>
            </w:r>
            <w:r w:rsidRPr="00022AE9">
              <w:rPr>
                <w:rFonts w:ascii="Times New Roman" w:eastAsia="Times New Roman" w:hAnsi="Times New Roman" w:cs="Times New Roman"/>
                <w:color w:val="000000"/>
                <w:sz w:val="12"/>
                <w:szCs w:val="12"/>
                <w:lang w:eastAsia="ru-RU"/>
              </w:rPr>
              <w:br/>
              <w:t>1207400006780</w:t>
            </w:r>
          </w:p>
        </w:tc>
        <w:tc>
          <w:tcPr>
            <w:tcW w:w="236" w:type="dxa"/>
            <w:vAlign w:val="center"/>
            <w:hideMark/>
          </w:tcPr>
          <w:p w14:paraId="750E80DB"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24F2D971" w14:textId="77777777" w:rsidTr="00CA2C43">
        <w:trPr>
          <w:trHeight w:val="2700"/>
        </w:trPr>
        <w:tc>
          <w:tcPr>
            <w:tcW w:w="557" w:type="dxa"/>
            <w:tcBorders>
              <w:top w:val="nil"/>
              <w:left w:val="single" w:sz="4" w:space="0" w:color="auto"/>
              <w:bottom w:val="single" w:sz="4" w:space="0" w:color="auto"/>
              <w:right w:val="single" w:sz="4" w:space="0" w:color="auto"/>
            </w:tcBorders>
            <w:vAlign w:val="center"/>
            <w:hideMark/>
          </w:tcPr>
          <w:p w14:paraId="61BAD9F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23</w:t>
            </w:r>
          </w:p>
        </w:tc>
        <w:tc>
          <w:tcPr>
            <w:tcW w:w="708" w:type="dxa"/>
            <w:tcBorders>
              <w:top w:val="nil"/>
              <w:left w:val="nil"/>
              <w:bottom w:val="single" w:sz="4" w:space="0" w:color="auto"/>
              <w:right w:val="single" w:sz="4" w:space="0" w:color="auto"/>
            </w:tcBorders>
            <w:vAlign w:val="center"/>
            <w:hideMark/>
          </w:tcPr>
          <w:p w14:paraId="58498EE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18FD405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Еткульский муниципальный район, сельское поселение</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Пискловское</w:t>
            </w:r>
            <w:proofErr w:type="spellEnd"/>
            <w:r w:rsidRPr="00022AE9">
              <w:rPr>
                <w:rFonts w:ascii="Times New Roman" w:eastAsia="Times New Roman" w:hAnsi="Times New Roman" w:cs="Times New Roman"/>
                <w:color w:val="000000"/>
                <w:sz w:val="12"/>
                <w:szCs w:val="12"/>
                <w:lang w:eastAsia="ru-RU"/>
              </w:rPr>
              <w:t>, село Писклово, улица Советская, дом 13А</w:t>
            </w:r>
          </w:p>
        </w:tc>
        <w:tc>
          <w:tcPr>
            <w:tcW w:w="528" w:type="dxa"/>
            <w:tcBorders>
              <w:top w:val="nil"/>
              <w:left w:val="nil"/>
              <w:bottom w:val="single" w:sz="4" w:space="0" w:color="auto"/>
              <w:right w:val="single" w:sz="4" w:space="0" w:color="auto"/>
            </w:tcBorders>
            <w:vAlign w:val="center"/>
            <w:hideMark/>
          </w:tcPr>
          <w:p w14:paraId="469B0BF2"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45262CC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64910E1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2BD7220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7409EC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0517783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706C3DB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0389280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74:07:5300003:98</w:t>
            </w:r>
          </w:p>
        </w:tc>
        <w:tc>
          <w:tcPr>
            <w:tcW w:w="992" w:type="dxa"/>
            <w:gridSpan w:val="2"/>
            <w:tcBorders>
              <w:top w:val="nil"/>
              <w:left w:val="nil"/>
              <w:bottom w:val="single" w:sz="4" w:space="0" w:color="auto"/>
              <w:right w:val="single" w:sz="4" w:space="0" w:color="auto"/>
            </w:tcBorders>
            <w:vAlign w:val="center"/>
            <w:hideMark/>
          </w:tcPr>
          <w:p w14:paraId="3FD10FAC"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03.02.2020</w:t>
            </w:r>
          </w:p>
        </w:tc>
        <w:tc>
          <w:tcPr>
            <w:tcW w:w="992" w:type="dxa"/>
            <w:tcBorders>
              <w:top w:val="nil"/>
              <w:left w:val="nil"/>
              <w:bottom w:val="single" w:sz="4" w:space="0" w:color="auto"/>
              <w:right w:val="single" w:sz="4" w:space="0" w:color="auto"/>
            </w:tcBorders>
            <w:vAlign w:val="center"/>
            <w:hideMark/>
          </w:tcPr>
          <w:p w14:paraId="52531AB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935BC0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r w:rsidRPr="00022AE9">
              <w:rPr>
                <w:rFonts w:ascii="Times New Roman" w:eastAsia="Times New Roman" w:hAnsi="Times New Roman" w:cs="Times New Roman"/>
                <w:color w:val="000000"/>
                <w:sz w:val="12"/>
                <w:szCs w:val="12"/>
                <w:lang w:eastAsia="ru-RU"/>
              </w:rPr>
              <w:b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p>
        </w:tc>
        <w:tc>
          <w:tcPr>
            <w:tcW w:w="708" w:type="dxa"/>
            <w:tcBorders>
              <w:top w:val="nil"/>
              <w:left w:val="nil"/>
              <w:bottom w:val="single" w:sz="4" w:space="0" w:color="auto"/>
              <w:right w:val="single" w:sz="4" w:space="0" w:color="auto"/>
            </w:tcBorders>
            <w:vAlign w:val="center"/>
            <w:hideMark/>
          </w:tcPr>
          <w:p w14:paraId="7D7AF33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432</w:t>
            </w:r>
          </w:p>
        </w:tc>
        <w:tc>
          <w:tcPr>
            <w:tcW w:w="696" w:type="dxa"/>
            <w:tcBorders>
              <w:top w:val="nil"/>
              <w:left w:val="nil"/>
              <w:bottom w:val="single" w:sz="4" w:space="0" w:color="auto"/>
              <w:right w:val="single" w:sz="4" w:space="0" w:color="auto"/>
            </w:tcBorders>
            <w:vAlign w:val="center"/>
            <w:hideMark/>
          </w:tcPr>
          <w:p w14:paraId="70D1784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2F00C411"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Амбулаторно-поликлиническое обслуживание</w:t>
            </w:r>
          </w:p>
        </w:tc>
        <w:tc>
          <w:tcPr>
            <w:tcW w:w="567" w:type="dxa"/>
            <w:tcBorders>
              <w:top w:val="nil"/>
              <w:left w:val="nil"/>
              <w:bottom w:val="single" w:sz="4" w:space="0" w:color="auto"/>
              <w:right w:val="single" w:sz="4" w:space="0" w:color="auto"/>
            </w:tcBorders>
            <w:vAlign w:val="center"/>
            <w:hideMark/>
          </w:tcPr>
          <w:p w14:paraId="4B6E8C8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183 327,84</w:t>
            </w:r>
          </w:p>
        </w:tc>
        <w:tc>
          <w:tcPr>
            <w:tcW w:w="1134" w:type="dxa"/>
            <w:tcBorders>
              <w:top w:val="nil"/>
              <w:left w:val="nil"/>
              <w:bottom w:val="single" w:sz="4" w:space="0" w:color="auto"/>
              <w:right w:val="single" w:sz="4" w:space="0" w:color="auto"/>
            </w:tcBorders>
            <w:vAlign w:val="center"/>
            <w:hideMark/>
          </w:tcPr>
          <w:p w14:paraId="6B11F46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AD9F9B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 443 от 16.06.2020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074CF94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Государственное бюджетное учреждение здравоохранения "Районная больница с. Еткуль", ИНН:</w:t>
            </w:r>
            <w:r w:rsidRPr="00022AE9">
              <w:rPr>
                <w:rFonts w:ascii="Times New Roman" w:eastAsia="Times New Roman" w:hAnsi="Times New Roman" w:cs="Times New Roman"/>
                <w:color w:val="000000"/>
                <w:sz w:val="12"/>
                <w:szCs w:val="12"/>
                <w:lang w:eastAsia="ru-RU"/>
              </w:rPr>
              <w:br/>
              <w:t>7430000598, ОГРН: 1027401634930</w:t>
            </w:r>
          </w:p>
        </w:tc>
        <w:tc>
          <w:tcPr>
            <w:tcW w:w="236" w:type="dxa"/>
            <w:vAlign w:val="center"/>
            <w:hideMark/>
          </w:tcPr>
          <w:p w14:paraId="2F03196B"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6BB1A53C" w14:textId="77777777" w:rsidTr="00CA2C43">
        <w:trPr>
          <w:trHeight w:val="2243"/>
        </w:trPr>
        <w:tc>
          <w:tcPr>
            <w:tcW w:w="557" w:type="dxa"/>
            <w:tcBorders>
              <w:top w:val="nil"/>
              <w:left w:val="single" w:sz="4" w:space="0" w:color="auto"/>
              <w:bottom w:val="single" w:sz="4" w:space="0" w:color="auto"/>
              <w:right w:val="single" w:sz="4" w:space="0" w:color="auto"/>
            </w:tcBorders>
            <w:vAlign w:val="center"/>
            <w:hideMark/>
          </w:tcPr>
          <w:p w14:paraId="138C870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24</w:t>
            </w:r>
          </w:p>
        </w:tc>
        <w:tc>
          <w:tcPr>
            <w:tcW w:w="708" w:type="dxa"/>
            <w:tcBorders>
              <w:top w:val="nil"/>
              <w:left w:val="nil"/>
              <w:bottom w:val="single" w:sz="4" w:space="0" w:color="auto"/>
              <w:right w:val="single" w:sz="4" w:space="0" w:color="auto"/>
            </w:tcBorders>
            <w:vAlign w:val="center"/>
            <w:hideMark/>
          </w:tcPr>
          <w:p w14:paraId="11254CF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5F05B03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t>Еткульское, село Еткуль, улица Ленина, земельный участок 37Б</w:t>
            </w:r>
          </w:p>
        </w:tc>
        <w:tc>
          <w:tcPr>
            <w:tcW w:w="528" w:type="dxa"/>
            <w:tcBorders>
              <w:top w:val="nil"/>
              <w:left w:val="nil"/>
              <w:bottom w:val="single" w:sz="4" w:space="0" w:color="auto"/>
              <w:right w:val="single" w:sz="4" w:space="0" w:color="auto"/>
            </w:tcBorders>
            <w:vAlign w:val="center"/>
            <w:hideMark/>
          </w:tcPr>
          <w:p w14:paraId="7846E33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52875A4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2D9FDAC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898842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E124B5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EE148E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03B5DEB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732EF44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74:07:3700006:225</w:t>
            </w:r>
          </w:p>
        </w:tc>
        <w:tc>
          <w:tcPr>
            <w:tcW w:w="992" w:type="dxa"/>
            <w:gridSpan w:val="2"/>
            <w:tcBorders>
              <w:top w:val="nil"/>
              <w:left w:val="nil"/>
              <w:bottom w:val="single" w:sz="4" w:space="0" w:color="auto"/>
              <w:right w:val="single" w:sz="4" w:space="0" w:color="auto"/>
            </w:tcBorders>
            <w:vAlign w:val="center"/>
            <w:hideMark/>
          </w:tcPr>
          <w:p w14:paraId="6B5EAFD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05.09.2018</w:t>
            </w:r>
          </w:p>
        </w:tc>
        <w:tc>
          <w:tcPr>
            <w:tcW w:w="992" w:type="dxa"/>
            <w:tcBorders>
              <w:top w:val="nil"/>
              <w:left w:val="nil"/>
              <w:bottom w:val="single" w:sz="4" w:space="0" w:color="auto"/>
              <w:right w:val="single" w:sz="4" w:space="0" w:color="auto"/>
            </w:tcBorders>
            <w:vAlign w:val="center"/>
            <w:hideMark/>
          </w:tcPr>
          <w:p w14:paraId="2A8CE02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797F837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2BE45E6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1 976,00</w:t>
            </w:r>
          </w:p>
        </w:tc>
        <w:tc>
          <w:tcPr>
            <w:tcW w:w="696" w:type="dxa"/>
            <w:tcBorders>
              <w:top w:val="nil"/>
              <w:left w:val="nil"/>
              <w:bottom w:val="single" w:sz="4" w:space="0" w:color="auto"/>
              <w:right w:val="single" w:sz="4" w:space="0" w:color="auto"/>
            </w:tcBorders>
            <w:vAlign w:val="center"/>
            <w:hideMark/>
          </w:tcPr>
          <w:p w14:paraId="73056E6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326943F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Для организации зоны отдыха</w:t>
            </w:r>
          </w:p>
        </w:tc>
        <w:tc>
          <w:tcPr>
            <w:tcW w:w="567" w:type="dxa"/>
            <w:tcBorders>
              <w:top w:val="nil"/>
              <w:left w:val="nil"/>
              <w:bottom w:val="single" w:sz="4" w:space="0" w:color="auto"/>
              <w:right w:val="single" w:sz="4" w:space="0" w:color="auto"/>
            </w:tcBorders>
            <w:vAlign w:val="center"/>
            <w:hideMark/>
          </w:tcPr>
          <w:p w14:paraId="0B61B0A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266 068,40</w:t>
            </w:r>
          </w:p>
        </w:tc>
        <w:tc>
          <w:tcPr>
            <w:tcW w:w="1134" w:type="dxa"/>
            <w:tcBorders>
              <w:top w:val="nil"/>
              <w:left w:val="nil"/>
              <w:bottom w:val="single" w:sz="4" w:space="0" w:color="auto"/>
              <w:right w:val="single" w:sz="4" w:space="0" w:color="auto"/>
            </w:tcBorders>
            <w:vAlign w:val="center"/>
            <w:hideMark/>
          </w:tcPr>
          <w:p w14:paraId="3DC2C08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7361987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0222223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728822F2"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7008C794" w14:textId="77777777" w:rsidTr="00CA2C43">
        <w:trPr>
          <w:trHeight w:val="2109"/>
        </w:trPr>
        <w:tc>
          <w:tcPr>
            <w:tcW w:w="557" w:type="dxa"/>
            <w:tcBorders>
              <w:top w:val="nil"/>
              <w:left w:val="single" w:sz="4" w:space="0" w:color="auto"/>
              <w:bottom w:val="single" w:sz="4" w:space="0" w:color="auto"/>
              <w:right w:val="single" w:sz="4" w:space="0" w:color="auto"/>
            </w:tcBorders>
            <w:vAlign w:val="center"/>
            <w:hideMark/>
          </w:tcPr>
          <w:p w14:paraId="191CE15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25</w:t>
            </w:r>
          </w:p>
        </w:tc>
        <w:tc>
          <w:tcPr>
            <w:tcW w:w="708" w:type="dxa"/>
            <w:tcBorders>
              <w:top w:val="nil"/>
              <w:left w:val="nil"/>
              <w:bottom w:val="single" w:sz="4" w:space="0" w:color="auto"/>
              <w:right w:val="single" w:sz="4" w:space="0" w:color="auto"/>
            </w:tcBorders>
            <w:vAlign w:val="center"/>
            <w:hideMark/>
          </w:tcPr>
          <w:p w14:paraId="03FE7C4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54F2CBA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Еткульский район, село Еткуль, улица Первомайская</w:t>
            </w:r>
          </w:p>
        </w:tc>
        <w:tc>
          <w:tcPr>
            <w:tcW w:w="528" w:type="dxa"/>
            <w:tcBorders>
              <w:top w:val="nil"/>
              <w:left w:val="nil"/>
              <w:bottom w:val="single" w:sz="4" w:space="0" w:color="auto"/>
              <w:right w:val="single" w:sz="4" w:space="0" w:color="auto"/>
            </w:tcBorders>
            <w:vAlign w:val="center"/>
            <w:hideMark/>
          </w:tcPr>
          <w:p w14:paraId="017B4B9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720FA0B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5C967E6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47C11A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6BE248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778B7E3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D751E7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511E1D5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74:07:3700015:881</w:t>
            </w:r>
          </w:p>
        </w:tc>
        <w:tc>
          <w:tcPr>
            <w:tcW w:w="992" w:type="dxa"/>
            <w:gridSpan w:val="2"/>
            <w:tcBorders>
              <w:top w:val="nil"/>
              <w:left w:val="nil"/>
              <w:bottom w:val="single" w:sz="4" w:space="0" w:color="auto"/>
              <w:right w:val="single" w:sz="4" w:space="0" w:color="auto"/>
            </w:tcBorders>
            <w:vAlign w:val="center"/>
            <w:hideMark/>
          </w:tcPr>
          <w:p w14:paraId="0B5833E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14.03.2025</w:t>
            </w:r>
          </w:p>
        </w:tc>
        <w:tc>
          <w:tcPr>
            <w:tcW w:w="992" w:type="dxa"/>
            <w:tcBorders>
              <w:top w:val="nil"/>
              <w:left w:val="nil"/>
              <w:bottom w:val="single" w:sz="4" w:space="0" w:color="auto"/>
              <w:right w:val="single" w:sz="4" w:space="0" w:color="auto"/>
            </w:tcBorders>
            <w:vAlign w:val="center"/>
            <w:hideMark/>
          </w:tcPr>
          <w:p w14:paraId="51CAE4B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6FB590E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 народных депутатов № 17/4-М от 04.02.1993г.</w:t>
            </w:r>
          </w:p>
        </w:tc>
        <w:tc>
          <w:tcPr>
            <w:tcW w:w="708" w:type="dxa"/>
            <w:tcBorders>
              <w:top w:val="nil"/>
              <w:left w:val="nil"/>
              <w:bottom w:val="single" w:sz="4" w:space="0" w:color="auto"/>
              <w:right w:val="single" w:sz="4" w:space="0" w:color="auto"/>
            </w:tcBorders>
            <w:vAlign w:val="center"/>
            <w:hideMark/>
          </w:tcPr>
          <w:p w14:paraId="2385E0B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7 490,00</w:t>
            </w:r>
          </w:p>
        </w:tc>
        <w:tc>
          <w:tcPr>
            <w:tcW w:w="696" w:type="dxa"/>
            <w:tcBorders>
              <w:top w:val="nil"/>
              <w:left w:val="nil"/>
              <w:bottom w:val="single" w:sz="4" w:space="0" w:color="auto"/>
              <w:right w:val="single" w:sz="4" w:space="0" w:color="auto"/>
            </w:tcBorders>
            <w:vAlign w:val="center"/>
            <w:hideMark/>
          </w:tcPr>
          <w:p w14:paraId="620B8A4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6FC3A00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для обслуживания здания автостанции</w:t>
            </w:r>
          </w:p>
        </w:tc>
        <w:tc>
          <w:tcPr>
            <w:tcW w:w="567" w:type="dxa"/>
            <w:tcBorders>
              <w:top w:val="nil"/>
              <w:left w:val="nil"/>
              <w:bottom w:val="single" w:sz="4" w:space="0" w:color="auto"/>
              <w:right w:val="single" w:sz="4" w:space="0" w:color="auto"/>
            </w:tcBorders>
            <w:vAlign w:val="center"/>
            <w:hideMark/>
          </w:tcPr>
          <w:p w14:paraId="3EDFF4A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6 265 759,50</w:t>
            </w:r>
          </w:p>
        </w:tc>
        <w:tc>
          <w:tcPr>
            <w:tcW w:w="1134" w:type="dxa"/>
            <w:tcBorders>
              <w:top w:val="nil"/>
              <w:left w:val="nil"/>
              <w:bottom w:val="single" w:sz="4" w:space="0" w:color="auto"/>
              <w:right w:val="single" w:sz="4" w:space="0" w:color="auto"/>
            </w:tcBorders>
            <w:vAlign w:val="center"/>
            <w:hideMark/>
          </w:tcPr>
          <w:p w14:paraId="30B9941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5A7325F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0E859A3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36798C51"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7607DB" w:rsidRPr="00022AE9" w14:paraId="709AC4DC" w14:textId="77777777" w:rsidTr="007607DB">
        <w:trPr>
          <w:trHeight w:val="4802"/>
        </w:trPr>
        <w:tc>
          <w:tcPr>
            <w:tcW w:w="557" w:type="dxa"/>
            <w:tcBorders>
              <w:top w:val="nil"/>
              <w:left w:val="single" w:sz="4" w:space="0" w:color="auto"/>
              <w:bottom w:val="single" w:sz="4" w:space="0" w:color="auto"/>
              <w:right w:val="single" w:sz="4" w:space="0" w:color="auto"/>
            </w:tcBorders>
            <w:hideMark/>
          </w:tcPr>
          <w:p w14:paraId="1BDD75E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26</w:t>
            </w:r>
          </w:p>
        </w:tc>
        <w:tc>
          <w:tcPr>
            <w:tcW w:w="708" w:type="dxa"/>
            <w:tcBorders>
              <w:top w:val="nil"/>
              <w:left w:val="nil"/>
              <w:bottom w:val="single" w:sz="4" w:space="0" w:color="auto"/>
              <w:right w:val="single" w:sz="4" w:space="0" w:color="auto"/>
            </w:tcBorders>
            <w:hideMark/>
          </w:tcPr>
          <w:p w14:paraId="1A00B93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hideMark/>
          </w:tcPr>
          <w:p w14:paraId="28CE69D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w:t>
            </w:r>
            <w:proofErr w:type="spellStart"/>
            <w:r w:rsidRPr="00022AE9">
              <w:rPr>
                <w:rFonts w:ascii="Times New Roman" w:eastAsia="Times New Roman" w:hAnsi="Times New Roman" w:cs="Times New Roman"/>
                <w:color w:val="000000"/>
                <w:sz w:val="12"/>
                <w:szCs w:val="12"/>
                <w:lang w:eastAsia="ru-RU"/>
              </w:rPr>
              <w:t>Каратабанское</w:t>
            </w:r>
            <w:proofErr w:type="spellEnd"/>
            <w:r w:rsidRPr="00022AE9">
              <w:rPr>
                <w:rFonts w:ascii="Times New Roman" w:eastAsia="Times New Roman" w:hAnsi="Times New Roman" w:cs="Times New Roman"/>
                <w:color w:val="000000"/>
                <w:sz w:val="12"/>
                <w:szCs w:val="12"/>
                <w:lang w:eastAsia="ru-RU"/>
              </w:rPr>
              <w:t xml:space="preserve"> сельское поселение, с Каратабан,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Солнечная, </w:t>
            </w:r>
            <w:proofErr w:type="spellStart"/>
            <w:r w:rsidRPr="00022AE9">
              <w:rPr>
                <w:rFonts w:ascii="Times New Roman" w:eastAsia="Times New Roman" w:hAnsi="Times New Roman" w:cs="Times New Roman"/>
                <w:color w:val="000000"/>
                <w:sz w:val="12"/>
                <w:szCs w:val="12"/>
                <w:lang w:eastAsia="ru-RU"/>
              </w:rPr>
              <w:t>уч</w:t>
            </w:r>
            <w:proofErr w:type="spellEnd"/>
            <w:r w:rsidRPr="00022AE9">
              <w:rPr>
                <w:rFonts w:ascii="Times New Roman" w:eastAsia="Times New Roman" w:hAnsi="Times New Roman" w:cs="Times New Roman"/>
                <w:color w:val="000000"/>
                <w:sz w:val="12"/>
                <w:szCs w:val="12"/>
                <w:lang w:eastAsia="ru-RU"/>
              </w:rPr>
              <w:br/>
              <w:t>28А</w:t>
            </w:r>
          </w:p>
        </w:tc>
        <w:tc>
          <w:tcPr>
            <w:tcW w:w="528" w:type="dxa"/>
            <w:tcBorders>
              <w:top w:val="nil"/>
              <w:left w:val="nil"/>
              <w:bottom w:val="single" w:sz="4" w:space="0" w:color="auto"/>
              <w:right w:val="single" w:sz="4" w:space="0" w:color="auto"/>
            </w:tcBorders>
            <w:hideMark/>
          </w:tcPr>
          <w:p w14:paraId="11BE53EA"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hideMark/>
          </w:tcPr>
          <w:p w14:paraId="4DA5FB7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hideMark/>
          </w:tcPr>
          <w:p w14:paraId="73AC0A2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hideMark/>
          </w:tcPr>
          <w:p w14:paraId="2A0F17F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hideMark/>
          </w:tcPr>
          <w:p w14:paraId="2016705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hideMark/>
          </w:tcPr>
          <w:p w14:paraId="17E1644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hideMark/>
          </w:tcPr>
          <w:p w14:paraId="3CD085A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hideMark/>
          </w:tcPr>
          <w:p w14:paraId="26A448A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74:07:2700001:361</w:t>
            </w:r>
          </w:p>
        </w:tc>
        <w:tc>
          <w:tcPr>
            <w:tcW w:w="992" w:type="dxa"/>
            <w:gridSpan w:val="2"/>
            <w:tcBorders>
              <w:top w:val="nil"/>
              <w:left w:val="nil"/>
              <w:bottom w:val="single" w:sz="4" w:space="0" w:color="auto"/>
              <w:right w:val="single" w:sz="4" w:space="0" w:color="auto"/>
            </w:tcBorders>
            <w:hideMark/>
          </w:tcPr>
          <w:p w14:paraId="078451F1"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20.09.2019</w:t>
            </w:r>
          </w:p>
        </w:tc>
        <w:tc>
          <w:tcPr>
            <w:tcW w:w="992" w:type="dxa"/>
            <w:tcBorders>
              <w:top w:val="nil"/>
              <w:left w:val="nil"/>
              <w:bottom w:val="single" w:sz="4" w:space="0" w:color="auto"/>
              <w:right w:val="single" w:sz="4" w:space="0" w:color="auto"/>
            </w:tcBorders>
            <w:hideMark/>
          </w:tcPr>
          <w:p w14:paraId="7A48362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hideMark/>
          </w:tcPr>
          <w:p w14:paraId="3F5291C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hideMark/>
          </w:tcPr>
          <w:p w14:paraId="5DAFFCE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8</w:t>
            </w:r>
          </w:p>
        </w:tc>
        <w:tc>
          <w:tcPr>
            <w:tcW w:w="696" w:type="dxa"/>
            <w:tcBorders>
              <w:top w:val="nil"/>
              <w:left w:val="nil"/>
              <w:bottom w:val="single" w:sz="4" w:space="0" w:color="auto"/>
              <w:right w:val="single" w:sz="4" w:space="0" w:color="auto"/>
            </w:tcBorders>
            <w:hideMark/>
          </w:tcPr>
          <w:p w14:paraId="4386E45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hideMark/>
          </w:tcPr>
          <w:p w14:paraId="28F1D78F"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размещения светофора</w:t>
            </w:r>
          </w:p>
        </w:tc>
        <w:tc>
          <w:tcPr>
            <w:tcW w:w="567" w:type="dxa"/>
            <w:tcBorders>
              <w:top w:val="nil"/>
              <w:left w:val="nil"/>
              <w:bottom w:val="single" w:sz="4" w:space="0" w:color="auto"/>
              <w:right w:val="single" w:sz="4" w:space="0" w:color="auto"/>
            </w:tcBorders>
            <w:hideMark/>
          </w:tcPr>
          <w:p w14:paraId="60E7648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1 993,92</w:t>
            </w:r>
          </w:p>
        </w:tc>
        <w:tc>
          <w:tcPr>
            <w:tcW w:w="1134" w:type="dxa"/>
            <w:tcBorders>
              <w:top w:val="nil"/>
              <w:left w:val="nil"/>
              <w:bottom w:val="single" w:sz="4" w:space="0" w:color="auto"/>
              <w:right w:val="single" w:sz="4" w:space="0" w:color="auto"/>
            </w:tcBorders>
            <w:hideMark/>
          </w:tcPr>
          <w:p w14:paraId="2807CE1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hideMark/>
          </w:tcPr>
          <w:p w14:paraId="4E79C2F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 689 от 03.10.2019 года Постановление администрации ЕМР. Запрещение регистрации Постановление судебного пристава-исполнителя, № 88643380/7441 (73630/25/74041-ИП), выдан</w:t>
            </w:r>
            <w:r w:rsidRPr="00022AE9">
              <w:rPr>
                <w:rFonts w:ascii="Times New Roman" w:eastAsia="Times New Roman" w:hAnsi="Times New Roman" w:cs="Times New Roman"/>
                <w:color w:val="000000"/>
                <w:sz w:val="12"/>
                <w:szCs w:val="12"/>
                <w:lang w:eastAsia="ru-RU"/>
              </w:rPr>
              <w:br/>
              <w:t>16.08.2025, Еткульское районное отделение судебных приставов ГУФССП России по Челябинской области</w:t>
            </w:r>
          </w:p>
        </w:tc>
        <w:tc>
          <w:tcPr>
            <w:tcW w:w="709" w:type="dxa"/>
            <w:gridSpan w:val="2"/>
            <w:tcBorders>
              <w:top w:val="nil"/>
              <w:left w:val="nil"/>
              <w:bottom w:val="single" w:sz="4" w:space="0" w:color="auto"/>
              <w:right w:val="single" w:sz="4" w:space="0" w:color="auto"/>
            </w:tcBorders>
            <w:hideMark/>
          </w:tcPr>
          <w:p w14:paraId="30392E3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Администрация </w:t>
            </w:r>
            <w:proofErr w:type="spellStart"/>
            <w:r w:rsidRPr="00022AE9">
              <w:rPr>
                <w:rFonts w:ascii="Times New Roman" w:eastAsia="Times New Roman" w:hAnsi="Times New Roman" w:cs="Times New Roman"/>
                <w:color w:val="000000"/>
                <w:sz w:val="12"/>
                <w:szCs w:val="12"/>
                <w:lang w:eastAsia="ru-RU"/>
              </w:rPr>
              <w:t>Каратабанского</w:t>
            </w:r>
            <w:proofErr w:type="spellEnd"/>
            <w:r w:rsidRPr="00022AE9">
              <w:rPr>
                <w:rFonts w:ascii="Times New Roman" w:eastAsia="Times New Roman" w:hAnsi="Times New Roman" w:cs="Times New Roman"/>
                <w:color w:val="000000"/>
                <w:sz w:val="12"/>
                <w:szCs w:val="12"/>
                <w:lang w:eastAsia="ru-RU"/>
              </w:rPr>
              <w:t xml:space="preserve"> сельского поселения, ИНН: 7430000333, ОГРН: 1027401635854</w:t>
            </w:r>
          </w:p>
        </w:tc>
        <w:tc>
          <w:tcPr>
            <w:tcW w:w="236" w:type="dxa"/>
            <w:vAlign w:val="center"/>
            <w:hideMark/>
          </w:tcPr>
          <w:p w14:paraId="1CAE951A"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6D5B7604" w14:textId="77777777" w:rsidTr="00CA2C43">
        <w:trPr>
          <w:trHeight w:val="2958"/>
        </w:trPr>
        <w:tc>
          <w:tcPr>
            <w:tcW w:w="557" w:type="dxa"/>
            <w:tcBorders>
              <w:top w:val="nil"/>
              <w:left w:val="single" w:sz="4" w:space="0" w:color="auto"/>
              <w:bottom w:val="single" w:sz="4" w:space="0" w:color="auto"/>
              <w:right w:val="single" w:sz="4" w:space="0" w:color="auto"/>
            </w:tcBorders>
            <w:vAlign w:val="center"/>
            <w:hideMark/>
          </w:tcPr>
          <w:p w14:paraId="7C7F118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27</w:t>
            </w:r>
          </w:p>
        </w:tc>
        <w:tc>
          <w:tcPr>
            <w:tcW w:w="708" w:type="dxa"/>
            <w:tcBorders>
              <w:top w:val="nil"/>
              <w:left w:val="nil"/>
              <w:bottom w:val="single" w:sz="4" w:space="0" w:color="auto"/>
              <w:right w:val="single" w:sz="4" w:space="0" w:color="auto"/>
            </w:tcBorders>
            <w:vAlign w:val="center"/>
            <w:hideMark/>
          </w:tcPr>
          <w:p w14:paraId="31D0273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197CFAE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Местоположение установлено относительно ориентира, расположенного в границах участка. Почтовый</w:t>
            </w:r>
            <w:r w:rsidRPr="00022AE9">
              <w:rPr>
                <w:rFonts w:ascii="Times New Roman" w:eastAsia="Times New Roman" w:hAnsi="Times New Roman" w:cs="Times New Roman"/>
                <w:color w:val="000000"/>
                <w:sz w:val="12"/>
                <w:szCs w:val="12"/>
                <w:lang w:eastAsia="ru-RU"/>
              </w:rPr>
              <w:br/>
              <w:t xml:space="preserve">адрес ориентира: Челябинская область, р-н. Еткульский, с/п. </w:t>
            </w:r>
            <w:proofErr w:type="spellStart"/>
            <w:r w:rsidRPr="00022AE9">
              <w:rPr>
                <w:rFonts w:ascii="Times New Roman" w:eastAsia="Times New Roman" w:hAnsi="Times New Roman" w:cs="Times New Roman"/>
                <w:color w:val="000000"/>
                <w:sz w:val="12"/>
                <w:szCs w:val="12"/>
                <w:lang w:eastAsia="ru-RU"/>
              </w:rPr>
              <w:t>Коелгинское</w:t>
            </w:r>
            <w:proofErr w:type="spellEnd"/>
            <w:r w:rsidRPr="00022AE9">
              <w:rPr>
                <w:rFonts w:ascii="Times New Roman" w:eastAsia="Times New Roman" w:hAnsi="Times New Roman" w:cs="Times New Roman"/>
                <w:color w:val="000000"/>
                <w:sz w:val="12"/>
                <w:szCs w:val="12"/>
                <w:lang w:eastAsia="ru-RU"/>
              </w:rPr>
              <w:t>, с. Коелга, ул. Ленина.</w:t>
            </w:r>
          </w:p>
        </w:tc>
        <w:tc>
          <w:tcPr>
            <w:tcW w:w="528" w:type="dxa"/>
            <w:tcBorders>
              <w:top w:val="nil"/>
              <w:left w:val="nil"/>
              <w:bottom w:val="single" w:sz="4" w:space="0" w:color="auto"/>
              <w:right w:val="single" w:sz="4" w:space="0" w:color="auto"/>
            </w:tcBorders>
            <w:vAlign w:val="center"/>
            <w:hideMark/>
          </w:tcPr>
          <w:p w14:paraId="6AB1C01D"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4023F6B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EBCD70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D92B7E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0A6233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70A29A9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2912C03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F64108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74:07:0600019:6</w:t>
            </w:r>
          </w:p>
        </w:tc>
        <w:tc>
          <w:tcPr>
            <w:tcW w:w="992" w:type="dxa"/>
            <w:gridSpan w:val="2"/>
            <w:tcBorders>
              <w:top w:val="nil"/>
              <w:left w:val="nil"/>
              <w:bottom w:val="single" w:sz="4" w:space="0" w:color="auto"/>
              <w:right w:val="single" w:sz="4" w:space="0" w:color="auto"/>
            </w:tcBorders>
            <w:vAlign w:val="center"/>
            <w:hideMark/>
          </w:tcPr>
          <w:p w14:paraId="4CDA3CF8"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19.12.2008</w:t>
            </w:r>
          </w:p>
        </w:tc>
        <w:tc>
          <w:tcPr>
            <w:tcW w:w="992" w:type="dxa"/>
            <w:tcBorders>
              <w:top w:val="nil"/>
              <w:left w:val="nil"/>
              <w:bottom w:val="single" w:sz="4" w:space="0" w:color="auto"/>
              <w:right w:val="single" w:sz="4" w:space="0" w:color="auto"/>
            </w:tcBorders>
            <w:vAlign w:val="center"/>
            <w:hideMark/>
          </w:tcPr>
          <w:p w14:paraId="6B61C59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20E6275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Постановление Главы Еткульского района, № 139, выдан 26.03.1998</w:t>
            </w:r>
            <w:r w:rsidRPr="00022AE9">
              <w:rPr>
                <w:rFonts w:ascii="Times New Roman" w:eastAsia="Times New Roman" w:hAnsi="Times New Roman" w:cs="Times New Roman"/>
                <w:color w:val="000000"/>
                <w:sz w:val="12"/>
                <w:szCs w:val="12"/>
                <w:lang w:eastAsia="ru-RU"/>
              </w:rPr>
              <w:br/>
              <w:t>Акт передачи объектов социальной сферы от АСПП "</w:t>
            </w:r>
            <w:proofErr w:type="spellStart"/>
            <w:r w:rsidRPr="00022AE9">
              <w:rPr>
                <w:rFonts w:ascii="Times New Roman" w:eastAsia="Times New Roman" w:hAnsi="Times New Roman" w:cs="Times New Roman"/>
                <w:color w:val="000000"/>
                <w:sz w:val="12"/>
                <w:szCs w:val="12"/>
                <w:lang w:eastAsia="ru-RU"/>
              </w:rPr>
              <w:t>Коелгинское</w:t>
            </w:r>
            <w:proofErr w:type="spellEnd"/>
            <w:r w:rsidRPr="00022AE9">
              <w:rPr>
                <w:rFonts w:ascii="Times New Roman" w:eastAsia="Times New Roman" w:hAnsi="Times New Roman" w:cs="Times New Roman"/>
                <w:color w:val="000000"/>
                <w:sz w:val="12"/>
                <w:szCs w:val="12"/>
                <w:lang w:eastAsia="ru-RU"/>
              </w:rPr>
              <w:t>" в муниципальную</w:t>
            </w:r>
            <w:r w:rsidRPr="00022AE9">
              <w:rPr>
                <w:rFonts w:ascii="Times New Roman" w:eastAsia="Times New Roman" w:hAnsi="Times New Roman" w:cs="Times New Roman"/>
                <w:color w:val="000000"/>
                <w:sz w:val="12"/>
                <w:szCs w:val="12"/>
                <w:lang w:eastAsia="ru-RU"/>
              </w:rPr>
              <w:br/>
              <w:t>собственность Еткульского района</w:t>
            </w:r>
          </w:p>
        </w:tc>
        <w:tc>
          <w:tcPr>
            <w:tcW w:w="708" w:type="dxa"/>
            <w:tcBorders>
              <w:top w:val="nil"/>
              <w:left w:val="nil"/>
              <w:bottom w:val="single" w:sz="4" w:space="0" w:color="auto"/>
              <w:right w:val="single" w:sz="4" w:space="0" w:color="auto"/>
            </w:tcBorders>
            <w:vAlign w:val="center"/>
            <w:hideMark/>
          </w:tcPr>
          <w:p w14:paraId="38802D9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4 752,00</w:t>
            </w:r>
          </w:p>
        </w:tc>
        <w:tc>
          <w:tcPr>
            <w:tcW w:w="696" w:type="dxa"/>
            <w:tcBorders>
              <w:top w:val="nil"/>
              <w:left w:val="nil"/>
              <w:bottom w:val="single" w:sz="4" w:space="0" w:color="auto"/>
              <w:right w:val="single" w:sz="4" w:space="0" w:color="auto"/>
            </w:tcBorders>
            <w:vAlign w:val="center"/>
            <w:hideMark/>
          </w:tcPr>
          <w:p w14:paraId="2862C74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708420E5"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размещения и эксплуатации нежилого здания - ДОУ "Колосок"</w:t>
            </w:r>
          </w:p>
        </w:tc>
        <w:tc>
          <w:tcPr>
            <w:tcW w:w="567" w:type="dxa"/>
            <w:tcBorders>
              <w:top w:val="nil"/>
              <w:left w:val="nil"/>
              <w:bottom w:val="single" w:sz="4" w:space="0" w:color="auto"/>
              <w:right w:val="single" w:sz="4" w:space="0" w:color="auto"/>
            </w:tcBorders>
            <w:vAlign w:val="center"/>
            <w:hideMark/>
          </w:tcPr>
          <w:p w14:paraId="17EEE82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2 214 669,60</w:t>
            </w:r>
          </w:p>
        </w:tc>
        <w:tc>
          <w:tcPr>
            <w:tcW w:w="1134" w:type="dxa"/>
            <w:tcBorders>
              <w:top w:val="nil"/>
              <w:left w:val="nil"/>
              <w:bottom w:val="single" w:sz="4" w:space="0" w:color="auto"/>
              <w:right w:val="single" w:sz="4" w:space="0" w:color="auto"/>
            </w:tcBorders>
            <w:vAlign w:val="center"/>
            <w:hideMark/>
          </w:tcPr>
          <w:p w14:paraId="434DF14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02DC5A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905  от</w:t>
            </w:r>
            <w:proofErr w:type="gramEnd"/>
            <w:r w:rsidRPr="00022AE9">
              <w:rPr>
                <w:rFonts w:ascii="Times New Roman" w:eastAsia="Times New Roman" w:hAnsi="Times New Roman" w:cs="Times New Roman"/>
                <w:color w:val="000000"/>
                <w:sz w:val="12"/>
                <w:szCs w:val="12"/>
                <w:lang w:eastAsia="ru-RU"/>
              </w:rPr>
              <w:t xml:space="preserve"> 27.12.2011г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170351A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казённое дошкольное образовательное учреждение "</w:t>
            </w:r>
            <w:proofErr w:type="spellStart"/>
            <w:r w:rsidRPr="00022AE9">
              <w:rPr>
                <w:rFonts w:ascii="Times New Roman" w:eastAsia="Times New Roman" w:hAnsi="Times New Roman" w:cs="Times New Roman"/>
                <w:color w:val="000000"/>
                <w:sz w:val="12"/>
                <w:szCs w:val="12"/>
                <w:lang w:eastAsia="ru-RU"/>
              </w:rPr>
              <w:t>Коелгинский</w:t>
            </w:r>
            <w:proofErr w:type="spellEnd"/>
            <w:r w:rsidRPr="00022AE9">
              <w:rPr>
                <w:rFonts w:ascii="Times New Roman" w:eastAsia="Times New Roman" w:hAnsi="Times New Roman" w:cs="Times New Roman"/>
                <w:color w:val="000000"/>
                <w:sz w:val="12"/>
                <w:szCs w:val="12"/>
                <w:lang w:eastAsia="ru-RU"/>
              </w:rPr>
              <w:t xml:space="preserve"> детский сад</w:t>
            </w:r>
            <w:r w:rsidRPr="00022AE9">
              <w:rPr>
                <w:rFonts w:ascii="Times New Roman" w:eastAsia="Times New Roman" w:hAnsi="Times New Roman" w:cs="Times New Roman"/>
                <w:color w:val="000000"/>
                <w:sz w:val="12"/>
                <w:szCs w:val="12"/>
                <w:lang w:eastAsia="ru-RU"/>
              </w:rPr>
              <w:br/>
              <w:t>"Колосок", ИНН: 7430007392, ОГРН: 1027401636008</w:t>
            </w:r>
          </w:p>
        </w:tc>
        <w:tc>
          <w:tcPr>
            <w:tcW w:w="236" w:type="dxa"/>
            <w:vAlign w:val="center"/>
            <w:hideMark/>
          </w:tcPr>
          <w:p w14:paraId="755F8AC4"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5637B1C9" w14:textId="77777777" w:rsidTr="00CA2C43">
        <w:trPr>
          <w:trHeight w:val="5652"/>
        </w:trPr>
        <w:tc>
          <w:tcPr>
            <w:tcW w:w="557" w:type="dxa"/>
            <w:tcBorders>
              <w:top w:val="nil"/>
              <w:left w:val="single" w:sz="4" w:space="0" w:color="auto"/>
              <w:bottom w:val="single" w:sz="4" w:space="0" w:color="auto"/>
              <w:right w:val="single" w:sz="4" w:space="0" w:color="auto"/>
            </w:tcBorders>
            <w:vAlign w:val="center"/>
            <w:hideMark/>
          </w:tcPr>
          <w:p w14:paraId="68CB582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28</w:t>
            </w:r>
          </w:p>
        </w:tc>
        <w:tc>
          <w:tcPr>
            <w:tcW w:w="708" w:type="dxa"/>
            <w:tcBorders>
              <w:top w:val="nil"/>
              <w:left w:val="nil"/>
              <w:bottom w:val="single" w:sz="4" w:space="0" w:color="auto"/>
              <w:right w:val="single" w:sz="4" w:space="0" w:color="auto"/>
            </w:tcBorders>
            <w:vAlign w:val="center"/>
            <w:hideMark/>
          </w:tcPr>
          <w:p w14:paraId="5C02F01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77C1AD9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Местоположение установлено относительно ориентира, расположенного за пределами </w:t>
            </w:r>
            <w:proofErr w:type="spellStart"/>
            <w:proofErr w:type="gramStart"/>
            <w:r w:rsidRPr="00022AE9">
              <w:rPr>
                <w:rFonts w:ascii="Times New Roman" w:eastAsia="Times New Roman" w:hAnsi="Times New Roman" w:cs="Times New Roman"/>
                <w:color w:val="000000"/>
                <w:sz w:val="12"/>
                <w:szCs w:val="12"/>
                <w:lang w:eastAsia="ru-RU"/>
              </w:rPr>
              <w:t>участка.Ориентир</w:t>
            </w:r>
            <w:proofErr w:type="spellEnd"/>
            <w:proofErr w:type="gramEnd"/>
            <w:r w:rsidRPr="00022AE9">
              <w:rPr>
                <w:rFonts w:ascii="Times New Roman" w:eastAsia="Times New Roman" w:hAnsi="Times New Roman" w:cs="Times New Roman"/>
                <w:color w:val="000000"/>
                <w:sz w:val="12"/>
                <w:szCs w:val="12"/>
                <w:lang w:eastAsia="ru-RU"/>
              </w:rPr>
              <w:br/>
              <w:t xml:space="preserve">с/пос. </w:t>
            </w:r>
            <w:proofErr w:type="spellStart"/>
            <w:r w:rsidRPr="00022AE9">
              <w:rPr>
                <w:rFonts w:ascii="Times New Roman" w:eastAsia="Times New Roman" w:hAnsi="Times New Roman" w:cs="Times New Roman"/>
                <w:color w:val="000000"/>
                <w:sz w:val="12"/>
                <w:szCs w:val="12"/>
                <w:lang w:eastAsia="ru-RU"/>
              </w:rPr>
              <w:t>Каратабанское</w:t>
            </w:r>
            <w:proofErr w:type="spellEnd"/>
            <w:r w:rsidRPr="00022AE9">
              <w:rPr>
                <w:rFonts w:ascii="Times New Roman" w:eastAsia="Times New Roman" w:hAnsi="Times New Roman" w:cs="Times New Roman"/>
                <w:color w:val="000000"/>
                <w:sz w:val="12"/>
                <w:szCs w:val="12"/>
                <w:lang w:eastAsia="ru-RU"/>
              </w:rPr>
              <w:t xml:space="preserve">, п. </w:t>
            </w:r>
            <w:proofErr w:type="spellStart"/>
            <w:r w:rsidRPr="00022AE9">
              <w:rPr>
                <w:rFonts w:ascii="Times New Roman" w:eastAsia="Times New Roman" w:hAnsi="Times New Roman" w:cs="Times New Roman"/>
                <w:color w:val="000000"/>
                <w:sz w:val="12"/>
                <w:szCs w:val="12"/>
                <w:lang w:eastAsia="ru-RU"/>
              </w:rPr>
              <w:t>Грознецкий.Участок</w:t>
            </w:r>
            <w:proofErr w:type="spellEnd"/>
            <w:r w:rsidRPr="00022AE9">
              <w:rPr>
                <w:rFonts w:ascii="Times New Roman" w:eastAsia="Times New Roman" w:hAnsi="Times New Roman" w:cs="Times New Roman"/>
                <w:color w:val="000000"/>
                <w:sz w:val="12"/>
                <w:szCs w:val="12"/>
                <w:lang w:eastAsia="ru-RU"/>
              </w:rPr>
              <w:t xml:space="preserve"> находится примерно в 3,97 км., по направлению на юго-</w:t>
            </w:r>
            <w:r w:rsidRPr="00022AE9">
              <w:rPr>
                <w:rFonts w:ascii="Times New Roman" w:eastAsia="Times New Roman" w:hAnsi="Times New Roman" w:cs="Times New Roman"/>
                <w:color w:val="000000"/>
                <w:sz w:val="12"/>
                <w:szCs w:val="12"/>
                <w:lang w:eastAsia="ru-RU"/>
              </w:rPr>
              <w:br/>
              <w:t>восток от ориентира. Почтовый адрес ориентира: Российская Федерация, Челябинская область,</w:t>
            </w:r>
            <w:r w:rsidRPr="00022AE9">
              <w:rPr>
                <w:rFonts w:ascii="Times New Roman" w:eastAsia="Times New Roman" w:hAnsi="Times New Roman" w:cs="Times New Roman"/>
                <w:color w:val="000000"/>
                <w:sz w:val="12"/>
                <w:szCs w:val="12"/>
                <w:lang w:eastAsia="ru-RU"/>
              </w:rPr>
              <w:br/>
              <w:t xml:space="preserve">муниципальный район </w:t>
            </w:r>
            <w:proofErr w:type="spellStart"/>
            <w:proofErr w:type="gramStart"/>
            <w:r w:rsidRPr="00022AE9">
              <w:rPr>
                <w:rFonts w:ascii="Times New Roman" w:eastAsia="Times New Roman" w:hAnsi="Times New Roman" w:cs="Times New Roman"/>
                <w:color w:val="000000"/>
                <w:sz w:val="12"/>
                <w:szCs w:val="12"/>
                <w:lang w:eastAsia="ru-RU"/>
              </w:rPr>
              <w:t>Еткульский,примерно</w:t>
            </w:r>
            <w:proofErr w:type="spellEnd"/>
            <w:proofErr w:type="gramEnd"/>
            <w:r w:rsidRPr="00022AE9">
              <w:rPr>
                <w:rFonts w:ascii="Times New Roman" w:eastAsia="Times New Roman" w:hAnsi="Times New Roman" w:cs="Times New Roman"/>
                <w:color w:val="000000"/>
                <w:sz w:val="12"/>
                <w:szCs w:val="12"/>
                <w:lang w:eastAsia="ru-RU"/>
              </w:rPr>
              <w:t xml:space="preserve"> в 3,97 км., по направлению на юго-восток от ориентира, п.</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Грознецкий</w:t>
            </w:r>
            <w:proofErr w:type="spellEnd"/>
            <w:r w:rsidRPr="00022AE9">
              <w:rPr>
                <w:rFonts w:ascii="Times New Roman" w:eastAsia="Times New Roman" w:hAnsi="Times New Roman" w:cs="Times New Roman"/>
                <w:color w:val="000000"/>
                <w:sz w:val="12"/>
                <w:szCs w:val="12"/>
                <w:lang w:eastAsia="ru-RU"/>
              </w:rPr>
              <w:t>.</w:t>
            </w:r>
          </w:p>
        </w:tc>
        <w:tc>
          <w:tcPr>
            <w:tcW w:w="528" w:type="dxa"/>
            <w:tcBorders>
              <w:top w:val="nil"/>
              <w:left w:val="nil"/>
              <w:bottom w:val="single" w:sz="4" w:space="0" w:color="auto"/>
              <w:right w:val="single" w:sz="4" w:space="0" w:color="auto"/>
            </w:tcBorders>
            <w:vAlign w:val="center"/>
            <w:hideMark/>
          </w:tcPr>
          <w:p w14:paraId="5C2CA69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3800902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08A70E1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0BD3A39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513732D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DA6464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7EE332B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6D1E5CC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74:07:1603001:121</w:t>
            </w:r>
          </w:p>
        </w:tc>
        <w:tc>
          <w:tcPr>
            <w:tcW w:w="992" w:type="dxa"/>
            <w:gridSpan w:val="2"/>
            <w:tcBorders>
              <w:top w:val="nil"/>
              <w:left w:val="nil"/>
              <w:bottom w:val="single" w:sz="4" w:space="0" w:color="auto"/>
              <w:right w:val="single" w:sz="4" w:space="0" w:color="auto"/>
            </w:tcBorders>
            <w:vAlign w:val="center"/>
            <w:hideMark/>
          </w:tcPr>
          <w:p w14:paraId="40DAB36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12.12.2007</w:t>
            </w:r>
          </w:p>
        </w:tc>
        <w:tc>
          <w:tcPr>
            <w:tcW w:w="992" w:type="dxa"/>
            <w:tcBorders>
              <w:top w:val="nil"/>
              <w:left w:val="nil"/>
              <w:bottom w:val="single" w:sz="4" w:space="0" w:color="auto"/>
              <w:right w:val="single" w:sz="4" w:space="0" w:color="auto"/>
            </w:tcBorders>
            <w:vAlign w:val="center"/>
            <w:hideMark/>
          </w:tcPr>
          <w:p w14:paraId="2120962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7A2C86E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 Федеральный закон "О внесении изменений в</w:t>
            </w:r>
            <w:r w:rsidRPr="00022AE9">
              <w:rPr>
                <w:rFonts w:ascii="Times New Roman" w:eastAsia="Times New Roman" w:hAnsi="Times New Roman" w:cs="Times New Roman"/>
                <w:color w:val="000000"/>
                <w:sz w:val="12"/>
                <w:szCs w:val="12"/>
                <w:lang w:eastAsia="ru-RU"/>
              </w:rPr>
              <w:br/>
              <w:t>Земельный кодекс Российской Федерации",</w:t>
            </w:r>
            <w:r w:rsidRPr="00022AE9">
              <w:rPr>
                <w:rFonts w:ascii="Times New Roman" w:eastAsia="Times New Roman" w:hAnsi="Times New Roman" w:cs="Times New Roman"/>
                <w:color w:val="000000"/>
                <w:sz w:val="12"/>
                <w:szCs w:val="12"/>
                <w:lang w:eastAsia="ru-RU"/>
              </w:rPr>
              <w:br/>
              <w:t>№ 53-ФЗ, выдан 17.04.2006</w:t>
            </w:r>
          </w:p>
        </w:tc>
        <w:tc>
          <w:tcPr>
            <w:tcW w:w="708" w:type="dxa"/>
            <w:tcBorders>
              <w:top w:val="nil"/>
              <w:left w:val="nil"/>
              <w:bottom w:val="single" w:sz="4" w:space="0" w:color="auto"/>
              <w:right w:val="single" w:sz="4" w:space="0" w:color="auto"/>
            </w:tcBorders>
            <w:vAlign w:val="center"/>
            <w:hideMark/>
          </w:tcPr>
          <w:p w14:paraId="193FD24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1 483 842,00</w:t>
            </w:r>
          </w:p>
        </w:tc>
        <w:tc>
          <w:tcPr>
            <w:tcW w:w="696" w:type="dxa"/>
            <w:tcBorders>
              <w:top w:val="nil"/>
              <w:left w:val="nil"/>
              <w:bottom w:val="single" w:sz="4" w:space="0" w:color="auto"/>
              <w:right w:val="single" w:sz="4" w:space="0" w:color="auto"/>
            </w:tcBorders>
            <w:vAlign w:val="center"/>
            <w:hideMark/>
          </w:tcPr>
          <w:p w14:paraId="4073254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сельскохозяйственного назначения</w:t>
            </w:r>
          </w:p>
        </w:tc>
        <w:tc>
          <w:tcPr>
            <w:tcW w:w="1006" w:type="dxa"/>
            <w:tcBorders>
              <w:top w:val="nil"/>
              <w:left w:val="nil"/>
              <w:bottom w:val="single" w:sz="4" w:space="0" w:color="auto"/>
              <w:right w:val="single" w:sz="4" w:space="0" w:color="auto"/>
            </w:tcBorders>
            <w:vAlign w:val="center"/>
            <w:hideMark/>
          </w:tcPr>
          <w:p w14:paraId="1C6A81D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для производства сельскохозяйственной продукции</w:t>
            </w:r>
          </w:p>
        </w:tc>
        <w:tc>
          <w:tcPr>
            <w:tcW w:w="567" w:type="dxa"/>
            <w:tcBorders>
              <w:top w:val="nil"/>
              <w:left w:val="nil"/>
              <w:bottom w:val="single" w:sz="4" w:space="0" w:color="auto"/>
              <w:right w:val="single" w:sz="4" w:space="0" w:color="auto"/>
            </w:tcBorders>
            <w:vAlign w:val="center"/>
            <w:hideMark/>
          </w:tcPr>
          <w:p w14:paraId="3D04F06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5 178 608,58</w:t>
            </w:r>
          </w:p>
        </w:tc>
        <w:tc>
          <w:tcPr>
            <w:tcW w:w="1134" w:type="dxa"/>
            <w:tcBorders>
              <w:top w:val="nil"/>
              <w:left w:val="nil"/>
              <w:bottom w:val="single" w:sz="4" w:space="0" w:color="auto"/>
              <w:right w:val="single" w:sz="4" w:space="0" w:color="auto"/>
            </w:tcBorders>
            <w:vAlign w:val="center"/>
            <w:hideMark/>
          </w:tcPr>
          <w:p w14:paraId="01874F3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3EF7133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Аренда</w:t>
            </w:r>
            <w:r w:rsidRPr="00022AE9">
              <w:rPr>
                <w:rFonts w:ascii="Times New Roman" w:eastAsia="Times New Roman" w:hAnsi="Times New Roman" w:cs="Times New Roman"/>
                <w:color w:val="000000"/>
                <w:sz w:val="12"/>
                <w:szCs w:val="12"/>
                <w:lang w:eastAsia="ru-RU"/>
              </w:rPr>
              <w:br/>
              <w:t>74:07:1603001:121-74/118/2024-8</w:t>
            </w:r>
            <w:r w:rsidRPr="00022AE9">
              <w:rPr>
                <w:rFonts w:ascii="Times New Roman" w:eastAsia="Times New Roman" w:hAnsi="Times New Roman" w:cs="Times New Roman"/>
                <w:color w:val="000000"/>
                <w:sz w:val="12"/>
                <w:szCs w:val="12"/>
                <w:lang w:eastAsia="ru-RU"/>
              </w:rPr>
              <w:br/>
              <w:t>Срок действия с 07.08.2024 по 07.08.2029 Договор аренды находящегося в муниципальной собственности земельного участка, № 119/24, выдан</w:t>
            </w:r>
            <w:r w:rsidRPr="00022AE9">
              <w:rPr>
                <w:rFonts w:ascii="Times New Roman" w:eastAsia="Times New Roman" w:hAnsi="Times New Roman" w:cs="Times New Roman"/>
                <w:color w:val="000000"/>
                <w:sz w:val="12"/>
                <w:szCs w:val="12"/>
                <w:lang w:eastAsia="ru-RU"/>
              </w:rPr>
              <w:br/>
              <w:t>07.08.2024, дата государственной регистрации: 16.08.2024, номер государственной регистрации:</w:t>
            </w:r>
            <w:r w:rsidRPr="00022AE9">
              <w:rPr>
                <w:rFonts w:ascii="Times New Roman" w:eastAsia="Times New Roman" w:hAnsi="Times New Roman" w:cs="Times New Roman"/>
                <w:color w:val="000000"/>
                <w:sz w:val="12"/>
                <w:szCs w:val="12"/>
                <w:lang w:eastAsia="ru-RU"/>
              </w:rPr>
              <w:br/>
              <w:t>74:07:1603001:121-74/118/2024-9</w:t>
            </w:r>
          </w:p>
        </w:tc>
        <w:tc>
          <w:tcPr>
            <w:tcW w:w="709" w:type="dxa"/>
            <w:gridSpan w:val="2"/>
            <w:tcBorders>
              <w:top w:val="nil"/>
              <w:left w:val="nil"/>
              <w:bottom w:val="single" w:sz="4" w:space="0" w:color="auto"/>
              <w:right w:val="single" w:sz="4" w:space="0" w:color="auto"/>
            </w:tcBorders>
            <w:vAlign w:val="center"/>
            <w:hideMark/>
          </w:tcPr>
          <w:p w14:paraId="27A86F0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Сарсенов Абай </w:t>
            </w:r>
            <w:proofErr w:type="spellStart"/>
            <w:r w:rsidRPr="00022AE9">
              <w:rPr>
                <w:rFonts w:ascii="Times New Roman" w:eastAsia="Times New Roman" w:hAnsi="Times New Roman" w:cs="Times New Roman"/>
                <w:color w:val="000000"/>
                <w:sz w:val="12"/>
                <w:szCs w:val="12"/>
                <w:lang w:eastAsia="ru-RU"/>
              </w:rPr>
              <w:t>Кубладыевич</w:t>
            </w:r>
            <w:proofErr w:type="spellEnd"/>
            <w:r w:rsidRPr="00022AE9">
              <w:rPr>
                <w:rFonts w:ascii="Times New Roman" w:eastAsia="Times New Roman" w:hAnsi="Times New Roman" w:cs="Times New Roman"/>
                <w:color w:val="000000"/>
                <w:sz w:val="12"/>
                <w:szCs w:val="12"/>
                <w:lang w:eastAsia="ru-RU"/>
              </w:rPr>
              <w:t>, 17.08.1981</w:t>
            </w:r>
          </w:p>
        </w:tc>
        <w:tc>
          <w:tcPr>
            <w:tcW w:w="236" w:type="dxa"/>
            <w:vAlign w:val="center"/>
            <w:hideMark/>
          </w:tcPr>
          <w:p w14:paraId="03B8739B"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9E421FA" w14:textId="77777777" w:rsidTr="00CA2C43">
        <w:trPr>
          <w:trHeight w:val="3690"/>
        </w:trPr>
        <w:tc>
          <w:tcPr>
            <w:tcW w:w="557" w:type="dxa"/>
            <w:tcBorders>
              <w:top w:val="nil"/>
              <w:left w:val="single" w:sz="4" w:space="0" w:color="auto"/>
              <w:bottom w:val="single" w:sz="4" w:space="0" w:color="auto"/>
              <w:right w:val="single" w:sz="4" w:space="0" w:color="auto"/>
            </w:tcBorders>
            <w:vAlign w:val="center"/>
            <w:hideMark/>
          </w:tcPr>
          <w:p w14:paraId="31AC59D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29</w:t>
            </w:r>
          </w:p>
        </w:tc>
        <w:tc>
          <w:tcPr>
            <w:tcW w:w="708" w:type="dxa"/>
            <w:tcBorders>
              <w:top w:val="nil"/>
              <w:left w:val="nil"/>
              <w:bottom w:val="single" w:sz="4" w:space="0" w:color="auto"/>
              <w:right w:val="single" w:sz="4" w:space="0" w:color="auto"/>
            </w:tcBorders>
            <w:vAlign w:val="center"/>
            <w:hideMark/>
          </w:tcPr>
          <w:p w14:paraId="3C00581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743F436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Местоположение установлено относительно ориентира, расположенного в границах </w:t>
            </w:r>
            <w:proofErr w:type="spellStart"/>
            <w:proofErr w:type="gramStart"/>
            <w:r w:rsidRPr="00022AE9">
              <w:rPr>
                <w:rFonts w:ascii="Times New Roman" w:eastAsia="Times New Roman" w:hAnsi="Times New Roman" w:cs="Times New Roman"/>
                <w:color w:val="000000"/>
                <w:sz w:val="12"/>
                <w:szCs w:val="12"/>
                <w:lang w:eastAsia="ru-RU"/>
              </w:rPr>
              <w:t>участка.Ориентир</w:t>
            </w:r>
            <w:proofErr w:type="spellEnd"/>
            <w:proofErr w:type="gramEnd"/>
            <w:r w:rsidRPr="00022AE9">
              <w:rPr>
                <w:rFonts w:ascii="Times New Roman" w:eastAsia="Times New Roman" w:hAnsi="Times New Roman" w:cs="Times New Roman"/>
                <w:color w:val="000000"/>
                <w:sz w:val="12"/>
                <w:szCs w:val="12"/>
                <w:lang w:eastAsia="ru-RU"/>
              </w:rPr>
              <w:br/>
              <w:t xml:space="preserve">здание. Почтовый адрес ориентира: Челябинская область, р-н. Еткульский, с/п. </w:t>
            </w:r>
            <w:proofErr w:type="spellStart"/>
            <w:r w:rsidRPr="00022AE9">
              <w:rPr>
                <w:rFonts w:ascii="Times New Roman" w:eastAsia="Times New Roman" w:hAnsi="Times New Roman" w:cs="Times New Roman"/>
                <w:color w:val="000000"/>
                <w:sz w:val="12"/>
                <w:szCs w:val="12"/>
                <w:lang w:eastAsia="ru-RU"/>
              </w:rPr>
              <w:t>Печенкинское</w:t>
            </w:r>
            <w:proofErr w:type="spellEnd"/>
            <w:r w:rsidRPr="00022AE9">
              <w:rPr>
                <w:rFonts w:ascii="Times New Roman" w:eastAsia="Times New Roman" w:hAnsi="Times New Roman" w:cs="Times New Roman"/>
                <w:color w:val="000000"/>
                <w:sz w:val="12"/>
                <w:szCs w:val="12"/>
                <w:lang w:eastAsia="ru-RU"/>
              </w:rPr>
              <w:t>, д.</w:t>
            </w:r>
            <w:r w:rsidRPr="00022AE9">
              <w:rPr>
                <w:rFonts w:ascii="Times New Roman" w:eastAsia="Times New Roman" w:hAnsi="Times New Roman" w:cs="Times New Roman"/>
                <w:color w:val="000000"/>
                <w:sz w:val="12"/>
                <w:szCs w:val="12"/>
                <w:lang w:eastAsia="ru-RU"/>
              </w:rPr>
              <w:br/>
              <w:t>Печенкино, ул. Набережная, д. 22.</w:t>
            </w:r>
          </w:p>
        </w:tc>
        <w:tc>
          <w:tcPr>
            <w:tcW w:w="528" w:type="dxa"/>
            <w:tcBorders>
              <w:top w:val="nil"/>
              <w:left w:val="nil"/>
              <w:bottom w:val="single" w:sz="4" w:space="0" w:color="auto"/>
              <w:right w:val="single" w:sz="4" w:space="0" w:color="auto"/>
            </w:tcBorders>
            <w:vAlign w:val="center"/>
            <w:hideMark/>
          </w:tcPr>
          <w:p w14:paraId="3A0A1F09"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31557AE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758D99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69F6DD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0D46772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6354D72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48CF96F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5EDE5AD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74:07:3800007:20</w:t>
            </w:r>
          </w:p>
        </w:tc>
        <w:tc>
          <w:tcPr>
            <w:tcW w:w="992" w:type="dxa"/>
            <w:gridSpan w:val="2"/>
            <w:tcBorders>
              <w:top w:val="nil"/>
              <w:left w:val="nil"/>
              <w:bottom w:val="single" w:sz="4" w:space="0" w:color="auto"/>
              <w:right w:val="single" w:sz="4" w:space="0" w:color="auto"/>
            </w:tcBorders>
            <w:vAlign w:val="center"/>
            <w:hideMark/>
          </w:tcPr>
          <w:p w14:paraId="1350BCC9"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02.12.2003</w:t>
            </w:r>
          </w:p>
        </w:tc>
        <w:tc>
          <w:tcPr>
            <w:tcW w:w="992" w:type="dxa"/>
            <w:tcBorders>
              <w:top w:val="nil"/>
              <w:left w:val="nil"/>
              <w:bottom w:val="single" w:sz="4" w:space="0" w:color="auto"/>
              <w:right w:val="single" w:sz="4" w:space="0" w:color="auto"/>
            </w:tcBorders>
            <w:vAlign w:val="center"/>
            <w:hideMark/>
          </w:tcPr>
          <w:p w14:paraId="1B671F1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E20BEC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r w:rsidRPr="00022AE9">
              <w:rPr>
                <w:rFonts w:ascii="Times New Roman" w:eastAsia="Times New Roman" w:hAnsi="Times New Roman" w:cs="Times New Roman"/>
                <w:color w:val="000000"/>
                <w:sz w:val="12"/>
                <w:szCs w:val="12"/>
                <w:lang w:eastAsia="ru-RU"/>
              </w:rPr>
              <w:b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p>
        </w:tc>
        <w:tc>
          <w:tcPr>
            <w:tcW w:w="708" w:type="dxa"/>
            <w:tcBorders>
              <w:top w:val="nil"/>
              <w:left w:val="nil"/>
              <w:bottom w:val="single" w:sz="4" w:space="0" w:color="auto"/>
              <w:right w:val="single" w:sz="4" w:space="0" w:color="auto"/>
            </w:tcBorders>
            <w:vAlign w:val="center"/>
            <w:hideMark/>
          </w:tcPr>
          <w:p w14:paraId="294390B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2 510,00</w:t>
            </w:r>
          </w:p>
        </w:tc>
        <w:tc>
          <w:tcPr>
            <w:tcW w:w="696" w:type="dxa"/>
            <w:tcBorders>
              <w:top w:val="nil"/>
              <w:left w:val="nil"/>
              <w:bottom w:val="single" w:sz="4" w:space="0" w:color="auto"/>
              <w:right w:val="single" w:sz="4" w:space="0" w:color="auto"/>
            </w:tcBorders>
            <w:vAlign w:val="center"/>
            <w:hideMark/>
          </w:tcPr>
          <w:p w14:paraId="20138DB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29300856"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в целях эксплуатации нежилого здания восьмилетней школы</w:t>
            </w:r>
          </w:p>
        </w:tc>
        <w:tc>
          <w:tcPr>
            <w:tcW w:w="567" w:type="dxa"/>
            <w:tcBorders>
              <w:top w:val="nil"/>
              <w:left w:val="nil"/>
              <w:bottom w:val="single" w:sz="4" w:space="0" w:color="auto"/>
              <w:right w:val="single" w:sz="4" w:space="0" w:color="auto"/>
            </w:tcBorders>
            <w:vAlign w:val="center"/>
            <w:hideMark/>
          </w:tcPr>
          <w:p w14:paraId="32BC8BD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1 132 411,60</w:t>
            </w:r>
          </w:p>
        </w:tc>
        <w:tc>
          <w:tcPr>
            <w:tcW w:w="1134" w:type="dxa"/>
            <w:tcBorders>
              <w:top w:val="nil"/>
              <w:left w:val="nil"/>
              <w:bottom w:val="single" w:sz="4" w:space="0" w:color="auto"/>
              <w:right w:val="single" w:sz="4" w:space="0" w:color="auto"/>
            </w:tcBorders>
            <w:vAlign w:val="center"/>
            <w:hideMark/>
          </w:tcPr>
          <w:p w14:paraId="064D33E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5ACC463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Постановление администрации Еткульского муниципального района, № 495, выдан 20.06.2012</w:t>
            </w:r>
          </w:p>
        </w:tc>
        <w:tc>
          <w:tcPr>
            <w:tcW w:w="709" w:type="dxa"/>
            <w:gridSpan w:val="2"/>
            <w:tcBorders>
              <w:top w:val="nil"/>
              <w:left w:val="nil"/>
              <w:bottom w:val="single" w:sz="4" w:space="0" w:color="auto"/>
              <w:right w:val="single" w:sz="4" w:space="0" w:color="auto"/>
            </w:tcBorders>
            <w:vAlign w:val="center"/>
            <w:hideMark/>
          </w:tcPr>
          <w:p w14:paraId="69AE48A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казённое общеобразовательное учреждение "</w:t>
            </w:r>
            <w:proofErr w:type="spellStart"/>
            <w:r w:rsidRPr="00022AE9">
              <w:rPr>
                <w:rFonts w:ascii="Times New Roman" w:eastAsia="Times New Roman" w:hAnsi="Times New Roman" w:cs="Times New Roman"/>
                <w:color w:val="000000"/>
                <w:sz w:val="12"/>
                <w:szCs w:val="12"/>
                <w:lang w:eastAsia="ru-RU"/>
              </w:rPr>
              <w:t>Печёнкинская</w:t>
            </w:r>
            <w:proofErr w:type="spellEnd"/>
            <w:r w:rsidRPr="00022AE9">
              <w:rPr>
                <w:rFonts w:ascii="Times New Roman" w:eastAsia="Times New Roman" w:hAnsi="Times New Roman" w:cs="Times New Roman"/>
                <w:color w:val="000000"/>
                <w:sz w:val="12"/>
                <w:szCs w:val="12"/>
                <w:lang w:eastAsia="ru-RU"/>
              </w:rPr>
              <w:t xml:space="preserve"> начальная школа",</w:t>
            </w:r>
            <w:r w:rsidRPr="00022AE9">
              <w:rPr>
                <w:rFonts w:ascii="Times New Roman" w:eastAsia="Times New Roman" w:hAnsi="Times New Roman" w:cs="Times New Roman"/>
                <w:color w:val="000000"/>
                <w:sz w:val="12"/>
                <w:szCs w:val="12"/>
                <w:lang w:eastAsia="ru-RU"/>
              </w:rPr>
              <w:br/>
              <w:t>ИНН: 7430011825, ОГРН: 1087430000855</w:t>
            </w:r>
          </w:p>
        </w:tc>
        <w:tc>
          <w:tcPr>
            <w:tcW w:w="236" w:type="dxa"/>
            <w:vAlign w:val="center"/>
            <w:hideMark/>
          </w:tcPr>
          <w:p w14:paraId="5E27047D"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2281DDDA" w14:textId="77777777" w:rsidTr="00CA2C43">
        <w:trPr>
          <w:trHeight w:val="2109"/>
        </w:trPr>
        <w:tc>
          <w:tcPr>
            <w:tcW w:w="557" w:type="dxa"/>
            <w:tcBorders>
              <w:top w:val="nil"/>
              <w:left w:val="single" w:sz="4" w:space="0" w:color="auto"/>
              <w:bottom w:val="single" w:sz="4" w:space="0" w:color="auto"/>
              <w:right w:val="single" w:sz="4" w:space="0" w:color="auto"/>
            </w:tcBorders>
            <w:vAlign w:val="center"/>
            <w:hideMark/>
          </w:tcPr>
          <w:p w14:paraId="5FF8433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30</w:t>
            </w:r>
          </w:p>
        </w:tc>
        <w:tc>
          <w:tcPr>
            <w:tcW w:w="708" w:type="dxa"/>
            <w:tcBorders>
              <w:top w:val="nil"/>
              <w:left w:val="nil"/>
              <w:bottom w:val="single" w:sz="4" w:space="0" w:color="auto"/>
              <w:right w:val="single" w:sz="4" w:space="0" w:color="auto"/>
            </w:tcBorders>
            <w:vAlign w:val="center"/>
            <w:hideMark/>
          </w:tcPr>
          <w:p w14:paraId="5238900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5EFACCC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Челябинская область, р-н Еткульский, с Еткуль, пер 3-й, 4А/1</w:t>
            </w:r>
          </w:p>
        </w:tc>
        <w:tc>
          <w:tcPr>
            <w:tcW w:w="528" w:type="dxa"/>
            <w:tcBorders>
              <w:top w:val="nil"/>
              <w:left w:val="nil"/>
              <w:bottom w:val="single" w:sz="4" w:space="0" w:color="auto"/>
              <w:right w:val="single" w:sz="4" w:space="0" w:color="auto"/>
            </w:tcBorders>
            <w:vAlign w:val="center"/>
            <w:hideMark/>
          </w:tcPr>
          <w:p w14:paraId="568E3BB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2995C46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719BA27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7AB4984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D42CF1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07102DA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2B345D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028B267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74:07:3700009:283</w:t>
            </w:r>
          </w:p>
        </w:tc>
        <w:tc>
          <w:tcPr>
            <w:tcW w:w="992" w:type="dxa"/>
            <w:gridSpan w:val="2"/>
            <w:tcBorders>
              <w:top w:val="nil"/>
              <w:left w:val="nil"/>
              <w:bottom w:val="single" w:sz="4" w:space="0" w:color="auto"/>
              <w:right w:val="single" w:sz="4" w:space="0" w:color="auto"/>
            </w:tcBorders>
            <w:vAlign w:val="center"/>
            <w:hideMark/>
          </w:tcPr>
          <w:p w14:paraId="2F4F898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04.03.2020</w:t>
            </w:r>
          </w:p>
        </w:tc>
        <w:tc>
          <w:tcPr>
            <w:tcW w:w="992" w:type="dxa"/>
            <w:tcBorders>
              <w:top w:val="nil"/>
              <w:left w:val="nil"/>
              <w:bottom w:val="single" w:sz="4" w:space="0" w:color="auto"/>
              <w:right w:val="single" w:sz="4" w:space="0" w:color="auto"/>
            </w:tcBorders>
            <w:vAlign w:val="center"/>
            <w:hideMark/>
          </w:tcPr>
          <w:p w14:paraId="195B17B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6AACAD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713536E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w:t>
            </w:r>
          </w:p>
        </w:tc>
        <w:tc>
          <w:tcPr>
            <w:tcW w:w="696" w:type="dxa"/>
            <w:tcBorders>
              <w:top w:val="nil"/>
              <w:left w:val="nil"/>
              <w:bottom w:val="single" w:sz="4" w:space="0" w:color="auto"/>
              <w:right w:val="single" w:sz="4" w:space="0" w:color="auto"/>
            </w:tcBorders>
            <w:vAlign w:val="center"/>
            <w:hideMark/>
          </w:tcPr>
          <w:p w14:paraId="21884C1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04DB876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предоставление коммунальных услуг</w:t>
            </w:r>
          </w:p>
        </w:tc>
        <w:tc>
          <w:tcPr>
            <w:tcW w:w="567" w:type="dxa"/>
            <w:tcBorders>
              <w:top w:val="nil"/>
              <w:left w:val="nil"/>
              <w:bottom w:val="single" w:sz="4" w:space="0" w:color="auto"/>
              <w:right w:val="single" w:sz="4" w:space="0" w:color="auto"/>
            </w:tcBorders>
            <w:vAlign w:val="center"/>
            <w:hideMark/>
          </w:tcPr>
          <w:p w14:paraId="74E5BEE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536,9</w:t>
            </w:r>
          </w:p>
        </w:tc>
        <w:tc>
          <w:tcPr>
            <w:tcW w:w="1134" w:type="dxa"/>
            <w:tcBorders>
              <w:top w:val="nil"/>
              <w:left w:val="nil"/>
              <w:bottom w:val="single" w:sz="4" w:space="0" w:color="auto"/>
              <w:right w:val="single" w:sz="4" w:space="0" w:color="auto"/>
            </w:tcBorders>
            <w:vAlign w:val="center"/>
            <w:hideMark/>
          </w:tcPr>
          <w:p w14:paraId="2CDA5B6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4FF10EA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6DCCECA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699F6210"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7E6F3F64" w14:textId="77777777" w:rsidTr="00CA2C43">
        <w:trPr>
          <w:trHeight w:val="2265"/>
        </w:trPr>
        <w:tc>
          <w:tcPr>
            <w:tcW w:w="557" w:type="dxa"/>
            <w:tcBorders>
              <w:top w:val="nil"/>
              <w:left w:val="single" w:sz="4" w:space="0" w:color="auto"/>
              <w:bottom w:val="single" w:sz="4" w:space="0" w:color="auto"/>
              <w:right w:val="single" w:sz="4" w:space="0" w:color="auto"/>
            </w:tcBorders>
            <w:vAlign w:val="center"/>
            <w:hideMark/>
          </w:tcPr>
          <w:p w14:paraId="6B28A61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31</w:t>
            </w:r>
          </w:p>
        </w:tc>
        <w:tc>
          <w:tcPr>
            <w:tcW w:w="708" w:type="dxa"/>
            <w:tcBorders>
              <w:top w:val="nil"/>
              <w:left w:val="nil"/>
              <w:bottom w:val="single" w:sz="4" w:space="0" w:color="auto"/>
              <w:right w:val="single" w:sz="4" w:space="0" w:color="auto"/>
            </w:tcBorders>
            <w:vAlign w:val="center"/>
            <w:hideMark/>
          </w:tcPr>
          <w:p w14:paraId="1178E5E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66177F4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Пискловское</w:t>
            </w:r>
            <w:proofErr w:type="spellEnd"/>
            <w:r w:rsidRPr="00022AE9">
              <w:rPr>
                <w:rFonts w:ascii="Times New Roman" w:eastAsia="Times New Roman" w:hAnsi="Times New Roman" w:cs="Times New Roman"/>
                <w:color w:val="000000"/>
                <w:sz w:val="12"/>
                <w:szCs w:val="12"/>
                <w:lang w:eastAsia="ru-RU"/>
              </w:rPr>
              <w:t xml:space="preserve">, деревня </w:t>
            </w:r>
            <w:proofErr w:type="spellStart"/>
            <w:r w:rsidRPr="00022AE9">
              <w:rPr>
                <w:rFonts w:ascii="Times New Roman" w:eastAsia="Times New Roman" w:hAnsi="Times New Roman" w:cs="Times New Roman"/>
                <w:color w:val="000000"/>
                <w:sz w:val="12"/>
                <w:szCs w:val="12"/>
                <w:lang w:eastAsia="ru-RU"/>
              </w:rPr>
              <w:t>Кораблево</w:t>
            </w:r>
            <w:proofErr w:type="spellEnd"/>
            <w:r w:rsidRPr="00022AE9">
              <w:rPr>
                <w:rFonts w:ascii="Times New Roman" w:eastAsia="Times New Roman" w:hAnsi="Times New Roman" w:cs="Times New Roman"/>
                <w:color w:val="000000"/>
                <w:sz w:val="12"/>
                <w:szCs w:val="12"/>
                <w:lang w:eastAsia="ru-RU"/>
              </w:rPr>
              <w:t>, улица Южная, земельный участок 15А</w:t>
            </w:r>
          </w:p>
        </w:tc>
        <w:tc>
          <w:tcPr>
            <w:tcW w:w="528" w:type="dxa"/>
            <w:tcBorders>
              <w:top w:val="nil"/>
              <w:left w:val="nil"/>
              <w:bottom w:val="single" w:sz="4" w:space="0" w:color="auto"/>
              <w:right w:val="single" w:sz="4" w:space="0" w:color="auto"/>
            </w:tcBorders>
            <w:vAlign w:val="center"/>
            <w:hideMark/>
          </w:tcPr>
          <w:p w14:paraId="2E7B2D9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4690254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22F2526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45503C2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221160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3A573DF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FF23A9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ABEED0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74:07:5200001:238</w:t>
            </w:r>
          </w:p>
        </w:tc>
        <w:tc>
          <w:tcPr>
            <w:tcW w:w="992" w:type="dxa"/>
            <w:gridSpan w:val="2"/>
            <w:tcBorders>
              <w:top w:val="nil"/>
              <w:left w:val="nil"/>
              <w:bottom w:val="single" w:sz="4" w:space="0" w:color="auto"/>
              <w:right w:val="single" w:sz="4" w:space="0" w:color="auto"/>
            </w:tcBorders>
            <w:vAlign w:val="center"/>
            <w:hideMark/>
          </w:tcPr>
          <w:p w14:paraId="1998F40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12.05.2020</w:t>
            </w:r>
          </w:p>
        </w:tc>
        <w:tc>
          <w:tcPr>
            <w:tcW w:w="992" w:type="dxa"/>
            <w:tcBorders>
              <w:top w:val="nil"/>
              <w:left w:val="nil"/>
              <w:bottom w:val="single" w:sz="4" w:space="0" w:color="auto"/>
              <w:right w:val="single" w:sz="4" w:space="0" w:color="auto"/>
            </w:tcBorders>
            <w:vAlign w:val="center"/>
            <w:hideMark/>
          </w:tcPr>
          <w:p w14:paraId="1BD65E0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09E1EFD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3BBAAE8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410</w:t>
            </w:r>
          </w:p>
        </w:tc>
        <w:tc>
          <w:tcPr>
            <w:tcW w:w="696" w:type="dxa"/>
            <w:tcBorders>
              <w:top w:val="nil"/>
              <w:left w:val="nil"/>
              <w:bottom w:val="single" w:sz="4" w:space="0" w:color="auto"/>
              <w:right w:val="single" w:sz="4" w:space="0" w:color="auto"/>
            </w:tcBorders>
            <w:vAlign w:val="center"/>
            <w:hideMark/>
          </w:tcPr>
          <w:p w14:paraId="03C7077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0576AC4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Благоустройство территории</w:t>
            </w:r>
          </w:p>
        </w:tc>
        <w:tc>
          <w:tcPr>
            <w:tcW w:w="567" w:type="dxa"/>
            <w:tcBorders>
              <w:top w:val="nil"/>
              <w:left w:val="nil"/>
              <w:bottom w:val="single" w:sz="4" w:space="0" w:color="auto"/>
              <w:right w:val="single" w:sz="4" w:space="0" w:color="auto"/>
            </w:tcBorders>
            <w:vAlign w:val="center"/>
            <w:hideMark/>
          </w:tcPr>
          <w:p w14:paraId="34BB511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2 332,90</w:t>
            </w:r>
          </w:p>
        </w:tc>
        <w:tc>
          <w:tcPr>
            <w:tcW w:w="1134" w:type="dxa"/>
            <w:tcBorders>
              <w:top w:val="nil"/>
              <w:left w:val="nil"/>
              <w:bottom w:val="single" w:sz="4" w:space="0" w:color="auto"/>
              <w:right w:val="single" w:sz="4" w:space="0" w:color="auto"/>
            </w:tcBorders>
            <w:vAlign w:val="center"/>
            <w:hideMark/>
          </w:tcPr>
          <w:p w14:paraId="1123D06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5FDE2F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17F913B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49773D16"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4713BB65" w14:textId="77777777" w:rsidTr="00CA2C43">
        <w:trPr>
          <w:trHeight w:val="2680"/>
        </w:trPr>
        <w:tc>
          <w:tcPr>
            <w:tcW w:w="557" w:type="dxa"/>
            <w:tcBorders>
              <w:top w:val="nil"/>
              <w:left w:val="single" w:sz="4" w:space="0" w:color="auto"/>
              <w:bottom w:val="single" w:sz="4" w:space="0" w:color="auto"/>
              <w:right w:val="single" w:sz="4" w:space="0" w:color="auto"/>
            </w:tcBorders>
            <w:vAlign w:val="center"/>
            <w:hideMark/>
          </w:tcPr>
          <w:p w14:paraId="0CDFEDB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32</w:t>
            </w:r>
          </w:p>
        </w:tc>
        <w:tc>
          <w:tcPr>
            <w:tcW w:w="708" w:type="dxa"/>
            <w:tcBorders>
              <w:top w:val="nil"/>
              <w:left w:val="nil"/>
              <w:bottom w:val="single" w:sz="4" w:space="0" w:color="auto"/>
              <w:right w:val="single" w:sz="4" w:space="0" w:color="auto"/>
            </w:tcBorders>
            <w:vAlign w:val="center"/>
            <w:hideMark/>
          </w:tcPr>
          <w:p w14:paraId="05AE7DA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1216A3F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Еткульский район, </w:t>
            </w:r>
            <w:proofErr w:type="spellStart"/>
            <w:r w:rsidRPr="00022AE9">
              <w:rPr>
                <w:rFonts w:ascii="Times New Roman" w:eastAsia="Times New Roman" w:hAnsi="Times New Roman" w:cs="Times New Roman"/>
                <w:color w:val="000000"/>
                <w:sz w:val="12"/>
                <w:szCs w:val="12"/>
                <w:lang w:eastAsia="ru-RU"/>
              </w:rPr>
              <w:t>п.Депутатский</w:t>
            </w:r>
            <w:proofErr w:type="spellEnd"/>
            <w:r w:rsidRPr="00022AE9">
              <w:rPr>
                <w:rFonts w:ascii="Times New Roman" w:eastAsia="Times New Roman" w:hAnsi="Times New Roman" w:cs="Times New Roman"/>
                <w:color w:val="000000"/>
                <w:sz w:val="12"/>
                <w:szCs w:val="12"/>
                <w:lang w:eastAsia="ru-RU"/>
              </w:rPr>
              <w:t xml:space="preserve">, </w:t>
            </w:r>
            <w:proofErr w:type="spellStart"/>
            <w:r w:rsidRPr="00022AE9">
              <w:rPr>
                <w:rFonts w:ascii="Times New Roman" w:eastAsia="Times New Roman" w:hAnsi="Times New Roman" w:cs="Times New Roman"/>
                <w:color w:val="000000"/>
                <w:sz w:val="12"/>
                <w:szCs w:val="12"/>
                <w:lang w:eastAsia="ru-RU"/>
              </w:rPr>
              <w:t>ул.Центральная</w:t>
            </w:r>
            <w:proofErr w:type="spellEnd"/>
            <w:r w:rsidRPr="00022AE9">
              <w:rPr>
                <w:rFonts w:ascii="Times New Roman" w:eastAsia="Times New Roman" w:hAnsi="Times New Roman" w:cs="Times New Roman"/>
                <w:color w:val="000000"/>
                <w:sz w:val="12"/>
                <w:szCs w:val="12"/>
                <w:lang w:eastAsia="ru-RU"/>
              </w:rPr>
              <w:t>, д.2-а</w:t>
            </w:r>
          </w:p>
        </w:tc>
        <w:tc>
          <w:tcPr>
            <w:tcW w:w="528" w:type="dxa"/>
            <w:tcBorders>
              <w:top w:val="nil"/>
              <w:left w:val="nil"/>
              <w:bottom w:val="single" w:sz="4" w:space="0" w:color="auto"/>
              <w:right w:val="single" w:sz="4" w:space="0" w:color="auto"/>
            </w:tcBorders>
            <w:vAlign w:val="center"/>
            <w:hideMark/>
          </w:tcPr>
          <w:p w14:paraId="099E0F95"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0FC8857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1AB52B3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334839B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4DB260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164EC0B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66452FE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074CC7C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74:07:0800006:75</w:t>
            </w:r>
          </w:p>
        </w:tc>
        <w:tc>
          <w:tcPr>
            <w:tcW w:w="992" w:type="dxa"/>
            <w:gridSpan w:val="2"/>
            <w:tcBorders>
              <w:top w:val="nil"/>
              <w:left w:val="nil"/>
              <w:bottom w:val="single" w:sz="4" w:space="0" w:color="auto"/>
              <w:right w:val="single" w:sz="4" w:space="0" w:color="auto"/>
            </w:tcBorders>
            <w:vAlign w:val="center"/>
            <w:hideMark/>
          </w:tcPr>
          <w:p w14:paraId="279902F9"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31.01.2015</w:t>
            </w:r>
          </w:p>
        </w:tc>
        <w:tc>
          <w:tcPr>
            <w:tcW w:w="992" w:type="dxa"/>
            <w:tcBorders>
              <w:top w:val="nil"/>
              <w:left w:val="nil"/>
              <w:bottom w:val="single" w:sz="4" w:space="0" w:color="auto"/>
              <w:right w:val="single" w:sz="4" w:space="0" w:color="auto"/>
            </w:tcBorders>
            <w:vAlign w:val="center"/>
            <w:hideMark/>
          </w:tcPr>
          <w:p w14:paraId="3413D09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77360B4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327/6-М, выдан</w:t>
            </w:r>
            <w:r w:rsidRPr="00022AE9">
              <w:rPr>
                <w:rFonts w:ascii="Times New Roman" w:eastAsia="Times New Roman" w:hAnsi="Times New Roman" w:cs="Times New Roman"/>
                <w:color w:val="000000"/>
                <w:sz w:val="12"/>
                <w:szCs w:val="12"/>
                <w:lang w:eastAsia="ru-RU"/>
              </w:rPr>
              <w:br/>
              <w:t>17.12.1992</w:t>
            </w:r>
            <w:r w:rsidRPr="00022AE9">
              <w:rPr>
                <w:rFonts w:ascii="Times New Roman" w:eastAsia="Times New Roman" w:hAnsi="Times New Roman" w:cs="Times New Roman"/>
                <w:color w:val="000000"/>
                <w:sz w:val="12"/>
                <w:szCs w:val="12"/>
                <w:lang w:eastAsia="ru-RU"/>
              </w:rPr>
              <w:br/>
              <w:t>Перечень объектов здравоохранения,</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17.12.1992</w:t>
            </w:r>
          </w:p>
        </w:tc>
        <w:tc>
          <w:tcPr>
            <w:tcW w:w="708" w:type="dxa"/>
            <w:tcBorders>
              <w:top w:val="nil"/>
              <w:left w:val="nil"/>
              <w:bottom w:val="single" w:sz="4" w:space="0" w:color="auto"/>
              <w:right w:val="single" w:sz="4" w:space="0" w:color="auto"/>
            </w:tcBorders>
            <w:vAlign w:val="center"/>
            <w:hideMark/>
          </w:tcPr>
          <w:p w14:paraId="6F5C1F4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126</w:t>
            </w:r>
          </w:p>
        </w:tc>
        <w:tc>
          <w:tcPr>
            <w:tcW w:w="696" w:type="dxa"/>
            <w:tcBorders>
              <w:top w:val="nil"/>
              <w:left w:val="nil"/>
              <w:bottom w:val="single" w:sz="4" w:space="0" w:color="auto"/>
              <w:right w:val="single" w:sz="4" w:space="0" w:color="auto"/>
            </w:tcBorders>
            <w:vAlign w:val="center"/>
            <w:hideMark/>
          </w:tcPr>
          <w:p w14:paraId="3C29ABE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25B4C284"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нежилого здания - фельдшерско-акушерский пункт</w:t>
            </w:r>
          </w:p>
        </w:tc>
        <w:tc>
          <w:tcPr>
            <w:tcW w:w="567" w:type="dxa"/>
            <w:tcBorders>
              <w:top w:val="nil"/>
              <w:left w:val="nil"/>
              <w:bottom w:val="single" w:sz="4" w:space="0" w:color="auto"/>
              <w:right w:val="single" w:sz="4" w:space="0" w:color="auto"/>
            </w:tcBorders>
            <w:vAlign w:val="center"/>
            <w:hideMark/>
          </w:tcPr>
          <w:p w14:paraId="229716A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50 292,90</w:t>
            </w:r>
          </w:p>
        </w:tc>
        <w:tc>
          <w:tcPr>
            <w:tcW w:w="1134" w:type="dxa"/>
            <w:tcBorders>
              <w:top w:val="nil"/>
              <w:left w:val="nil"/>
              <w:bottom w:val="single" w:sz="4" w:space="0" w:color="auto"/>
              <w:right w:val="single" w:sz="4" w:space="0" w:color="auto"/>
            </w:tcBorders>
            <w:vAlign w:val="center"/>
            <w:hideMark/>
          </w:tcPr>
          <w:p w14:paraId="194BB55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878B3C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210  от</w:t>
            </w:r>
            <w:proofErr w:type="gramEnd"/>
            <w:r w:rsidRPr="00022AE9">
              <w:rPr>
                <w:rFonts w:ascii="Times New Roman" w:eastAsia="Times New Roman" w:hAnsi="Times New Roman" w:cs="Times New Roman"/>
                <w:color w:val="000000"/>
                <w:sz w:val="12"/>
                <w:szCs w:val="12"/>
                <w:lang w:eastAsia="ru-RU"/>
              </w:rPr>
              <w:t xml:space="preserve"> 06.07.2015г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1996C09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Государственное бюджетное учреждение здравоохранения "Районная больница с. Еткуль", ИНН:</w:t>
            </w:r>
            <w:r w:rsidRPr="00022AE9">
              <w:rPr>
                <w:rFonts w:ascii="Times New Roman" w:eastAsia="Times New Roman" w:hAnsi="Times New Roman" w:cs="Times New Roman"/>
                <w:color w:val="000000"/>
                <w:sz w:val="12"/>
                <w:szCs w:val="12"/>
                <w:lang w:eastAsia="ru-RU"/>
              </w:rPr>
              <w:br/>
              <w:t>7430000598, ОГРН: 1027401634930</w:t>
            </w:r>
          </w:p>
        </w:tc>
        <w:tc>
          <w:tcPr>
            <w:tcW w:w="236" w:type="dxa"/>
            <w:vAlign w:val="center"/>
            <w:hideMark/>
          </w:tcPr>
          <w:p w14:paraId="47669FF8"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21C34EC1" w14:textId="77777777" w:rsidTr="00CA2C43">
        <w:trPr>
          <w:trHeight w:val="4519"/>
        </w:trPr>
        <w:tc>
          <w:tcPr>
            <w:tcW w:w="557" w:type="dxa"/>
            <w:tcBorders>
              <w:top w:val="nil"/>
              <w:left w:val="single" w:sz="4" w:space="0" w:color="auto"/>
              <w:bottom w:val="single" w:sz="4" w:space="0" w:color="auto"/>
              <w:right w:val="single" w:sz="4" w:space="0" w:color="auto"/>
            </w:tcBorders>
            <w:vAlign w:val="center"/>
            <w:hideMark/>
          </w:tcPr>
          <w:p w14:paraId="5B08E46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33</w:t>
            </w:r>
          </w:p>
        </w:tc>
        <w:tc>
          <w:tcPr>
            <w:tcW w:w="708" w:type="dxa"/>
            <w:tcBorders>
              <w:top w:val="nil"/>
              <w:left w:val="nil"/>
              <w:bottom w:val="single" w:sz="4" w:space="0" w:color="auto"/>
              <w:right w:val="single" w:sz="4" w:space="0" w:color="auto"/>
            </w:tcBorders>
            <w:vAlign w:val="center"/>
            <w:hideMark/>
          </w:tcPr>
          <w:p w14:paraId="7F2F7E5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5C0F970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Челябинская область, Еткульский муниципальный район, село Еманжелинка, улица Дорожная, земельный</w:t>
            </w:r>
            <w:r w:rsidRPr="00022AE9">
              <w:rPr>
                <w:rFonts w:ascii="Times New Roman" w:eastAsia="Times New Roman" w:hAnsi="Times New Roman" w:cs="Times New Roman"/>
                <w:color w:val="000000"/>
                <w:sz w:val="12"/>
                <w:szCs w:val="12"/>
                <w:lang w:eastAsia="ru-RU"/>
              </w:rPr>
              <w:br/>
              <w:t>участок 2В</w:t>
            </w:r>
          </w:p>
        </w:tc>
        <w:tc>
          <w:tcPr>
            <w:tcW w:w="528" w:type="dxa"/>
            <w:tcBorders>
              <w:top w:val="nil"/>
              <w:left w:val="nil"/>
              <w:bottom w:val="single" w:sz="4" w:space="0" w:color="auto"/>
              <w:right w:val="single" w:sz="4" w:space="0" w:color="auto"/>
            </w:tcBorders>
            <w:vAlign w:val="center"/>
            <w:hideMark/>
          </w:tcPr>
          <w:p w14:paraId="5D22522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08B6246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4E9FE19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69DDA4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50CAFA9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15FCE3F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21C2B53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5AF4FE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74:07:1000043:116</w:t>
            </w:r>
          </w:p>
        </w:tc>
        <w:tc>
          <w:tcPr>
            <w:tcW w:w="992" w:type="dxa"/>
            <w:gridSpan w:val="2"/>
            <w:tcBorders>
              <w:top w:val="nil"/>
              <w:left w:val="nil"/>
              <w:bottom w:val="single" w:sz="4" w:space="0" w:color="auto"/>
              <w:right w:val="single" w:sz="4" w:space="0" w:color="auto"/>
            </w:tcBorders>
            <w:vAlign w:val="center"/>
            <w:hideMark/>
          </w:tcPr>
          <w:p w14:paraId="7198547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04.10.2019</w:t>
            </w:r>
          </w:p>
        </w:tc>
        <w:tc>
          <w:tcPr>
            <w:tcW w:w="992" w:type="dxa"/>
            <w:tcBorders>
              <w:top w:val="nil"/>
              <w:left w:val="nil"/>
              <w:bottom w:val="single" w:sz="4" w:space="0" w:color="auto"/>
              <w:right w:val="single" w:sz="4" w:space="0" w:color="auto"/>
            </w:tcBorders>
            <w:vAlign w:val="center"/>
            <w:hideMark/>
          </w:tcPr>
          <w:p w14:paraId="7BED180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1BF5A0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ст.3.1 Федерального закона "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34EE5D4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2 833,00</w:t>
            </w:r>
          </w:p>
        </w:tc>
        <w:tc>
          <w:tcPr>
            <w:tcW w:w="696" w:type="dxa"/>
            <w:tcBorders>
              <w:top w:val="nil"/>
              <w:left w:val="nil"/>
              <w:bottom w:val="single" w:sz="4" w:space="0" w:color="auto"/>
              <w:right w:val="single" w:sz="4" w:space="0" w:color="auto"/>
            </w:tcBorders>
            <w:vAlign w:val="center"/>
            <w:hideMark/>
          </w:tcPr>
          <w:p w14:paraId="377DE56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73D6947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Для размещения производственной базы</w:t>
            </w:r>
          </w:p>
        </w:tc>
        <w:tc>
          <w:tcPr>
            <w:tcW w:w="567" w:type="dxa"/>
            <w:tcBorders>
              <w:top w:val="nil"/>
              <w:left w:val="nil"/>
              <w:bottom w:val="single" w:sz="4" w:space="0" w:color="auto"/>
              <w:right w:val="single" w:sz="4" w:space="0" w:color="auto"/>
            </w:tcBorders>
            <w:vAlign w:val="center"/>
            <w:hideMark/>
          </w:tcPr>
          <w:p w14:paraId="0A0B1A6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299 561,42</w:t>
            </w:r>
          </w:p>
        </w:tc>
        <w:tc>
          <w:tcPr>
            <w:tcW w:w="1134" w:type="dxa"/>
            <w:tcBorders>
              <w:top w:val="nil"/>
              <w:left w:val="nil"/>
              <w:bottom w:val="single" w:sz="4" w:space="0" w:color="auto"/>
              <w:right w:val="single" w:sz="4" w:space="0" w:color="auto"/>
            </w:tcBorders>
            <w:vAlign w:val="center"/>
            <w:hideMark/>
          </w:tcPr>
          <w:p w14:paraId="67000A6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79CD5D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Аренда 74:07:1000043:116-74/118/2025-6 Срок действия с 25.08.2025 по 24.08.2030 Договор о передаче в аренду муниципального имущества, № 2/2025, выдан 25.08.2025, дата</w:t>
            </w:r>
            <w:r w:rsidRPr="00022AE9">
              <w:rPr>
                <w:rFonts w:ascii="Times New Roman" w:eastAsia="Times New Roman" w:hAnsi="Times New Roman" w:cs="Times New Roman"/>
                <w:color w:val="000000"/>
                <w:sz w:val="12"/>
                <w:szCs w:val="12"/>
                <w:lang w:eastAsia="ru-RU"/>
              </w:rPr>
              <w:br/>
              <w:t>государственной регистрации: 11.09.2025, номер государственной регистрации: 74:07:1000043:116-</w:t>
            </w:r>
            <w:r w:rsidRPr="00022AE9">
              <w:rPr>
                <w:rFonts w:ascii="Times New Roman" w:eastAsia="Times New Roman" w:hAnsi="Times New Roman" w:cs="Times New Roman"/>
                <w:color w:val="000000"/>
                <w:sz w:val="12"/>
                <w:szCs w:val="12"/>
                <w:lang w:eastAsia="ru-RU"/>
              </w:rPr>
              <w:br/>
              <w:t>74/118/2025-7</w:t>
            </w:r>
          </w:p>
        </w:tc>
        <w:tc>
          <w:tcPr>
            <w:tcW w:w="709" w:type="dxa"/>
            <w:gridSpan w:val="2"/>
            <w:tcBorders>
              <w:top w:val="nil"/>
              <w:left w:val="nil"/>
              <w:bottom w:val="single" w:sz="4" w:space="0" w:color="auto"/>
              <w:right w:val="single" w:sz="4" w:space="0" w:color="auto"/>
            </w:tcBorders>
            <w:vAlign w:val="center"/>
            <w:hideMark/>
          </w:tcPr>
          <w:p w14:paraId="26C51FB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Ярош Дмитрий Викторович, 06.06.1983</w:t>
            </w:r>
          </w:p>
        </w:tc>
        <w:tc>
          <w:tcPr>
            <w:tcW w:w="236" w:type="dxa"/>
            <w:vAlign w:val="center"/>
            <w:hideMark/>
          </w:tcPr>
          <w:p w14:paraId="735F155C"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61B62D81" w14:textId="77777777" w:rsidTr="00CA2C43">
        <w:trPr>
          <w:trHeight w:val="2811"/>
        </w:trPr>
        <w:tc>
          <w:tcPr>
            <w:tcW w:w="557" w:type="dxa"/>
            <w:tcBorders>
              <w:top w:val="nil"/>
              <w:left w:val="single" w:sz="4" w:space="0" w:color="auto"/>
              <w:bottom w:val="single" w:sz="4" w:space="0" w:color="auto"/>
              <w:right w:val="single" w:sz="4" w:space="0" w:color="auto"/>
            </w:tcBorders>
            <w:vAlign w:val="center"/>
            <w:hideMark/>
          </w:tcPr>
          <w:p w14:paraId="5CB0FDF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34</w:t>
            </w:r>
          </w:p>
        </w:tc>
        <w:tc>
          <w:tcPr>
            <w:tcW w:w="708" w:type="dxa"/>
            <w:tcBorders>
              <w:top w:val="nil"/>
              <w:left w:val="nil"/>
              <w:bottom w:val="single" w:sz="4" w:space="0" w:color="auto"/>
              <w:right w:val="single" w:sz="4" w:space="0" w:color="auto"/>
            </w:tcBorders>
            <w:vAlign w:val="center"/>
            <w:hideMark/>
          </w:tcPr>
          <w:p w14:paraId="0D0C650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2F8D2F3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Белоносовское</w:t>
            </w:r>
            <w:proofErr w:type="spellEnd"/>
            <w:r w:rsidRPr="00022AE9">
              <w:rPr>
                <w:rFonts w:ascii="Times New Roman" w:eastAsia="Times New Roman" w:hAnsi="Times New Roman" w:cs="Times New Roman"/>
                <w:color w:val="000000"/>
                <w:sz w:val="12"/>
                <w:szCs w:val="12"/>
                <w:lang w:eastAsia="ru-RU"/>
              </w:rPr>
              <w:t xml:space="preserve">, поселок </w:t>
            </w:r>
            <w:proofErr w:type="spellStart"/>
            <w:r w:rsidRPr="00022AE9">
              <w:rPr>
                <w:rFonts w:ascii="Times New Roman" w:eastAsia="Times New Roman" w:hAnsi="Times New Roman" w:cs="Times New Roman"/>
                <w:color w:val="000000"/>
                <w:sz w:val="12"/>
                <w:szCs w:val="12"/>
                <w:lang w:eastAsia="ru-RU"/>
              </w:rPr>
              <w:t>Белоносово</w:t>
            </w:r>
            <w:proofErr w:type="spellEnd"/>
            <w:r w:rsidRPr="00022AE9">
              <w:rPr>
                <w:rFonts w:ascii="Times New Roman" w:eastAsia="Times New Roman" w:hAnsi="Times New Roman" w:cs="Times New Roman"/>
                <w:color w:val="000000"/>
                <w:sz w:val="12"/>
                <w:szCs w:val="12"/>
                <w:lang w:eastAsia="ru-RU"/>
              </w:rPr>
              <w:t>, улица Школьная, земельный участок 5</w:t>
            </w:r>
          </w:p>
        </w:tc>
        <w:tc>
          <w:tcPr>
            <w:tcW w:w="528" w:type="dxa"/>
            <w:tcBorders>
              <w:top w:val="nil"/>
              <w:left w:val="nil"/>
              <w:bottom w:val="single" w:sz="4" w:space="0" w:color="auto"/>
              <w:right w:val="single" w:sz="4" w:space="0" w:color="auto"/>
            </w:tcBorders>
            <w:vAlign w:val="center"/>
            <w:hideMark/>
          </w:tcPr>
          <w:p w14:paraId="56581642"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0C5AC94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11E97B5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452CC54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6199932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BB029B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03E5CA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3754B7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74:07:2000012:8</w:t>
            </w:r>
          </w:p>
        </w:tc>
        <w:tc>
          <w:tcPr>
            <w:tcW w:w="992" w:type="dxa"/>
            <w:gridSpan w:val="2"/>
            <w:tcBorders>
              <w:top w:val="nil"/>
              <w:left w:val="nil"/>
              <w:bottom w:val="single" w:sz="4" w:space="0" w:color="auto"/>
              <w:right w:val="single" w:sz="4" w:space="0" w:color="auto"/>
            </w:tcBorders>
            <w:vAlign w:val="center"/>
            <w:hideMark/>
          </w:tcPr>
          <w:p w14:paraId="05DCAAB6"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17.03.2009</w:t>
            </w:r>
          </w:p>
        </w:tc>
        <w:tc>
          <w:tcPr>
            <w:tcW w:w="992" w:type="dxa"/>
            <w:tcBorders>
              <w:top w:val="nil"/>
              <w:left w:val="nil"/>
              <w:bottom w:val="single" w:sz="4" w:space="0" w:color="auto"/>
              <w:right w:val="single" w:sz="4" w:space="0" w:color="auto"/>
            </w:tcBorders>
            <w:vAlign w:val="center"/>
            <w:hideMark/>
          </w:tcPr>
          <w:p w14:paraId="7D8DCE7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4436E74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w:t>
            </w:r>
            <w:r w:rsidRPr="00022AE9">
              <w:rPr>
                <w:rFonts w:ascii="Times New Roman" w:eastAsia="Times New Roman" w:hAnsi="Times New Roman" w:cs="Times New Roman"/>
                <w:color w:val="000000"/>
                <w:sz w:val="12"/>
                <w:szCs w:val="12"/>
                <w:lang w:eastAsia="ru-RU"/>
              </w:rPr>
              <w:b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09544BD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3 043,00</w:t>
            </w:r>
          </w:p>
        </w:tc>
        <w:tc>
          <w:tcPr>
            <w:tcW w:w="696" w:type="dxa"/>
            <w:tcBorders>
              <w:top w:val="nil"/>
              <w:left w:val="nil"/>
              <w:bottom w:val="single" w:sz="4" w:space="0" w:color="auto"/>
              <w:right w:val="single" w:sz="4" w:space="0" w:color="auto"/>
            </w:tcBorders>
            <w:vAlign w:val="center"/>
            <w:hideMark/>
          </w:tcPr>
          <w:p w14:paraId="01ED586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09657290"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здания детского сада</w:t>
            </w:r>
          </w:p>
        </w:tc>
        <w:tc>
          <w:tcPr>
            <w:tcW w:w="567" w:type="dxa"/>
            <w:tcBorders>
              <w:top w:val="nil"/>
              <w:left w:val="nil"/>
              <w:bottom w:val="single" w:sz="4" w:space="0" w:color="auto"/>
              <w:right w:val="single" w:sz="4" w:space="0" w:color="auto"/>
            </w:tcBorders>
            <w:vAlign w:val="center"/>
            <w:hideMark/>
          </w:tcPr>
          <w:p w14:paraId="13E8BD8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1 418 190,15</w:t>
            </w:r>
          </w:p>
        </w:tc>
        <w:tc>
          <w:tcPr>
            <w:tcW w:w="1134" w:type="dxa"/>
            <w:tcBorders>
              <w:top w:val="nil"/>
              <w:left w:val="nil"/>
              <w:bottom w:val="single" w:sz="4" w:space="0" w:color="auto"/>
              <w:right w:val="single" w:sz="4" w:space="0" w:color="auto"/>
            </w:tcBorders>
            <w:vAlign w:val="center"/>
            <w:hideMark/>
          </w:tcPr>
          <w:p w14:paraId="62BCC6B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7F2153A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 22 от 28.01.2008г постановление Главы ЕМР, № 631 от 03.10.2011г.</w:t>
            </w:r>
          </w:p>
        </w:tc>
        <w:tc>
          <w:tcPr>
            <w:tcW w:w="709" w:type="dxa"/>
            <w:gridSpan w:val="2"/>
            <w:tcBorders>
              <w:top w:val="nil"/>
              <w:left w:val="nil"/>
              <w:bottom w:val="single" w:sz="4" w:space="0" w:color="auto"/>
              <w:right w:val="single" w:sz="4" w:space="0" w:color="auto"/>
            </w:tcBorders>
            <w:vAlign w:val="center"/>
            <w:hideMark/>
          </w:tcPr>
          <w:p w14:paraId="3C923F8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Муниципальное дошкольное образовательное учреждение </w:t>
            </w:r>
            <w:proofErr w:type="spellStart"/>
            <w:r w:rsidRPr="00022AE9">
              <w:rPr>
                <w:rFonts w:ascii="Times New Roman" w:eastAsia="Times New Roman" w:hAnsi="Times New Roman" w:cs="Times New Roman"/>
                <w:color w:val="000000"/>
                <w:sz w:val="12"/>
                <w:szCs w:val="12"/>
                <w:lang w:eastAsia="ru-RU"/>
              </w:rPr>
              <w:t>Белоносовский</w:t>
            </w:r>
            <w:proofErr w:type="spellEnd"/>
            <w:r w:rsidRPr="00022AE9">
              <w:rPr>
                <w:rFonts w:ascii="Times New Roman" w:eastAsia="Times New Roman" w:hAnsi="Times New Roman" w:cs="Times New Roman"/>
                <w:color w:val="000000"/>
                <w:sz w:val="12"/>
                <w:szCs w:val="12"/>
                <w:lang w:eastAsia="ru-RU"/>
              </w:rPr>
              <w:t xml:space="preserve"> детский сад "Теремок",</w:t>
            </w:r>
            <w:r w:rsidRPr="00022AE9">
              <w:rPr>
                <w:rFonts w:ascii="Times New Roman" w:eastAsia="Times New Roman" w:hAnsi="Times New Roman" w:cs="Times New Roman"/>
                <w:color w:val="000000"/>
                <w:sz w:val="12"/>
                <w:szCs w:val="12"/>
                <w:lang w:eastAsia="ru-RU"/>
              </w:rPr>
              <w:br/>
              <w:t>ИНН: 7430006529, ОГРН: 1027401635898</w:t>
            </w:r>
          </w:p>
        </w:tc>
        <w:tc>
          <w:tcPr>
            <w:tcW w:w="236" w:type="dxa"/>
            <w:vAlign w:val="center"/>
            <w:hideMark/>
          </w:tcPr>
          <w:p w14:paraId="519BD138"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5DA4AFA6" w14:textId="77777777" w:rsidTr="00CA2C43">
        <w:trPr>
          <w:trHeight w:val="2539"/>
        </w:trPr>
        <w:tc>
          <w:tcPr>
            <w:tcW w:w="557" w:type="dxa"/>
            <w:tcBorders>
              <w:top w:val="nil"/>
              <w:left w:val="single" w:sz="4" w:space="0" w:color="auto"/>
              <w:bottom w:val="single" w:sz="4" w:space="0" w:color="auto"/>
              <w:right w:val="single" w:sz="4" w:space="0" w:color="auto"/>
            </w:tcBorders>
            <w:vAlign w:val="center"/>
            <w:hideMark/>
          </w:tcPr>
          <w:p w14:paraId="24FC97B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35</w:t>
            </w:r>
          </w:p>
        </w:tc>
        <w:tc>
          <w:tcPr>
            <w:tcW w:w="708" w:type="dxa"/>
            <w:tcBorders>
              <w:top w:val="nil"/>
              <w:left w:val="nil"/>
              <w:bottom w:val="single" w:sz="4" w:space="0" w:color="auto"/>
              <w:right w:val="single" w:sz="4" w:space="0" w:color="auto"/>
            </w:tcBorders>
            <w:vAlign w:val="center"/>
            <w:hideMark/>
          </w:tcPr>
          <w:p w14:paraId="0955FA6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427381C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с Александровка,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Пионерская, д 8-а, </w:t>
            </w:r>
            <w:proofErr w:type="gramStart"/>
            <w:r w:rsidRPr="00022AE9">
              <w:rPr>
                <w:rFonts w:ascii="Times New Roman" w:eastAsia="Times New Roman" w:hAnsi="Times New Roman" w:cs="Times New Roman"/>
                <w:color w:val="000000"/>
                <w:sz w:val="12"/>
                <w:szCs w:val="12"/>
                <w:lang w:eastAsia="ru-RU"/>
              </w:rPr>
              <w:t>помещ.№</w:t>
            </w:r>
            <w:proofErr w:type="gramEnd"/>
            <w:r w:rsidRPr="00022AE9">
              <w:rPr>
                <w:rFonts w:ascii="Times New Roman" w:eastAsia="Times New Roman" w:hAnsi="Times New Roman" w:cs="Times New Roman"/>
                <w:color w:val="000000"/>
                <w:sz w:val="12"/>
                <w:szCs w:val="12"/>
                <w:lang w:eastAsia="ru-RU"/>
              </w:rPr>
              <w:t>1</w:t>
            </w:r>
          </w:p>
        </w:tc>
        <w:tc>
          <w:tcPr>
            <w:tcW w:w="528" w:type="dxa"/>
            <w:tcBorders>
              <w:top w:val="nil"/>
              <w:left w:val="nil"/>
              <w:bottom w:val="single" w:sz="4" w:space="0" w:color="auto"/>
              <w:right w:val="single" w:sz="4" w:space="0" w:color="auto"/>
            </w:tcBorders>
            <w:vAlign w:val="center"/>
            <w:hideMark/>
          </w:tcPr>
          <w:p w14:paraId="64478D82"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280C8D9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04A1B4A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4A9B29E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DA268B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1A98155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5778654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0D336F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74:07:2200007:49</w:t>
            </w:r>
          </w:p>
        </w:tc>
        <w:tc>
          <w:tcPr>
            <w:tcW w:w="992" w:type="dxa"/>
            <w:gridSpan w:val="2"/>
            <w:tcBorders>
              <w:top w:val="nil"/>
              <w:left w:val="nil"/>
              <w:bottom w:val="single" w:sz="4" w:space="0" w:color="auto"/>
              <w:right w:val="single" w:sz="4" w:space="0" w:color="auto"/>
            </w:tcBorders>
            <w:vAlign w:val="center"/>
            <w:hideMark/>
          </w:tcPr>
          <w:p w14:paraId="01F10644"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12.02.2015</w:t>
            </w:r>
          </w:p>
        </w:tc>
        <w:tc>
          <w:tcPr>
            <w:tcW w:w="992" w:type="dxa"/>
            <w:tcBorders>
              <w:top w:val="nil"/>
              <w:left w:val="nil"/>
              <w:bottom w:val="single" w:sz="4" w:space="0" w:color="auto"/>
              <w:right w:val="single" w:sz="4" w:space="0" w:color="auto"/>
            </w:tcBorders>
            <w:vAlign w:val="center"/>
            <w:hideMark/>
          </w:tcPr>
          <w:p w14:paraId="168A125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49EE002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327/6-М, выдан</w:t>
            </w:r>
            <w:r w:rsidRPr="00022AE9">
              <w:rPr>
                <w:rFonts w:ascii="Times New Roman" w:eastAsia="Times New Roman" w:hAnsi="Times New Roman" w:cs="Times New Roman"/>
                <w:color w:val="000000"/>
                <w:sz w:val="12"/>
                <w:szCs w:val="12"/>
                <w:lang w:eastAsia="ru-RU"/>
              </w:rPr>
              <w:br/>
              <w:t>17.12.1992</w:t>
            </w:r>
            <w:r w:rsidRPr="00022AE9">
              <w:rPr>
                <w:rFonts w:ascii="Times New Roman" w:eastAsia="Times New Roman" w:hAnsi="Times New Roman" w:cs="Times New Roman"/>
                <w:color w:val="000000"/>
                <w:sz w:val="12"/>
                <w:szCs w:val="12"/>
                <w:lang w:eastAsia="ru-RU"/>
              </w:rPr>
              <w:br/>
              <w:t>Перечень объектов здравоохранения,</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17.12.1992</w:t>
            </w:r>
          </w:p>
        </w:tc>
        <w:tc>
          <w:tcPr>
            <w:tcW w:w="708" w:type="dxa"/>
            <w:tcBorders>
              <w:top w:val="nil"/>
              <w:left w:val="nil"/>
              <w:bottom w:val="single" w:sz="4" w:space="0" w:color="auto"/>
              <w:right w:val="single" w:sz="4" w:space="0" w:color="auto"/>
            </w:tcBorders>
            <w:vAlign w:val="center"/>
            <w:hideMark/>
          </w:tcPr>
          <w:p w14:paraId="4A87B3C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141</w:t>
            </w:r>
          </w:p>
        </w:tc>
        <w:tc>
          <w:tcPr>
            <w:tcW w:w="696" w:type="dxa"/>
            <w:tcBorders>
              <w:top w:val="nil"/>
              <w:left w:val="nil"/>
              <w:bottom w:val="single" w:sz="4" w:space="0" w:color="auto"/>
              <w:right w:val="single" w:sz="4" w:space="0" w:color="auto"/>
            </w:tcBorders>
            <w:vAlign w:val="center"/>
            <w:hideMark/>
          </w:tcPr>
          <w:p w14:paraId="53089F3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0CD0536D"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нежилого помещения - ФАП</w:t>
            </w:r>
          </w:p>
        </w:tc>
        <w:tc>
          <w:tcPr>
            <w:tcW w:w="567" w:type="dxa"/>
            <w:tcBorders>
              <w:top w:val="nil"/>
              <w:left w:val="nil"/>
              <w:bottom w:val="single" w:sz="4" w:space="0" w:color="auto"/>
              <w:right w:val="single" w:sz="4" w:space="0" w:color="auto"/>
            </w:tcBorders>
            <w:vAlign w:val="center"/>
            <w:hideMark/>
          </w:tcPr>
          <w:p w14:paraId="2F1D45A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56 280,15</w:t>
            </w:r>
          </w:p>
        </w:tc>
        <w:tc>
          <w:tcPr>
            <w:tcW w:w="1134" w:type="dxa"/>
            <w:tcBorders>
              <w:top w:val="nil"/>
              <w:left w:val="nil"/>
              <w:bottom w:val="single" w:sz="4" w:space="0" w:color="auto"/>
              <w:right w:val="single" w:sz="4" w:space="0" w:color="auto"/>
            </w:tcBorders>
            <w:vAlign w:val="center"/>
            <w:hideMark/>
          </w:tcPr>
          <w:p w14:paraId="1105F55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CA1734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210  от</w:t>
            </w:r>
            <w:proofErr w:type="gramEnd"/>
            <w:r w:rsidRPr="00022AE9">
              <w:rPr>
                <w:rFonts w:ascii="Times New Roman" w:eastAsia="Times New Roman" w:hAnsi="Times New Roman" w:cs="Times New Roman"/>
                <w:color w:val="000000"/>
                <w:sz w:val="12"/>
                <w:szCs w:val="12"/>
                <w:lang w:eastAsia="ru-RU"/>
              </w:rPr>
              <w:t xml:space="preserve"> </w:t>
            </w:r>
            <w:proofErr w:type="gramStart"/>
            <w:r w:rsidRPr="00022AE9">
              <w:rPr>
                <w:rFonts w:ascii="Times New Roman" w:eastAsia="Times New Roman" w:hAnsi="Times New Roman" w:cs="Times New Roman"/>
                <w:color w:val="000000"/>
                <w:sz w:val="12"/>
                <w:szCs w:val="12"/>
                <w:lang w:eastAsia="ru-RU"/>
              </w:rPr>
              <w:t>06.07.2015г  постановление</w:t>
            </w:r>
            <w:proofErr w:type="gramEnd"/>
            <w:r w:rsidRPr="00022AE9">
              <w:rPr>
                <w:rFonts w:ascii="Times New Roman" w:eastAsia="Times New Roman" w:hAnsi="Times New Roman" w:cs="Times New Roman"/>
                <w:color w:val="000000"/>
                <w:sz w:val="12"/>
                <w:szCs w:val="12"/>
                <w:lang w:eastAsia="ru-RU"/>
              </w:rPr>
              <w:t xml:space="preserve"> администрации ЕМР</w:t>
            </w:r>
          </w:p>
        </w:tc>
        <w:tc>
          <w:tcPr>
            <w:tcW w:w="709" w:type="dxa"/>
            <w:gridSpan w:val="2"/>
            <w:tcBorders>
              <w:top w:val="nil"/>
              <w:left w:val="nil"/>
              <w:bottom w:val="single" w:sz="4" w:space="0" w:color="auto"/>
              <w:right w:val="single" w:sz="4" w:space="0" w:color="auto"/>
            </w:tcBorders>
            <w:vAlign w:val="center"/>
            <w:hideMark/>
          </w:tcPr>
          <w:p w14:paraId="48D13E5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Государственное бюджетное учреждение здравоохранения "Районная больница с. Еткуль", ИНН:</w:t>
            </w:r>
            <w:r w:rsidRPr="00022AE9">
              <w:rPr>
                <w:rFonts w:ascii="Times New Roman" w:eastAsia="Times New Roman" w:hAnsi="Times New Roman" w:cs="Times New Roman"/>
                <w:color w:val="000000"/>
                <w:sz w:val="12"/>
                <w:szCs w:val="12"/>
                <w:lang w:eastAsia="ru-RU"/>
              </w:rPr>
              <w:br/>
              <w:t>7430000598, ОГРН: 1027401634930</w:t>
            </w:r>
          </w:p>
        </w:tc>
        <w:tc>
          <w:tcPr>
            <w:tcW w:w="236" w:type="dxa"/>
            <w:vAlign w:val="center"/>
            <w:hideMark/>
          </w:tcPr>
          <w:p w14:paraId="1E527D7C"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6121408B" w14:textId="77777777" w:rsidTr="00CA2C43">
        <w:trPr>
          <w:trHeight w:val="2109"/>
        </w:trPr>
        <w:tc>
          <w:tcPr>
            <w:tcW w:w="557" w:type="dxa"/>
            <w:tcBorders>
              <w:top w:val="nil"/>
              <w:left w:val="single" w:sz="4" w:space="0" w:color="auto"/>
              <w:bottom w:val="single" w:sz="4" w:space="0" w:color="auto"/>
              <w:right w:val="single" w:sz="4" w:space="0" w:color="auto"/>
            </w:tcBorders>
            <w:vAlign w:val="center"/>
            <w:hideMark/>
          </w:tcPr>
          <w:p w14:paraId="11F3569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36</w:t>
            </w:r>
          </w:p>
        </w:tc>
        <w:tc>
          <w:tcPr>
            <w:tcW w:w="708" w:type="dxa"/>
            <w:tcBorders>
              <w:top w:val="nil"/>
              <w:left w:val="nil"/>
              <w:bottom w:val="single" w:sz="4" w:space="0" w:color="auto"/>
              <w:right w:val="single" w:sz="4" w:space="0" w:color="auto"/>
            </w:tcBorders>
            <w:vAlign w:val="center"/>
            <w:hideMark/>
          </w:tcPr>
          <w:p w14:paraId="3F4D85D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1C138E2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Челябинская область, р-н Еткульский, примерно 2000 метров по направлению на юго-запад от</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с.Александровка</w:t>
            </w:r>
            <w:proofErr w:type="spellEnd"/>
          </w:p>
        </w:tc>
        <w:tc>
          <w:tcPr>
            <w:tcW w:w="528" w:type="dxa"/>
            <w:tcBorders>
              <w:top w:val="nil"/>
              <w:left w:val="nil"/>
              <w:bottom w:val="single" w:sz="4" w:space="0" w:color="auto"/>
              <w:right w:val="single" w:sz="4" w:space="0" w:color="auto"/>
            </w:tcBorders>
            <w:vAlign w:val="center"/>
            <w:hideMark/>
          </w:tcPr>
          <w:p w14:paraId="35411ED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1E4A2D6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1EBC7A7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3FB3345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58EB08C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BBB9B3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773E9BA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37E5DCC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74:07:1602005:391</w:t>
            </w:r>
          </w:p>
        </w:tc>
        <w:tc>
          <w:tcPr>
            <w:tcW w:w="992" w:type="dxa"/>
            <w:gridSpan w:val="2"/>
            <w:tcBorders>
              <w:top w:val="nil"/>
              <w:left w:val="nil"/>
              <w:bottom w:val="single" w:sz="4" w:space="0" w:color="auto"/>
              <w:right w:val="single" w:sz="4" w:space="0" w:color="auto"/>
            </w:tcBorders>
            <w:vAlign w:val="center"/>
            <w:hideMark/>
          </w:tcPr>
          <w:p w14:paraId="0853EEC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18.10.2019</w:t>
            </w:r>
          </w:p>
        </w:tc>
        <w:tc>
          <w:tcPr>
            <w:tcW w:w="992" w:type="dxa"/>
            <w:tcBorders>
              <w:top w:val="nil"/>
              <w:left w:val="nil"/>
              <w:bottom w:val="single" w:sz="4" w:space="0" w:color="auto"/>
              <w:right w:val="single" w:sz="4" w:space="0" w:color="auto"/>
            </w:tcBorders>
            <w:vAlign w:val="center"/>
            <w:hideMark/>
          </w:tcPr>
          <w:p w14:paraId="16FB0C8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81C432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2F49EEA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4 819,00</w:t>
            </w:r>
          </w:p>
        </w:tc>
        <w:tc>
          <w:tcPr>
            <w:tcW w:w="696" w:type="dxa"/>
            <w:tcBorders>
              <w:top w:val="nil"/>
              <w:left w:val="nil"/>
              <w:bottom w:val="single" w:sz="4" w:space="0" w:color="auto"/>
              <w:right w:val="single" w:sz="4" w:space="0" w:color="auto"/>
            </w:tcBorders>
            <w:vAlign w:val="center"/>
            <w:hideMark/>
          </w:tcPr>
          <w:p w14:paraId="4255B70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сельскохозяйственного назначения</w:t>
            </w:r>
          </w:p>
        </w:tc>
        <w:tc>
          <w:tcPr>
            <w:tcW w:w="1006" w:type="dxa"/>
            <w:tcBorders>
              <w:top w:val="nil"/>
              <w:left w:val="nil"/>
              <w:bottom w:val="single" w:sz="4" w:space="0" w:color="auto"/>
              <w:right w:val="single" w:sz="4" w:space="0" w:color="auto"/>
            </w:tcBorders>
            <w:vAlign w:val="center"/>
            <w:hideMark/>
          </w:tcPr>
          <w:p w14:paraId="6D5AE45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Сельскохозяйственное использование</w:t>
            </w:r>
          </w:p>
        </w:tc>
        <w:tc>
          <w:tcPr>
            <w:tcW w:w="567" w:type="dxa"/>
            <w:tcBorders>
              <w:top w:val="nil"/>
              <w:left w:val="nil"/>
              <w:bottom w:val="single" w:sz="4" w:space="0" w:color="auto"/>
              <w:right w:val="single" w:sz="4" w:space="0" w:color="auto"/>
            </w:tcBorders>
            <w:vAlign w:val="center"/>
            <w:hideMark/>
          </w:tcPr>
          <w:p w14:paraId="52F6361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21 926,45</w:t>
            </w:r>
          </w:p>
        </w:tc>
        <w:tc>
          <w:tcPr>
            <w:tcW w:w="1134" w:type="dxa"/>
            <w:tcBorders>
              <w:top w:val="nil"/>
              <w:left w:val="nil"/>
              <w:bottom w:val="single" w:sz="4" w:space="0" w:color="auto"/>
              <w:right w:val="single" w:sz="4" w:space="0" w:color="auto"/>
            </w:tcBorders>
            <w:vAlign w:val="center"/>
            <w:hideMark/>
          </w:tcPr>
          <w:p w14:paraId="4A87016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384CAFF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71078CB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49AF3216"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0DB0A0A" w14:textId="77777777" w:rsidTr="00CA2C43">
        <w:trPr>
          <w:trHeight w:val="2832"/>
        </w:trPr>
        <w:tc>
          <w:tcPr>
            <w:tcW w:w="557" w:type="dxa"/>
            <w:tcBorders>
              <w:top w:val="nil"/>
              <w:left w:val="single" w:sz="4" w:space="0" w:color="auto"/>
              <w:bottom w:val="single" w:sz="4" w:space="0" w:color="auto"/>
              <w:right w:val="single" w:sz="4" w:space="0" w:color="auto"/>
            </w:tcBorders>
            <w:vAlign w:val="center"/>
            <w:hideMark/>
          </w:tcPr>
          <w:p w14:paraId="53B60A6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37</w:t>
            </w:r>
          </w:p>
        </w:tc>
        <w:tc>
          <w:tcPr>
            <w:tcW w:w="708" w:type="dxa"/>
            <w:tcBorders>
              <w:top w:val="nil"/>
              <w:left w:val="nil"/>
              <w:bottom w:val="single" w:sz="4" w:space="0" w:color="auto"/>
              <w:right w:val="single" w:sz="4" w:space="0" w:color="auto"/>
            </w:tcBorders>
            <w:vAlign w:val="center"/>
            <w:hideMark/>
          </w:tcPr>
          <w:p w14:paraId="09BB1A6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69F1496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с Лебедевка,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Первомайская, д 11</w:t>
            </w:r>
          </w:p>
        </w:tc>
        <w:tc>
          <w:tcPr>
            <w:tcW w:w="528" w:type="dxa"/>
            <w:tcBorders>
              <w:top w:val="nil"/>
              <w:left w:val="nil"/>
              <w:bottom w:val="single" w:sz="4" w:space="0" w:color="auto"/>
              <w:right w:val="single" w:sz="4" w:space="0" w:color="auto"/>
            </w:tcBorders>
            <w:vAlign w:val="center"/>
            <w:hideMark/>
          </w:tcPr>
          <w:p w14:paraId="68998F51"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661BF84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5A10C48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5050A89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415F92A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0A88D6B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EA14AF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CC50F6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74:07:5000001:6</w:t>
            </w:r>
          </w:p>
        </w:tc>
        <w:tc>
          <w:tcPr>
            <w:tcW w:w="992" w:type="dxa"/>
            <w:gridSpan w:val="2"/>
            <w:tcBorders>
              <w:top w:val="nil"/>
              <w:left w:val="nil"/>
              <w:bottom w:val="single" w:sz="4" w:space="0" w:color="auto"/>
              <w:right w:val="single" w:sz="4" w:space="0" w:color="auto"/>
            </w:tcBorders>
            <w:vAlign w:val="center"/>
            <w:hideMark/>
          </w:tcPr>
          <w:p w14:paraId="3EED25C2"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01.11.2006</w:t>
            </w:r>
          </w:p>
        </w:tc>
        <w:tc>
          <w:tcPr>
            <w:tcW w:w="992" w:type="dxa"/>
            <w:tcBorders>
              <w:top w:val="nil"/>
              <w:left w:val="nil"/>
              <w:bottom w:val="single" w:sz="4" w:space="0" w:color="auto"/>
              <w:right w:val="single" w:sz="4" w:space="0" w:color="auto"/>
            </w:tcBorders>
            <w:vAlign w:val="center"/>
            <w:hideMark/>
          </w:tcPr>
          <w:p w14:paraId="2ACE4B8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47357CB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r w:rsidRPr="00022AE9">
              <w:rPr>
                <w:rFonts w:ascii="Times New Roman" w:eastAsia="Times New Roman" w:hAnsi="Times New Roman" w:cs="Times New Roman"/>
                <w:color w:val="000000"/>
                <w:sz w:val="12"/>
                <w:szCs w:val="12"/>
                <w:lang w:eastAsia="ru-RU"/>
              </w:rPr>
              <w:b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69FF966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16 000,00</w:t>
            </w:r>
          </w:p>
        </w:tc>
        <w:tc>
          <w:tcPr>
            <w:tcW w:w="696" w:type="dxa"/>
            <w:tcBorders>
              <w:top w:val="nil"/>
              <w:left w:val="nil"/>
              <w:bottom w:val="single" w:sz="4" w:space="0" w:color="auto"/>
              <w:right w:val="single" w:sz="4" w:space="0" w:color="auto"/>
            </w:tcBorders>
            <w:vAlign w:val="center"/>
            <w:hideMark/>
          </w:tcPr>
          <w:p w14:paraId="0D39162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6212B25F"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здания школы</w:t>
            </w:r>
          </w:p>
        </w:tc>
        <w:tc>
          <w:tcPr>
            <w:tcW w:w="567" w:type="dxa"/>
            <w:tcBorders>
              <w:top w:val="nil"/>
              <w:left w:val="nil"/>
              <w:bottom w:val="single" w:sz="4" w:space="0" w:color="auto"/>
              <w:right w:val="single" w:sz="4" w:space="0" w:color="auto"/>
            </w:tcBorders>
            <w:vAlign w:val="center"/>
            <w:hideMark/>
          </w:tcPr>
          <w:p w14:paraId="0251E42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7 035 680,00</w:t>
            </w:r>
          </w:p>
        </w:tc>
        <w:tc>
          <w:tcPr>
            <w:tcW w:w="1134" w:type="dxa"/>
            <w:tcBorders>
              <w:top w:val="nil"/>
              <w:left w:val="nil"/>
              <w:bottom w:val="single" w:sz="4" w:space="0" w:color="auto"/>
              <w:right w:val="single" w:sz="4" w:space="0" w:color="auto"/>
            </w:tcBorders>
            <w:vAlign w:val="center"/>
            <w:hideMark/>
          </w:tcPr>
          <w:p w14:paraId="1AAB108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FA6BD4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36  от</w:t>
            </w:r>
            <w:proofErr w:type="gramEnd"/>
            <w:r w:rsidRPr="00022AE9">
              <w:rPr>
                <w:rFonts w:ascii="Times New Roman" w:eastAsia="Times New Roman" w:hAnsi="Times New Roman" w:cs="Times New Roman"/>
                <w:color w:val="000000"/>
                <w:sz w:val="12"/>
                <w:szCs w:val="12"/>
                <w:lang w:eastAsia="ru-RU"/>
              </w:rPr>
              <w:t xml:space="preserve"> 09.12.2002г постановление Главы Лебедевского сельсовета</w:t>
            </w:r>
          </w:p>
        </w:tc>
        <w:tc>
          <w:tcPr>
            <w:tcW w:w="709" w:type="dxa"/>
            <w:gridSpan w:val="2"/>
            <w:tcBorders>
              <w:top w:val="nil"/>
              <w:left w:val="nil"/>
              <w:bottom w:val="single" w:sz="4" w:space="0" w:color="auto"/>
              <w:right w:val="single" w:sz="4" w:space="0" w:color="auto"/>
            </w:tcBorders>
            <w:vAlign w:val="center"/>
            <w:hideMark/>
          </w:tcPr>
          <w:p w14:paraId="2AB8254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общеобразовательное учреждение Лебедевская средняя общеобразовательная</w:t>
            </w:r>
            <w:r w:rsidRPr="00022AE9">
              <w:rPr>
                <w:rFonts w:ascii="Times New Roman" w:eastAsia="Times New Roman" w:hAnsi="Times New Roman" w:cs="Times New Roman"/>
                <w:color w:val="000000"/>
                <w:sz w:val="12"/>
                <w:szCs w:val="12"/>
                <w:lang w:eastAsia="ru-RU"/>
              </w:rPr>
              <w:br/>
              <w:t>школа, ИНН: 7430006230, ОГРН: 1027401635689</w:t>
            </w:r>
          </w:p>
        </w:tc>
        <w:tc>
          <w:tcPr>
            <w:tcW w:w="236" w:type="dxa"/>
            <w:vAlign w:val="center"/>
            <w:hideMark/>
          </w:tcPr>
          <w:p w14:paraId="757B28D9"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603F870F" w14:textId="77777777" w:rsidTr="00CA2C43">
        <w:trPr>
          <w:trHeight w:val="4389"/>
        </w:trPr>
        <w:tc>
          <w:tcPr>
            <w:tcW w:w="557" w:type="dxa"/>
            <w:tcBorders>
              <w:top w:val="nil"/>
              <w:left w:val="single" w:sz="4" w:space="0" w:color="auto"/>
              <w:bottom w:val="single" w:sz="4" w:space="0" w:color="auto"/>
              <w:right w:val="single" w:sz="4" w:space="0" w:color="auto"/>
            </w:tcBorders>
            <w:vAlign w:val="center"/>
            <w:hideMark/>
          </w:tcPr>
          <w:p w14:paraId="3E1CE93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38</w:t>
            </w:r>
          </w:p>
        </w:tc>
        <w:tc>
          <w:tcPr>
            <w:tcW w:w="708" w:type="dxa"/>
            <w:tcBorders>
              <w:top w:val="nil"/>
              <w:left w:val="nil"/>
              <w:bottom w:val="single" w:sz="4" w:space="0" w:color="auto"/>
              <w:right w:val="single" w:sz="4" w:space="0" w:color="auto"/>
            </w:tcBorders>
            <w:vAlign w:val="center"/>
            <w:hideMark/>
          </w:tcPr>
          <w:p w14:paraId="762AC22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6168668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Местоположение установлено относительно ориентира, расположенного за пределами </w:t>
            </w:r>
            <w:proofErr w:type="spellStart"/>
            <w:proofErr w:type="gramStart"/>
            <w:r w:rsidRPr="00022AE9">
              <w:rPr>
                <w:rFonts w:ascii="Times New Roman" w:eastAsia="Times New Roman" w:hAnsi="Times New Roman" w:cs="Times New Roman"/>
                <w:color w:val="000000"/>
                <w:sz w:val="12"/>
                <w:szCs w:val="12"/>
                <w:lang w:eastAsia="ru-RU"/>
              </w:rPr>
              <w:t>участка.Ориентир</w:t>
            </w:r>
            <w:proofErr w:type="spellEnd"/>
            <w:proofErr w:type="gramEnd"/>
            <w:r w:rsidRPr="00022AE9">
              <w:rPr>
                <w:rFonts w:ascii="Times New Roman" w:eastAsia="Times New Roman" w:hAnsi="Times New Roman" w:cs="Times New Roman"/>
                <w:color w:val="000000"/>
                <w:sz w:val="12"/>
                <w:szCs w:val="12"/>
                <w:lang w:eastAsia="ru-RU"/>
              </w:rPr>
              <w:br/>
              <w:t xml:space="preserve">с/пос. </w:t>
            </w:r>
            <w:proofErr w:type="spellStart"/>
            <w:r w:rsidRPr="00022AE9">
              <w:rPr>
                <w:rFonts w:ascii="Times New Roman" w:eastAsia="Times New Roman" w:hAnsi="Times New Roman" w:cs="Times New Roman"/>
                <w:color w:val="000000"/>
                <w:sz w:val="12"/>
                <w:szCs w:val="12"/>
                <w:lang w:eastAsia="ru-RU"/>
              </w:rPr>
              <w:t>Каратабанское</w:t>
            </w:r>
            <w:proofErr w:type="spellEnd"/>
            <w:r w:rsidRPr="00022AE9">
              <w:rPr>
                <w:rFonts w:ascii="Times New Roman" w:eastAsia="Times New Roman" w:hAnsi="Times New Roman" w:cs="Times New Roman"/>
                <w:color w:val="000000"/>
                <w:sz w:val="12"/>
                <w:szCs w:val="12"/>
                <w:lang w:eastAsia="ru-RU"/>
              </w:rPr>
              <w:t xml:space="preserve">, п. </w:t>
            </w:r>
            <w:proofErr w:type="spellStart"/>
            <w:r w:rsidRPr="00022AE9">
              <w:rPr>
                <w:rFonts w:ascii="Times New Roman" w:eastAsia="Times New Roman" w:hAnsi="Times New Roman" w:cs="Times New Roman"/>
                <w:color w:val="000000"/>
                <w:sz w:val="12"/>
                <w:szCs w:val="12"/>
                <w:lang w:eastAsia="ru-RU"/>
              </w:rPr>
              <w:t>Грознецкий.Участок</w:t>
            </w:r>
            <w:proofErr w:type="spellEnd"/>
            <w:r w:rsidRPr="00022AE9">
              <w:rPr>
                <w:rFonts w:ascii="Times New Roman" w:eastAsia="Times New Roman" w:hAnsi="Times New Roman" w:cs="Times New Roman"/>
                <w:color w:val="000000"/>
                <w:sz w:val="12"/>
                <w:szCs w:val="12"/>
                <w:lang w:eastAsia="ru-RU"/>
              </w:rPr>
              <w:t xml:space="preserve"> находится примерно в 1,9 км., по направлению на юго-восток</w:t>
            </w:r>
            <w:r w:rsidRPr="00022AE9">
              <w:rPr>
                <w:rFonts w:ascii="Times New Roman" w:eastAsia="Times New Roman" w:hAnsi="Times New Roman" w:cs="Times New Roman"/>
                <w:color w:val="000000"/>
                <w:sz w:val="12"/>
                <w:szCs w:val="12"/>
                <w:lang w:eastAsia="ru-RU"/>
              </w:rPr>
              <w:br/>
              <w:t>от ориентира. Почтовый адрес ориентира: Челябинская область, р-н. Еткульский.</w:t>
            </w:r>
          </w:p>
        </w:tc>
        <w:tc>
          <w:tcPr>
            <w:tcW w:w="528" w:type="dxa"/>
            <w:tcBorders>
              <w:top w:val="nil"/>
              <w:left w:val="nil"/>
              <w:bottom w:val="single" w:sz="4" w:space="0" w:color="auto"/>
              <w:right w:val="single" w:sz="4" w:space="0" w:color="auto"/>
            </w:tcBorders>
            <w:vAlign w:val="center"/>
            <w:hideMark/>
          </w:tcPr>
          <w:p w14:paraId="7D333B8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3180E55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8EA44B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0E5C119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D1B2B7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165F3FC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5F1DD2E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163121E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74:07:1603001:122</w:t>
            </w:r>
          </w:p>
        </w:tc>
        <w:tc>
          <w:tcPr>
            <w:tcW w:w="992" w:type="dxa"/>
            <w:gridSpan w:val="2"/>
            <w:tcBorders>
              <w:top w:val="nil"/>
              <w:left w:val="nil"/>
              <w:bottom w:val="single" w:sz="4" w:space="0" w:color="auto"/>
              <w:right w:val="single" w:sz="4" w:space="0" w:color="auto"/>
            </w:tcBorders>
            <w:vAlign w:val="center"/>
            <w:hideMark/>
          </w:tcPr>
          <w:p w14:paraId="75EDFB3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12.12.2007</w:t>
            </w:r>
          </w:p>
        </w:tc>
        <w:tc>
          <w:tcPr>
            <w:tcW w:w="992" w:type="dxa"/>
            <w:tcBorders>
              <w:top w:val="nil"/>
              <w:left w:val="nil"/>
              <w:bottom w:val="single" w:sz="4" w:space="0" w:color="auto"/>
              <w:right w:val="single" w:sz="4" w:space="0" w:color="auto"/>
            </w:tcBorders>
            <w:vAlign w:val="center"/>
            <w:hideMark/>
          </w:tcPr>
          <w:p w14:paraId="45CB99E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2EDC888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r w:rsidRPr="00022AE9">
              <w:rPr>
                <w:rFonts w:ascii="Times New Roman" w:eastAsia="Times New Roman" w:hAnsi="Times New Roman" w:cs="Times New Roman"/>
                <w:color w:val="000000"/>
                <w:sz w:val="12"/>
                <w:szCs w:val="12"/>
                <w:lang w:eastAsia="ru-RU"/>
              </w:rPr>
              <w:br/>
              <w:t>Федеральный закон "О внесении изменений в</w:t>
            </w:r>
            <w:r w:rsidRPr="00022AE9">
              <w:rPr>
                <w:rFonts w:ascii="Times New Roman" w:eastAsia="Times New Roman" w:hAnsi="Times New Roman" w:cs="Times New Roman"/>
                <w:color w:val="000000"/>
                <w:sz w:val="12"/>
                <w:szCs w:val="12"/>
                <w:lang w:eastAsia="ru-RU"/>
              </w:rPr>
              <w:br/>
              <w:t>Земельный кодекс Российской Федерации",</w:t>
            </w:r>
            <w:r w:rsidRPr="00022AE9">
              <w:rPr>
                <w:rFonts w:ascii="Times New Roman" w:eastAsia="Times New Roman" w:hAnsi="Times New Roman" w:cs="Times New Roman"/>
                <w:color w:val="000000"/>
                <w:sz w:val="12"/>
                <w:szCs w:val="12"/>
                <w:lang w:eastAsia="ru-RU"/>
              </w:rPr>
              <w:br/>
              <w:t>№ 53-ФЗ, выдан 17.04.2006</w:t>
            </w:r>
          </w:p>
        </w:tc>
        <w:tc>
          <w:tcPr>
            <w:tcW w:w="708" w:type="dxa"/>
            <w:tcBorders>
              <w:top w:val="nil"/>
              <w:left w:val="nil"/>
              <w:bottom w:val="single" w:sz="4" w:space="0" w:color="auto"/>
              <w:right w:val="single" w:sz="4" w:space="0" w:color="auto"/>
            </w:tcBorders>
            <w:vAlign w:val="center"/>
            <w:hideMark/>
          </w:tcPr>
          <w:p w14:paraId="5D6EEA8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1 206 412,00</w:t>
            </w:r>
          </w:p>
        </w:tc>
        <w:tc>
          <w:tcPr>
            <w:tcW w:w="696" w:type="dxa"/>
            <w:tcBorders>
              <w:top w:val="nil"/>
              <w:left w:val="nil"/>
              <w:bottom w:val="single" w:sz="4" w:space="0" w:color="auto"/>
              <w:right w:val="single" w:sz="4" w:space="0" w:color="auto"/>
            </w:tcBorders>
            <w:vAlign w:val="center"/>
            <w:hideMark/>
          </w:tcPr>
          <w:p w14:paraId="03271E9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сельскохозяйственного назначения</w:t>
            </w:r>
          </w:p>
        </w:tc>
        <w:tc>
          <w:tcPr>
            <w:tcW w:w="1006" w:type="dxa"/>
            <w:tcBorders>
              <w:top w:val="nil"/>
              <w:left w:val="nil"/>
              <w:bottom w:val="single" w:sz="4" w:space="0" w:color="auto"/>
              <w:right w:val="single" w:sz="4" w:space="0" w:color="auto"/>
            </w:tcBorders>
            <w:vAlign w:val="center"/>
            <w:hideMark/>
          </w:tcPr>
          <w:p w14:paraId="0ECC9A5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для производства сельскохозяйственной продукции</w:t>
            </w:r>
          </w:p>
        </w:tc>
        <w:tc>
          <w:tcPr>
            <w:tcW w:w="567" w:type="dxa"/>
            <w:tcBorders>
              <w:top w:val="nil"/>
              <w:left w:val="nil"/>
              <w:bottom w:val="single" w:sz="4" w:space="0" w:color="auto"/>
              <w:right w:val="single" w:sz="4" w:space="0" w:color="auto"/>
            </w:tcBorders>
            <w:vAlign w:val="center"/>
            <w:hideMark/>
          </w:tcPr>
          <w:p w14:paraId="5A4A94A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4 210 377,88</w:t>
            </w:r>
          </w:p>
        </w:tc>
        <w:tc>
          <w:tcPr>
            <w:tcW w:w="1134" w:type="dxa"/>
            <w:tcBorders>
              <w:top w:val="nil"/>
              <w:left w:val="nil"/>
              <w:bottom w:val="single" w:sz="4" w:space="0" w:color="auto"/>
              <w:right w:val="single" w:sz="4" w:space="0" w:color="auto"/>
            </w:tcBorders>
            <w:vAlign w:val="center"/>
            <w:hideMark/>
          </w:tcPr>
          <w:p w14:paraId="7A36150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7D25EA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Аренда Срок действия с 25.06.2021 по 18.06.2070 Договор аренды земельного участка </w:t>
            </w:r>
            <w:proofErr w:type="gramStart"/>
            <w:r w:rsidRPr="00022AE9">
              <w:rPr>
                <w:rFonts w:ascii="Times New Roman" w:eastAsia="Times New Roman" w:hAnsi="Times New Roman" w:cs="Times New Roman"/>
                <w:color w:val="000000"/>
                <w:sz w:val="12"/>
                <w:szCs w:val="12"/>
                <w:lang w:eastAsia="ru-RU"/>
              </w:rPr>
              <w:t>муниципальная собственность</w:t>
            </w:r>
            <w:proofErr w:type="gramEnd"/>
            <w:r w:rsidRPr="00022AE9">
              <w:rPr>
                <w:rFonts w:ascii="Times New Roman" w:eastAsia="Times New Roman" w:hAnsi="Times New Roman" w:cs="Times New Roman"/>
                <w:color w:val="000000"/>
                <w:sz w:val="12"/>
                <w:szCs w:val="12"/>
                <w:lang w:eastAsia="ru-RU"/>
              </w:rPr>
              <w:t xml:space="preserve"> на который не разграничена,</w:t>
            </w:r>
            <w:r w:rsidRPr="00022AE9">
              <w:rPr>
                <w:rFonts w:ascii="Times New Roman" w:eastAsia="Times New Roman" w:hAnsi="Times New Roman" w:cs="Times New Roman"/>
                <w:color w:val="000000"/>
                <w:sz w:val="12"/>
                <w:szCs w:val="12"/>
                <w:lang w:eastAsia="ru-RU"/>
              </w:rPr>
              <w:br/>
              <w:t>№ 04/21аа, выдан 18.06.2021, дата государственной регистрации: 25.06.2021, номер государственной</w:t>
            </w:r>
            <w:r w:rsidRPr="00022AE9">
              <w:rPr>
                <w:rFonts w:ascii="Times New Roman" w:eastAsia="Times New Roman" w:hAnsi="Times New Roman" w:cs="Times New Roman"/>
                <w:color w:val="000000"/>
                <w:sz w:val="12"/>
                <w:szCs w:val="12"/>
                <w:lang w:eastAsia="ru-RU"/>
              </w:rPr>
              <w:br/>
              <w:t>регистрации: 74:07:1603001:122-74/118/2021-4</w:t>
            </w:r>
          </w:p>
        </w:tc>
        <w:tc>
          <w:tcPr>
            <w:tcW w:w="709" w:type="dxa"/>
            <w:gridSpan w:val="2"/>
            <w:tcBorders>
              <w:top w:val="nil"/>
              <w:left w:val="nil"/>
              <w:bottom w:val="single" w:sz="4" w:space="0" w:color="auto"/>
              <w:right w:val="single" w:sz="4" w:space="0" w:color="auto"/>
            </w:tcBorders>
            <w:vAlign w:val="center"/>
            <w:hideMark/>
          </w:tcPr>
          <w:p w14:paraId="2C85F8B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Сарсенов Абай </w:t>
            </w:r>
            <w:proofErr w:type="spellStart"/>
            <w:r w:rsidRPr="00022AE9">
              <w:rPr>
                <w:rFonts w:ascii="Times New Roman" w:eastAsia="Times New Roman" w:hAnsi="Times New Roman" w:cs="Times New Roman"/>
                <w:color w:val="000000"/>
                <w:sz w:val="12"/>
                <w:szCs w:val="12"/>
                <w:lang w:eastAsia="ru-RU"/>
              </w:rPr>
              <w:t>Кубладыевич</w:t>
            </w:r>
            <w:proofErr w:type="spellEnd"/>
            <w:r w:rsidRPr="00022AE9">
              <w:rPr>
                <w:rFonts w:ascii="Times New Roman" w:eastAsia="Times New Roman" w:hAnsi="Times New Roman" w:cs="Times New Roman"/>
                <w:color w:val="000000"/>
                <w:sz w:val="12"/>
                <w:szCs w:val="12"/>
                <w:lang w:eastAsia="ru-RU"/>
              </w:rPr>
              <w:t>, 17.08.1981</w:t>
            </w:r>
          </w:p>
        </w:tc>
        <w:tc>
          <w:tcPr>
            <w:tcW w:w="236" w:type="dxa"/>
            <w:vAlign w:val="center"/>
            <w:hideMark/>
          </w:tcPr>
          <w:p w14:paraId="2AA392B2"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7B6B60F0" w14:textId="77777777" w:rsidTr="00CA2C43">
        <w:trPr>
          <w:trHeight w:val="2250"/>
        </w:trPr>
        <w:tc>
          <w:tcPr>
            <w:tcW w:w="557" w:type="dxa"/>
            <w:tcBorders>
              <w:top w:val="nil"/>
              <w:left w:val="single" w:sz="4" w:space="0" w:color="auto"/>
              <w:bottom w:val="single" w:sz="4" w:space="0" w:color="auto"/>
              <w:right w:val="single" w:sz="4" w:space="0" w:color="auto"/>
            </w:tcBorders>
            <w:vAlign w:val="center"/>
            <w:hideMark/>
          </w:tcPr>
          <w:p w14:paraId="002D46D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39</w:t>
            </w:r>
          </w:p>
        </w:tc>
        <w:tc>
          <w:tcPr>
            <w:tcW w:w="708" w:type="dxa"/>
            <w:tcBorders>
              <w:top w:val="nil"/>
              <w:left w:val="nil"/>
              <w:bottom w:val="single" w:sz="4" w:space="0" w:color="auto"/>
              <w:right w:val="single" w:sz="4" w:space="0" w:color="auto"/>
            </w:tcBorders>
            <w:vAlign w:val="center"/>
            <w:hideMark/>
          </w:tcPr>
          <w:p w14:paraId="640320E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67135C9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t>Еткульское, село Еткуль, переулок 13-й, земельный участок 4А</w:t>
            </w:r>
          </w:p>
        </w:tc>
        <w:tc>
          <w:tcPr>
            <w:tcW w:w="528" w:type="dxa"/>
            <w:tcBorders>
              <w:top w:val="nil"/>
              <w:left w:val="nil"/>
              <w:bottom w:val="single" w:sz="4" w:space="0" w:color="auto"/>
              <w:right w:val="single" w:sz="4" w:space="0" w:color="auto"/>
            </w:tcBorders>
            <w:vAlign w:val="center"/>
            <w:hideMark/>
          </w:tcPr>
          <w:p w14:paraId="6CD33CE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7ED4716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70ECC6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4DC3E1A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6EB5C9B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F096FB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80EA1E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24661B7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74:07:3700013:1108</w:t>
            </w:r>
          </w:p>
        </w:tc>
        <w:tc>
          <w:tcPr>
            <w:tcW w:w="992" w:type="dxa"/>
            <w:gridSpan w:val="2"/>
            <w:tcBorders>
              <w:top w:val="nil"/>
              <w:left w:val="nil"/>
              <w:bottom w:val="single" w:sz="4" w:space="0" w:color="auto"/>
              <w:right w:val="single" w:sz="4" w:space="0" w:color="auto"/>
            </w:tcBorders>
            <w:vAlign w:val="center"/>
            <w:hideMark/>
          </w:tcPr>
          <w:p w14:paraId="7C39A54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02.05.2023</w:t>
            </w:r>
          </w:p>
        </w:tc>
        <w:tc>
          <w:tcPr>
            <w:tcW w:w="992" w:type="dxa"/>
            <w:tcBorders>
              <w:top w:val="nil"/>
              <w:left w:val="nil"/>
              <w:bottom w:val="single" w:sz="4" w:space="0" w:color="auto"/>
              <w:right w:val="single" w:sz="4" w:space="0" w:color="auto"/>
            </w:tcBorders>
            <w:vAlign w:val="center"/>
            <w:hideMark/>
          </w:tcPr>
          <w:p w14:paraId="4A86CCA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0668C5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r w:rsidRPr="00022AE9">
              <w:rPr>
                <w:rFonts w:ascii="Times New Roman" w:eastAsia="Times New Roman" w:hAnsi="Times New Roman" w:cs="Times New Roman"/>
                <w:color w:val="000000"/>
                <w:sz w:val="12"/>
                <w:szCs w:val="12"/>
                <w:lang w:eastAsia="ru-RU"/>
              </w:rPr>
              <w:b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6923E09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842</w:t>
            </w:r>
          </w:p>
        </w:tc>
        <w:tc>
          <w:tcPr>
            <w:tcW w:w="696" w:type="dxa"/>
            <w:tcBorders>
              <w:top w:val="nil"/>
              <w:left w:val="nil"/>
              <w:bottom w:val="single" w:sz="4" w:space="0" w:color="auto"/>
              <w:right w:val="single" w:sz="4" w:space="0" w:color="auto"/>
            </w:tcBorders>
            <w:vAlign w:val="center"/>
            <w:hideMark/>
          </w:tcPr>
          <w:p w14:paraId="206BF70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68F03F7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для эксплуатации здания д/сада</w:t>
            </w:r>
          </w:p>
        </w:tc>
        <w:tc>
          <w:tcPr>
            <w:tcW w:w="567" w:type="dxa"/>
            <w:tcBorders>
              <w:top w:val="nil"/>
              <w:left w:val="nil"/>
              <w:bottom w:val="single" w:sz="4" w:space="0" w:color="auto"/>
              <w:right w:val="single" w:sz="4" w:space="0" w:color="auto"/>
            </w:tcBorders>
            <w:vAlign w:val="center"/>
            <w:hideMark/>
          </w:tcPr>
          <w:p w14:paraId="63BF074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495 803,28</w:t>
            </w:r>
          </w:p>
        </w:tc>
        <w:tc>
          <w:tcPr>
            <w:tcW w:w="1134" w:type="dxa"/>
            <w:tcBorders>
              <w:top w:val="nil"/>
              <w:left w:val="nil"/>
              <w:bottom w:val="single" w:sz="4" w:space="0" w:color="auto"/>
              <w:right w:val="single" w:sz="4" w:space="0" w:color="auto"/>
            </w:tcBorders>
            <w:vAlign w:val="center"/>
            <w:hideMark/>
          </w:tcPr>
          <w:p w14:paraId="3287FDB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61D798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53CAEE6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2B29BE04"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22BA0EBF" w14:textId="77777777" w:rsidTr="00CA2C43">
        <w:trPr>
          <w:trHeight w:val="2692"/>
        </w:trPr>
        <w:tc>
          <w:tcPr>
            <w:tcW w:w="557" w:type="dxa"/>
            <w:tcBorders>
              <w:top w:val="nil"/>
              <w:left w:val="single" w:sz="4" w:space="0" w:color="auto"/>
              <w:bottom w:val="single" w:sz="4" w:space="0" w:color="auto"/>
              <w:right w:val="single" w:sz="4" w:space="0" w:color="auto"/>
            </w:tcBorders>
            <w:vAlign w:val="center"/>
            <w:hideMark/>
          </w:tcPr>
          <w:p w14:paraId="6172CDF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40</w:t>
            </w:r>
          </w:p>
        </w:tc>
        <w:tc>
          <w:tcPr>
            <w:tcW w:w="708" w:type="dxa"/>
            <w:tcBorders>
              <w:top w:val="nil"/>
              <w:left w:val="nil"/>
              <w:bottom w:val="single" w:sz="4" w:space="0" w:color="auto"/>
              <w:right w:val="single" w:sz="4" w:space="0" w:color="auto"/>
            </w:tcBorders>
            <w:vAlign w:val="center"/>
            <w:hideMark/>
          </w:tcPr>
          <w:p w14:paraId="0C53B96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02FB400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д </w:t>
            </w:r>
            <w:proofErr w:type="spellStart"/>
            <w:r w:rsidRPr="00022AE9">
              <w:rPr>
                <w:rFonts w:ascii="Times New Roman" w:eastAsia="Times New Roman" w:hAnsi="Times New Roman" w:cs="Times New Roman"/>
                <w:color w:val="000000"/>
                <w:sz w:val="12"/>
                <w:szCs w:val="12"/>
                <w:lang w:eastAsia="ru-RU"/>
              </w:rPr>
              <w:t>Копытово</w:t>
            </w:r>
            <w:proofErr w:type="spellEnd"/>
            <w:r w:rsidRPr="00022AE9">
              <w:rPr>
                <w:rFonts w:ascii="Times New Roman" w:eastAsia="Times New Roman" w:hAnsi="Times New Roman" w:cs="Times New Roman"/>
                <w:color w:val="000000"/>
                <w:sz w:val="12"/>
                <w:szCs w:val="12"/>
                <w:lang w:eastAsia="ru-RU"/>
              </w:rPr>
              <w:t xml:space="preserve">,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Солнечная, д 10, </w:t>
            </w:r>
            <w:proofErr w:type="spellStart"/>
            <w:r w:rsidRPr="00022AE9">
              <w:rPr>
                <w:rFonts w:ascii="Times New Roman" w:eastAsia="Times New Roman" w:hAnsi="Times New Roman" w:cs="Times New Roman"/>
                <w:color w:val="000000"/>
                <w:sz w:val="12"/>
                <w:szCs w:val="12"/>
                <w:lang w:eastAsia="ru-RU"/>
              </w:rPr>
              <w:t>пом</w:t>
            </w:r>
            <w:proofErr w:type="spellEnd"/>
            <w:r w:rsidRPr="00022AE9">
              <w:rPr>
                <w:rFonts w:ascii="Times New Roman" w:eastAsia="Times New Roman" w:hAnsi="Times New Roman" w:cs="Times New Roman"/>
                <w:color w:val="000000"/>
                <w:sz w:val="12"/>
                <w:szCs w:val="12"/>
                <w:lang w:eastAsia="ru-RU"/>
              </w:rPr>
              <w:t xml:space="preserve"> 3</w:t>
            </w:r>
          </w:p>
        </w:tc>
        <w:tc>
          <w:tcPr>
            <w:tcW w:w="528" w:type="dxa"/>
            <w:tcBorders>
              <w:top w:val="nil"/>
              <w:left w:val="nil"/>
              <w:bottom w:val="single" w:sz="4" w:space="0" w:color="auto"/>
              <w:right w:val="single" w:sz="4" w:space="0" w:color="auto"/>
            </w:tcBorders>
            <w:vAlign w:val="center"/>
            <w:hideMark/>
          </w:tcPr>
          <w:p w14:paraId="7BD480E4"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2261B30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191ECCD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4DA458A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4E8BEC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FEBAB2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6F12400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2A300BB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74:07:4400002:198</w:t>
            </w:r>
          </w:p>
        </w:tc>
        <w:tc>
          <w:tcPr>
            <w:tcW w:w="992" w:type="dxa"/>
            <w:gridSpan w:val="2"/>
            <w:tcBorders>
              <w:top w:val="nil"/>
              <w:left w:val="nil"/>
              <w:bottom w:val="single" w:sz="4" w:space="0" w:color="auto"/>
              <w:right w:val="single" w:sz="4" w:space="0" w:color="auto"/>
            </w:tcBorders>
            <w:vAlign w:val="center"/>
            <w:hideMark/>
          </w:tcPr>
          <w:p w14:paraId="103F2369"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23.12.2014</w:t>
            </w:r>
          </w:p>
        </w:tc>
        <w:tc>
          <w:tcPr>
            <w:tcW w:w="992" w:type="dxa"/>
            <w:tcBorders>
              <w:top w:val="nil"/>
              <w:left w:val="nil"/>
              <w:bottom w:val="single" w:sz="4" w:space="0" w:color="auto"/>
              <w:right w:val="single" w:sz="4" w:space="0" w:color="auto"/>
            </w:tcBorders>
            <w:vAlign w:val="center"/>
            <w:hideMark/>
          </w:tcPr>
          <w:p w14:paraId="613E2D2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2956882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327/6-м, выдан</w:t>
            </w:r>
            <w:r w:rsidRPr="00022AE9">
              <w:rPr>
                <w:rFonts w:ascii="Times New Roman" w:eastAsia="Times New Roman" w:hAnsi="Times New Roman" w:cs="Times New Roman"/>
                <w:color w:val="000000"/>
                <w:sz w:val="12"/>
                <w:szCs w:val="12"/>
                <w:lang w:eastAsia="ru-RU"/>
              </w:rPr>
              <w:br/>
              <w:t>17.12.1992</w:t>
            </w:r>
            <w:r w:rsidRPr="00022AE9">
              <w:rPr>
                <w:rFonts w:ascii="Times New Roman" w:eastAsia="Times New Roman" w:hAnsi="Times New Roman" w:cs="Times New Roman"/>
                <w:color w:val="000000"/>
                <w:sz w:val="12"/>
                <w:szCs w:val="12"/>
                <w:lang w:eastAsia="ru-RU"/>
              </w:rPr>
              <w:br/>
              <w:t>Перечень объектов здравоохранения,</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17.12.1992</w:t>
            </w:r>
          </w:p>
        </w:tc>
        <w:tc>
          <w:tcPr>
            <w:tcW w:w="708" w:type="dxa"/>
            <w:tcBorders>
              <w:top w:val="nil"/>
              <w:left w:val="nil"/>
              <w:bottom w:val="single" w:sz="4" w:space="0" w:color="auto"/>
              <w:right w:val="single" w:sz="4" w:space="0" w:color="auto"/>
            </w:tcBorders>
            <w:vAlign w:val="center"/>
            <w:hideMark/>
          </w:tcPr>
          <w:p w14:paraId="77B33F3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90</w:t>
            </w:r>
          </w:p>
        </w:tc>
        <w:tc>
          <w:tcPr>
            <w:tcW w:w="696" w:type="dxa"/>
            <w:tcBorders>
              <w:top w:val="nil"/>
              <w:left w:val="nil"/>
              <w:bottom w:val="single" w:sz="4" w:space="0" w:color="auto"/>
              <w:right w:val="single" w:sz="4" w:space="0" w:color="auto"/>
            </w:tcBorders>
            <w:vAlign w:val="center"/>
            <w:hideMark/>
          </w:tcPr>
          <w:p w14:paraId="328C765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51A500AF"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нежилого помещения - фельдшерско-акушерский пункт</w:t>
            </w:r>
          </w:p>
        </w:tc>
        <w:tc>
          <w:tcPr>
            <w:tcW w:w="567" w:type="dxa"/>
            <w:tcBorders>
              <w:top w:val="nil"/>
              <w:left w:val="nil"/>
              <w:bottom w:val="single" w:sz="4" w:space="0" w:color="auto"/>
              <w:right w:val="single" w:sz="4" w:space="0" w:color="auto"/>
            </w:tcBorders>
            <w:vAlign w:val="center"/>
            <w:hideMark/>
          </w:tcPr>
          <w:p w14:paraId="421816E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33 262,20</w:t>
            </w:r>
          </w:p>
        </w:tc>
        <w:tc>
          <w:tcPr>
            <w:tcW w:w="1134" w:type="dxa"/>
            <w:tcBorders>
              <w:top w:val="nil"/>
              <w:left w:val="nil"/>
              <w:bottom w:val="single" w:sz="4" w:space="0" w:color="auto"/>
              <w:right w:val="single" w:sz="4" w:space="0" w:color="auto"/>
            </w:tcBorders>
            <w:vAlign w:val="center"/>
            <w:hideMark/>
          </w:tcPr>
          <w:p w14:paraId="3134B51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4E147DF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211  от</w:t>
            </w:r>
            <w:proofErr w:type="gramEnd"/>
            <w:r w:rsidRPr="00022AE9">
              <w:rPr>
                <w:rFonts w:ascii="Times New Roman" w:eastAsia="Times New Roman" w:hAnsi="Times New Roman" w:cs="Times New Roman"/>
                <w:color w:val="000000"/>
                <w:sz w:val="12"/>
                <w:szCs w:val="12"/>
                <w:lang w:eastAsia="ru-RU"/>
              </w:rPr>
              <w:t xml:space="preserve"> 06.07.2015г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0331263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Государственное бюджетное учреждение здравоохранения "Районная больница с. Еткуль", ИНН:</w:t>
            </w:r>
            <w:r w:rsidRPr="00022AE9">
              <w:rPr>
                <w:rFonts w:ascii="Times New Roman" w:eastAsia="Times New Roman" w:hAnsi="Times New Roman" w:cs="Times New Roman"/>
                <w:color w:val="000000"/>
                <w:sz w:val="12"/>
                <w:szCs w:val="12"/>
                <w:lang w:eastAsia="ru-RU"/>
              </w:rPr>
              <w:br/>
              <w:t>7430000598, ОГРН: 1027401634930</w:t>
            </w:r>
          </w:p>
        </w:tc>
        <w:tc>
          <w:tcPr>
            <w:tcW w:w="236" w:type="dxa"/>
            <w:vAlign w:val="center"/>
            <w:hideMark/>
          </w:tcPr>
          <w:p w14:paraId="0F935895"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B06A93D" w14:textId="77777777" w:rsidTr="00CA2C43">
        <w:trPr>
          <w:trHeight w:val="3113"/>
        </w:trPr>
        <w:tc>
          <w:tcPr>
            <w:tcW w:w="557" w:type="dxa"/>
            <w:tcBorders>
              <w:top w:val="nil"/>
              <w:left w:val="single" w:sz="4" w:space="0" w:color="auto"/>
              <w:bottom w:val="single" w:sz="4" w:space="0" w:color="auto"/>
              <w:right w:val="single" w:sz="4" w:space="0" w:color="auto"/>
            </w:tcBorders>
            <w:vAlign w:val="center"/>
            <w:hideMark/>
          </w:tcPr>
          <w:p w14:paraId="56D46BD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41</w:t>
            </w:r>
          </w:p>
        </w:tc>
        <w:tc>
          <w:tcPr>
            <w:tcW w:w="708" w:type="dxa"/>
            <w:tcBorders>
              <w:top w:val="nil"/>
              <w:left w:val="nil"/>
              <w:bottom w:val="single" w:sz="4" w:space="0" w:color="auto"/>
              <w:right w:val="single" w:sz="4" w:space="0" w:color="auto"/>
            </w:tcBorders>
            <w:vAlign w:val="center"/>
            <w:hideMark/>
          </w:tcPr>
          <w:p w14:paraId="2E3AB2C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1CE9970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с Еткуль,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Октябрьская, д 40а</w:t>
            </w:r>
          </w:p>
        </w:tc>
        <w:tc>
          <w:tcPr>
            <w:tcW w:w="528" w:type="dxa"/>
            <w:tcBorders>
              <w:top w:val="nil"/>
              <w:left w:val="nil"/>
              <w:bottom w:val="single" w:sz="4" w:space="0" w:color="auto"/>
              <w:right w:val="single" w:sz="4" w:space="0" w:color="auto"/>
            </w:tcBorders>
            <w:vAlign w:val="center"/>
            <w:hideMark/>
          </w:tcPr>
          <w:p w14:paraId="48537807"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45307CE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7033C9D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0DD3DC0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13ABFF8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876F73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6F61D7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7AD64CE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74:07:3700014:598</w:t>
            </w:r>
          </w:p>
        </w:tc>
        <w:tc>
          <w:tcPr>
            <w:tcW w:w="992" w:type="dxa"/>
            <w:gridSpan w:val="2"/>
            <w:tcBorders>
              <w:top w:val="nil"/>
              <w:left w:val="nil"/>
              <w:bottom w:val="single" w:sz="4" w:space="0" w:color="auto"/>
              <w:right w:val="single" w:sz="4" w:space="0" w:color="auto"/>
            </w:tcBorders>
            <w:vAlign w:val="center"/>
            <w:hideMark/>
          </w:tcPr>
          <w:p w14:paraId="0A521E5B"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03.04.2014</w:t>
            </w:r>
          </w:p>
        </w:tc>
        <w:tc>
          <w:tcPr>
            <w:tcW w:w="992" w:type="dxa"/>
            <w:tcBorders>
              <w:top w:val="nil"/>
              <w:left w:val="nil"/>
              <w:bottom w:val="single" w:sz="4" w:space="0" w:color="auto"/>
              <w:right w:val="single" w:sz="4" w:space="0" w:color="auto"/>
            </w:tcBorders>
            <w:vAlign w:val="center"/>
            <w:hideMark/>
          </w:tcPr>
          <w:p w14:paraId="0B633F1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7977E10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Муниципальный контракт (договор купли-</w:t>
            </w:r>
            <w:r w:rsidRPr="00022AE9">
              <w:rPr>
                <w:rFonts w:ascii="Times New Roman" w:eastAsia="Times New Roman" w:hAnsi="Times New Roman" w:cs="Times New Roman"/>
                <w:color w:val="000000"/>
                <w:sz w:val="12"/>
                <w:szCs w:val="12"/>
                <w:lang w:eastAsia="ru-RU"/>
              </w:rPr>
              <w:br/>
              <w:t>продажи) на приобретение нежилого</w:t>
            </w:r>
            <w:r w:rsidRPr="00022AE9">
              <w:rPr>
                <w:rFonts w:ascii="Times New Roman" w:eastAsia="Times New Roman" w:hAnsi="Times New Roman" w:cs="Times New Roman"/>
                <w:color w:val="000000"/>
                <w:sz w:val="12"/>
                <w:szCs w:val="12"/>
                <w:lang w:eastAsia="ru-RU"/>
              </w:rPr>
              <w:br/>
              <w:t>административного здания и земельного участка</w:t>
            </w:r>
            <w:r w:rsidRPr="00022AE9">
              <w:rPr>
                <w:rFonts w:ascii="Times New Roman" w:eastAsia="Times New Roman" w:hAnsi="Times New Roman" w:cs="Times New Roman"/>
                <w:color w:val="000000"/>
                <w:sz w:val="12"/>
                <w:szCs w:val="12"/>
                <w:lang w:eastAsia="ru-RU"/>
              </w:rPr>
              <w:br/>
              <w:t>для муниципальных нужд, № 13-2017, выдан</w:t>
            </w:r>
            <w:r w:rsidRPr="00022AE9">
              <w:rPr>
                <w:rFonts w:ascii="Times New Roman" w:eastAsia="Times New Roman" w:hAnsi="Times New Roman" w:cs="Times New Roman"/>
                <w:color w:val="000000"/>
                <w:sz w:val="12"/>
                <w:szCs w:val="12"/>
                <w:lang w:eastAsia="ru-RU"/>
              </w:rPr>
              <w:br/>
              <w:t>20.10.2017</w:t>
            </w:r>
          </w:p>
        </w:tc>
        <w:tc>
          <w:tcPr>
            <w:tcW w:w="708" w:type="dxa"/>
            <w:tcBorders>
              <w:top w:val="nil"/>
              <w:left w:val="nil"/>
              <w:bottom w:val="single" w:sz="4" w:space="0" w:color="auto"/>
              <w:right w:val="single" w:sz="4" w:space="0" w:color="auto"/>
            </w:tcBorders>
            <w:vAlign w:val="center"/>
            <w:hideMark/>
          </w:tcPr>
          <w:p w14:paraId="070149B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483</w:t>
            </w:r>
          </w:p>
        </w:tc>
        <w:tc>
          <w:tcPr>
            <w:tcW w:w="696" w:type="dxa"/>
            <w:tcBorders>
              <w:top w:val="nil"/>
              <w:left w:val="nil"/>
              <w:bottom w:val="single" w:sz="4" w:space="0" w:color="auto"/>
              <w:right w:val="single" w:sz="4" w:space="0" w:color="auto"/>
            </w:tcBorders>
            <w:vAlign w:val="center"/>
            <w:hideMark/>
          </w:tcPr>
          <w:p w14:paraId="5776193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68B353F6"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Образование и просвещение</w:t>
            </w:r>
          </w:p>
        </w:tc>
        <w:tc>
          <w:tcPr>
            <w:tcW w:w="567" w:type="dxa"/>
            <w:tcBorders>
              <w:top w:val="nil"/>
              <w:left w:val="nil"/>
              <w:bottom w:val="single" w:sz="4" w:space="0" w:color="auto"/>
              <w:right w:val="single" w:sz="4" w:space="0" w:color="auto"/>
            </w:tcBorders>
            <w:vAlign w:val="center"/>
            <w:hideMark/>
          </w:tcPr>
          <w:p w14:paraId="42A8E88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295 934,10</w:t>
            </w:r>
          </w:p>
        </w:tc>
        <w:tc>
          <w:tcPr>
            <w:tcW w:w="1134" w:type="dxa"/>
            <w:tcBorders>
              <w:top w:val="nil"/>
              <w:left w:val="nil"/>
              <w:bottom w:val="single" w:sz="4" w:space="0" w:color="auto"/>
              <w:right w:val="single" w:sz="4" w:space="0" w:color="auto"/>
            </w:tcBorders>
            <w:vAlign w:val="center"/>
            <w:hideMark/>
          </w:tcPr>
          <w:p w14:paraId="64EE171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1CF83A6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 665 от 31.10.2017 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79E5369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бюджетное учреждение дополнительного образования "Еткульский районный дом</w:t>
            </w:r>
            <w:r w:rsidRPr="00022AE9">
              <w:rPr>
                <w:rFonts w:ascii="Times New Roman" w:eastAsia="Times New Roman" w:hAnsi="Times New Roman" w:cs="Times New Roman"/>
                <w:color w:val="000000"/>
                <w:sz w:val="12"/>
                <w:szCs w:val="12"/>
                <w:lang w:eastAsia="ru-RU"/>
              </w:rPr>
              <w:br/>
              <w:t>детского творчества"., ИНН: 7430006857, ОГРН: 1027401637449</w:t>
            </w:r>
          </w:p>
        </w:tc>
        <w:tc>
          <w:tcPr>
            <w:tcW w:w="236" w:type="dxa"/>
            <w:vAlign w:val="center"/>
            <w:hideMark/>
          </w:tcPr>
          <w:p w14:paraId="696D23E3"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2946FE53" w14:textId="77777777" w:rsidTr="00CA2C43">
        <w:trPr>
          <w:trHeight w:val="3384"/>
        </w:trPr>
        <w:tc>
          <w:tcPr>
            <w:tcW w:w="557" w:type="dxa"/>
            <w:tcBorders>
              <w:top w:val="nil"/>
              <w:left w:val="single" w:sz="4" w:space="0" w:color="auto"/>
              <w:bottom w:val="single" w:sz="4" w:space="0" w:color="auto"/>
              <w:right w:val="single" w:sz="4" w:space="0" w:color="auto"/>
            </w:tcBorders>
            <w:vAlign w:val="center"/>
            <w:hideMark/>
          </w:tcPr>
          <w:p w14:paraId="6997409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42</w:t>
            </w:r>
          </w:p>
        </w:tc>
        <w:tc>
          <w:tcPr>
            <w:tcW w:w="708" w:type="dxa"/>
            <w:tcBorders>
              <w:top w:val="nil"/>
              <w:left w:val="nil"/>
              <w:bottom w:val="single" w:sz="4" w:space="0" w:color="auto"/>
              <w:right w:val="single" w:sz="4" w:space="0" w:color="auto"/>
            </w:tcBorders>
            <w:vAlign w:val="center"/>
            <w:hideMark/>
          </w:tcPr>
          <w:p w14:paraId="6A96640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26886C1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Местоположение установлено относительно ориентира, расположенного в границах </w:t>
            </w:r>
            <w:proofErr w:type="spellStart"/>
            <w:proofErr w:type="gramStart"/>
            <w:r w:rsidRPr="00022AE9">
              <w:rPr>
                <w:rFonts w:ascii="Times New Roman" w:eastAsia="Times New Roman" w:hAnsi="Times New Roman" w:cs="Times New Roman"/>
                <w:color w:val="000000"/>
                <w:sz w:val="12"/>
                <w:szCs w:val="12"/>
                <w:lang w:eastAsia="ru-RU"/>
              </w:rPr>
              <w:t>участка.Ориентир</w:t>
            </w:r>
            <w:proofErr w:type="spellEnd"/>
            <w:proofErr w:type="gramEnd"/>
            <w:r w:rsidRPr="00022AE9">
              <w:rPr>
                <w:rFonts w:ascii="Times New Roman" w:eastAsia="Times New Roman" w:hAnsi="Times New Roman" w:cs="Times New Roman"/>
                <w:color w:val="000000"/>
                <w:sz w:val="12"/>
                <w:szCs w:val="12"/>
                <w:lang w:eastAsia="ru-RU"/>
              </w:rPr>
              <w:br/>
              <w:t xml:space="preserve">здание. Почтовый адрес ориентира: Челябинская область, р-н. Еткульский, с. </w:t>
            </w:r>
            <w:proofErr w:type="spellStart"/>
            <w:r w:rsidRPr="00022AE9">
              <w:rPr>
                <w:rFonts w:ascii="Times New Roman" w:eastAsia="Times New Roman" w:hAnsi="Times New Roman" w:cs="Times New Roman"/>
                <w:color w:val="000000"/>
                <w:sz w:val="12"/>
                <w:szCs w:val="12"/>
                <w:lang w:eastAsia="ru-RU"/>
              </w:rPr>
              <w:t>Шибаево</w:t>
            </w:r>
            <w:proofErr w:type="spellEnd"/>
            <w:r w:rsidRPr="00022AE9">
              <w:rPr>
                <w:rFonts w:ascii="Times New Roman" w:eastAsia="Times New Roman" w:hAnsi="Times New Roman" w:cs="Times New Roman"/>
                <w:color w:val="000000"/>
                <w:sz w:val="12"/>
                <w:szCs w:val="12"/>
                <w:lang w:eastAsia="ru-RU"/>
              </w:rPr>
              <w:t>, ул. Халтурина, д.</w:t>
            </w:r>
            <w:r w:rsidRPr="00022AE9">
              <w:rPr>
                <w:rFonts w:ascii="Times New Roman" w:eastAsia="Times New Roman" w:hAnsi="Times New Roman" w:cs="Times New Roman"/>
                <w:color w:val="000000"/>
                <w:sz w:val="12"/>
                <w:szCs w:val="12"/>
                <w:lang w:eastAsia="ru-RU"/>
              </w:rPr>
              <w:br/>
              <w:t>11.</w:t>
            </w:r>
          </w:p>
        </w:tc>
        <w:tc>
          <w:tcPr>
            <w:tcW w:w="528" w:type="dxa"/>
            <w:tcBorders>
              <w:top w:val="nil"/>
              <w:left w:val="nil"/>
              <w:bottom w:val="single" w:sz="4" w:space="0" w:color="auto"/>
              <w:right w:val="single" w:sz="4" w:space="0" w:color="auto"/>
            </w:tcBorders>
            <w:vAlign w:val="center"/>
            <w:hideMark/>
          </w:tcPr>
          <w:p w14:paraId="5AA65D87"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3B5EFB5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45DCA5F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3CD72C5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25CD40B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E38023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55BA0D7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5DA3500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74:07:3300002:32</w:t>
            </w:r>
          </w:p>
        </w:tc>
        <w:tc>
          <w:tcPr>
            <w:tcW w:w="992" w:type="dxa"/>
            <w:gridSpan w:val="2"/>
            <w:tcBorders>
              <w:top w:val="nil"/>
              <w:left w:val="nil"/>
              <w:bottom w:val="single" w:sz="4" w:space="0" w:color="auto"/>
              <w:right w:val="single" w:sz="4" w:space="0" w:color="auto"/>
            </w:tcBorders>
            <w:vAlign w:val="center"/>
            <w:hideMark/>
          </w:tcPr>
          <w:p w14:paraId="5D4195B9"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22.11.2006</w:t>
            </w:r>
          </w:p>
        </w:tc>
        <w:tc>
          <w:tcPr>
            <w:tcW w:w="992" w:type="dxa"/>
            <w:tcBorders>
              <w:top w:val="nil"/>
              <w:left w:val="nil"/>
              <w:bottom w:val="single" w:sz="4" w:space="0" w:color="auto"/>
              <w:right w:val="single" w:sz="4" w:space="0" w:color="auto"/>
            </w:tcBorders>
            <w:vAlign w:val="center"/>
            <w:hideMark/>
          </w:tcPr>
          <w:p w14:paraId="3819C61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4FD1C2D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r w:rsidRPr="00022AE9">
              <w:rPr>
                <w:rFonts w:ascii="Times New Roman" w:eastAsia="Times New Roman" w:hAnsi="Times New Roman" w:cs="Times New Roman"/>
                <w:color w:val="000000"/>
                <w:sz w:val="12"/>
                <w:szCs w:val="12"/>
                <w:lang w:eastAsia="ru-RU"/>
              </w:rPr>
              <w:b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p>
        </w:tc>
        <w:tc>
          <w:tcPr>
            <w:tcW w:w="708" w:type="dxa"/>
            <w:tcBorders>
              <w:top w:val="nil"/>
              <w:left w:val="nil"/>
              <w:bottom w:val="single" w:sz="4" w:space="0" w:color="auto"/>
              <w:right w:val="single" w:sz="4" w:space="0" w:color="auto"/>
            </w:tcBorders>
            <w:vAlign w:val="center"/>
            <w:hideMark/>
          </w:tcPr>
          <w:p w14:paraId="3D2D75F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3 297,00</w:t>
            </w:r>
          </w:p>
        </w:tc>
        <w:tc>
          <w:tcPr>
            <w:tcW w:w="696" w:type="dxa"/>
            <w:tcBorders>
              <w:top w:val="nil"/>
              <w:left w:val="nil"/>
              <w:bottom w:val="single" w:sz="4" w:space="0" w:color="auto"/>
              <w:right w:val="single" w:sz="4" w:space="0" w:color="auto"/>
            </w:tcBorders>
            <w:vAlign w:val="center"/>
            <w:hideMark/>
          </w:tcPr>
          <w:p w14:paraId="1412A0B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29ABE06D"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в целях эксплуатации нежилого здания восьмилетней школы</w:t>
            </w:r>
          </w:p>
        </w:tc>
        <w:tc>
          <w:tcPr>
            <w:tcW w:w="567" w:type="dxa"/>
            <w:tcBorders>
              <w:top w:val="nil"/>
              <w:left w:val="nil"/>
              <w:bottom w:val="single" w:sz="4" w:space="0" w:color="auto"/>
              <w:right w:val="single" w:sz="4" w:space="0" w:color="auto"/>
            </w:tcBorders>
            <w:vAlign w:val="center"/>
            <w:hideMark/>
          </w:tcPr>
          <w:p w14:paraId="41CD709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1 197 668,22</w:t>
            </w:r>
          </w:p>
        </w:tc>
        <w:tc>
          <w:tcPr>
            <w:tcW w:w="1134" w:type="dxa"/>
            <w:tcBorders>
              <w:top w:val="nil"/>
              <w:left w:val="nil"/>
              <w:bottom w:val="single" w:sz="4" w:space="0" w:color="auto"/>
              <w:right w:val="single" w:sz="4" w:space="0" w:color="auto"/>
            </w:tcBorders>
            <w:vAlign w:val="center"/>
            <w:hideMark/>
          </w:tcPr>
          <w:p w14:paraId="016442A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7E5D70D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168  от</w:t>
            </w:r>
            <w:proofErr w:type="gramEnd"/>
            <w:r w:rsidRPr="00022AE9">
              <w:rPr>
                <w:rFonts w:ascii="Times New Roman" w:eastAsia="Times New Roman" w:hAnsi="Times New Roman" w:cs="Times New Roman"/>
                <w:color w:val="000000"/>
                <w:sz w:val="12"/>
                <w:szCs w:val="12"/>
                <w:lang w:eastAsia="ru-RU"/>
              </w:rPr>
              <w:t xml:space="preserve"> 29.02.2012г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61BF753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Муниципальное казённое общеобразовательное учреждение </w:t>
            </w:r>
            <w:proofErr w:type="spellStart"/>
            <w:r w:rsidRPr="00022AE9">
              <w:rPr>
                <w:rFonts w:ascii="Times New Roman" w:eastAsia="Times New Roman" w:hAnsi="Times New Roman" w:cs="Times New Roman"/>
                <w:color w:val="000000"/>
                <w:sz w:val="12"/>
                <w:szCs w:val="12"/>
                <w:lang w:eastAsia="ru-RU"/>
              </w:rPr>
              <w:t>Шибаевская</w:t>
            </w:r>
            <w:proofErr w:type="spellEnd"/>
            <w:r w:rsidRPr="00022AE9">
              <w:rPr>
                <w:rFonts w:ascii="Times New Roman" w:eastAsia="Times New Roman" w:hAnsi="Times New Roman" w:cs="Times New Roman"/>
                <w:color w:val="000000"/>
                <w:sz w:val="12"/>
                <w:szCs w:val="12"/>
                <w:lang w:eastAsia="ru-RU"/>
              </w:rPr>
              <w:t xml:space="preserve"> основная</w:t>
            </w:r>
            <w:r w:rsidRPr="00022AE9">
              <w:rPr>
                <w:rFonts w:ascii="Times New Roman" w:eastAsia="Times New Roman" w:hAnsi="Times New Roman" w:cs="Times New Roman"/>
                <w:color w:val="000000"/>
                <w:sz w:val="12"/>
                <w:szCs w:val="12"/>
                <w:lang w:eastAsia="ru-RU"/>
              </w:rPr>
              <w:br/>
              <w:t>общеобразовательная школа, ИНН: 7430006455, ОГРН: 1027401637361</w:t>
            </w:r>
          </w:p>
        </w:tc>
        <w:tc>
          <w:tcPr>
            <w:tcW w:w="236" w:type="dxa"/>
            <w:vAlign w:val="center"/>
            <w:hideMark/>
          </w:tcPr>
          <w:p w14:paraId="0901E8A7"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3EE03A2D" w14:textId="77777777" w:rsidTr="007607DB">
        <w:trPr>
          <w:trHeight w:val="4828"/>
        </w:trPr>
        <w:tc>
          <w:tcPr>
            <w:tcW w:w="557" w:type="dxa"/>
            <w:tcBorders>
              <w:top w:val="nil"/>
              <w:left w:val="single" w:sz="4" w:space="0" w:color="auto"/>
              <w:bottom w:val="single" w:sz="4" w:space="0" w:color="auto"/>
              <w:right w:val="single" w:sz="4" w:space="0" w:color="auto"/>
            </w:tcBorders>
            <w:vAlign w:val="center"/>
            <w:hideMark/>
          </w:tcPr>
          <w:p w14:paraId="23977DB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43</w:t>
            </w:r>
          </w:p>
        </w:tc>
        <w:tc>
          <w:tcPr>
            <w:tcW w:w="708" w:type="dxa"/>
            <w:tcBorders>
              <w:top w:val="nil"/>
              <w:left w:val="nil"/>
              <w:bottom w:val="single" w:sz="4" w:space="0" w:color="auto"/>
              <w:right w:val="single" w:sz="4" w:space="0" w:color="auto"/>
            </w:tcBorders>
            <w:vAlign w:val="center"/>
            <w:hideMark/>
          </w:tcPr>
          <w:p w14:paraId="05BE748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768833F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с Каратабан,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Набережная, 8А</w:t>
            </w:r>
          </w:p>
        </w:tc>
        <w:tc>
          <w:tcPr>
            <w:tcW w:w="528" w:type="dxa"/>
            <w:tcBorders>
              <w:top w:val="nil"/>
              <w:left w:val="nil"/>
              <w:bottom w:val="single" w:sz="4" w:space="0" w:color="auto"/>
              <w:right w:val="single" w:sz="4" w:space="0" w:color="auto"/>
            </w:tcBorders>
            <w:vAlign w:val="center"/>
            <w:hideMark/>
          </w:tcPr>
          <w:p w14:paraId="623F0A16"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2772C90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799705F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31CD525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2CDD8E1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AA07C5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09CFF99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0AA6EEB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74:07:2700003:271</w:t>
            </w:r>
          </w:p>
        </w:tc>
        <w:tc>
          <w:tcPr>
            <w:tcW w:w="992" w:type="dxa"/>
            <w:gridSpan w:val="2"/>
            <w:tcBorders>
              <w:top w:val="nil"/>
              <w:left w:val="nil"/>
              <w:bottom w:val="single" w:sz="4" w:space="0" w:color="auto"/>
              <w:right w:val="single" w:sz="4" w:space="0" w:color="auto"/>
            </w:tcBorders>
            <w:vAlign w:val="center"/>
            <w:hideMark/>
          </w:tcPr>
          <w:p w14:paraId="4120F304"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20.11.2017</w:t>
            </w:r>
          </w:p>
        </w:tc>
        <w:tc>
          <w:tcPr>
            <w:tcW w:w="992" w:type="dxa"/>
            <w:tcBorders>
              <w:top w:val="nil"/>
              <w:left w:val="nil"/>
              <w:bottom w:val="single" w:sz="4" w:space="0" w:color="auto"/>
              <w:right w:val="single" w:sz="4" w:space="0" w:color="auto"/>
            </w:tcBorders>
            <w:vAlign w:val="center"/>
            <w:hideMark/>
          </w:tcPr>
          <w:p w14:paraId="2817C90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388E77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2623AD3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5 571,00</w:t>
            </w:r>
          </w:p>
        </w:tc>
        <w:tc>
          <w:tcPr>
            <w:tcW w:w="696" w:type="dxa"/>
            <w:tcBorders>
              <w:top w:val="nil"/>
              <w:left w:val="nil"/>
              <w:bottom w:val="single" w:sz="4" w:space="0" w:color="auto"/>
              <w:right w:val="single" w:sz="4" w:space="0" w:color="auto"/>
            </w:tcBorders>
            <w:vAlign w:val="center"/>
            <w:hideMark/>
          </w:tcPr>
          <w:p w14:paraId="41B92F0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784D4E9E"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Спорт (размещение площадки для занятия спортом и физкультурой)</w:t>
            </w:r>
          </w:p>
        </w:tc>
        <w:tc>
          <w:tcPr>
            <w:tcW w:w="567" w:type="dxa"/>
            <w:tcBorders>
              <w:top w:val="nil"/>
              <w:left w:val="nil"/>
              <w:bottom w:val="single" w:sz="4" w:space="0" w:color="auto"/>
              <w:right w:val="single" w:sz="4" w:space="0" w:color="auto"/>
            </w:tcBorders>
            <w:vAlign w:val="center"/>
            <w:hideMark/>
          </w:tcPr>
          <w:p w14:paraId="48CDFD0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1 929 237,30</w:t>
            </w:r>
          </w:p>
        </w:tc>
        <w:tc>
          <w:tcPr>
            <w:tcW w:w="1134" w:type="dxa"/>
            <w:tcBorders>
              <w:top w:val="nil"/>
              <w:left w:val="nil"/>
              <w:bottom w:val="single" w:sz="4" w:space="0" w:color="auto"/>
              <w:right w:val="single" w:sz="4" w:space="0" w:color="auto"/>
            </w:tcBorders>
            <w:vAlign w:val="center"/>
            <w:hideMark/>
          </w:tcPr>
          <w:p w14:paraId="2170081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61F28C4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 748 от 30.11.2017 г. постановление администрации ЕМР. Запрещение регистрации Постановление судебного пристава-исполнителя, № 88643380/7441 (73630/25/74041-ИП), выдан</w:t>
            </w:r>
            <w:r w:rsidRPr="00022AE9">
              <w:rPr>
                <w:rFonts w:ascii="Times New Roman" w:eastAsia="Times New Roman" w:hAnsi="Times New Roman" w:cs="Times New Roman"/>
                <w:color w:val="000000"/>
                <w:sz w:val="12"/>
                <w:szCs w:val="12"/>
                <w:lang w:eastAsia="ru-RU"/>
              </w:rPr>
              <w:br/>
              <w:t>16.08.2025, Еткульское районное отделение судебных приставов ГУФССП России по Челябинской области</w:t>
            </w:r>
          </w:p>
        </w:tc>
        <w:tc>
          <w:tcPr>
            <w:tcW w:w="709" w:type="dxa"/>
            <w:gridSpan w:val="2"/>
            <w:tcBorders>
              <w:top w:val="nil"/>
              <w:left w:val="nil"/>
              <w:bottom w:val="single" w:sz="4" w:space="0" w:color="auto"/>
              <w:right w:val="single" w:sz="4" w:space="0" w:color="auto"/>
            </w:tcBorders>
            <w:vAlign w:val="center"/>
            <w:hideMark/>
          </w:tcPr>
          <w:p w14:paraId="30FC75A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Администрация </w:t>
            </w:r>
            <w:proofErr w:type="spellStart"/>
            <w:r w:rsidRPr="00022AE9">
              <w:rPr>
                <w:rFonts w:ascii="Times New Roman" w:eastAsia="Times New Roman" w:hAnsi="Times New Roman" w:cs="Times New Roman"/>
                <w:color w:val="000000"/>
                <w:sz w:val="12"/>
                <w:szCs w:val="12"/>
                <w:lang w:eastAsia="ru-RU"/>
              </w:rPr>
              <w:t>Каратабанского</w:t>
            </w:r>
            <w:proofErr w:type="spellEnd"/>
            <w:r w:rsidRPr="00022AE9">
              <w:rPr>
                <w:rFonts w:ascii="Times New Roman" w:eastAsia="Times New Roman" w:hAnsi="Times New Roman" w:cs="Times New Roman"/>
                <w:color w:val="000000"/>
                <w:sz w:val="12"/>
                <w:szCs w:val="12"/>
                <w:lang w:eastAsia="ru-RU"/>
              </w:rPr>
              <w:t xml:space="preserve"> сельского поселения, ИНН: 7430000333, ОГРН: 1027401635854</w:t>
            </w:r>
          </w:p>
        </w:tc>
        <w:tc>
          <w:tcPr>
            <w:tcW w:w="236" w:type="dxa"/>
            <w:vAlign w:val="center"/>
            <w:hideMark/>
          </w:tcPr>
          <w:p w14:paraId="603A7D27"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74F496B0" w14:textId="77777777" w:rsidTr="00CA2C43">
        <w:trPr>
          <w:trHeight w:val="2818"/>
        </w:trPr>
        <w:tc>
          <w:tcPr>
            <w:tcW w:w="557" w:type="dxa"/>
            <w:tcBorders>
              <w:top w:val="nil"/>
              <w:left w:val="single" w:sz="4" w:space="0" w:color="auto"/>
              <w:bottom w:val="single" w:sz="4" w:space="0" w:color="auto"/>
              <w:right w:val="single" w:sz="4" w:space="0" w:color="auto"/>
            </w:tcBorders>
            <w:vAlign w:val="center"/>
            <w:hideMark/>
          </w:tcPr>
          <w:p w14:paraId="3B24B79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44</w:t>
            </w:r>
          </w:p>
        </w:tc>
        <w:tc>
          <w:tcPr>
            <w:tcW w:w="708" w:type="dxa"/>
            <w:tcBorders>
              <w:top w:val="nil"/>
              <w:left w:val="nil"/>
              <w:bottom w:val="single" w:sz="4" w:space="0" w:color="auto"/>
              <w:right w:val="single" w:sz="4" w:space="0" w:color="auto"/>
            </w:tcBorders>
            <w:vAlign w:val="center"/>
            <w:hideMark/>
          </w:tcPr>
          <w:p w14:paraId="0AA44DF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5C4FA6F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Местоположение установлено относительно ориентира, расположенного в границах участка. Почтовый</w:t>
            </w:r>
            <w:r w:rsidRPr="00022AE9">
              <w:rPr>
                <w:rFonts w:ascii="Times New Roman" w:eastAsia="Times New Roman" w:hAnsi="Times New Roman" w:cs="Times New Roman"/>
                <w:color w:val="000000"/>
                <w:sz w:val="12"/>
                <w:szCs w:val="12"/>
                <w:lang w:eastAsia="ru-RU"/>
              </w:rPr>
              <w:br/>
              <w:t xml:space="preserve">адрес ориентира: Челябинская область, р-н. Еткульский, с. </w:t>
            </w:r>
            <w:proofErr w:type="spellStart"/>
            <w:r w:rsidRPr="00022AE9">
              <w:rPr>
                <w:rFonts w:ascii="Times New Roman" w:eastAsia="Times New Roman" w:hAnsi="Times New Roman" w:cs="Times New Roman"/>
                <w:color w:val="000000"/>
                <w:sz w:val="12"/>
                <w:szCs w:val="12"/>
                <w:lang w:eastAsia="ru-RU"/>
              </w:rPr>
              <w:t>Селезян</w:t>
            </w:r>
            <w:proofErr w:type="spellEnd"/>
            <w:r w:rsidRPr="00022AE9">
              <w:rPr>
                <w:rFonts w:ascii="Times New Roman" w:eastAsia="Times New Roman" w:hAnsi="Times New Roman" w:cs="Times New Roman"/>
                <w:color w:val="000000"/>
                <w:sz w:val="12"/>
                <w:szCs w:val="12"/>
                <w:lang w:eastAsia="ru-RU"/>
              </w:rPr>
              <w:t>, ул. Советская, д. 51.</w:t>
            </w:r>
          </w:p>
        </w:tc>
        <w:tc>
          <w:tcPr>
            <w:tcW w:w="528" w:type="dxa"/>
            <w:tcBorders>
              <w:top w:val="nil"/>
              <w:left w:val="nil"/>
              <w:bottom w:val="single" w:sz="4" w:space="0" w:color="auto"/>
              <w:right w:val="single" w:sz="4" w:space="0" w:color="auto"/>
            </w:tcBorders>
            <w:vAlign w:val="center"/>
            <w:hideMark/>
          </w:tcPr>
          <w:p w14:paraId="76C622D4"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2A3326F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07698BD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7726C25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24F9B05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19EF9AE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81675D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30B2D45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74:07:3400003:14</w:t>
            </w:r>
          </w:p>
        </w:tc>
        <w:tc>
          <w:tcPr>
            <w:tcW w:w="992" w:type="dxa"/>
            <w:gridSpan w:val="2"/>
            <w:tcBorders>
              <w:top w:val="nil"/>
              <w:left w:val="nil"/>
              <w:bottom w:val="single" w:sz="4" w:space="0" w:color="auto"/>
              <w:right w:val="single" w:sz="4" w:space="0" w:color="auto"/>
            </w:tcBorders>
            <w:vAlign w:val="center"/>
            <w:hideMark/>
          </w:tcPr>
          <w:p w14:paraId="57886897"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09.12.2004</w:t>
            </w:r>
          </w:p>
        </w:tc>
        <w:tc>
          <w:tcPr>
            <w:tcW w:w="992" w:type="dxa"/>
            <w:tcBorders>
              <w:top w:val="nil"/>
              <w:left w:val="nil"/>
              <w:bottom w:val="single" w:sz="4" w:space="0" w:color="auto"/>
              <w:right w:val="single" w:sz="4" w:space="0" w:color="auto"/>
            </w:tcBorders>
            <w:vAlign w:val="center"/>
            <w:hideMark/>
          </w:tcPr>
          <w:p w14:paraId="27214D0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4395267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 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p>
        </w:tc>
        <w:tc>
          <w:tcPr>
            <w:tcW w:w="708" w:type="dxa"/>
            <w:tcBorders>
              <w:top w:val="nil"/>
              <w:left w:val="nil"/>
              <w:bottom w:val="single" w:sz="4" w:space="0" w:color="auto"/>
              <w:right w:val="single" w:sz="4" w:space="0" w:color="auto"/>
            </w:tcBorders>
            <w:vAlign w:val="center"/>
            <w:hideMark/>
          </w:tcPr>
          <w:p w14:paraId="4BF2698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5 397,00</w:t>
            </w:r>
          </w:p>
        </w:tc>
        <w:tc>
          <w:tcPr>
            <w:tcW w:w="696" w:type="dxa"/>
            <w:tcBorders>
              <w:top w:val="nil"/>
              <w:left w:val="nil"/>
              <w:bottom w:val="single" w:sz="4" w:space="0" w:color="auto"/>
              <w:right w:val="single" w:sz="4" w:space="0" w:color="auto"/>
            </w:tcBorders>
            <w:vAlign w:val="center"/>
            <w:hideMark/>
          </w:tcPr>
          <w:p w14:paraId="2DC7D50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664578F0"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использования в целях эксплуатации нежилого здания детского дошкольного учреждения</w:t>
            </w:r>
          </w:p>
        </w:tc>
        <w:tc>
          <w:tcPr>
            <w:tcW w:w="567" w:type="dxa"/>
            <w:tcBorders>
              <w:top w:val="nil"/>
              <w:left w:val="nil"/>
              <w:bottom w:val="single" w:sz="4" w:space="0" w:color="auto"/>
              <w:right w:val="single" w:sz="4" w:space="0" w:color="auto"/>
            </w:tcBorders>
            <w:vAlign w:val="center"/>
            <w:hideMark/>
          </w:tcPr>
          <w:p w14:paraId="123D7CE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2 568 216,42</w:t>
            </w:r>
          </w:p>
        </w:tc>
        <w:tc>
          <w:tcPr>
            <w:tcW w:w="1134" w:type="dxa"/>
            <w:tcBorders>
              <w:top w:val="nil"/>
              <w:left w:val="nil"/>
              <w:bottom w:val="single" w:sz="4" w:space="0" w:color="auto"/>
              <w:right w:val="single" w:sz="4" w:space="0" w:color="auto"/>
            </w:tcBorders>
            <w:vAlign w:val="center"/>
            <w:hideMark/>
          </w:tcPr>
          <w:p w14:paraId="5BECC0F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4B2CB6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Постановление администрации Еткульского муниципального района, № 198, выдан 31.03.2011</w:t>
            </w:r>
          </w:p>
        </w:tc>
        <w:tc>
          <w:tcPr>
            <w:tcW w:w="709" w:type="dxa"/>
            <w:gridSpan w:val="2"/>
            <w:tcBorders>
              <w:top w:val="nil"/>
              <w:left w:val="nil"/>
              <w:bottom w:val="single" w:sz="4" w:space="0" w:color="auto"/>
              <w:right w:val="single" w:sz="4" w:space="0" w:color="auto"/>
            </w:tcBorders>
            <w:vAlign w:val="center"/>
            <w:hideMark/>
          </w:tcPr>
          <w:p w14:paraId="7A31C67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казённое дошкольное образовательное учреждение "</w:t>
            </w:r>
            <w:proofErr w:type="spellStart"/>
            <w:r w:rsidRPr="00022AE9">
              <w:rPr>
                <w:rFonts w:ascii="Times New Roman" w:eastAsia="Times New Roman" w:hAnsi="Times New Roman" w:cs="Times New Roman"/>
                <w:color w:val="000000"/>
                <w:sz w:val="12"/>
                <w:szCs w:val="12"/>
                <w:lang w:eastAsia="ru-RU"/>
              </w:rPr>
              <w:t>Селезянский</w:t>
            </w:r>
            <w:proofErr w:type="spellEnd"/>
            <w:r w:rsidRPr="00022AE9">
              <w:rPr>
                <w:rFonts w:ascii="Times New Roman" w:eastAsia="Times New Roman" w:hAnsi="Times New Roman" w:cs="Times New Roman"/>
                <w:color w:val="000000"/>
                <w:sz w:val="12"/>
                <w:szCs w:val="12"/>
                <w:lang w:eastAsia="ru-RU"/>
              </w:rPr>
              <w:t xml:space="preserve"> детский сад</w:t>
            </w:r>
            <w:r w:rsidRPr="00022AE9">
              <w:rPr>
                <w:rFonts w:ascii="Times New Roman" w:eastAsia="Times New Roman" w:hAnsi="Times New Roman" w:cs="Times New Roman"/>
                <w:color w:val="000000"/>
                <w:sz w:val="12"/>
                <w:szCs w:val="12"/>
                <w:lang w:eastAsia="ru-RU"/>
              </w:rPr>
              <w:br/>
              <w:t>"Теремок", ИНН: 7430006543, ОГРН: 1027401635887</w:t>
            </w:r>
          </w:p>
        </w:tc>
        <w:tc>
          <w:tcPr>
            <w:tcW w:w="236" w:type="dxa"/>
            <w:vAlign w:val="center"/>
            <w:hideMark/>
          </w:tcPr>
          <w:p w14:paraId="6297CF32"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59CBA4C8" w14:textId="77777777" w:rsidTr="00CA2C43">
        <w:trPr>
          <w:trHeight w:val="2192"/>
        </w:trPr>
        <w:tc>
          <w:tcPr>
            <w:tcW w:w="557" w:type="dxa"/>
            <w:tcBorders>
              <w:top w:val="nil"/>
              <w:left w:val="single" w:sz="4" w:space="0" w:color="auto"/>
              <w:bottom w:val="single" w:sz="4" w:space="0" w:color="auto"/>
              <w:right w:val="single" w:sz="4" w:space="0" w:color="auto"/>
            </w:tcBorders>
            <w:vAlign w:val="center"/>
            <w:hideMark/>
          </w:tcPr>
          <w:p w14:paraId="6645E2D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w:t>
            </w:r>
          </w:p>
        </w:tc>
        <w:tc>
          <w:tcPr>
            <w:tcW w:w="708" w:type="dxa"/>
            <w:tcBorders>
              <w:top w:val="nil"/>
              <w:left w:val="nil"/>
              <w:bottom w:val="single" w:sz="4" w:space="0" w:color="auto"/>
              <w:right w:val="single" w:sz="4" w:space="0" w:color="auto"/>
            </w:tcBorders>
            <w:vAlign w:val="center"/>
            <w:hideMark/>
          </w:tcPr>
          <w:p w14:paraId="221CF4C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4BE659F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Еткульский муниципальный район, </w:t>
            </w:r>
            <w:proofErr w:type="spellStart"/>
            <w:r w:rsidRPr="00022AE9">
              <w:rPr>
                <w:rFonts w:ascii="Times New Roman" w:eastAsia="Times New Roman" w:hAnsi="Times New Roman" w:cs="Times New Roman"/>
                <w:color w:val="000000"/>
                <w:sz w:val="12"/>
                <w:szCs w:val="12"/>
                <w:lang w:eastAsia="ru-RU"/>
              </w:rPr>
              <w:t>Белоносовское</w:t>
            </w:r>
            <w:proofErr w:type="spellEnd"/>
            <w:r w:rsidRPr="00022AE9">
              <w:rPr>
                <w:rFonts w:ascii="Times New Roman" w:eastAsia="Times New Roman" w:hAnsi="Times New Roman" w:cs="Times New Roman"/>
                <w:color w:val="000000"/>
                <w:sz w:val="12"/>
                <w:szCs w:val="12"/>
                <w:lang w:eastAsia="ru-RU"/>
              </w:rPr>
              <w:t xml:space="preserve"> сельское поселение, поселок</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Белоносово</w:t>
            </w:r>
            <w:proofErr w:type="spellEnd"/>
            <w:r w:rsidRPr="00022AE9">
              <w:rPr>
                <w:rFonts w:ascii="Times New Roman" w:eastAsia="Times New Roman" w:hAnsi="Times New Roman" w:cs="Times New Roman"/>
                <w:color w:val="000000"/>
                <w:sz w:val="12"/>
                <w:szCs w:val="12"/>
                <w:lang w:eastAsia="ru-RU"/>
              </w:rPr>
              <w:t>, улица Советская, земельный участок 8б</w:t>
            </w:r>
          </w:p>
        </w:tc>
        <w:tc>
          <w:tcPr>
            <w:tcW w:w="528" w:type="dxa"/>
            <w:tcBorders>
              <w:top w:val="nil"/>
              <w:left w:val="nil"/>
              <w:bottom w:val="single" w:sz="4" w:space="0" w:color="auto"/>
              <w:right w:val="single" w:sz="4" w:space="0" w:color="auto"/>
            </w:tcBorders>
            <w:vAlign w:val="center"/>
            <w:hideMark/>
          </w:tcPr>
          <w:p w14:paraId="5F1742D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1A6CC6B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5A11322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0BEC94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123D90D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EE9C02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487E49C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2FE213F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74:07:2000017:381</w:t>
            </w:r>
          </w:p>
        </w:tc>
        <w:tc>
          <w:tcPr>
            <w:tcW w:w="992" w:type="dxa"/>
            <w:gridSpan w:val="2"/>
            <w:tcBorders>
              <w:top w:val="nil"/>
              <w:left w:val="nil"/>
              <w:bottom w:val="single" w:sz="4" w:space="0" w:color="auto"/>
              <w:right w:val="single" w:sz="4" w:space="0" w:color="auto"/>
            </w:tcBorders>
            <w:vAlign w:val="center"/>
            <w:hideMark/>
          </w:tcPr>
          <w:p w14:paraId="0F23CF8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27.07.2020</w:t>
            </w:r>
          </w:p>
        </w:tc>
        <w:tc>
          <w:tcPr>
            <w:tcW w:w="992" w:type="dxa"/>
            <w:tcBorders>
              <w:top w:val="nil"/>
              <w:left w:val="nil"/>
              <w:bottom w:val="single" w:sz="4" w:space="0" w:color="auto"/>
              <w:right w:val="single" w:sz="4" w:space="0" w:color="auto"/>
            </w:tcBorders>
            <w:vAlign w:val="center"/>
            <w:hideMark/>
          </w:tcPr>
          <w:p w14:paraId="6BDE4D9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4A54170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1704AB7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220</w:t>
            </w:r>
          </w:p>
        </w:tc>
        <w:tc>
          <w:tcPr>
            <w:tcW w:w="696" w:type="dxa"/>
            <w:tcBorders>
              <w:top w:val="nil"/>
              <w:left w:val="nil"/>
              <w:bottom w:val="single" w:sz="4" w:space="0" w:color="auto"/>
              <w:right w:val="single" w:sz="4" w:space="0" w:color="auto"/>
            </w:tcBorders>
            <w:vAlign w:val="center"/>
            <w:hideMark/>
          </w:tcPr>
          <w:p w14:paraId="2933672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3408F20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историко-культурная деятельность</w:t>
            </w:r>
          </w:p>
        </w:tc>
        <w:tc>
          <w:tcPr>
            <w:tcW w:w="567" w:type="dxa"/>
            <w:tcBorders>
              <w:top w:val="nil"/>
              <w:left w:val="nil"/>
              <w:bottom w:val="single" w:sz="4" w:space="0" w:color="auto"/>
              <w:right w:val="single" w:sz="4" w:space="0" w:color="auto"/>
            </w:tcBorders>
            <w:vAlign w:val="center"/>
            <w:hideMark/>
          </w:tcPr>
          <w:p w14:paraId="5638B1A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1 251,80</w:t>
            </w:r>
          </w:p>
        </w:tc>
        <w:tc>
          <w:tcPr>
            <w:tcW w:w="1134" w:type="dxa"/>
            <w:tcBorders>
              <w:top w:val="nil"/>
              <w:left w:val="nil"/>
              <w:bottom w:val="single" w:sz="4" w:space="0" w:color="auto"/>
              <w:right w:val="single" w:sz="4" w:space="0" w:color="auto"/>
            </w:tcBorders>
            <w:vAlign w:val="center"/>
            <w:hideMark/>
          </w:tcPr>
          <w:p w14:paraId="5803603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148E884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3B0DE58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1F2B4390"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26166031" w14:textId="77777777" w:rsidTr="00CA2C43">
        <w:trPr>
          <w:trHeight w:val="3115"/>
        </w:trPr>
        <w:tc>
          <w:tcPr>
            <w:tcW w:w="557" w:type="dxa"/>
            <w:tcBorders>
              <w:top w:val="nil"/>
              <w:left w:val="single" w:sz="4" w:space="0" w:color="auto"/>
              <w:bottom w:val="single" w:sz="4" w:space="0" w:color="auto"/>
              <w:right w:val="single" w:sz="4" w:space="0" w:color="auto"/>
            </w:tcBorders>
            <w:vAlign w:val="center"/>
            <w:hideMark/>
          </w:tcPr>
          <w:p w14:paraId="747D72B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46</w:t>
            </w:r>
          </w:p>
        </w:tc>
        <w:tc>
          <w:tcPr>
            <w:tcW w:w="708" w:type="dxa"/>
            <w:tcBorders>
              <w:top w:val="nil"/>
              <w:left w:val="nil"/>
              <w:bottom w:val="single" w:sz="4" w:space="0" w:color="auto"/>
              <w:right w:val="single" w:sz="4" w:space="0" w:color="auto"/>
            </w:tcBorders>
            <w:vAlign w:val="center"/>
            <w:hideMark/>
          </w:tcPr>
          <w:p w14:paraId="0BA672B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0B8C35D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Российская Федерация, Челябинская область, муниципальный район </w:t>
            </w:r>
            <w:proofErr w:type="gramStart"/>
            <w:r w:rsidRPr="00022AE9">
              <w:rPr>
                <w:rFonts w:ascii="Times New Roman" w:eastAsia="Times New Roman" w:hAnsi="Times New Roman" w:cs="Times New Roman"/>
                <w:color w:val="000000"/>
                <w:sz w:val="12"/>
                <w:szCs w:val="12"/>
                <w:lang w:eastAsia="ru-RU"/>
              </w:rPr>
              <w:t>Еткульский ,</w:t>
            </w:r>
            <w:proofErr w:type="gramEnd"/>
            <w:r w:rsidRPr="00022AE9">
              <w:rPr>
                <w:rFonts w:ascii="Times New Roman" w:eastAsia="Times New Roman" w:hAnsi="Times New Roman" w:cs="Times New Roman"/>
                <w:color w:val="000000"/>
                <w:sz w:val="12"/>
                <w:szCs w:val="12"/>
                <w:lang w:eastAsia="ru-RU"/>
              </w:rPr>
              <w:t xml:space="preserve"> сельское поселение</w:t>
            </w:r>
            <w:r w:rsidRPr="00022AE9">
              <w:rPr>
                <w:rFonts w:ascii="Times New Roman" w:eastAsia="Times New Roman" w:hAnsi="Times New Roman" w:cs="Times New Roman"/>
                <w:color w:val="000000"/>
                <w:sz w:val="12"/>
                <w:szCs w:val="12"/>
                <w:lang w:eastAsia="ru-RU"/>
              </w:rPr>
              <w:br/>
              <w:t>Еткульское, село Еткуль, улица Пионерская, земельный участок 40</w:t>
            </w:r>
          </w:p>
        </w:tc>
        <w:tc>
          <w:tcPr>
            <w:tcW w:w="528" w:type="dxa"/>
            <w:tcBorders>
              <w:top w:val="nil"/>
              <w:left w:val="nil"/>
              <w:bottom w:val="single" w:sz="4" w:space="0" w:color="auto"/>
              <w:right w:val="single" w:sz="4" w:space="0" w:color="auto"/>
            </w:tcBorders>
            <w:vAlign w:val="center"/>
            <w:hideMark/>
          </w:tcPr>
          <w:p w14:paraId="1CFA6501"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4D01A06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5274068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482B6B3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44BC243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00C5738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1ECA71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5ED373B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74:07:3700014:38</w:t>
            </w:r>
          </w:p>
        </w:tc>
        <w:tc>
          <w:tcPr>
            <w:tcW w:w="992" w:type="dxa"/>
            <w:gridSpan w:val="2"/>
            <w:tcBorders>
              <w:top w:val="nil"/>
              <w:left w:val="nil"/>
              <w:bottom w:val="single" w:sz="4" w:space="0" w:color="auto"/>
              <w:right w:val="single" w:sz="4" w:space="0" w:color="auto"/>
            </w:tcBorders>
            <w:vAlign w:val="center"/>
            <w:hideMark/>
          </w:tcPr>
          <w:p w14:paraId="710B7F65"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23.11.2006</w:t>
            </w:r>
          </w:p>
        </w:tc>
        <w:tc>
          <w:tcPr>
            <w:tcW w:w="992" w:type="dxa"/>
            <w:tcBorders>
              <w:top w:val="nil"/>
              <w:left w:val="nil"/>
              <w:bottom w:val="single" w:sz="4" w:space="0" w:color="auto"/>
              <w:right w:val="single" w:sz="4" w:space="0" w:color="auto"/>
            </w:tcBorders>
            <w:vAlign w:val="center"/>
            <w:hideMark/>
          </w:tcPr>
          <w:p w14:paraId="61233F8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2048DF0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от 04.02.1993,</w:t>
            </w:r>
            <w:r w:rsidRPr="00022AE9">
              <w:rPr>
                <w:rFonts w:ascii="Times New Roman" w:eastAsia="Times New Roman" w:hAnsi="Times New Roman" w:cs="Times New Roman"/>
                <w:color w:val="000000"/>
                <w:sz w:val="12"/>
                <w:szCs w:val="12"/>
                <w:lang w:eastAsia="ru-RU"/>
              </w:rPr>
              <w:b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26A015B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5 808,00</w:t>
            </w:r>
          </w:p>
        </w:tc>
        <w:tc>
          <w:tcPr>
            <w:tcW w:w="696" w:type="dxa"/>
            <w:tcBorders>
              <w:top w:val="nil"/>
              <w:left w:val="nil"/>
              <w:bottom w:val="single" w:sz="4" w:space="0" w:color="auto"/>
              <w:right w:val="single" w:sz="4" w:space="0" w:color="auto"/>
            </w:tcBorders>
            <w:vAlign w:val="center"/>
            <w:hideMark/>
          </w:tcPr>
          <w:p w14:paraId="666DB39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19909FB3"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здания МОУ Еткульская НОШ № 2</w:t>
            </w:r>
          </w:p>
        </w:tc>
        <w:tc>
          <w:tcPr>
            <w:tcW w:w="567" w:type="dxa"/>
            <w:tcBorders>
              <w:top w:val="nil"/>
              <w:left w:val="nil"/>
              <w:bottom w:val="single" w:sz="4" w:space="0" w:color="auto"/>
              <w:right w:val="single" w:sz="4" w:space="0" w:color="auto"/>
            </w:tcBorders>
            <w:vAlign w:val="center"/>
            <w:hideMark/>
          </w:tcPr>
          <w:p w14:paraId="5C4B4DB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3 327 345,12</w:t>
            </w:r>
          </w:p>
        </w:tc>
        <w:tc>
          <w:tcPr>
            <w:tcW w:w="1134" w:type="dxa"/>
            <w:tcBorders>
              <w:top w:val="nil"/>
              <w:left w:val="nil"/>
              <w:bottom w:val="single" w:sz="4" w:space="0" w:color="auto"/>
              <w:right w:val="single" w:sz="4" w:space="0" w:color="auto"/>
            </w:tcBorders>
            <w:vAlign w:val="center"/>
            <w:hideMark/>
          </w:tcPr>
          <w:p w14:paraId="4FF0A44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5DDBAA0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Постановление администрации Еткульского муниципального района, № 603, выдан 19.09.2011</w:t>
            </w:r>
          </w:p>
        </w:tc>
        <w:tc>
          <w:tcPr>
            <w:tcW w:w="709" w:type="dxa"/>
            <w:gridSpan w:val="2"/>
            <w:tcBorders>
              <w:top w:val="nil"/>
              <w:left w:val="nil"/>
              <w:bottom w:val="single" w:sz="4" w:space="0" w:color="auto"/>
              <w:right w:val="single" w:sz="4" w:space="0" w:color="auto"/>
            </w:tcBorders>
            <w:vAlign w:val="center"/>
            <w:hideMark/>
          </w:tcPr>
          <w:p w14:paraId="4F16FE7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общеобразовательное учреждение Еткульская начальная общеобразовательная</w:t>
            </w:r>
            <w:r w:rsidRPr="00022AE9">
              <w:rPr>
                <w:rFonts w:ascii="Times New Roman" w:eastAsia="Times New Roman" w:hAnsi="Times New Roman" w:cs="Times New Roman"/>
                <w:color w:val="000000"/>
                <w:sz w:val="12"/>
                <w:szCs w:val="12"/>
                <w:lang w:eastAsia="ru-RU"/>
              </w:rPr>
              <w:br/>
              <w:t>школа №2, ИНН: 7430006409, ОГРН: 1027401635667</w:t>
            </w:r>
          </w:p>
        </w:tc>
        <w:tc>
          <w:tcPr>
            <w:tcW w:w="236" w:type="dxa"/>
            <w:vAlign w:val="center"/>
            <w:hideMark/>
          </w:tcPr>
          <w:p w14:paraId="402D54AE"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07A87572" w14:textId="77777777" w:rsidTr="00CA2C43">
        <w:trPr>
          <w:trHeight w:val="4660"/>
        </w:trPr>
        <w:tc>
          <w:tcPr>
            <w:tcW w:w="557" w:type="dxa"/>
            <w:tcBorders>
              <w:top w:val="nil"/>
              <w:left w:val="single" w:sz="4" w:space="0" w:color="auto"/>
              <w:bottom w:val="single" w:sz="4" w:space="0" w:color="auto"/>
              <w:right w:val="single" w:sz="4" w:space="0" w:color="auto"/>
            </w:tcBorders>
            <w:vAlign w:val="center"/>
            <w:hideMark/>
          </w:tcPr>
          <w:p w14:paraId="43750E7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47</w:t>
            </w:r>
          </w:p>
        </w:tc>
        <w:tc>
          <w:tcPr>
            <w:tcW w:w="708" w:type="dxa"/>
            <w:tcBorders>
              <w:top w:val="nil"/>
              <w:left w:val="nil"/>
              <w:bottom w:val="single" w:sz="4" w:space="0" w:color="auto"/>
              <w:right w:val="single" w:sz="4" w:space="0" w:color="auto"/>
            </w:tcBorders>
            <w:vAlign w:val="center"/>
            <w:hideMark/>
          </w:tcPr>
          <w:p w14:paraId="7CB9D7A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00941B3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с Еманжелинка,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Школьная, д 1</w:t>
            </w:r>
          </w:p>
        </w:tc>
        <w:tc>
          <w:tcPr>
            <w:tcW w:w="528" w:type="dxa"/>
            <w:tcBorders>
              <w:top w:val="nil"/>
              <w:left w:val="nil"/>
              <w:bottom w:val="single" w:sz="4" w:space="0" w:color="auto"/>
              <w:right w:val="single" w:sz="4" w:space="0" w:color="auto"/>
            </w:tcBorders>
            <w:vAlign w:val="center"/>
            <w:hideMark/>
          </w:tcPr>
          <w:p w14:paraId="4CE58B5D"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1D203BF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78A9351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0E67973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71FFDC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61589AD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F39A74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01D392A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74:07:0000000:3693</w:t>
            </w:r>
          </w:p>
        </w:tc>
        <w:tc>
          <w:tcPr>
            <w:tcW w:w="992" w:type="dxa"/>
            <w:gridSpan w:val="2"/>
            <w:tcBorders>
              <w:top w:val="nil"/>
              <w:left w:val="nil"/>
              <w:bottom w:val="single" w:sz="4" w:space="0" w:color="auto"/>
              <w:right w:val="single" w:sz="4" w:space="0" w:color="auto"/>
            </w:tcBorders>
            <w:vAlign w:val="center"/>
            <w:hideMark/>
          </w:tcPr>
          <w:p w14:paraId="2CAE0987"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10.03.2020</w:t>
            </w:r>
          </w:p>
        </w:tc>
        <w:tc>
          <w:tcPr>
            <w:tcW w:w="992" w:type="dxa"/>
            <w:tcBorders>
              <w:top w:val="nil"/>
              <w:left w:val="nil"/>
              <w:bottom w:val="single" w:sz="4" w:space="0" w:color="auto"/>
              <w:right w:val="single" w:sz="4" w:space="0" w:color="auto"/>
            </w:tcBorders>
            <w:vAlign w:val="center"/>
            <w:hideMark/>
          </w:tcPr>
          <w:p w14:paraId="2BB0595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2760FCA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 xml:space="preserve">Еткульского района </w:t>
            </w:r>
            <w:proofErr w:type="gramStart"/>
            <w:r w:rsidRPr="00022AE9">
              <w:rPr>
                <w:rFonts w:ascii="Times New Roman" w:eastAsia="Times New Roman" w:hAnsi="Times New Roman" w:cs="Times New Roman"/>
                <w:color w:val="000000"/>
                <w:sz w:val="12"/>
                <w:szCs w:val="12"/>
                <w:lang w:eastAsia="ru-RU"/>
              </w:rPr>
              <w:t>от  04.02.1993</w:t>
            </w:r>
            <w:proofErr w:type="gramEnd"/>
            <w:r w:rsidRPr="00022AE9">
              <w:rPr>
                <w:rFonts w:ascii="Times New Roman" w:eastAsia="Times New Roman" w:hAnsi="Times New Roman" w:cs="Times New Roman"/>
                <w:color w:val="000000"/>
                <w:sz w:val="12"/>
                <w:szCs w:val="12"/>
                <w:lang w:eastAsia="ru-RU"/>
              </w:rPr>
              <w:t xml:space="preserve"> 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4ECA8C6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2 348,00</w:t>
            </w:r>
          </w:p>
        </w:tc>
        <w:tc>
          <w:tcPr>
            <w:tcW w:w="696" w:type="dxa"/>
            <w:tcBorders>
              <w:top w:val="nil"/>
              <w:left w:val="nil"/>
              <w:bottom w:val="single" w:sz="4" w:space="0" w:color="auto"/>
              <w:right w:val="single" w:sz="4" w:space="0" w:color="auto"/>
            </w:tcBorders>
            <w:vAlign w:val="center"/>
            <w:hideMark/>
          </w:tcPr>
          <w:p w14:paraId="4B78580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62D5E8DF"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Площадки для занятий спортом</w:t>
            </w:r>
          </w:p>
        </w:tc>
        <w:tc>
          <w:tcPr>
            <w:tcW w:w="567" w:type="dxa"/>
            <w:tcBorders>
              <w:top w:val="nil"/>
              <w:left w:val="nil"/>
              <w:bottom w:val="single" w:sz="4" w:space="0" w:color="auto"/>
              <w:right w:val="single" w:sz="4" w:space="0" w:color="auto"/>
            </w:tcBorders>
            <w:vAlign w:val="center"/>
            <w:hideMark/>
          </w:tcPr>
          <w:p w14:paraId="4353952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852 934,48</w:t>
            </w:r>
          </w:p>
        </w:tc>
        <w:tc>
          <w:tcPr>
            <w:tcW w:w="1134" w:type="dxa"/>
            <w:tcBorders>
              <w:top w:val="nil"/>
              <w:left w:val="nil"/>
              <w:bottom w:val="single" w:sz="4" w:space="0" w:color="auto"/>
              <w:right w:val="single" w:sz="4" w:space="0" w:color="auto"/>
            </w:tcBorders>
            <w:vAlign w:val="center"/>
            <w:hideMark/>
          </w:tcPr>
          <w:p w14:paraId="788E6A8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A98FFE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w:t>
            </w:r>
            <w:proofErr w:type="gramStart"/>
            <w:r w:rsidRPr="00022AE9">
              <w:rPr>
                <w:rFonts w:ascii="Times New Roman" w:eastAsia="Times New Roman" w:hAnsi="Times New Roman" w:cs="Times New Roman"/>
                <w:color w:val="000000"/>
                <w:sz w:val="12"/>
                <w:szCs w:val="12"/>
                <w:lang w:eastAsia="ru-RU"/>
              </w:rPr>
              <w:t>пользование.№</w:t>
            </w:r>
            <w:proofErr w:type="gramEnd"/>
            <w:r w:rsidRPr="00022AE9">
              <w:rPr>
                <w:rFonts w:ascii="Times New Roman" w:eastAsia="Times New Roman" w:hAnsi="Times New Roman" w:cs="Times New Roman"/>
                <w:color w:val="000000"/>
                <w:sz w:val="12"/>
                <w:szCs w:val="12"/>
                <w:lang w:eastAsia="ru-RU"/>
              </w:rPr>
              <w:t xml:space="preserve"> 274 от 06.04.2020 постановление администрации ЕМР.  Запрещение регистрации Постановление судебного пристава-исполнителя, № 87850843/7441 (63345/25/74041-ИП), выдан</w:t>
            </w:r>
            <w:r w:rsidRPr="00022AE9">
              <w:rPr>
                <w:rFonts w:ascii="Times New Roman" w:eastAsia="Times New Roman" w:hAnsi="Times New Roman" w:cs="Times New Roman"/>
                <w:color w:val="000000"/>
                <w:sz w:val="12"/>
                <w:szCs w:val="12"/>
                <w:lang w:eastAsia="ru-RU"/>
              </w:rPr>
              <w:br/>
              <w:t>22.07.2025, Еткульское районное отделение судебных приставов ГУФССП России по Челябинской области</w:t>
            </w:r>
          </w:p>
        </w:tc>
        <w:tc>
          <w:tcPr>
            <w:tcW w:w="709" w:type="dxa"/>
            <w:gridSpan w:val="2"/>
            <w:tcBorders>
              <w:top w:val="nil"/>
              <w:left w:val="nil"/>
              <w:bottom w:val="single" w:sz="4" w:space="0" w:color="auto"/>
              <w:right w:val="single" w:sz="4" w:space="0" w:color="auto"/>
            </w:tcBorders>
            <w:vAlign w:val="center"/>
            <w:hideMark/>
          </w:tcPr>
          <w:p w14:paraId="2A9E125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АДМИНИСТРАЦИЯ ЕМАНЖЕЛИНСКОГО СЕЛЬСКОГО ПОСЕЛЕНИЯ, ИНН: 7430000439,</w:t>
            </w:r>
            <w:r w:rsidRPr="00022AE9">
              <w:rPr>
                <w:rFonts w:ascii="Times New Roman" w:eastAsia="Times New Roman" w:hAnsi="Times New Roman" w:cs="Times New Roman"/>
                <w:color w:val="000000"/>
                <w:sz w:val="12"/>
                <w:szCs w:val="12"/>
                <w:lang w:eastAsia="ru-RU"/>
              </w:rPr>
              <w:br/>
              <w:t>ОГРН: 1027401635337, контактная информация: emangelinka@mail.ru, Россия, Челябинская обл.,</w:t>
            </w:r>
            <w:r w:rsidRPr="00022AE9">
              <w:rPr>
                <w:rFonts w:ascii="Times New Roman" w:eastAsia="Times New Roman" w:hAnsi="Times New Roman" w:cs="Times New Roman"/>
                <w:color w:val="000000"/>
                <w:sz w:val="12"/>
                <w:szCs w:val="12"/>
                <w:lang w:eastAsia="ru-RU"/>
              </w:rPr>
              <w:br/>
              <w:t>Еткульский район, с. Еманжелинка, ул. Лесная, д. 2-а</w:t>
            </w:r>
          </w:p>
        </w:tc>
        <w:tc>
          <w:tcPr>
            <w:tcW w:w="236" w:type="dxa"/>
            <w:vAlign w:val="center"/>
            <w:hideMark/>
          </w:tcPr>
          <w:p w14:paraId="0D3364A3"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33B55066" w14:textId="77777777" w:rsidTr="001911AC">
        <w:trPr>
          <w:trHeight w:val="2089"/>
        </w:trPr>
        <w:tc>
          <w:tcPr>
            <w:tcW w:w="557" w:type="dxa"/>
            <w:tcBorders>
              <w:top w:val="nil"/>
              <w:left w:val="single" w:sz="4" w:space="0" w:color="auto"/>
              <w:bottom w:val="single" w:sz="4" w:space="0" w:color="auto"/>
              <w:right w:val="single" w:sz="4" w:space="0" w:color="auto"/>
            </w:tcBorders>
            <w:vAlign w:val="center"/>
            <w:hideMark/>
          </w:tcPr>
          <w:p w14:paraId="64AE3AA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48</w:t>
            </w:r>
          </w:p>
        </w:tc>
        <w:tc>
          <w:tcPr>
            <w:tcW w:w="708" w:type="dxa"/>
            <w:tcBorders>
              <w:top w:val="nil"/>
              <w:left w:val="nil"/>
              <w:bottom w:val="single" w:sz="4" w:space="0" w:color="auto"/>
              <w:right w:val="single" w:sz="4" w:space="0" w:color="auto"/>
            </w:tcBorders>
            <w:vAlign w:val="center"/>
            <w:hideMark/>
          </w:tcPr>
          <w:p w14:paraId="0B0DFBC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327FED1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Челябинская область, Еткульский район, д. Потапово, ул. Центральная, д. 32А</w:t>
            </w:r>
          </w:p>
        </w:tc>
        <w:tc>
          <w:tcPr>
            <w:tcW w:w="528" w:type="dxa"/>
            <w:tcBorders>
              <w:top w:val="nil"/>
              <w:left w:val="nil"/>
              <w:bottom w:val="single" w:sz="4" w:space="0" w:color="auto"/>
              <w:right w:val="single" w:sz="4" w:space="0" w:color="auto"/>
            </w:tcBorders>
            <w:vAlign w:val="center"/>
            <w:hideMark/>
          </w:tcPr>
          <w:p w14:paraId="70B733E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3F4E95E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44DABF1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6E1202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559B79B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89963D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F98A47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5DEB711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74:07:4200010:77</w:t>
            </w:r>
          </w:p>
        </w:tc>
        <w:tc>
          <w:tcPr>
            <w:tcW w:w="992" w:type="dxa"/>
            <w:gridSpan w:val="2"/>
            <w:tcBorders>
              <w:top w:val="nil"/>
              <w:left w:val="nil"/>
              <w:bottom w:val="single" w:sz="4" w:space="0" w:color="auto"/>
              <w:right w:val="single" w:sz="4" w:space="0" w:color="auto"/>
            </w:tcBorders>
            <w:vAlign w:val="center"/>
            <w:hideMark/>
          </w:tcPr>
          <w:p w14:paraId="2C5EF1E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11.10.2018</w:t>
            </w:r>
          </w:p>
        </w:tc>
        <w:tc>
          <w:tcPr>
            <w:tcW w:w="992" w:type="dxa"/>
            <w:tcBorders>
              <w:top w:val="nil"/>
              <w:left w:val="nil"/>
              <w:bottom w:val="single" w:sz="4" w:space="0" w:color="auto"/>
              <w:right w:val="single" w:sz="4" w:space="0" w:color="auto"/>
            </w:tcBorders>
            <w:vAlign w:val="center"/>
            <w:hideMark/>
          </w:tcPr>
          <w:p w14:paraId="5172DD4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E9F7C4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Распоряжение Главы администрации Еткульского</w:t>
            </w:r>
            <w:r w:rsidRPr="00022AE9">
              <w:rPr>
                <w:rFonts w:ascii="Times New Roman" w:eastAsia="Times New Roman" w:hAnsi="Times New Roman" w:cs="Times New Roman"/>
                <w:color w:val="000000"/>
                <w:sz w:val="12"/>
                <w:szCs w:val="12"/>
                <w:lang w:eastAsia="ru-RU"/>
              </w:rPr>
              <w:br/>
              <w:t>района, № 80, выдан 24.05.1996</w:t>
            </w:r>
          </w:p>
        </w:tc>
        <w:tc>
          <w:tcPr>
            <w:tcW w:w="708" w:type="dxa"/>
            <w:tcBorders>
              <w:top w:val="nil"/>
              <w:left w:val="nil"/>
              <w:bottom w:val="single" w:sz="4" w:space="0" w:color="auto"/>
              <w:right w:val="single" w:sz="4" w:space="0" w:color="auto"/>
            </w:tcBorders>
            <w:vAlign w:val="center"/>
            <w:hideMark/>
          </w:tcPr>
          <w:p w14:paraId="077086D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722</w:t>
            </w:r>
          </w:p>
        </w:tc>
        <w:tc>
          <w:tcPr>
            <w:tcW w:w="696" w:type="dxa"/>
            <w:tcBorders>
              <w:top w:val="nil"/>
              <w:left w:val="nil"/>
              <w:bottom w:val="single" w:sz="4" w:space="0" w:color="auto"/>
              <w:right w:val="single" w:sz="4" w:space="0" w:color="auto"/>
            </w:tcBorders>
            <w:vAlign w:val="center"/>
            <w:hideMark/>
          </w:tcPr>
          <w:p w14:paraId="02F0C88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6A49E39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для эксплуатации нежилого здания детского сада</w:t>
            </w:r>
          </w:p>
        </w:tc>
        <w:tc>
          <w:tcPr>
            <w:tcW w:w="567" w:type="dxa"/>
            <w:tcBorders>
              <w:top w:val="nil"/>
              <w:left w:val="nil"/>
              <w:bottom w:val="single" w:sz="4" w:space="0" w:color="auto"/>
              <w:right w:val="single" w:sz="4" w:space="0" w:color="auto"/>
            </w:tcBorders>
            <w:vAlign w:val="center"/>
            <w:hideMark/>
          </w:tcPr>
          <w:p w14:paraId="2FAE18E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331 412,44</w:t>
            </w:r>
          </w:p>
        </w:tc>
        <w:tc>
          <w:tcPr>
            <w:tcW w:w="1134" w:type="dxa"/>
            <w:tcBorders>
              <w:top w:val="nil"/>
              <w:left w:val="nil"/>
              <w:bottom w:val="single" w:sz="4" w:space="0" w:color="auto"/>
              <w:right w:val="single" w:sz="4" w:space="0" w:color="auto"/>
            </w:tcBorders>
            <w:vAlign w:val="center"/>
            <w:hideMark/>
          </w:tcPr>
          <w:p w14:paraId="44FEA4C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7804ED2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700A5F6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58FB172F"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39CBCBBE" w14:textId="77777777" w:rsidTr="00937945">
        <w:trPr>
          <w:trHeight w:val="3408"/>
        </w:trPr>
        <w:tc>
          <w:tcPr>
            <w:tcW w:w="557" w:type="dxa"/>
            <w:tcBorders>
              <w:top w:val="nil"/>
              <w:left w:val="single" w:sz="4" w:space="0" w:color="auto"/>
              <w:bottom w:val="single" w:sz="4" w:space="0" w:color="auto"/>
              <w:right w:val="single" w:sz="4" w:space="0" w:color="auto"/>
            </w:tcBorders>
            <w:vAlign w:val="center"/>
            <w:hideMark/>
          </w:tcPr>
          <w:p w14:paraId="4DDA293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49</w:t>
            </w:r>
          </w:p>
        </w:tc>
        <w:tc>
          <w:tcPr>
            <w:tcW w:w="708" w:type="dxa"/>
            <w:tcBorders>
              <w:top w:val="nil"/>
              <w:left w:val="nil"/>
              <w:bottom w:val="single" w:sz="4" w:space="0" w:color="auto"/>
              <w:right w:val="single" w:sz="4" w:space="0" w:color="auto"/>
            </w:tcBorders>
            <w:vAlign w:val="center"/>
            <w:hideMark/>
          </w:tcPr>
          <w:p w14:paraId="456C7D8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6E1937C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Местоположение установлено относительно ориентира, расположенного в границах </w:t>
            </w:r>
            <w:proofErr w:type="spellStart"/>
            <w:proofErr w:type="gramStart"/>
            <w:r w:rsidRPr="00022AE9">
              <w:rPr>
                <w:rFonts w:ascii="Times New Roman" w:eastAsia="Times New Roman" w:hAnsi="Times New Roman" w:cs="Times New Roman"/>
                <w:color w:val="000000"/>
                <w:sz w:val="12"/>
                <w:szCs w:val="12"/>
                <w:lang w:eastAsia="ru-RU"/>
              </w:rPr>
              <w:t>участка.Ориентир</w:t>
            </w:r>
            <w:proofErr w:type="spellEnd"/>
            <w:proofErr w:type="gramEnd"/>
            <w:r w:rsidRPr="00022AE9">
              <w:rPr>
                <w:rFonts w:ascii="Times New Roman" w:eastAsia="Times New Roman" w:hAnsi="Times New Roman" w:cs="Times New Roman"/>
                <w:color w:val="000000"/>
                <w:sz w:val="12"/>
                <w:szCs w:val="12"/>
                <w:lang w:eastAsia="ru-RU"/>
              </w:rPr>
              <w:br/>
              <w:t xml:space="preserve">здание. Почтовый адрес ориентира: Челябинская область, р-н. Еткульский, с/п. </w:t>
            </w:r>
            <w:proofErr w:type="spellStart"/>
            <w:r w:rsidRPr="00022AE9">
              <w:rPr>
                <w:rFonts w:ascii="Times New Roman" w:eastAsia="Times New Roman" w:hAnsi="Times New Roman" w:cs="Times New Roman"/>
                <w:color w:val="000000"/>
                <w:sz w:val="12"/>
                <w:szCs w:val="12"/>
                <w:lang w:eastAsia="ru-RU"/>
              </w:rPr>
              <w:t>Cелезянское</w:t>
            </w:r>
            <w:proofErr w:type="spellEnd"/>
            <w:r w:rsidRPr="00022AE9">
              <w:rPr>
                <w:rFonts w:ascii="Times New Roman" w:eastAsia="Times New Roman" w:hAnsi="Times New Roman" w:cs="Times New Roman"/>
                <w:color w:val="000000"/>
                <w:sz w:val="12"/>
                <w:szCs w:val="12"/>
                <w:lang w:eastAsia="ru-RU"/>
              </w:rPr>
              <w:t xml:space="preserve">, с. </w:t>
            </w:r>
            <w:proofErr w:type="spellStart"/>
            <w:r w:rsidRPr="00022AE9">
              <w:rPr>
                <w:rFonts w:ascii="Times New Roman" w:eastAsia="Times New Roman" w:hAnsi="Times New Roman" w:cs="Times New Roman"/>
                <w:color w:val="000000"/>
                <w:sz w:val="12"/>
                <w:szCs w:val="12"/>
                <w:lang w:eastAsia="ru-RU"/>
              </w:rPr>
              <w:t>Селезян</w:t>
            </w:r>
            <w:proofErr w:type="spellEnd"/>
            <w:r w:rsidRPr="00022AE9">
              <w:rPr>
                <w:rFonts w:ascii="Times New Roman" w:eastAsia="Times New Roman" w:hAnsi="Times New Roman" w:cs="Times New Roman"/>
                <w:color w:val="000000"/>
                <w:sz w:val="12"/>
                <w:szCs w:val="12"/>
                <w:lang w:eastAsia="ru-RU"/>
              </w:rPr>
              <w:t>, ул.</w:t>
            </w:r>
            <w:r w:rsidRPr="00022AE9">
              <w:rPr>
                <w:rFonts w:ascii="Times New Roman" w:eastAsia="Times New Roman" w:hAnsi="Times New Roman" w:cs="Times New Roman"/>
                <w:color w:val="000000"/>
                <w:sz w:val="12"/>
                <w:szCs w:val="12"/>
                <w:lang w:eastAsia="ru-RU"/>
              </w:rPr>
              <w:br/>
              <w:t>Мира, д. 38.</w:t>
            </w:r>
          </w:p>
        </w:tc>
        <w:tc>
          <w:tcPr>
            <w:tcW w:w="528" w:type="dxa"/>
            <w:tcBorders>
              <w:top w:val="nil"/>
              <w:left w:val="nil"/>
              <w:bottom w:val="single" w:sz="4" w:space="0" w:color="auto"/>
              <w:right w:val="single" w:sz="4" w:space="0" w:color="auto"/>
            </w:tcBorders>
            <w:vAlign w:val="center"/>
            <w:hideMark/>
          </w:tcPr>
          <w:p w14:paraId="587DB7EA"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6A05782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6EDE67F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546A69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6271326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2BA6E9C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D62C9F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11EAC05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74:07:3400003:12</w:t>
            </w:r>
          </w:p>
        </w:tc>
        <w:tc>
          <w:tcPr>
            <w:tcW w:w="992" w:type="dxa"/>
            <w:gridSpan w:val="2"/>
            <w:tcBorders>
              <w:top w:val="nil"/>
              <w:left w:val="nil"/>
              <w:bottom w:val="single" w:sz="4" w:space="0" w:color="auto"/>
              <w:right w:val="single" w:sz="4" w:space="0" w:color="auto"/>
            </w:tcBorders>
            <w:vAlign w:val="center"/>
            <w:hideMark/>
          </w:tcPr>
          <w:p w14:paraId="75E127CF"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15.12.2004</w:t>
            </w:r>
          </w:p>
        </w:tc>
        <w:tc>
          <w:tcPr>
            <w:tcW w:w="992" w:type="dxa"/>
            <w:tcBorders>
              <w:top w:val="nil"/>
              <w:left w:val="nil"/>
              <w:bottom w:val="single" w:sz="4" w:space="0" w:color="auto"/>
              <w:right w:val="single" w:sz="4" w:space="0" w:color="auto"/>
            </w:tcBorders>
            <w:vAlign w:val="center"/>
            <w:hideMark/>
          </w:tcPr>
          <w:p w14:paraId="59C1337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63E08BC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r w:rsidRPr="00022AE9">
              <w:rPr>
                <w:rFonts w:ascii="Times New Roman" w:eastAsia="Times New Roman" w:hAnsi="Times New Roman" w:cs="Times New Roman"/>
                <w:color w:val="000000"/>
                <w:sz w:val="12"/>
                <w:szCs w:val="12"/>
                <w:lang w:eastAsia="ru-RU"/>
              </w:rPr>
              <w:b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p>
        </w:tc>
        <w:tc>
          <w:tcPr>
            <w:tcW w:w="708" w:type="dxa"/>
            <w:tcBorders>
              <w:top w:val="nil"/>
              <w:left w:val="nil"/>
              <w:bottom w:val="single" w:sz="4" w:space="0" w:color="auto"/>
              <w:right w:val="single" w:sz="4" w:space="0" w:color="auto"/>
            </w:tcBorders>
            <w:vAlign w:val="center"/>
            <w:hideMark/>
          </w:tcPr>
          <w:p w14:paraId="385F8E4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7 488,00</w:t>
            </w:r>
          </w:p>
        </w:tc>
        <w:tc>
          <w:tcPr>
            <w:tcW w:w="696" w:type="dxa"/>
            <w:tcBorders>
              <w:top w:val="nil"/>
              <w:left w:val="nil"/>
              <w:bottom w:val="single" w:sz="4" w:space="0" w:color="auto"/>
              <w:right w:val="single" w:sz="4" w:space="0" w:color="auto"/>
            </w:tcBorders>
            <w:vAlign w:val="center"/>
            <w:hideMark/>
          </w:tcPr>
          <w:p w14:paraId="44E17DE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19A8C1EB"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использования в целях эксплуатации нежилого здания средней школы</w:t>
            </w:r>
          </w:p>
        </w:tc>
        <w:tc>
          <w:tcPr>
            <w:tcW w:w="567" w:type="dxa"/>
            <w:tcBorders>
              <w:top w:val="nil"/>
              <w:left w:val="nil"/>
              <w:bottom w:val="single" w:sz="4" w:space="0" w:color="auto"/>
              <w:right w:val="single" w:sz="4" w:space="0" w:color="auto"/>
            </w:tcBorders>
            <w:vAlign w:val="center"/>
            <w:hideMark/>
          </w:tcPr>
          <w:p w14:paraId="7A241F8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3 402 696,96</w:t>
            </w:r>
          </w:p>
        </w:tc>
        <w:tc>
          <w:tcPr>
            <w:tcW w:w="1134" w:type="dxa"/>
            <w:tcBorders>
              <w:top w:val="nil"/>
              <w:left w:val="nil"/>
              <w:bottom w:val="single" w:sz="4" w:space="0" w:color="auto"/>
              <w:right w:val="single" w:sz="4" w:space="0" w:color="auto"/>
            </w:tcBorders>
            <w:vAlign w:val="center"/>
            <w:hideMark/>
          </w:tcPr>
          <w:p w14:paraId="56DA38A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CBBA0D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85  от</w:t>
            </w:r>
            <w:proofErr w:type="gramEnd"/>
            <w:r w:rsidRPr="00022AE9">
              <w:rPr>
                <w:rFonts w:ascii="Times New Roman" w:eastAsia="Times New Roman" w:hAnsi="Times New Roman" w:cs="Times New Roman"/>
                <w:color w:val="000000"/>
                <w:sz w:val="12"/>
                <w:szCs w:val="12"/>
                <w:lang w:eastAsia="ru-RU"/>
              </w:rPr>
              <w:t xml:space="preserve"> 01.02.2012г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1516AAA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бюджетное общеобразовательное учреждение "</w:t>
            </w:r>
            <w:proofErr w:type="spellStart"/>
            <w:r w:rsidRPr="00022AE9">
              <w:rPr>
                <w:rFonts w:ascii="Times New Roman" w:eastAsia="Times New Roman" w:hAnsi="Times New Roman" w:cs="Times New Roman"/>
                <w:color w:val="000000"/>
                <w:sz w:val="12"/>
                <w:szCs w:val="12"/>
                <w:lang w:eastAsia="ru-RU"/>
              </w:rPr>
              <w:t>Селезянская</w:t>
            </w:r>
            <w:proofErr w:type="spellEnd"/>
            <w:r w:rsidRPr="00022AE9">
              <w:rPr>
                <w:rFonts w:ascii="Times New Roman" w:eastAsia="Times New Roman" w:hAnsi="Times New Roman" w:cs="Times New Roman"/>
                <w:color w:val="000000"/>
                <w:sz w:val="12"/>
                <w:szCs w:val="12"/>
                <w:lang w:eastAsia="ru-RU"/>
              </w:rPr>
              <w:t xml:space="preserve"> средняя</w:t>
            </w:r>
            <w:r w:rsidRPr="00022AE9">
              <w:rPr>
                <w:rFonts w:ascii="Times New Roman" w:eastAsia="Times New Roman" w:hAnsi="Times New Roman" w:cs="Times New Roman"/>
                <w:color w:val="000000"/>
                <w:sz w:val="12"/>
                <w:szCs w:val="12"/>
                <w:lang w:eastAsia="ru-RU"/>
              </w:rPr>
              <w:br/>
              <w:t>общеобразовательная школа", ИНН: 7430006670, ОГРН: 1027401635470</w:t>
            </w:r>
          </w:p>
        </w:tc>
        <w:tc>
          <w:tcPr>
            <w:tcW w:w="236" w:type="dxa"/>
            <w:vAlign w:val="center"/>
            <w:hideMark/>
          </w:tcPr>
          <w:p w14:paraId="219DB23E"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72043DD7" w14:textId="77777777" w:rsidTr="00937945">
        <w:trPr>
          <w:trHeight w:val="2109"/>
        </w:trPr>
        <w:tc>
          <w:tcPr>
            <w:tcW w:w="557" w:type="dxa"/>
            <w:tcBorders>
              <w:top w:val="nil"/>
              <w:left w:val="single" w:sz="4" w:space="0" w:color="auto"/>
              <w:bottom w:val="single" w:sz="4" w:space="0" w:color="auto"/>
              <w:right w:val="single" w:sz="4" w:space="0" w:color="auto"/>
            </w:tcBorders>
            <w:vAlign w:val="center"/>
            <w:hideMark/>
          </w:tcPr>
          <w:p w14:paraId="5A53FBF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50</w:t>
            </w:r>
          </w:p>
        </w:tc>
        <w:tc>
          <w:tcPr>
            <w:tcW w:w="708" w:type="dxa"/>
            <w:tcBorders>
              <w:top w:val="nil"/>
              <w:left w:val="nil"/>
              <w:bottom w:val="single" w:sz="4" w:space="0" w:color="auto"/>
              <w:right w:val="single" w:sz="4" w:space="0" w:color="auto"/>
            </w:tcBorders>
            <w:vAlign w:val="center"/>
            <w:hideMark/>
          </w:tcPr>
          <w:p w14:paraId="62F6C2B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2F98F45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Челябинская область, р-н Еткульский, примерно в 350 м на запад от с. Еткуль</w:t>
            </w:r>
          </w:p>
        </w:tc>
        <w:tc>
          <w:tcPr>
            <w:tcW w:w="528" w:type="dxa"/>
            <w:tcBorders>
              <w:top w:val="nil"/>
              <w:left w:val="nil"/>
              <w:bottom w:val="single" w:sz="4" w:space="0" w:color="auto"/>
              <w:right w:val="single" w:sz="4" w:space="0" w:color="auto"/>
            </w:tcBorders>
            <w:vAlign w:val="center"/>
            <w:hideMark/>
          </w:tcPr>
          <w:p w14:paraId="19E1C1B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04D1276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66E079E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4CB229B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69F799F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ADB5B7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2C500AC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15B9DFB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74:07:3001002:567</w:t>
            </w:r>
          </w:p>
        </w:tc>
        <w:tc>
          <w:tcPr>
            <w:tcW w:w="992" w:type="dxa"/>
            <w:gridSpan w:val="2"/>
            <w:tcBorders>
              <w:top w:val="nil"/>
              <w:left w:val="nil"/>
              <w:bottom w:val="single" w:sz="4" w:space="0" w:color="auto"/>
              <w:right w:val="single" w:sz="4" w:space="0" w:color="auto"/>
            </w:tcBorders>
            <w:vAlign w:val="center"/>
            <w:hideMark/>
          </w:tcPr>
          <w:p w14:paraId="16C73EA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16.05.2018</w:t>
            </w:r>
          </w:p>
        </w:tc>
        <w:tc>
          <w:tcPr>
            <w:tcW w:w="992" w:type="dxa"/>
            <w:tcBorders>
              <w:top w:val="nil"/>
              <w:left w:val="nil"/>
              <w:bottom w:val="single" w:sz="4" w:space="0" w:color="auto"/>
              <w:right w:val="single" w:sz="4" w:space="0" w:color="auto"/>
            </w:tcBorders>
            <w:vAlign w:val="center"/>
            <w:hideMark/>
          </w:tcPr>
          <w:p w14:paraId="74BB4CB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07B876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 3.1 Федерального закона "О введение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2E05B8B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15 144,00</w:t>
            </w:r>
          </w:p>
        </w:tc>
        <w:tc>
          <w:tcPr>
            <w:tcW w:w="696" w:type="dxa"/>
            <w:tcBorders>
              <w:top w:val="nil"/>
              <w:left w:val="nil"/>
              <w:bottom w:val="single" w:sz="4" w:space="0" w:color="auto"/>
              <w:right w:val="single" w:sz="4" w:space="0" w:color="auto"/>
            </w:tcBorders>
            <w:vAlign w:val="center"/>
            <w:hideMark/>
          </w:tcPr>
          <w:p w14:paraId="2C8BC62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сельскохозяйственного назначения</w:t>
            </w:r>
          </w:p>
        </w:tc>
        <w:tc>
          <w:tcPr>
            <w:tcW w:w="1006" w:type="dxa"/>
            <w:tcBorders>
              <w:top w:val="nil"/>
              <w:left w:val="nil"/>
              <w:bottom w:val="single" w:sz="4" w:space="0" w:color="auto"/>
              <w:right w:val="single" w:sz="4" w:space="0" w:color="auto"/>
            </w:tcBorders>
            <w:vAlign w:val="center"/>
            <w:hideMark/>
          </w:tcPr>
          <w:p w14:paraId="093CB9A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ритуальная деятельность (размещение кладбища)</w:t>
            </w:r>
          </w:p>
        </w:tc>
        <w:tc>
          <w:tcPr>
            <w:tcW w:w="567" w:type="dxa"/>
            <w:tcBorders>
              <w:top w:val="nil"/>
              <w:left w:val="nil"/>
              <w:bottom w:val="single" w:sz="4" w:space="0" w:color="auto"/>
              <w:right w:val="single" w:sz="4" w:space="0" w:color="auto"/>
            </w:tcBorders>
            <w:vAlign w:val="center"/>
            <w:hideMark/>
          </w:tcPr>
          <w:p w14:paraId="79AC0BF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29 682,24</w:t>
            </w:r>
          </w:p>
        </w:tc>
        <w:tc>
          <w:tcPr>
            <w:tcW w:w="1134" w:type="dxa"/>
            <w:tcBorders>
              <w:top w:val="nil"/>
              <w:left w:val="nil"/>
              <w:bottom w:val="single" w:sz="4" w:space="0" w:color="auto"/>
              <w:right w:val="single" w:sz="4" w:space="0" w:color="auto"/>
            </w:tcBorders>
            <w:vAlign w:val="center"/>
            <w:hideMark/>
          </w:tcPr>
          <w:p w14:paraId="5853248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8ADDC6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10ED81E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029D925A"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F7FA302" w14:textId="77777777" w:rsidTr="00937945">
        <w:trPr>
          <w:trHeight w:val="2123"/>
        </w:trPr>
        <w:tc>
          <w:tcPr>
            <w:tcW w:w="557" w:type="dxa"/>
            <w:tcBorders>
              <w:top w:val="nil"/>
              <w:left w:val="single" w:sz="4" w:space="0" w:color="auto"/>
              <w:bottom w:val="single" w:sz="4" w:space="0" w:color="auto"/>
              <w:right w:val="single" w:sz="4" w:space="0" w:color="auto"/>
            </w:tcBorders>
            <w:vAlign w:val="center"/>
            <w:hideMark/>
          </w:tcPr>
          <w:p w14:paraId="27C5555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51</w:t>
            </w:r>
          </w:p>
        </w:tc>
        <w:tc>
          <w:tcPr>
            <w:tcW w:w="708" w:type="dxa"/>
            <w:tcBorders>
              <w:top w:val="nil"/>
              <w:left w:val="nil"/>
              <w:bottom w:val="single" w:sz="4" w:space="0" w:color="auto"/>
              <w:right w:val="single" w:sz="4" w:space="0" w:color="auto"/>
            </w:tcBorders>
            <w:vAlign w:val="center"/>
            <w:hideMark/>
          </w:tcPr>
          <w:p w14:paraId="5867111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050690B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газопровод по </w:t>
            </w:r>
            <w:proofErr w:type="spellStart"/>
            <w:r w:rsidRPr="00022AE9">
              <w:rPr>
                <w:rFonts w:ascii="Times New Roman" w:eastAsia="Times New Roman" w:hAnsi="Times New Roman" w:cs="Times New Roman"/>
                <w:color w:val="000000"/>
                <w:sz w:val="12"/>
                <w:szCs w:val="12"/>
                <w:lang w:eastAsia="ru-RU"/>
              </w:rPr>
              <w:t>ул.Уральской</w:t>
            </w:r>
            <w:proofErr w:type="spellEnd"/>
            <w:r w:rsidRPr="00022AE9">
              <w:rPr>
                <w:rFonts w:ascii="Times New Roman" w:eastAsia="Times New Roman" w:hAnsi="Times New Roman" w:cs="Times New Roman"/>
                <w:color w:val="000000"/>
                <w:sz w:val="12"/>
                <w:szCs w:val="12"/>
                <w:lang w:eastAsia="ru-RU"/>
              </w:rPr>
              <w:t xml:space="preserve">, от </w:t>
            </w:r>
            <w:proofErr w:type="spellStart"/>
            <w:r w:rsidRPr="00022AE9">
              <w:rPr>
                <w:rFonts w:ascii="Times New Roman" w:eastAsia="Times New Roman" w:hAnsi="Times New Roman" w:cs="Times New Roman"/>
                <w:color w:val="000000"/>
                <w:sz w:val="12"/>
                <w:szCs w:val="12"/>
                <w:lang w:eastAsia="ru-RU"/>
              </w:rPr>
              <w:t>ул.Энтузиастов</w:t>
            </w:r>
            <w:proofErr w:type="spellEnd"/>
            <w:r w:rsidRPr="00022AE9">
              <w:rPr>
                <w:rFonts w:ascii="Times New Roman" w:eastAsia="Times New Roman" w:hAnsi="Times New Roman" w:cs="Times New Roman"/>
                <w:color w:val="000000"/>
                <w:sz w:val="12"/>
                <w:szCs w:val="12"/>
                <w:lang w:eastAsia="ru-RU"/>
              </w:rPr>
              <w:t xml:space="preserve"> до </w:t>
            </w:r>
            <w:proofErr w:type="spellStart"/>
            <w:r w:rsidRPr="00022AE9">
              <w:rPr>
                <w:rFonts w:ascii="Times New Roman" w:eastAsia="Times New Roman" w:hAnsi="Times New Roman" w:cs="Times New Roman"/>
                <w:color w:val="000000"/>
                <w:sz w:val="12"/>
                <w:szCs w:val="12"/>
                <w:lang w:eastAsia="ru-RU"/>
              </w:rPr>
              <w:t>ул.Новой</w:t>
            </w:r>
            <w:proofErr w:type="spellEnd"/>
            <w:r w:rsidRPr="00022AE9">
              <w:rPr>
                <w:rFonts w:ascii="Times New Roman" w:eastAsia="Times New Roman" w:hAnsi="Times New Roman" w:cs="Times New Roman"/>
                <w:color w:val="000000"/>
                <w:sz w:val="12"/>
                <w:szCs w:val="12"/>
                <w:lang w:eastAsia="ru-RU"/>
              </w:rPr>
              <w:t xml:space="preserve"> </w:t>
            </w:r>
            <w:proofErr w:type="spellStart"/>
            <w:r w:rsidRPr="00022AE9">
              <w:rPr>
                <w:rFonts w:ascii="Times New Roman" w:eastAsia="Times New Roman" w:hAnsi="Times New Roman" w:cs="Times New Roman"/>
                <w:color w:val="000000"/>
                <w:sz w:val="12"/>
                <w:szCs w:val="12"/>
                <w:lang w:eastAsia="ru-RU"/>
              </w:rPr>
              <w:t>с.Еткуль</w:t>
            </w:r>
            <w:proofErr w:type="spellEnd"/>
          </w:p>
        </w:tc>
        <w:tc>
          <w:tcPr>
            <w:tcW w:w="528" w:type="dxa"/>
            <w:tcBorders>
              <w:top w:val="nil"/>
              <w:left w:val="nil"/>
              <w:bottom w:val="single" w:sz="4" w:space="0" w:color="auto"/>
              <w:right w:val="single" w:sz="4" w:space="0" w:color="auto"/>
            </w:tcBorders>
            <w:vAlign w:val="center"/>
            <w:hideMark/>
          </w:tcPr>
          <w:p w14:paraId="67E9B62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0BFD1C6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0837846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54DEDC8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04BEE59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2A7B5ED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59F2881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85CC63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74:07:0000000:3511</w:t>
            </w:r>
          </w:p>
        </w:tc>
        <w:tc>
          <w:tcPr>
            <w:tcW w:w="992" w:type="dxa"/>
            <w:gridSpan w:val="2"/>
            <w:tcBorders>
              <w:top w:val="nil"/>
              <w:left w:val="nil"/>
              <w:bottom w:val="single" w:sz="4" w:space="0" w:color="auto"/>
              <w:right w:val="single" w:sz="4" w:space="0" w:color="auto"/>
            </w:tcBorders>
            <w:vAlign w:val="center"/>
            <w:hideMark/>
          </w:tcPr>
          <w:p w14:paraId="2A2CBAE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14.05.2018</w:t>
            </w:r>
          </w:p>
        </w:tc>
        <w:tc>
          <w:tcPr>
            <w:tcW w:w="992" w:type="dxa"/>
            <w:tcBorders>
              <w:top w:val="nil"/>
              <w:left w:val="nil"/>
              <w:bottom w:val="single" w:sz="4" w:space="0" w:color="auto"/>
              <w:right w:val="single" w:sz="4" w:space="0" w:color="auto"/>
            </w:tcBorders>
            <w:vAlign w:val="center"/>
            <w:hideMark/>
          </w:tcPr>
          <w:p w14:paraId="110A9C4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F1A861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17971DF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2 241,00</w:t>
            </w:r>
          </w:p>
        </w:tc>
        <w:tc>
          <w:tcPr>
            <w:tcW w:w="696" w:type="dxa"/>
            <w:tcBorders>
              <w:top w:val="nil"/>
              <w:left w:val="nil"/>
              <w:bottom w:val="single" w:sz="4" w:space="0" w:color="auto"/>
              <w:right w:val="single" w:sz="4" w:space="0" w:color="auto"/>
            </w:tcBorders>
            <w:vAlign w:val="center"/>
            <w:hideMark/>
          </w:tcPr>
          <w:p w14:paraId="1B64442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709735F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коммунальное обслуживание (для размещения газопровода)</w:t>
            </w:r>
          </w:p>
        </w:tc>
        <w:tc>
          <w:tcPr>
            <w:tcW w:w="567" w:type="dxa"/>
            <w:tcBorders>
              <w:top w:val="nil"/>
              <w:left w:val="nil"/>
              <w:bottom w:val="single" w:sz="4" w:space="0" w:color="auto"/>
              <w:right w:val="single" w:sz="4" w:space="0" w:color="auto"/>
            </w:tcBorders>
            <w:vAlign w:val="center"/>
            <w:hideMark/>
          </w:tcPr>
          <w:p w14:paraId="73FE9F4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10 532,70</w:t>
            </w:r>
          </w:p>
        </w:tc>
        <w:tc>
          <w:tcPr>
            <w:tcW w:w="1134" w:type="dxa"/>
            <w:tcBorders>
              <w:top w:val="nil"/>
              <w:left w:val="nil"/>
              <w:bottom w:val="single" w:sz="4" w:space="0" w:color="auto"/>
              <w:right w:val="single" w:sz="4" w:space="0" w:color="auto"/>
            </w:tcBorders>
            <w:vAlign w:val="center"/>
            <w:hideMark/>
          </w:tcPr>
          <w:p w14:paraId="0A31FA9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3A67D79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3CC76A9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49500FEC"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290216A7" w14:textId="77777777" w:rsidTr="007607DB">
        <w:trPr>
          <w:trHeight w:val="4800"/>
        </w:trPr>
        <w:tc>
          <w:tcPr>
            <w:tcW w:w="557" w:type="dxa"/>
            <w:tcBorders>
              <w:top w:val="nil"/>
              <w:left w:val="single" w:sz="4" w:space="0" w:color="auto"/>
              <w:bottom w:val="single" w:sz="4" w:space="0" w:color="auto"/>
              <w:right w:val="single" w:sz="4" w:space="0" w:color="auto"/>
            </w:tcBorders>
            <w:vAlign w:val="center"/>
            <w:hideMark/>
          </w:tcPr>
          <w:p w14:paraId="7E9D482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52</w:t>
            </w:r>
          </w:p>
        </w:tc>
        <w:tc>
          <w:tcPr>
            <w:tcW w:w="708" w:type="dxa"/>
            <w:tcBorders>
              <w:top w:val="nil"/>
              <w:left w:val="nil"/>
              <w:bottom w:val="single" w:sz="4" w:space="0" w:color="auto"/>
              <w:right w:val="single" w:sz="4" w:space="0" w:color="auto"/>
            </w:tcBorders>
            <w:vAlign w:val="center"/>
            <w:hideMark/>
          </w:tcPr>
          <w:p w14:paraId="72E53A5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5EFBC3F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Местоположение установлено относительно ориентира, расположенного в границах участка. Почтовый</w:t>
            </w:r>
            <w:r w:rsidRPr="00022AE9">
              <w:rPr>
                <w:rFonts w:ascii="Times New Roman" w:eastAsia="Times New Roman" w:hAnsi="Times New Roman" w:cs="Times New Roman"/>
                <w:color w:val="000000"/>
                <w:sz w:val="12"/>
                <w:szCs w:val="12"/>
                <w:lang w:eastAsia="ru-RU"/>
              </w:rPr>
              <w:br/>
              <w:t xml:space="preserve">адрес ориентира: Челябинская область, р-н Еткульский, п Лесной,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Центральная, д 19, кв 1.</w:t>
            </w:r>
          </w:p>
        </w:tc>
        <w:tc>
          <w:tcPr>
            <w:tcW w:w="528" w:type="dxa"/>
            <w:tcBorders>
              <w:top w:val="nil"/>
              <w:left w:val="nil"/>
              <w:bottom w:val="single" w:sz="4" w:space="0" w:color="auto"/>
              <w:right w:val="single" w:sz="4" w:space="0" w:color="auto"/>
            </w:tcBorders>
            <w:vAlign w:val="center"/>
            <w:hideMark/>
          </w:tcPr>
          <w:p w14:paraId="7B9ABD8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7A654D6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1B57BB0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0FAF5F4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55E5F45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71DA87A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67926B9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7736E8A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74:07:4700002:66</w:t>
            </w:r>
          </w:p>
        </w:tc>
        <w:tc>
          <w:tcPr>
            <w:tcW w:w="992" w:type="dxa"/>
            <w:gridSpan w:val="2"/>
            <w:tcBorders>
              <w:top w:val="nil"/>
              <w:left w:val="nil"/>
              <w:bottom w:val="single" w:sz="4" w:space="0" w:color="auto"/>
              <w:right w:val="single" w:sz="4" w:space="0" w:color="auto"/>
            </w:tcBorders>
            <w:vAlign w:val="center"/>
            <w:hideMark/>
          </w:tcPr>
          <w:p w14:paraId="10885C9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09.07.2004</w:t>
            </w:r>
          </w:p>
        </w:tc>
        <w:tc>
          <w:tcPr>
            <w:tcW w:w="992" w:type="dxa"/>
            <w:tcBorders>
              <w:top w:val="nil"/>
              <w:left w:val="nil"/>
              <w:bottom w:val="single" w:sz="4" w:space="0" w:color="auto"/>
              <w:right w:val="single" w:sz="4" w:space="0" w:color="auto"/>
            </w:tcBorders>
            <w:vAlign w:val="center"/>
            <w:hideMark/>
          </w:tcPr>
          <w:p w14:paraId="5A549B2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7AD18EB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 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545C26D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1 153,00</w:t>
            </w:r>
          </w:p>
        </w:tc>
        <w:tc>
          <w:tcPr>
            <w:tcW w:w="696" w:type="dxa"/>
            <w:tcBorders>
              <w:top w:val="nil"/>
              <w:left w:val="nil"/>
              <w:bottom w:val="single" w:sz="4" w:space="0" w:color="auto"/>
              <w:right w:val="single" w:sz="4" w:space="0" w:color="auto"/>
            </w:tcBorders>
            <w:vAlign w:val="center"/>
            <w:hideMark/>
          </w:tcPr>
          <w:p w14:paraId="6E4B00C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4E691FF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Для ведения личного подсобного хозяйства</w:t>
            </w:r>
          </w:p>
        </w:tc>
        <w:tc>
          <w:tcPr>
            <w:tcW w:w="567" w:type="dxa"/>
            <w:tcBorders>
              <w:top w:val="nil"/>
              <w:left w:val="nil"/>
              <w:bottom w:val="single" w:sz="4" w:space="0" w:color="auto"/>
              <w:right w:val="single" w:sz="4" w:space="0" w:color="auto"/>
            </w:tcBorders>
            <w:vAlign w:val="center"/>
            <w:hideMark/>
          </w:tcPr>
          <w:p w14:paraId="31FB37F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124 754,60</w:t>
            </w:r>
          </w:p>
        </w:tc>
        <w:tc>
          <w:tcPr>
            <w:tcW w:w="1134" w:type="dxa"/>
            <w:tcBorders>
              <w:top w:val="nil"/>
              <w:left w:val="nil"/>
              <w:bottom w:val="single" w:sz="4" w:space="0" w:color="auto"/>
              <w:right w:val="single" w:sz="4" w:space="0" w:color="auto"/>
            </w:tcBorders>
            <w:vAlign w:val="center"/>
            <w:hideMark/>
          </w:tcPr>
          <w:p w14:paraId="0D9FE42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49FFFCE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Аренда Срок действия с 15.11.2023 по 30.10.2072 Договор аренды земельного участка, находящегося в государственной собственности, № 132/23, выдан</w:t>
            </w:r>
            <w:r w:rsidRPr="00022AE9">
              <w:rPr>
                <w:rFonts w:ascii="Times New Roman" w:eastAsia="Times New Roman" w:hAnsi="Times New Roman" w:cs="Times New Roman"/>
                <w:color w:val="000000"/>
                <w:sz w:val="12"/>
                <w:szCs w:val="12"/>
                <w:lang w:eastAsia="ru-RU"/>
              </w:rPr>
              <w:br/>
              <w:t>30.10.2023, дата государственной регистрации: 15.11.2023, номер государственной регистрации:</w:t>
            </w:r>
            <w:r w:rsidRPr="00022AE9">
              <w:rPr>
                <w:rFonts w:ascii="Times New Roman" w:eastAsia="Times New Roman" w:hAnsi="Times New Roman" w:cs="Times New Roman"/>
                <w:color w:val="000000"/>
                <w:sz w:val="12"/>
                <w:szCs w:val="12"/>
                <w:lang w:eastAsia="ru-RU"/>
              </w:rPr>
              <w:br/>
              <w:t>74:07:4700002:66-74/118/2023-3</w:t>
            </w:r>
          </w:p>
        </w:tc>
        <w:tc>
          <w:tcPr>
            <w:tcW w:w="709" w:type="dxa"/>
            <w:gridSpan w:val="2"/>
            <w:tcBorders>
              <w:top w:val="nil"/>
              <w:left w:val="nil"/>
              <w:bottom w:val="single" w:sz="4" w:space="0" w:color="auto"/>
              <w:right w:val="single" w:sz="4" w:space="0" w:color="auto"/>
            </w:tcBorders>
            <w:vAlign w:val="center"/>
            <w:hideMark/>
          </w:tcPr>
          <w:p w14:paraId="7C95791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proofErr w:type="spellStart"/>
            <w:r w:rsidRPr="00022AE9">
              <w:rPr>
                <w:rFonts w:ascii="Times New Roman" w:eastAsia="Times New Roman" w:hAnsi="Times New Roman" w:cs="Times New Roman"/>
                <w:color w:val="000000"/>
                <w:sz w:val="12"/>
                <w:szCs w:val="12"/>
                <w:lang w:eastAsia="ru-RU"/>
              </w:rPr>
              <w:t>Байтингер</w:t>
            </w:r>
            <w:proofErr w:type="spellEnd"/>
            <w:r w:rsidRPr="00022AE9">
              <w:rPr>
                <w:rFonts w:ascii="Times New Roman" w:eastAsia="Times New Roman" w:hAnsi="Times New Roman" w:cs="Times New Roman"/>
                <w:color w:val="000000"/>
                <w:sz w:val="12"/>
                <w:szCs w:val="12"/>
                <w:lang w:eastAsia="ru-RU"/>
              </w:rPr>
              <w:t xml:space="preserve"> Екатерина Сергеевна, 06.02.1988,</w:t>
            </w:r>
          </w:p>
        </w:tc>
        <w:tc>
          <w:tcPr>
            <w:tcW w:w="236" w:type="dxa"/>
            <w:vAlign w:val="center"/>
            <w:hideMark/>
          </w:tcPr>
          <w:p w14:paraId="0D524A89"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76469099" w14:textId="77777777" w:rsidTr="00937945">
        <w:trPr>
          <w:trHeight w:val="2959"/>
        </w:trPr>
        <w:tc>
          <w:tcPr>
            <w:tcW w:w="557" w:type="dxa"/>
            <w:tcBorders>
              <w:top w:val="nil"/>
              <w:left w:val="single" w:sz="4" w:space="0" w:color="auto"/>
              <w:bottom w:val="single" w:sz="4" w:space="0" w:color="auto"/>
              <w:right w:val="single" w:sz="4" w:space="0" w:color="auto"/>
            </w:tcBorders>
            <w:vAlign w:val="center"/>
            <w:hideMark/>
          </w:tcPr>
          <w:p w14:paraId="502BD6F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53</w:t>
            </w:r>
          </w:p>
        </w:tc>
        <w:tc>
          <w:tcPr>
            <w:tcW w:w="708" w:type="dxa"/>
            <w:tcBorders>
              <w:top w:val="nil"/>
              <w:left w:val="nil"/>
              <w:bottom w:val="single" w:sz="4" w:space="0" w:color="auto"/>
              <w:right w:val="single" w:sz="4" w:space="0" w:color="auto"/>
            </w:tcBorders>
            <w:vAlign w:val="center"/>
            <w:hideMark/>
          </w:tcPr>
          <w:p w14:paraId="3CE19FF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36C273F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Местоположение установлено относительно ориентира, расположенного в границах участка. Почтовый</w:t>
            </w:r>
            <w:r w:rsidRPr="00022AE9">
              <w:rPr>
                <w:rFonts w:ascii="Times New Roman" w:eastAsia="Times New Roman" w:hAnsi="Times New Roman" w:cs="Times New Roman"/>
                <w:color w:val="000000"/>
                <w:sz w:val="12"/>
                <w:szCs w:val="12"/>
                <w:lang w:eastAsia="ru-RU"/>
              </w:rPr>
              <w:br/>
              <w:t>адрес ориентира: Челябинская область, р-н. Еткульский, с. Еткуль, Еткульское, ул. Ленина, д. 39-а.</w:t>
            </w:r>
          </w:p>
        </w:tc>
        <w:tc>
          <w:tcPr>
            <w:tcW w:w="528" w:type="dxa"/>
            <w:tcBorders>
              <w:top w:val="nil"/>
              <w:left w:val="nil"/>
              <w:bottom w:val="single" w:sz="4" w:space="0" w:color="auto"/>
              <w:right w:val="single" w:sz="4" w:space="0" w:color="auto"/>
            </w:tcBorders>
            <w:vAlign w:val="center"/>
            <w:hideMark/>
          </w:tcPr>
          <w:p w14:paraId="5CE87FA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5E764C8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7B6405C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473F935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6D0452D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9EABA9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D057E4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76CA964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74:07:3700006:102</w:t>
            </w:r>
          </w:p>
        </w:tc>
        <w:tc>
          <w:tcPr>
            <w:tcW w:w="992" w:type="dxa"/>
            <w:gridSpan w:val="2"/>
            <w:tcBorders>
              <w:top w:val="nil"/>
              <w:left w:val="nil"/>
              <w:bottom w:val="single" w:sz="4" w:space="0" w:color="auto"/>
              <w:right w:val="single" w:sz="4" w:space="0" w:color="auto"/>
            </w:tcBorders>
            <w:vAlign w:val="center"/>
            <w:hideMark/>
          </w:tcPr>
          <w:p w14:paraId="54F400E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23.04.2010</w:t>
            </w:r>
          </w:p>
        </w:tc>
        <w:tc>
          <w:tcPr>
            <w:tcW w:w="992" w:type="dxa"/>
            <w:tcBorders>
              <w:top w:val="nil"/>
              <w:left w:val="nil"/>
              <w:bottom w:val="single" w:sz="4" w:space="0" w:color="auto"/>
              <w:right w:val="single" w:sz="4" w:space="0" w:color="auto"/>
            </w:tcBorders>
            <w:vAlign w:val="center"/>
            <w:hideMark/>
          </w:tcPr>
          <w:p w14:paraId="2FD27E8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94D8D4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Распоряжение Главы Еткульского района</w:t>
            </w:r>
            <w:r w:rsidRPr="00022AE9">
              <w:rPr>
                <w:rFonts w:ascii="Times New Roman" w:eastAsia="Times New Roman" w:hAnsi="Times New Roman" w:cs="Times New Roman"/>
                <w:color w:val="000000"/>
                <w:sz w:val="12"/>
                <w:szCs w:val="12"/>
                <w:lang w:eastAsia="ru-RU"/>
              </w:rPr>
              <w:br/>
              <w:t>Челябинской области, № 27-а, выдан 12.02.1997</w:t>
            </w:r>
            <w:r w:rsidRPr="00022AE9">
              <w:rPr>
                <w:rFonts w:ascii="Times New Roman" w:eastAsia="Times New Roman" w:hAnsi="Times New Roman" w:cs="Times New Roman"/>
                <w:color w:val="000000"/>
                <w:sz w:val="12"/>
                <w:szCs w:val="12"/>
                <w:lang w:eastAsia="ru-RU"/>
              </w:rPr>
              <w:br/>
              <w:t>Акт о сдаче-приемке, выдан 14.02.1997</w:t>
            </w:r>
            <w:r w:rsidRPr="00022AE9">
              <w:rPr>
                <w:rFonts w:ascii="Times New Roman" w:eastAsia="Times New Roman" w:hAnsi="Times New Roman" w:cs="Times New Roman"/>
                <w:color w:val="000000"/>
                <w:sz w:val="12"/>
                <w:szCs w:val="12"/>
                <w:lang w:eastAsia="ru-RU"/>
              </w:rPr>
              <w:br/>
              <w:t>Договор купли-продажи, выдан 14.02.1997</w:t>
            </w:r>
          </w:p>
        </w:tc>
        <w:tc>
          <w:tcPr>
            <w:tcW w:w="708" w:type="dxa"/>
            <w:tcBorders>
              <w:top w:val="nil"/>
              <w:left w:val="nil"/>
              <w:bottom w:val="single" w:sz="4" w:space="0" w:color="auto"/>
              <w:right w:val="single" w:sz="4" w:space="0" w:color="auto"/>
            </w:tcBorders>
            <w:vAlign w:val="center"/>
            <w:hideMark/>
          </w:tcPr>
          <w:p w14:paraId="6F320DD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818</w:t>
            </w:r>
          </w:p>
        </w:tc>
        <w:tc>
          <w:tcPr>
            <w:tcW w:w="696" w:type="dxa"/>
            <w:tcBorders>
              <w:top w:val="nil"/>
              <w:left w:val="nil"/>
              <w:bottom w:val="single" w:sz="4" w:space="0" w:color="auto"/>
              <w:right w:val="single" w:sz="4" w:space="0" w:color="auto"/>
            </w:tcBorders>
            <w:vAlign w:val="center"/>
            <w:hideMark/>
          </w:tcPr>
          <w:p w14:paraId="6E4A1FF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2CBA04F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Для обслуживания здания магазина</w:t>
            </w:r>
          </w:p>
        </w:tc>
        <w:tc>
          <w:tcPr>
            <w:tcW w:w="567" w:type="dxa"/>
            <w:tcBorders>
              <w:top w:val="nil"/>
              <w:left w:val="nil"/>
              <w:bottom w:val="single" w:sz="4" w:space="0" w:color="auto"/>
              <w:right w:val="single" w:sz="4" w:space="0" w:color="auto"/>
            </w:tcBorders>
            <w:vAlign w:val="center"/>
            <w:hideMark/>
          </w:tcPr>
          <w:p w14:paraId="775CC89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779 161,36</w:t>
            </w:r>
          </w:p>
        </w:tc>
        <w:tc>
          <w:tcPr>
            <w:tcW w:w="1134" w:type="dxa"/>
            <w:tcBorders>
              <w:top w:val="nil"/>
              <w:left w:val="nil"/>
              <w:bottom w:val="single" w:sz="4" w:space="0" w:color="auto"/>
              <w:right w:val="single" w:sz="4" w:space="0" w:color="auto"/>
            </w:tcBorders>
            <w:vAlign w:val="center"/>
            <w:hideMark/>
          </w:tcPr>
          <w:p w14:paraId="3D888C1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3A74428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1928F08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52A09A26"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6A084BFD" w14:textId="77777777" w:rsidTr="00937945">
        <w:trPr>
          <w:trHeight w:val="3128"/>
        </w:trPr>
        <w:tc>
          <w:tcPr>
            <w:tcW w:w="557" w:type="dxa"/>
            <w:tcBorders>
              <w:top w:val="nil"/>
              <w:left w:val="single" w:sz="4" w:space="0" w:color="auto"/>
              <w:bottom w:val="single" w:sz="4" w:space="0" w:color="auto"/>
              <w:right w:val="single" w:sz="4" w:space="0" w:color="auto"/>
            </w:tcBorders>
            <w:vAlign w:val="center"/>
            <w:hideMark/>
          </w:tcPr>
          <w:p w14:paraId="0C2633E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54</w:t>
            </w:r>
          </w:p>
        </w:tc>
        <w:tc>
          <w:tcPr>
            <w:tcW w:w="708" w:type="dxa"/>
            <w:tcBorders>
              <w:top w:val="nil"/>
              <w:left w:val="nil"/>
              <w:bottom w:val="single" w:sz="4" w:space="0" w:color="auto"/>
              <w:right w:val="single" w:sz="4" w:space="0" w:color="auto"/>
            </w:tcBorders>
            <w:vAlign w:val="center"/>
            <w:hideMark/>
          </w:tcPr>
          <w:p w14:paraId="30A1AAD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4523BAF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с Еткуль,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Ленина, д 30</w:t>
            </w:r>
          </w:p>
        </w:tc>
        <w:tc>
          <w:tcPr>
            <w:tcW w:w="528" w:type="dxa"/>
            <w:tcBorders>
              <w:top w:val="nil"/>
              <w:left w:val="nil"/>
              <w:bottom w:val="single" w:sz="4" w:space="0" w:color="auto"/>
              <w:right w:val="single" w:sz="4" w:space="0" w:color="auto"/>
            </w:tcBorders>
            <w:vAlign w:val="center"/>
            <w:hideMark/>
          </w:tcPr>
          <w:p w14:paraId="06C987A8"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7C65E24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6BA71BC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04E28F7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02A6BC2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18CB13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D7708F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7A9F938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74:07:3700013:697</w:t>
            </w:r>
          </w:p>
        </w:tc>
        <w:tc>
          <w:tcPr>
            <w:tcW w:w="992" w:type="dxa"/>
            <w:gridSpan w:val="2"/>
            <w:tcBorders>
              <w:top w:val="nil"/>
              <w:left w:val="nil"/>
              <w:bottom w:val="single" w:sz="4" w:space="0" w:color="auto"/>
              <w:right w:val="single" w:sz="4" w:space="0" w:color="auto"/>
            </w:tcBorders>
            <w:vAlign w:val="center"/>
            <w:hideMark/>
          </w:tcPr>
          <w:p w14:paraId="56EB1A19"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19.12.2018</w:t>
            </w:r>
          </w:p>
        </w:tc>
        <w:tc>
          <w:tcPr>
            <w:tcW w:w="992" w:type="dxa"/>
            <w:tcBorders>
              <w:top w:val="nil"/>
              <w:left w:val="nil"/>
              <w:bottom w:val="single" w:sz="4" w:space="0" w:color="auto"/>
              <w:right w:val="single" w:sz="4" w:space="0" w:color="auto"/>
            </w:tcBorders>
            <w:vAlign w:val="center"/>
            <w:hideMark/>
          </w:tcPr>
          <w:p w14:paraId="145527B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21E09FB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r w:rsidRPr="00022AE9">
              <w:rPr>
                <w:rFonts w:ascii="Times New Roman" w:eastAsia="Times New Roman" w:hAnsi="Times New Roman" w:cs="Times New Roman"/>
                <w:color w:val="000000"/>
                <w:sz w:val="12"/>
                <w:szCs w:val="12"/>
                <w:lang w:eastAsia="ru-RU"/>
              </w:rPr>
              <w:b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415D323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1 717,00</w:t>
            </w:r>
          </w:p>
        </w:tc>
        <w:tc>
          <w:tcPr>
            <w:tcW w:w="696" w:type="dxa"/>
            <w:tcBorders>
              <w:top w:val="nil"/>
              <w:left w:val="nil"/>
              <w:bottom w:val="single" w:sz="4" w:space="0" w:color="auto"/>
              <w:right w:val="single" w:sz="4" w:space="0" w:color="auto"/>
            </w:tcBorders>
            <w:vAlign w:val="center"/>
            <w:hideMark/>
          </w:tcPr>
          <w:p w14:paraId="2F5B201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55EA3B10"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Историко-культурная деятельность</w:t>
            </w:r>
          </w:p>
        </w:tc>
        <w:tc>
          <w:tcPr>
            <w:tcW w:w="567" w:type="dxa"/>
            <w:tcBorders>
              <w:top w:val="nil"/>
              <w:left w:val="nil"/>
              <w:bottom w:val="single" w:sz="4" w:space="0" w:color="auto"/>
              <w:right w:val="single" w:sz="4" w:space="0" w:color="auto"/>
            </w:tcBorders>
            <w:vAlign w:val="center"/>
            <w:hideMark/>
          </w:tcPr>
          <w:p w14:paraId="15E8BD9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7 434,61</w:t>
            </w:r>
          </w:p>
        </w:tc>
        <w:tc>
          <w:tcPr>
            <w:tcW w:w="1134" w:type="dxa"/>
            <w:tcBorders>
              <w:top w:val="nil"/>
              <w:left w:val="nil"/>
              <w:bottom w:val="single" w:sz="4" w:space="0" w:color="auto"/>
              <w:right w:val="single" w:sz="4" w:space="0" w:color="auto"/>
            </w:tcBorders>
            <w:vAlign w:val="center"/>
            <w:hideMark/>
          </w:tcPr>
          <w:p w14:paraId="1CBD149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1CCC493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 707 от 16.09.2020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6422753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бюджетное общеобразовательное учреждение «Еткульская средняя</w:t>
            </w:r>
            <w:r w:rsidRPr="00022AE9">
              <w:rPr>
                <w:rFonts w:ascii="Times New Roman" w:eastAsia="Times New Roman" w:hAnsi="Times New Roman" w:cs="Times New Roman"/>
                <w:color w:val="000000"/>
                <w:sz w:val="12"/>
                <w:szCs w:val="12"/>
                <w:lang w:eastAsia="ru-RU"/>
              </w:rPr>
              <w:br/>
              <w:t>общеобразовательная школа», ИНН: 7430006381, ОГРН: 1027401635579</w:t>
            </w:r>
          </w:p>
        </w:tc>
        <w:tc>
          <w:tcPr>
            <w:tcW w:w="236" w:type="dxa"/>
            <w:vAlign w:val="center"/>
            <w:hideMark/>
          </w:tcPr>
          <w:p w14:paraId="18F78078"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00D7C4F3" w14:textId="77777777" w:rsidTr="00937945">
        <w:trPr>
          <w:trHeight w:val="4660"/>
        </w:trPr>
        <w:tc>
          <w:tcPr>
            <w:tcW w:w="557" w:type="dxa"/>
            <w:tcBorders>
              <w:top w:val="nil"/>
              <w:left w:val="single" w:sz="4" w:space="0" w:color="auto"/>
              <w:bottom w:val="single" w:sz="4" w:space="0" w:color="auto"/>
              <w:right w:val="single" w:sz="4" w:space="0" w:color="auto"/>
            </w:tcBorders>
            <w:vAlign w:val="center"/>
            <w:hideMark/>
          </w:tcPr>
          <w:p w14:paraId="5B58254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55</w:t>
            </w:r>
          </w:p>
        </w:tc>
        <w:tc>
          <w:tcPr>
            <w:tcW w:w="708" w:type="dxa"/>
            <w:tcBorders>
              <w:top w:val="nil"/>
              <w:left w:val="nil"/>
              <w:bottom w:val="single" w:sz="4" w:space="0" w:color="auto"/>
              <w:right w:val="single" w:sz="4" w:space="0" w:color="auto"/>
            </w:tcBorders>
            <w:vAlign w:val="center"/>
            <w:hideMark/>
          </w:tcPr>
          <w:p w14:paraId="5F9B75C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6A03253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Местоположение установлено относительно ориентира, расположенного в границах </w:t>
            </w:r>
            <w:proofErr w:type="spellStart"/>
            <w:proofErr w:type="gramStart"/>
            <w:r w:rsidRPr="00022AE9">
              <w:rPr>
                <w:rFonts w:ascii="Times New Roman" w:eastAsia="Times New Roman" w:hAnsi="Times New Roman" w:cs="Times New Roman"/>
                <w:color w:val="000000"/>
                <w:sz w:val="12"/>
                <w:szCs w:val="12"/>
                <w:lang w:eastAsia="ru-RU"/>
              </w:rPr>
              <w:t>участка.Ориентир</w:t>
            </w:r>
            <w:proofErr w:type="spellEnd"/>
            <w:proofErr w:type="gramEnd"/>
            <w:r w:rsidRPr="00022AE9">
              <w:rPr>
                <w:rFonts w:ascii="Times New Roman" w:eastAsia="Times New Roman" w:hAnsi="Times New Roman" w:cs="Times New Roman"/>
                <w:color w:val="000000"/>
                <w:sz w:val="12"/>
                <w:szCs w:val="12"/>
                <w:lang w:eastAsia="ru-RU"/>
              </w:rPr>
              <w:br/>
              <w:t xml:space="preserve">здание. Почтовый адрес ориентира: Челябинская область, р-н. Еткульский, с/п. </w:t>
            </w:r>
            <w:proofErr w:type="spellStart"/>
            <w:r w:rsidRPr="00022AE9">
              <w:rPr>
                <w:rFonts w:ascii="Times New Roman" w:eastAsia="Times New Roman" w:hAnsi="Times New Roman" w:cs="Times New Roman"/>
                <w:color w:val="000000"/>
                <w:sz w:val="12"/>
                <w:szCs w:val="12"/>
                <w:lang w:eastAsia="ru-RU"/>
              </w:rPr>
              <w:t>Cелезянское</w:t>
            </w:r>
            <w:proofErr w:type="spellEnd"/>
            <w:r w:rsidRPr="00022AE9">
              <w:rPr>
                <w:rFonts w:ascii="Times New Roman" w:eastAsia="Times New Roman" w:hAnsi="Times New Roman" w:cs="Times New Roman"/>
                <w:color w:val="000000"/>
                <w:sz w:val="12"/>
                <w:szCs w:val="12"/>
                <w:lang w:eastAsia="ru-RU"/>
              </w:rPr>
              <w:t xml:space="preserve">, д. </w:t>
            </w:r>
            <w:proofErr w:type="spellStart"/>
            <w:r w:rsidRPr="00022AE9">
              <w:rPr>
                <w:rFonts w:ascii="Times New Roman" w:eastAsia="Times New Roman" w:hAnsi="Times New Roman" w:cs="Times New Roman"/>
                <w:color w:val="000000"/>
                <w:sz w:val="12"/>
                <w:szCs w:val="12"/>
                <w:lang w:eastAsia="ru-RU"/>
              </w:rPr>
              <w:t>Аткуль</w:t>
            </w:r>
            <w:proofErr w:type="spellEnd"/>
            <w:r w:rsidRPr="00022AE9">
              <w:rPr>
                <w:rFonts w:ascii="Times New Roman" w:eastAsia="Times New Roman" w:hAnsi="Times New Roman" w:cs="Times New Roman"/>
                <w:color w:val="000000"/>
                <w:sz w:val="12"/>
                <w:szCs w:val="12"/>
                <w:lang w:eastAsia="ru-RU"/>
              </w:rPr>
              <w:t>, ул.</w:t>
            </w:r>
            <w:r w:rsidRPr="00022AE9">
              <w:rPr>
                <w:rFonts w:ascii="Times New Roman" w:eastAsia="Times New Roman" w:hAnsi="Times New Roman" w:cs="Times New Roman"/>
                <w:color w:val="000000"/>
                <w:sz w:val="12"/>
                <w:szCs w:val="12"/>
                <w:lang w:eastAsia="ru-RU"/>
              </w:rPr>
              <w:br/>
              <w:t>Школьная, д. 10.</w:t>
            </w:r>
          </w:p>
        </w:tc>
        <w:tc>
          <w:tcPr>
            <w:tcW w:w="528" w:type="dxa"/>
            <w:tcBorders>
              <w:top w:val="nil"/>
              <w:left w:val="nil"/>
              <w:bottom w:val="single" w:sz="4" w:space="0" w:color="auto"/>
              <w:right w:val="single" w:sz="4" w:space="0" w:color="auto"/>
            </w:tcBorders>
            <w:vAlign w:val="center"/>
            <w:hideMark/>
          </w:tcPr>
          <w:p w14:paraId="15B7B6D4"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43EDA28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0E81FCA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2BC5543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4C3C0CB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36C04FF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0AC8E39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57CFF36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74:07:3500002:2</w:t>
            </w:r>
          </w:p>
        </w:tc>
        <w:tc>
          <w:tcPr>
            <w:tcW w:w="992" w:type="dxa"/>
            <w:gridSpan w:val="2"/>
            <w:tcBorders>
              <w:top w:val="nil"/>
              <w:left w:val="nil"/>
              <w:bottom w:val="single" w:sz="4" w:space="0" w:color="auto"/>
              <w:right w:val="single" w:sz="4" w:space="0" w:color="auto"/>
            </w:tcBorders>
            <w:vAlign w:val="center"/>
            <w:hideMark/>
          </w:tcPr>
          <w:p w14:paraId="5FBA285C"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20.09.2007</w:t>
            </w:r>
          </w:p>
        </w:tc>
        <w:tc>
          <w:tcPr>
            <w:tcW w:w="992" w:type="dxa"/>
            <w:tcBorders>
              <w:top w:val="nil"/>
              <w:left w:val="nil"/>
              <w:bottom w:val="single" w:sz="4" w:space="0" w:color="auto"/>
              <w:right w:val="single" w:sz="4" w:space="0" w:color="auto"/>
            </w:tcBorders>
            <w:vAlign w:val="center"/>
            <w:hideMark/>
          </w:tcPr>
          <w:p w14:paraId="03AB3F1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BA138B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r w:rsidRPr="00022AE9">
              <w:rPr>
                <w:rFonts w:ascii="Times New Roman" w:eastAsia="Times New Roman" w:hAnsi="Times New Roman" w:cs="Times New Roman"/>
                <w:color w:val="000000"/>
                <w:sz w:val="12"/>
                <w:szCs w:val="12"/>
                <w:lang w:eastAsia="ru-RU"/>
              </w:rPr>
              <w:b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p>
        </w:tc>
        <w:tc>
          <w:tcPr>
            <w:tcW w:w="708" w:type="dxa"/>
            <w:tcBorders>
              <w:top w:val="nil"/>
              <w:left w:val="nil"/>
              <w:bottom w:val="single" w:sz="4" w:space="0" w:color="auto"/>
              <w:right w:val="single" w:sz="4" w:space="0" w:color="auto"/>
            </w:tcBorders>
            <w:vAlign w:val="center"/>
            <w:hideMark/>
          </w:tcPr>
          <w:p w14:paraId="530A988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2 130,00</w:t>
            </w:r>
          </w:p>
        </w:tc>
        <w:tc>
          <w:tcPr>
            <w:tcW w:w="696" w:type="dxa"/>
            <w:tcBorders>
              <w:top w:val="nil"/>
              <w:left w:val="nil"/>
              <w:bottom w:val="single" w:sz="4" w:space="0" w:color="auto"/>
              <w:right w:val="single" w:sz="4" w:space="0" w:color="auto"/>
            </w:tcBorders>
            <w:vAlign w:val="center"/>
            <w:hideMark/>
          </w:tcPr>
          <w:p w14:paraId="588971A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2BD9862F"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нежилого административного здания</w:t>
            </w:r>
          </w:p>
        </w:tc>
        <w:tc>
          <w:tcPr>
            <w:tcW w:w="567" w:type="dxa"/>
            <w:tcBorders>
              <w:top w:val="nil"/>
              <w:left w:val="nil"/>
              <w:bottom w:val="single" w:sz="4" w:space="0" w:color="auto"/>
              <w:right w:val="single" w:sz="4" w:space="0" w:color="auto"/>
            </w:tcBorders>
            <w:vAlign w:val="center"/>
            <w:hideMark/>
          </w:tcPr>
          <w:p w14:paraId="52FD783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773 743,80</w:t>
            </w:r>
          </w:p>
        </w:tc>
        <w:tc>
          <w:tcPr>
            <w:tcW w:w="1134" w:type="dxa"/>
            <w:tcBorders>
              <w:top w:val="nil"/>
              <w:left w:val="nil"/>
              <w:bottom w:val="single" w:sz="4" w:space="0" w:color="auto"/>
              <w:right w:val="single" w:sz="4" w:space="0" w:color="auto"/>
            </w:tcBorders>
            <w:vAlign w:val="center"/>
            <w:hideMark/>
          </w:tcPr>
          <w:p w14:paraId="60FA9AB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90E678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862  от</w:t>
            </w:r>
            <w:proofErr w:type="gramEnd"/>
            <w:r w:rsidRPr="00022AE9">
              <w:rPr>
                <w:rFonts w:ascii="Times New Roman" w:eastAsia="Times New Roman" w:hAnsi="Times New Roman" w:cs="Times New Roman"/>
                <w:color w:val="000000"/>
                <w:sz w:val="12"/>
                <w:szCs w:val="12"/>
                <w:lang w:eastAsia="ru-RU"/>
              </w:rPr>
              <w:t xml:space="preserve"> 15.12.2014г   постановление администрации ЕМР. Запрещение регистрации Постановление судебного пристава-исполнителя, № 81501223/7441 (87949/24/74041-ИП), выдан</w:t>
            </w:r>
            <w:r w:rsidRPr="00022AE9">
              <w:rPr>
                <w:rFonts w:ascii="Times New Roman" w:eastAsia="Times New Roman" w:hAnsi="Times New Roman" w:cs="Times New Roman"/>
                <w:color w:val="000000"/>
                <w:sz w:val="12"/>
                <w:szCs w:val="12"/>
                <w:lang w:eastAsia="ru-RU"/>
              </w:rPr>
              <w:br/>
              <w:t>19.12.2024, Еткульское районное отделение судебных приставов ГУФССП России по Челябинской области</w:t>
            </w:r>
          </w:p>
        </w:tc>
        <w:tc>
          <w:tcPr>
            <w:tcW w:w="709" w:type="dxa"/>
            <w:gridSpan w:val="2"/>
            <w:tcBorders>
              <w:top w:val="nil"/>
              <w:left w:val="nil"/>
              <w:bottom w:val="single" w:sz="4" w:space="0" w:color="auto"/>
              <w:right w:val="single" w:sz="4" w:space="0" w:color="auto"/>
            </w:tcBorders>
            <w:vAlign w:val="center"/>
            <w:hideMark/>
          </w:tcPr>
          <w:p w14:paraId="08A661F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АДМИНИСТРАЦИЯ СЕЛЕЗЯНСКОГО СЕЛЬСКОГО ПОСЕЛЕНИЯ, ИНН: 7430000742, ОГРН:</w:t>
            </w:r>
            <w:r w:rsidRPr="00022AE9">
              <w:rPr>
                <w:rFonts w:ascii="Times New Roman" w:eastAsia="Times New Roman" w:hAnsi="Times New Roman" w:cs="Times New Roman"/>
                <w:color w:val="000000"/>
                <w:sz w:val="12"/>
                <w:szCs w:val="12"/>
                <w:lang w:eastAsia="ru-RU"/>
              </w:rPr>
              <w:br/>
              <w:t>1027401636525, контактная информация: selsp@mail.ru, Россия, Челябинская обл., Еткульский</w:t>
            </w:r>
            <w:r w:rsidRPr="00022AE9">
              <w:rPr>
                <w:rFonts w:ascii="Times New Roman" w:eastAsia="Times New Roman" w:hAnsi="Times New Roman" w:cs="Times New Roman"/>
                <w:color w:val="000000"/>
                <w:sz w:val="12"/>
                <w:szCs w:val="12"/>
                <w:lang w:eastAsia="ru-RU"/>
              </w:rPr>
              <w:br/>
              <w:t xml:space="preserve">район, с. </w:t>
            </w:r>
            <w:proofErr w:type="spellStart"/>
            <w:r w:rsidRPr="00022AE9">
              <w:rPr>
                <w:rFonts w:ascii="Times New Roman" w:eastAsia="Times New Roman" w:hAnsi="Times New Roman" w:cs="Times New Roman"/>
                <w:color w:val="000000"/>
                <w:sz w:val="12"/>
                <w:szCs w:val="12"/>
                <w:lang w:eastAsia="ru-RU"/>
              </w:rPr>
              <w:t>Селезян</w:t>
            </w:r>
            <w:proofErr w:type="spellEnd"/>
            <w:r w:rsidRPr="00022AE9">
              <w:rPr>
                <w:rFonts w:ascii="Times New Roman" w:eastAsia="Times New Roman" w:hAnsi="Times New Roman" w:cs="Times New Roman"/>
                <w:color w:val="000000"/>
                <w:sz w:val="12"/>
                <w:szCs w:val="12"/>
                <w:lang w:eastAsia="ru-RU"/>
              </w:rPr>
              <w:t>, ул. Советская, д. 43</w:t>
            </w:r>
          </w:p>
        </w:tc>
        <w:tc>
          <w:tcPr>
            <w:tcW w:w="236" w:type="dxa"/>
            <w:vAlign w:val="center"/>
            <w:hideMark/>
          </w:tcPr>
          <w:p w14:paraId="7209E65F"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3227853C" w14:textId="77777777" w:rsidTr="00937945">
        <w:trPr>
          <w:trHeight w:val="2090"/>
        </w:trPr>
        <w:tc>
          <w:tcPr>
            <w:tcW w:w="557" w:type="dxa"/>
            <w:tcBorders>
              <w:top w:val="nil"/>
              <w:left w:val="single" w:sz="4" w:space="0" w:color="auto"/>
              <w:bottom w:val="single" w:sz="4" w:space="0" w:color="auto"/>
              <w:right w:val="single" w:sz="4" w:space="0" w:color="auto"/>
            </w:tcBorders>
            <w:vAlign w:val="center"/>
            <w:hideMark/>
          </w:tcPr>
          <w:p w14:paraId="70AB4A4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56</w:t>
            </w:r>
          </w:p>
        </w:tc>
        <w:tc>
          <w:tcPr>
            <w:tcW w:w="708" w:type="dxa"/>
            <w:tcBorders>
              <w:top w:val="nil"/>
              <w:left w:val="nil"/>
              <w:bottom w:val="single" w:sz="4" w:space="0" w:color="auto"/>
              <w:right w:val="single" w:sz="4" w:space="0" w:color="auto"/>
            </w:tcBorders>
            <w:vAlign w:val="center"/>
            <w:hideMark/>
          </w:tcPr>
          <w:p w14:paraId="764CB7B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7830E8E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с Писклово,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Колхозная, 11-б</w:t>
            </w:r>
          </w:p>
        </w:tc>
        <w:tc>
          <w:tcPr>
            <w:tcW w:w="528" w:type="dxa"/>
            <w:tcBorders>
              <w:top w:val="nil"/>
              <w:left w:val="nil"/>
              <w:bottom w:val="single" w:sz="4" w:space="0" w:color="auto"/>
              <w:right w:val="single" w:sz="4" w:space="0" w:color="auto"/>
            </w:tcBorders>
            <w:vAlign w:val="center"/>
            <w:hideMark/>
          </w:tcPr>
          <w:p w14:paraId="0762F44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7A41267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06DC70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7E790DB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05100BD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3A2C90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270661B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3AE06DD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74:07:5300006:29</w:t>
            </w:r>
          </w:p>
        </w:tc>
        <w:tc>
          <w:tcPr>
            <w:tcW w:w="992" w:type="dxa"/>
            <w:gridSpan w:val="2"/>
            <w:tcBorders>
              <w:top w:val="nil"/>
              <w:left w:val="nil"/>
              <w:bottom w:val="single" w:sz="4" w:space="0" w:color="auto"/>
              <w:right w:val="single" w:sz="4" w:space="0" w:color="auto"/>
            </w:tcBorders>
            <w:vAlign w:val="center"/>
            <w:hideMark/>
          </w:tcPr>
          <w:p w14:paraId="4EE2DDA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24.07.2018</w:t>
            </w:r>
          </w:p>
        </w:tc>
        <w:tc>
          <w:tcPr>
            <w:tcW w:w="992" w:type="dxa"/>
            <w:tcBorders>
              <w:top w:val="nil"/>
              <w:left w:val="nil"/>
              <w:bottom w:val="single" w:sz="4" w:space="0" w:color="auto"/>
              <w:right w:val="single" w:sz="4" w:space="0" w:color="auto"/>
            </w:tcBorders>
            <w:vAlign w:val="center"/>
            <w:hideMark/>
          </w:tcPr>
          <w:p w14:paraId="705EE00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02C576D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6C6DBBB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187</w:t>
            </w:r>
          </w:p>
        </w:tc>
        <w:tc>
          <w:tcPr>
            <w:tcW w:w="696" w:type="dxa"/>
            <w:tcBorders>
              <w:top w:val="nil"/>
              <w:left w:val="nil"/>
              <w:bottom w:val="single" w:sz="4" w:space="0" w:color="auto"/>
              <w:right w:val="single" w:sz="4" w:space="0" w:color="auto"/>
            </w:tcBorders>
            <w:vAlign w:val="center"/>
            <w:hideMark/>
          </w:tcPr>
          <w:p w14:paraId="48C888D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5035C99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Историко-культурная деятельность (размещение памятника)</w:t>
            </w:r>
          </w:p>
        </w:tc>
        <w:tc>
          <w:tcPr>
            <w:tcW w:w="567" w:type="dxa"/>
            <w:tcBorders>
              <w:top w:val="nil"/>
              <w:left w:val="nil"/>
              <w:bottom w:val="single" w:sz="4" w:space="0" w:color="auto"/>
              <w:right w:val="single" w:sz="4" w:space="0" w:color="auto"/>
            </w:tcBorders>
            <w:vAlign w:val="center"/>
            <w:hideMark/>
          </w:tcPr>
          <w:p w14:paraId="3A827B0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1 064,03</w:t>
            </w:r>
          </w:p>
        </w:tc>
        <w:tc>
          <w:tcPr>
            <w:tcW w:w="1134" w:type="dxa"/>
            <w:tcBorders>
              <w:top w:val="nil"/>
              <w:left w:val="nil"/>
              <w:bottom w:val="single" w:sz="4" w:space="0" w:color="auto"/>
              <w:right w:val="single" w:sz="4" w:space="0" w:color="auto"/>
            </w:tcBorders>
            <w:vAlign w:val="center"/>
            <w:hideMark/>
          </w:tcPr>
          <w:p w14:paraId="3AB6434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7D3F300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7C21D8A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3981585C"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F1F3B3C" w14:textId="77777777" w:rsidTr="00937945">
        <w:trPr>
          <w:trHeight w:val="4660"/>
        </w:trPr>
        <w:tc>
          <w:tcPr>
            <w:tcW w:w="557" w:type="dxa"/>
            <w:tcBorders>
              <w:top w:val="nil"/>
              <w:left w:val="single" w:sz="4" w:space="0" w:color="auto"/>
              <w:bottom w:val="single" w:sz="4" w:space="0" w:color="auto"/>
              <w:right w:val="single" w:sz="4" w:space="0" w:color="auto"/>
            </w:tcBorders>
            <w:vAlign w:val="center"/>
            <w:hideMark/>
          </w:tcPr>
          <w:p w14:paraId="312F110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57</w:t>
            </w:r>
          </w:p>
        </w:tc>
        <w:tc>
          <w:tcPr>
            <w:tcW w:w="708" w:type="dxa"/>
            <w:tcBorders>
              <w:top w:val="nil"/>
              <w:left w:val="nil"/>
              <w:bottom w:val="single" w:sz="4" w:space="0" w:color="auto"/>
              <w:right w:val="single" w:sz="4" w:space="0" w:color="auto"/>
            </w:tcBorders>
            <w:vAlign w:val="center"/>
            <w:hideMark/>
          </w:tcPr>
          <w:p w14:paraId="75AD4F9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14D4804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Местоположение установлено относительно ориентира, расположенного за пределами </w:t>
            </w:r>
            <w:proofErr w:type="spellStart"/>
            <w:proofErr w:type="gramStart"/>
            <w:r w:rsidRPr="00022AE9">
              <w:rPr>
                <w:rFonts w:ascii="Times New Roman" w:eastAsia="Times New Roman" w:hAnsi="Times New Roman" w:cs="Times New Roman"/>
                <w:color w:val="000000"/>
                <w:sz w:val="12"/>
                <w:szCs w:val="12"/>
                <w:lang w:eastAsia="ru-RU"/>
              </w:rPr>
              <w:t>участка.Ориентир</w:t>
            </w:r>
            <w:proofErr w:type="spellEnd"/>
            <w:proofErr w:type="gramEnd"/>
            <w:r w:rsidRPr="00022AE9">
              <w:rPr>
                <w:rFonts w:ascii="Times New Roman" w:eastAsia="Times New Roman" w:hAnsi="Times New Roman" w:cs="Times New Roman"/>
                <w:color w:val="000000"/>
                <w:sz w:val="12"/>
                <w:szCs w:val="12"/>
                <w:lang w:eastAsia="ru-RU"/>
              </w:rPr>
              <w:t xml:space="preserve"> п.</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Грознецкий.Участок</w:t>
            </w:r>
            <w:proofErr w:type="spellEnd"/>
            <w:r w:rsidRPr="00022AE9">
              <w:rPr>
                <w:rFonts w:ascii="Times New Roman" w:eastAsia="Times New Roman" w:hAnsi="Times New Roman" w:cs="Times New Roman"/>
                <w:color w:val="000000"/>
                <w:sz w:val="12"/>
                <w:szCs w:val="12"/>
                <w:lang w:eastAsia="ru-RU"/>
              </w:rPr>
              <w:t xml:space="preserve"> находится примерно в 4 км, по направлению на восток от ориентира. Почтовый адрес</w:t>
            </w:r>
            <w:r w:rsidRPr="00022AE9">
              <w:rPr>
                <w:rFonts w:ascii="Times New Roman" w:eastAsia="Times New Roman" w:hAnsi="Times New Roman" w:cs="Times New Roman"/>
                <w:color w:val="000000"/>
                <w:sz w:val="12"/>
                <w:szCs w:val="12"/>
                <w:lang w:eastAsia="ru-RU"/>
              </w:rPr>
              <w:br/>
              <w:t>ориентира: Челябинская область, р-н. Еткульский.</w:t>
            </w:r>
          </w:p>
        </w:tc>
        <w:tc>
          <w:tcPr>
            <w:tcW w:w="528" w:type="dxa"/>
            <w:tcBorders>
              <w:top w:val="nil"/>
              <w:left w:val="nil"/>
              <w:bottom w:val="single" w:sz="4" w:space="0" w:color="auto"/>
              <w:right w:val="single" w:sz="4" w:space="0" w:color="auto"/>
            </w:tcBorders>
            <w:vAlign w:val="center"/>
            <w:hideMark/>
          </w:tcPr>
          <w:p w14:paraId="374AAF1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472ACF4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505EC82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5F319FE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0DD0B7B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1B259E6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0D3BDAD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C46839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74:07:1603001:125</w:t>
            </w:r>
          </w:p>
        </w:tc>
        <w:tc>
          <w:tcPr>
            <w:tcW w:w="992" w:type="dxa"/>
            <w:gridSpan w:val="2"/>
            <w:tcBorders>
              <w:top w:val="nil"/>
              <w:left w:val="nil"/>
              <w:bottom w:val="single" w:sz="4" w:space="0" w:color="auto"/>
              <w:right w:val="single" w:sz="4" w:space="0" w:color="auto"/>
            </w:tcBorders>
            <w:vAlign w:val="center"/>
            <w:hideMark/>
          </w:tcPr>
          <w:p w14:paraId="4833989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12.12.2007</w:t>
            </w:r>
          </w:p>
        </w:tc>
        <w:tc>
          <w:tcPr>
            <w:tcW w:w="992" w:type="dxa"/>
            <w:tcBorders>
              <w:top w:val="nil"/>
              <w:left w:val="nil"/>
              <w:bottom w:val="single" w:sz="4" w:space="0" w:color="auto"/>
              <w:right w:val="single" w:sz="4" w:space="0" w:color="auto"/>
            </w:tcBorders>
            <w:vAlign w:val="center"/>
            <w:hideMark/>
          </w:tcPr>
          <w:p w14:paraId="7E70C28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46E466D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r w:rsidRPr="00022AE9">
              <w:rPr>
                <w:rFonts w:ascii="Times New Roman" w:eastAsia="Times New Roman" w:hAnsi="Times New Roman" w:cs="Times New Roman"/>
                <w:color w:val="000000"/>
                <w:sz w:val="12"/>
                <w:szCs w:val="12"/>
                <w:lang w:eastAsia="ru-RU"/>
              </w:rPr>
              <w:br/>
              <w:t>Федеральный закон "О внесении изменений в</w:t>
            </w:r>
            <w:r w:rsidRPr="00022AE9">
              <w:rPr>
                <w:rFonts w:ascii="Times New Roman" w:eastAsia="Times New Roman" w:hAnsi="Times New Roman" w:cs="Times New Roman"/>
                <w:color w:val="000000"/>
                <w:sz w:val="12"/>
                <w:szCs w:val="12"/>
                <w:lang w:eastAsia="ru-RU"/>
              </w:rPr>
              <w:br/>
              <w:t>Земельный кодекс Российской Федерации",</w:t>
            </w:r>
            <w:r w:rsidRPr="00022AE9">
              <w:rPr>
                <w:rFonts w:ascii="Times New Roman" w:eastAsia="Times New Roman" w:hAnsi="Times New Roman" w:cs="Times New Roman"/>
                <w:color w:val="000000"/>
                <w:sz w:val="12"/>
                <w:szCs w:val="12"/>
                <w:lang w:eastAsia="ru-RU"/>
              </w:rPr>
              <w:br/>
              <w:t>№ 53-ФЗ, выдан 17.04.2006</w:t>
            </w:r>
          </w:p>
        </w:tc>
        <w:tc>
          <w:tcPr>
            <w:tcW w:w="708" w:type="dxa"/>
            <w:tcBorders>
              <w:top w:val="nil"/>
              <w:left w:val="nil"/>
              <w:bottom w:val="single" w:sz="4" w:space="0" w:color="auto"/>
              <w:right w:val="single" w:sz="4" w:space="0" w:color="auto"/>
            </w:tcBorders>
            <w:vAlign w:val="center"/>
            <w:hideMark/>
          </w:tcPr>
          <w:p w14:paraId="4349912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207 119,00</w:t>
            </w:r>
          </w:p>
        </w:tc>
        <w:tc>
          <w:tcPr>
            <w:tcW w:w="696" w:type="dxa"/>
            <w:tcBorders>
              <w:top w:val="nil"/>
              <w:left w:val="nil"/>
              <w:bottom w:val="single" w:sz="4" w:space="0" w:color="auto"/>
              <w:right w:val="single" w:sz="4" w:space="0" w:color="auto"/>
            </w:tcBorders>
            <w:vAlign w:val="center"/>
            <w:hideMark/>
          </w:tcPr>
          <w:p w14:paraId="78518F1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сельскохозяйственного назначения</w:t>
            </w:r>
          </w:p>
        </w:tc>
        <w:tc>
          <w:tcPr>
            <w:tcW w:w="1006" w:type="dxa"/>
            <w:tcBorders>
              <w:top w:val="nil"/>
              <w:left w:val="nil"/>
              <w:bottom w:val="single" w:sz="4" w:space="0" w:color="auto"/>
              <w:right w:val="single" w:sz="4" w:space="0" w:color="auto"/>
            </w:tcBorders>
            <w:vAlign w:val="center"/>
            <w:hideMark/>
          </w:tcPr>
          <w:p w14:paraId="6BEAE84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для производства сельскохозяйственной продукции</w:t>
            </w:r>
          </w:p>
        </w:tc>
        <w:tc>
          <w:tcPr>
            <w:tcW w:w="567" w:type="dxa"/>
            <w:tcBorders>
              <w:top w:val="nil"/>
              <w:left w:val="nil"/>
              <w:bottom w:val="single" w:sz="4" w:space="0" w:color="auto"/>
              <w:right w:val="single" w:sz="4" w:space="0" w:color="auto"/>
            </w:tcBorders>
            <w:vAlign w:val="center"/>
            <w:hideMark/>
          </w:tcPr>
          <w:p w14:paraId="2DDDC8E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1 004 527,15</w:t>
            </w:r>
          </w:p>
        </w:tc>
        <w:tc>
          <w:tcPr>
            <w:tcW w:w="1134" w:type="dxa"/>
            <w:tcBorders>
              <w:top w:val="nil"/>
              <w:left w:val="nil"/>
              <w:bottom w:val="single" w:sz="4" w:space="0" w:color="auto"/>
              <w:right w:val="single" w:sz="4" w:space="0" w:color="auto"/>
            </w:tcBorders>
            <w:vAlign w:val="center"/>
            <w:hideMark/>
          </w:tcPr>
          <w:p w14:paraId="307223E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5D8662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Аренда Срок действия с 27.03.2024 по 06.03.2029 Договор аренды находящегося в муниципальной собственности земельного участка, № 27/24, выдан</w:t>
            </w:r>
            <w:r w:rsidRPr="00022AE9">
              <w:rPr>
                <w:rFonts w:ascii="Times New Roman" w:eastAsia="Times New Roman" w:hAnsi="Times New Roman" w:cs="Times New Roman"/>
                <w:color w:val="000000"/>
                <w:sz w:val="12"/>
                <w:szCs w:val="12"/>
                <w:lang w:eastAsia="ru-RU"/>
              </w:rPr>
              <w:br/>
              <w:t>06.03.2024, дата государственной регистрации: 27.03.2024, номер государственной регистрации:</w:t>
            </w:r>
            <w:r w:rsidRPr="00022AE9">
              <w:rPr>
                <w:rFonts w:ascii="Times New Roman" w:eastAsia="Times New Roman" w:hAnsi="Times New Roman" w:cs="Times New Roman"/>
                <w:color w:val="000000"/>
                <w:sz w:val="12"/>
                <w:szCs w:val="12"/>
                <w:lang w:eastAsia="ru-RU"/>
              </w:rPr>
              <w:br/>
              <w:t>74:07:1603001:125-74/118/2024-5</w:t>
            </w:r>
          </w:p>
        </w:tc>
        <w:tc>
          <w:tcPr>
            <w:tcW w:w="709" w:type="dxa"/>
            <w:gridSpan w:val="2"/>
            <w:tcBorders>
              <w:top w:val="nil"/>
              <w:left w:val="nil"/>
              <w:bottom w:val="single" w:sz="4" w:space="0" w:color="auto"/>
              <w:right w:val="single" w:sz="4" w:space="0" w:color="auto"/>
            </w:tcBorders>
            <w:vAlign w:val="center"/>
            <w:hideMark/>
          </w:tcPr>
          <w:p w14:paraId="79D2DA9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proofErr w:type="spellStart"/>
            <w:r w:rsidRPr="00022AE9">
              <w:rPr>
                <w:rFonts w:ascii="Times New Roman" w:eastAsia="Times New Roman" w:hAnsi="Times New Roman" w:cs="Times New Roman"/>
                <w:color w:val="000000"/>
                <w:sz w:val="12"/>
                <w:szCs w:val="12"/>
                <w:lang w:eastAsia="ru-RU"/>
              </w:rPr>
              <w:t>Щетихин</w:t>
            </w:r>
            <w:proofErr w:type="spellEnd"/>
            <w:r w:rsidRPr="00022AE9">
              <w:rPr>
                <w:rFonts w:ascii="Times New Roman" w:eastAsia="Times New Roman" w:hAnsi="Times New Roman" w:cs="Times New Roman"/>
                <w:color w:val="000000"/>
                <w:sz w:val="12"/>
                <w:szCs w:val="12"/>
                <w:lang w:eastAsia="ru-RU"/>
              </w:rPr>
              <w:t xml:space="preserve"> Алексей Николаевич, 26.07.1984</w:t>
            </w:r>
          </w:p>
        </w:tc>
        <w:tc>
          <w:tcPr>
            <w:tcW w:w="236" w:type="dxa"/>
            <w:vAlign w:val="center"/>
            <w:hideMark/>
          </w:tcPr>
          <w:p w14:paraId="29182A65"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CC9E3CD" w14:textId="77777777" w:rsidTr="00937945">
        <w:trPr>
          <w:trHeight w:val="3507"/>
        </w:trPr>
        <w:tc>
          <w:tcPr>
            <w:tcW w:w="557" w:type="dxa"/>
            <w:tcBorders>
              <w:top w:val="nil"/>
              <w:left w:val="single" w:sz="4" w:space="0" w:color="auto"/>
              <w:bottom w:val="single" w:sz="4" w:space="0" w:color="auto"/>
              <w:right w:val="single" w:sz="4" w:space="0" w:color="auto"/>
            </w:tcBorders>
            <w:vAlign w:val="center"/>
            <w:hideMark/>
          </w:tcPr>
          <w:p w14:paraId="0C303EC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58</w:t>
            </w:r>
          </w:p>
        </w:tc>
        <w:tc>
          <w:tcPr>
            <w:tcW w:w="708" w:type="dxa"/>
            <w:tcBorders>
              <w:top w:val="nil"/>
              <w:left w:val="nil"/>
              <w:bottom w:val="single" w:sz="4" w:space="0" w:color="auto"/>
              <w:right w:val="single" w:sz="4" w:space="0" w:color="auto"/>
            </w:tcBorders>
            <w:vAlign w:val="center"/>
            <w:hideMark/>
          </w:tcPr>
          <w:p w14:paraId="31E4DA7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339DEB5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t>Еткульское, село Еткуль, переулок 13-й, земельный участок 5</w:t>
            </w:r>
          </w:p>
        </w:tc>
        <w:tc>
          <w:tcPr>
            <w:tcW w:w="528" w:type="dxa"/>
            <w:tcBorders>
              <w:top w:val="nil"/>
              <w:left w:val="nil"/>
              <w:bottom w:val="single" w:sz="4" w:space="0" w:color="auto"/>
              <w:right w:val="single" w:sz="4" w:space="0" w:color="auto"/>
            </w:tcBorders>
            <w:vAlign w:val="center"/>
            <w:hideMark/>
          </w:tcPr>
          <w:p w14:paraId="4C5A0F7E"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3611390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4DC59CB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311A8DF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62C458D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2191782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64BBBC5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11357B0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74:07:3700013:598</w:t>
            </w:r>
          </w:p>
        </w:tc>
        <w:tc>
          <w:tcPr>
            <w:tcW w:w="992" w:type="dxa"/>
            <w:gridSpan w:val="2"/>
            <w:tcBorders>
              <w:top w:val="nil"/>
              <w:left w:val="nil"/>
              <w:bottom w:val="single" w:sz="4" w:space="0" w:color="auto"/>
              <w:right w:val="single" w:sz="4" w:space="0" w:color="auto"/>
            </w:tcBorders>
            <w:vAlign w:val="center"/>
            <w:hideMark/>
          </w:tcPr>
          <w:p w14:paraId="4BBE5799"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26.12.2012</w:t>
            </w:r>
          </w:p>
        </w:tc>
        <w:tc>
          <w:tcPr>
            <w:tcW w:w="992" w:type="dxa"/>
            <w:tcBorders>
              <w:top w:val="nil"/>
              <w:left w:val="nil"/>
              <w:bottom w:val="single" w:sz="4" w:space="0" w:color="auto"/>
              <w:right w:val="single" w:sz="4" w:space="0" w:color="auto"/>
            </w:tcBorders>
            <w:vAlign w:val="center"/>
            <w:hideMark/>
          </w:tcPr>
          <w:p w14:paraId="6033530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2C06556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r w:rsidRPr="00022AE9">
              <w:rPr>
                <w:rFonts w:ascii="Times New Roman" w:eastAsia="Times New Roman" w:hAnsi="Times New Roman" w:cs="Times New Roman"/>
                <w:color w:val="000000"/>
                <w:sz w:val="12"/>
                <w:szCs w:val="12"/>
                <w:lang w:eastAsia="ru-RU"/>
              </w:rPr>
              <w:b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p>
        </w:tc>
        <w:tc>
          <w:tcPr>
            <w:tcW w:w="708" w:type="dxa"/>
            <w:tcBorders>
              <w:top w:val="nil"/>
              <w:left w:val="nil"/>
              <w:bottom w:val="single" w:sz="4" w:space="0" w:color="auto"/>
              <w:right w:val="single" w:sz="4" w:space="0" w:color="auto"/>
            </w:tcBorders>
            <w:vAlign w:val="center"/>
            <w:hideMark/>
          </w:tcPr>
          <w:p w14:paraId="0A07C41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1 311,00</w:t>
            </w:r>
          </w:p>
        </w:tc>
        <w:tc>
          <w:tcPr>
            <w:tcW w:w="696" w:type="dxa"/>
            <w:tcBorders>
              <w:top w:val="nil"/>
              <w:left w:val="nil"/>
              <w:bottom w:val="single" w:sz="4" w:space="0" w:color="auto"/>
              <w:right w:val="single" w:sz="4" w:space="0" w:color="auto"/>
            </w:tcBorders>
            <w:vAlign w:val="center"/>
            <w:hideMark/>
          </w:tcPr>
          <w:p w14:paraId="66FA4E2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2B94A63A"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нежилого здания</w:t>
            </w:r>
          </w:p>
        </w:tc>
        <w:tc>
          <w:tcPr>
            <w:tcW w:w="567" w:type="dxa"/>
            <w:tcBorders>
              <w:top w:val="nil"/>
              <w:left w:val="nil"/>
              <w:bottom w:val="single" w:sz="4" w:space="0" w:color="auto"/>
              <w:right w:val="single" w:sz="4" w:space="0" w:color="auto"/>
            </w:tcBorders>
            <w:vAlign w:val="center"/>
            <w:hideMark/>
          </w:tcPr>
          <w:p w14:paraId="00B9CF2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785 420,10</w:t>
            </w:r>
          </w:p>
        </w:tc>
        <w:tc>
          <w:tcPr>
            <w:tcW w:w="1134" w:type="dxa"/>
            <w:tcBorders>
              <w:top w:val="nil"/>
              <w:left w:val="nil"/>
              <w:bottom w:val="single" w:sz="4" w:space="0" w:color="auto"/>
              <w:right w:val="single" w:sz="4" w:space="0" w:color="auto"/>
            </w:tcBorders>
            <w:vAlign w:val="center"/>
            <w:hideMark/>
          </w:tcPr>
          <w:p w14:paraId="734D852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7FF91B0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06  от</w:t>
            </w:r>
            <w:proofErr w:type="gramEnd"/>
            <w:r w:rsidRPr="00022AE9">
              <w:rPr>
                <w:rFonts w:ascii="Times New Roman" w:eastAsia="Times New Roman" w:hAnsi="Times New Roman" w:cs="Times New Roman"/>
                <w:color w:val="000000"/>
                <w:sz w:val="12"/>
                <w:szCs w:val="12"/>
                <w:lang w:eastAsia="ru-RU"/>
              </w:rPr>
              <w:t xml:space="preserve"> 16.01.2013г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128ED16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бюджетное образовательное учреждение культуры дополнительного образования</w:t>
            </w:r>
            <w:r w:rsidRPr="00022AE9">
              <w:rPr>
                <w:rFonts w:ascii="Times New Roman" w:eastAsia="Times New Roman" w:hAnsi="Times New Roman" w:cs="Times New Roman"/>
                <w:color w:val="000000"/>
                <w:sz w:val="12"/>
                <w:szCs w:val="12"/>
                <w:lang w:eastAsia="ru-RU"/>
              </w:rPr>
              <w:br/>
              <w:t>детей Еткульская детская школа искусств, ИНН: 7430006399, ОГРН: 1027401637340</w:t>
            </w:r>
          </w:p>
        </w:tc>
        <w:tc>
          <w:tcPr>
            <w:tcW w:w="236" w:type="dxa"/>
            <w:vAlign w:val="center"/>
            <w:hideMark/>
          </w:tcPr>
          <w:p w14:paraId="0C0451FC"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67C29A5E" w14:textId="77777777" w:rsidTr="00937945">
        <w:trPr>
          <w:trHeight w:val="5227"/>
        </w:trPr>
        <w:tc>
          <w:tcPr>
            <w:tcW w:w="557" w:type="dxa"/>
            <w:tcBorders>
              <w:top w:val="nil"/>
              <w:left w:val="single" w:sz="4" w:space="0" w:color="auto"/>
              <w:bottom w:val="single" w:sz="4" w:space="0" w:color="auto"/>
              <w:right w:val="single" w:sz="4" w:space="0" w:color="auto"/>
            </w:tcBorders>
            <w:vAlign w:val="center"/>
            <w:hideMark/>
          </w:tcPr>
          <w:p w14:paraId="0834EC3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59</w:t>
            </w:r>
          </w:p>
        </w:tc>
        <w:tc>
          <w:tcPr>
            <w:tcW w:w="708" w:type="dxa"/>
            <w:tcBorders>
              <w:top w:val="nil"/>
              <w:left w:val="nil"/>
              <w:bottom w:val="single" w:sz="4" w:space="0" w:color="auto"/>
              <w:right w:val="single" w:sz="4" w:space="0" w:color="auto"/>
            </w:tcBorders>
            <w:vAlign w:val="center"/>
            <w:hideMark/>
          </w:tcPr>
          <w:p w14:paraId="7157C5E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4F506F1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t>Еманжелинское, село Еманжелинка, улица Алое поле, земельный участок 1В</w:t>
            </w:r>
          </w:p>
        </w:tc>
        <w:tc>
          <w:tcPr>
            <w:tcW w:w="528" w:type="dxa"/>
            <w:tcBorders>
              <w:top w:val="nil"/>
              <w:left w:val="nil"/>
              <w:bottom w:val="single" w:sz="4" w:space="0" w:color="auto"/>
              <w:right w:val="single" w:sz="4" w:space="0" w:color="auto"/>
            </w:tcBorders>
            <w:vAlign w:val="center"/>
            <w:hideMark/>
          </w:tcPr>
          <w:p w14:paraId="5BC35B90"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709C8DB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40F5564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EFB056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1F0B420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0DF182F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053A88A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3198AA8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74:07:1000018:11</w:t>
            </w:r>
          </w:p>
        </w:tc>
        <w:tc>
          <w:tcPr>
            <w:tcW w:w="992" w:type="dxa"/>
            <w:gridSpan w:val="2"/>
            <w:tcBorders>
              <w:top w:val="nil"/>
              <w:left w:val="nil"/>
              <w:bottom w:val="single" w:sz="4" w:space="0" w:color="auto"/>
              <w:right w:val="single" w:sz="4" w:space="0" w:color="auto"/>
            </w:tcBorders>
            <w:vAlign w:val="center"/>
            <w:hideMark/>
          </w:tcPr>
          <w:p w14:paraId="48D40584"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29.10.2007</w:t>
            </w:r>
          </w:p>
        </w:tc>
        <w:tc>
          <w:tcPr>
            <w:tcW w:w="992" w:type="dxa"/>
            <w:tcBorders>
              <w:top w:val="nil"/>
              <w:left w:val="nil"/>
              <w:bottom w:val="single" w:sz="4" w:space="0" w:color="auto"/>
              <w:right w:val="single" w:sz="4" w:space="0" w:color="auto"/>
            </w:tcBorders>
            <w:vAlign w:val="center"/>
            <w:hideMark/>
          </w:tcPr>
          <w:p w14:paraId="08E4836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4192CAB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Договор дарения, выдан 27.03.2006</w:t>
            </w:r>
          </w:p>
        </w:tc>
        <w:tc>
          <w:tcPr>
            <w:tcW w:w="708" w:type="dxa"/>
            <w:tcBorders>
              <w:top w:val="nil"/>
              <w:left w:val="nil"/>
              <w:bottom w:val="single" w:sz="4" w:space="0" w:color="auto"/>
              <w:right w:val="single" w:sz="4" w:space="0" w:color="auto"/>
            </w:tcBorders>
            <w:vAlign w:val="center"/>
            <w:hideMark/>
          </w:tcPr>
          <w:p w14:paraId="377760F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4 473,00</w:t>
            </w:r>
          </w:p>
        </w:tc>
        <w:tc>
          <w:tcPr>
            <w:tcW w:w="696" w:type="dxa"/>
            <w:tcBorders>
              <w:top w:val="nil"/>
              <w:left w:val="nil"/>
              <w:bottom w:val="single" w:sz="4" w:space="0" w:color="auto"/>
              <w:right w:val="single" w:sz="4" w:space="0" w:color="auto"/>
            </w:tcBorders>
            <w:vAlign w:val="center"/>
            <w:hideMark/>
          </w:tcPr>
          <w:p w14:paraId="79D09E9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53607758"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нежилого здания - учебного корпуса МОУ Еманжелинской специальной (коррекционной)</w:t>
            </w:r>
            <w:r w:rsidRPr="00022AE9">
              <w:rPr>
                <w:rFonts w:ascii="Times New Roman" w:eastAsia="Times New Roman" w:hAnsi="Times New Roman" w:cs="Times New Roman"/>
                <w:color w:val="292C2F"/>
                <w:sz w:val="12"/>
                <w:szCs w:val="12"/>
                <w:lang w:eastAsia="ru-RU"/>
              </w:rPr>
              <w:br/>
              <w:t>школы - интерната VIII вида</w:t>
            </w:r>
          </w:p>
        </w:tc>
        <w:tc>
          <w:tcPr>
            <w:tcW w:w="567" w:type="dxa"/>
            <w:tcBorders>
              <w:top w:val="nil"/>
              <w:left w:val="nil"/>
              <w:bottom w:val="single" w:sz="4" w:space="0" w:color="auto"/>
              <w:right w:val="single" w:sz="4" w:space="0" w:color="auto"/>
            </w:tcBorders>
            <w:vAlign w:val="center"/>
            <w:hideMark/>
          </w:tcPr>
          <w:p w14:paraId="36CF543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2 290 310,19</w:t>
            </w:r>
          </w:p>
        </w:tc>
        <w:tc>
          <w:tcPr>
            <w:tcW w:w="1134" w:type="dxa"/>
            <w:tcBorders>
              <w:top w:val="nil"/>
              <w:left w:val="nil"/>
              <w:bottom w:val="single" w:sz="4" w:space="0" w:color="auto"/>
              <w:right w:val="single" w:sz="4" w:space="0" w:color="auto"/>
            </w:tcBorders>
            <w:vAlign w:val="center"/>
            <w:hideMark/>
          </w:tcPr>
          <w:p w14:paraId="4ADFB03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2789BE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Постановление администрации Еткульского муниципального района, № 603, выдан 19.09.2011</w:t>
            </w:r>
          </w:p>
        </w:tc>
        <w:tc>
          <w:tcPr>
            <w:tcW w:w="709" w:type="dxa"/>
            <w:gridSpan w:val="2"/>
            <w:tcBorders>
              <w:top w:val="nil"/>
              <w:left w:val="nil"/>
              <w:bottom w:val="single" w:sz="4" w:space="0" w:color="auto"/>
              <w:right w:val="single" w:sz="4" w:space="0" w:color="auto"/>
            </w:tcBorders>
            <w:vAlign w:val="center"/>
            <w:hideMark/>
          </w:tcPr>
          <w:p w14:paraId="6800D56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специальное (коррекционное)образовательное учреждение для обучающихся,</w:t>
            </w:r>
            <w:r w:rsidRPr="00022AE9">
              <w:rPr>
                <w:rFonts w:ascii="Times New Roman" w:eastAsia="Times New Roman" w:hAnsi="Times New Roman" w:cs="Times New Roman"/>
                <w:color w:val="000000"/>
                <w:sz w:val="12"/>
                <w:szCs w:val="12"/>
                <w:lang w:eastAsia="ru-RU"/>
              </w:rPr>
              <w:br/>
              <w:t>воспитанников с ограниченными возможностями здоровья Еманжелинская специальная</w:t>
            </w:r>
            <w:r w:rsidRPr="00022AE9">
              <w:rPr>
                <w:rFonts w:ascii="Times New Roman" w:eastAsia="Times New Roman" w:hAnsi="Times New Roman" w:cs="Times New Roman"/>
                <w:color w:val="000000"/>
                <w:sz w:val="12"/>
                <w:szCs w:val="12"/>
                <w:lang w:eastAsia="ru-RU"/>
              </w:rPr>
              <w:br/>
              <w:t>(коррекционная)общеобразовательная школа-интернат VIII вида, ИНН: 7430006350, ОГРН:</w:t>
            </w:r>
            <w:r w:rsidRPr="00022AE9">
              <w:rPr>
                <w:rFonts w:ascii="Times New Roman" w:eastAsia="Times New Roman" w:hAnsi="Times New Roman" w:cs="Times New Roman"/>
                <w:color w:val="000000"/>
                <w:sz w:val="12"/>
                <w:szCs w:val="12"/>
                <w:lang w:eastAsia="ru-RU"/>
              </w:rPr>
              <w:br/>
              <w:t>1027401635744</w:t>
            </w:r>
          </w:p>
        </w:tc>
        <w:tc>
          <w:tcPr>
            <w:tcW w:w="236" w:type="dxa"/>
            <w:vAlign w:val="center"/>
            <w:hideMark/>
          </w:tcPr>
          <w:p w14:paraId="030812B7"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28D3A9D2" w14:textId="77777777" w:rsidTr="00937945">
        <w:trPr>
          <w:trHeight w:val="2395"/>
        </w:trPr>
        <w:tc>
          <w:tcPr>
            <w:tcW w:w="557" w:type="dxa"/>
            <w:tcBorders>
              <w:top w:val="nil"/>
              <w:left w:val="single" w:sz="4" w:space="0" w:color="auto"/>
              <w:bottom w:val="single" w:sz="4" w:space="0" w:color="auto"/>
              <w:right w:val="single" w:sz="4" w:space="0" w:color="auto"/>
            </w:tcBorders>
            <w:vAlign w:val="center"/>
            <w:hideMark/>
          </w:tcPr>
          <w:p w14:paraId="2FA9089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60</w:t>
            </w:r>
          </w:p>
        </w:tc>
        <w:tc>
          <w:tcPr>
            <w:tcW w:w="708" w:type="dxa"/>
            <w:tcBorders>
              <w:top w:val="nil"/>
              <w:left w:val="nil"/>
              <w:bottom w:val="single" w:sz="4" w:space="0" w:color="auto"/>
              <w:right w:val="single" w:sz="4" w:space="0" w:color="auto"/>
            </w:tcBorders>
            <w:vAlign w:val="center"/>
            <w:hideMark/>
          </w:tcPr>
          <w:p w14:paraId="02BAECF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5822438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Белоносовское</w:t>
            </w:r>
            <w:proofErr w:type="spellEnd"/>
            <w:r w:rsidRPr="00022AE9">
              <w:rPr>
                <w:rFonts w:ascii="Times New Roman" w:eastAsia="Times New Roman" w:hAnsi="Times New Roman" w:cs="Times New Roman"/>
                <w:color w:val="000000"/>
                <w:sz w:val="12"/>
                <w:szCs w:val="12"/>
                <w:lang w:eastAsia="ru-RU"/>
              </w:rPr>
              <w:t>, село Александровка, улица Механизаторов, земельный участок 2В</w:t>
            </w:r>
          </w:p>
        </w:tc>
        <w:tc>
          <w:tcPr>
            <w:tcW w:w="528" w:type="dxa"/>
            <w:tcBorders>
              <w:top w:val="nil"/>
              <w:left w:val="nil"/>
              <w:bottom w:val="single" w:sz="4" w:space="0" w:color="auto"/>
              <w:right w:val="single" w:sz="4" w:space="0" w:color="auto"/>
            </w:tcBorders>
            <w:vAlign w:val="center"/>
            <w:hideMark/>
          </w:tcPr>
          <w:p w14:paraId="3584A26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3C57218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75AE4F9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3B31723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2F7475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137A0BD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4C24E23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3E06364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74:07:2200003:350</w:t>
            </w:r>
          </w:p>
        </w:tc>
        <w:tc>
          <w:tcPr>
            <w:tcW w:w="992" w:type="dxa"/>
            <w:gridSpan w:val="2"/>
            <w:tcBorders>
              <w:top w:val="nil"/>
              <w:left w:val="nil"/>
              <w:bottom w:val="single" w:sz="4" w:space="0" w:color="auto"/>
              <w:right w:val="single" w:sz="4" w:space="0" w:color="auto"/>
            </w:tcBorders>
            <w:vAlign w:val="center"/>
            <w:hideMark/>
          </w:tcPr>
          <w:p w14:paraId="0F5D691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12.08.2020</w:t>
            </w:r>
          </w:p>
        </w:tc>
        <w:tc>
          <w:tcPr>
            <w:tcW w:w="992" w:type="dxa"/>
            <w:tcBorders>
              <w:top w:val="nil"/>
              <w:left w:val="nil"/>
              <w:bottom w:val="single" w:sz="4" w:space="0" w:color="auto"/>
              <w:right w:val="single" w:sz="4" w:space="0" w:color="auto"/>
            </w:tcBorders>
            <w:vAlign w:val="center"/>
            <w:hideMark/>
          </w:tcPr>
          <w:p w14:paraId="0D9621C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39B8C0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1157476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400</w:t>
            </w:r>
          </w:p>
        </w:tc>
        <w:tc>
          <w:tcPr>
            <w:tcW w:w="696" w:type="dxa"/>
            <w:tcBorders>
              <w:top w:val="nil"/>
              <w:left w:val="nil"/>
              <w:bottom w:val="single" w:sz="4" w:space="0" w:color="auto"/>
              <w:right w:val="single" w:sz="4" w:space="0" w:color="auto"/>
            </w:tcBorders>
            <w:vAlign w:val="center"/>
            <w:hideMark/>
          </w:tcPr>
          <w:p w14:paraId="5C5BEF7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4DFFBF3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Историко-культурная деятельность</w:t>
            </w:r>
          </w:p>
        </w:tc>
        <w:tc>
          <w:tcPr>
            <w:tcW w:w="567" w:type="dxa"/>
            <w:tcBorders>
              <w:top w:val="nil"/>
              <w:left w:val="nil"/>
              <w:bottom w:val="single" w:sz="4" w:space="0" w:color="auto"/>
              <w:right w:val="single" w:sz="4" w:space="0" w:color="auto"/>
            </w:tcBorders>
            <w:vAlign w:val="center"/>
            <w:hideMark/>
          </w:tcPr>
          <w:p w14:paraId="67587AC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2 276,00</w:t>
            </w:r>
          </w:p>
        </w:tc>
        <w:tc>
          <w:tcPr>
            <w:tcW w:w="1134" w:type="dxa"/>
            <w:tcBorders>
              <w:top w:val="nil"/>
              <w:left w:val="nil"/>
              <w:bottom w:val="single" w:sz="4" w:space="0" w:color="auto"/>
              <w:right w:val="single" w:sz="4" w:space="0" w:color="auto"/>
            </w:tcBorders>
            <w:vAlign w:val="center"/>
            <w:hideMark/>
          </w:tcPr>
          <w:p w14:paraId="486AE22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4774004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483AE65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16A3E6A3"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4D834722" w14:textId="77777777" w:rsidTr="00937945">
        <w:trPr>
          <w:trHeight w:val="2959"/>
        </w:trPr>
        <w:tc>
          <w:tcPr>
            <w:tcW w:w="557" w:type="dxa"/>
            <w:tcBorders>
              <w:top w:val="nil"/>
              <w:left w:val="single" w:sz="4" w:space="0" w:color="auto"/>
              <w:bottom w:val="single" w:sz="4" w:space="0" w:color="auto"/>
              <w:right w:val="single" w:sz="4" w:space="0" w:color="auto"/>
            </w:tcBorders>
            <w:vAlign w:val="center"/>
            <w:hideMark/>
          </w:tcPr>
          <w:p w14:paraId="5B26B66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61</w:t>
            </w:r>
          </w:p>
        </w:tc>
        <w:tc>
          <w:tcPr>
            <w:tcW w:w="708" w:type="dxa"/>
            <w:tcBorders>
              <w:top w:val="nil"/>
              <w:left w:val="nil"/>
              <w:bottom w:val="single" w:sz="4" w:space="0" w:color="auto"/>
              <w:right w:val="single" w:sz="4" w:space="0" w:color="auto"/>
            </w:tcBorders>
            <w:vAlign w:val="center"/>
            <w:hideMark/>
          </w:tcPr>
          <w:p w14:paraId="772F7FF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744C8FE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t>Еманжелинское, село Еманжелинка, улица Лесная, земельный участок 29</w:t>
            </w:r>
          </w:p>
        </w:tc>
        <w:tc>
          <w:tcPr>
            <w:tcW w:w="528" w:type="dxa"/>
            <w:tcBorders>
              <w:top w:val="nil"/>
              <w:left w:val="nil"/>
              <w:bottom w:val="single" w:sz="4" w:space="0" w:color="auto"/>
              <w:right w:val="single" w:sz="4" w:space="0" w:color="auto"/>
            </w:tcBorders>
            <w:vAlign w:val="center"/>
            <w:hideMark/>
          </w:tcPr>
          <w:p w14:paraId="3838754B"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68F88DE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2268674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A4DF30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B70C87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70C6E87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9D15E1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1013AD8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74:07:1000027:33</w:t>
            </w:r>
          </w:p>
        </w:tc>
        <w:tc>
          <w:tcPr>
            <w:tcW w:w="992" w:type="dxa"/>
            <w:gridSpan w:val="2"/>
            <w:tcBorders>
              <w:top w:val="nil"/>
              <w:left w:val="nil"/>
              <w:bottom w:val="single" w:sz="4" w:space="0" w:color="auto"/>
              <w:right w:val="single" w:sz="4" w:space="0" w:color="auto"/>
            </w:tcBorders>
            <w:vAlign w:val="center"/>
            <w:hideMark/>
          </w:tcPr>
          <w:p w14:paraId="5DF55369"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28.01.2008</w:t>
            </w:r>
          </w:p>
        </w:tc>
        <w:tc>
          <w:tcPr>
            <w:tcW w:w="992" w:type="dxa"/>
            <w:tcBorders>
              <w:top w:val="nil"/>
              <w:left w:val="nil"/>
              <w:bottom w:val="single" w:sz="4" w:space="0" w:color="auto"/>
              <w:right w:val="single" w:sz="4" w:space="0" w:color="auto"/>
            </w:tcBorders>
            <w:vAlign w:val="center"/>
            <w:hideMark/>
          </w:tcPr>
          <w:p w14:paraId="278DB98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0313A72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r w:rsidRPr="00022AE9">
              <w:rPr>
                <w:rFonts w:ascii="Times New Roman" w:eastAsia="Times New Roman" w:hAnsi="Times New Roman" w:cs="Times New Roman"/>
                <w:color w:val="000000"/>
                <w:sz w:val="12"/>
                <w:szCs w:val="12"/>
                <w:lang w:eastAsia="ru-RU"/>
              </w:rPr>
              <w:b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2400F3C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6 723,00</w:t>
            </w:r>
          </w:p>
        </w:tc>
        <w:tc>
          <w:tcPr>
            <w:tcW w:w="696" w:type="dxa"/>
            <w:tcBorders>
              <w:top w:val="nil"/>
              <w:left w:val="nil"/>
              <w:bottom w:val="single" w:sz="4" w:space="0" w:color="auto"/>
              <w:right w:val="single" w:sz="4" w:space="0" w:color="auto"/>
            </w:tcBorders>
            <w:vAlign w:val="center"/>
            <w:hideMark/>
          </w:tcPr>
          <w:p w14:paraId="5394633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7EAE6075"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нежилого здания - Детское дошкольное учреждение "Солнышко"</w:t>
            </w:r>
          </w:p>
        </w:tc>
        <w:tc>
          <w:tcPr>
            <w:tcW w:w="567" w:type="dxa"/>
            <w:tcBorders>
              <w:top w:val="nil"/>
              <w:left w:val="nil"/>
              <w:bottom w:val="single" w:sz="4" w:space="0" w:color="auto"/>
              <w:right w:val="single" w:sz="4" w:space="0" w:color="auto"/>
            </w:tcBorders>
            <w:vAlign w:val="center"/>
            <w:hideMark/>
          </w:tcPr>
          <w:p w14:paraId="02B76CE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3 284 925,03</w:t>
            </w:r>
          </w:p>
        </w:tc>
        <w:tc>
          <w:tcPr>
            <w:tcW w:w="1134" w:type="dxa"/>
            <w:tcBorders>
              <w:top w:val="nil"/>
              <w:left w:val="nil"/>
              <w:bottom w:val="single" w:sz="4" w:space="0" w:color="auto"/>
              <w:right w:val="single" w:sz="4" w:space="0" w:color="auto"/>
            </w:tcBorders>
            <w:vAlign w:val="center"/>
            <w:hideMark/>
          </w:tcPr>
          <w:p w14:paraId="51D9B24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7986DB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Постановление администрации Еткульского муниципального района, № 89, выдан 15.02.2011</w:t>
            </w:r>
          </w:p>
        </w:tc>
        <w:tc>
          <w:tcPr>
            <w:tcW w:w="709" w:type="dxa"/>
            <w:gridSpan w:val="2"/>
            <w:tcBorders>
              <w:top w:val="nil"/>
              <w:left w:val="nil"/>
              <w:bottom w:val="single" w:sz="4" w:space="0" w:color="auto"/>
              <w:right w:val="single" w:sz="4" w:space="0" w:color="auto"/>
            </w:tcBorders>
            <w:vAlign w:val="center"/>
            <w:hideMark/>
          </w:tcPr>
          <w:p w14:paraId="1DB6BB6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казённое дошкольное образовательное учреждение "Еманжелинский детский сад</w:t>
            </w:r>
            <w:r w:rsidRPr="00022AE9">
              <w:rPr>
                <w:rFonts w:ascii="Times New Roman" w:eastAsia="Times New Roman" w:hAnsi="Times New Roman" w:cs="Times New Roman"/>
                <w:color w:val="000000"/>
                <w:sz w:val="12"/>
                <w:szCs w:val="12"/>
                <w:lang w:eastAsia="ru-RU"/>
              </w:rPr>
              <w:br/>
              <w:t>"Солнышко", ИНН: 7430006367, ОГРН: 1027401635700</w:t>
            </w:r>
          </w:p>
        </w:tc>
        <w:tc>
          <w:tcPr>
            <w:tcW w:w="236" w:type="dxa"/>
            <w:vAlign w:val="center"/>
            <w:hideMark/>
          </w:tcPr>
          <w:p w14:paraId="063F82A2"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77E69315" w14:textId="77777777" w:rsidTr="00937945">
        <w:trPr>
          <w:trHeight w:val="2109"/>
        </w:trPr>
        <w:tc>
          <w:tcPr>
            <w:tcW w:w="557" w:type="dxa"/>
            <w:tcBorders>
              <w:top w:val="nil"/>
              <w:left w:val="single" w:sz="4" w:space="0" w:color="auto"/>
              <w:bottom w:val="single" w:sz="4" w:space="0" w:color="auto"/>
              <w:right w:val="single" w:sz="4" w:space="0" w:color="auto"/>
            </w:tcBorders>
            <w:vAlign w:val="center"/>
            <w:hideMark/>
          </w:tcPr>
          <w:p w14:paraId="404CCBB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62</w:t>
            </w:r>
          </w:p>
        </w:tc>
        <w:tc>
          <w:tcPr>
            <w:tcW w:w="708" w:type="dxa"/>
            <w:tcBorders>
              <w:top w:val="nil"/>
              <w:left w:val="nil"/>
              <w:bottom w:val="single" w:sz="4" w:space="0" w:color="auto"/>
              <w:right w:val="single" w:sz="4" w:space="0" w:color="auto"/>
            </w:tcBorders>
            <w:vAlign w:val="center"/>
            <w:hideMark/>
          </w:tcPr>
          <w:p w14:paraId="5D30796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27AD842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п </w:t>
            </w:r>
            <w:proofErr w:type="spellStart"/>
            <w:r w:rsidRPr="00022AE9">
              <w:rPr>
                <w:rFonts w:ascii="Times New Roman" w:eastAsia="Times New Roman" w:hAnsi="Times New Roman" w:cs="Times New Roman"/>
                <w:color w:val="000000"/>
                <w:sz w:val="12"/>
                <w:szCs w:val="12"/>
                <w:lang w:eastAsia="ru-RU"/>
              </w:rPr>
              <w:t>Новобатурино</w:t>
            </w:r>
            <w:proofErr w:type="spellEnd"/>
            <w:r w:rsidRPr="00022AE9">
              <w:rPr>
                <w:rFonts w:ascii="Times New Roman" w:eastAsia="Times New Roman" w:hAnsi="Times New Roman" w:cs="Times New Roman"/>
                <w:color w:val="000000"/>
                <w:sz w:val="12"/>
                <w:szCs w:val="12"/>
                <w:lang w:eastAsia="ru-RU"/>
              </w:rPr>
              <w:t xml:space="preserve">,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Центральная, д 1-а</w:t>
            </w:r>
          </w:p>
        </w:tc>
        <w:tc>
          <w:tcPr>
            <w:tcW w:w="528" w:type="dxa"/>
            <w:tcBorders>
              <w:top w:val="nil"/>
              <w:left w:val="nil"/>
              <w:bottom w:val="single" w:sz="4" w:space="0" w:color="auto"/>
              <w:right w:val="single" w:sz="4" w:space="0" w:color="auto"/>
            </w:tcBorders>
            <w:vAlign w:val="center"/>
            <w:hideMark/>
          </w:tcPr>
          <w:p w14:paraId="46B2FCE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5B9CB04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2523CB3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937EFF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21FEDC8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95E3D0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F57C1D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24B3DA2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74:07:1700001:731</w:t>
            </w:r>
          </w:p>
        </w:tc>
        <w:tc>
          <w:tcPr>
            <w:tcW w:w="992" w:type="dxa"/>
            <w:gridSpan w:val="2"/>
            <w:tcBorders>
              <w:top w:val="nil"/>
              <w:left w:val="nil"/>
              <w:bottom w:val="single" w:sz="4" w:space="0" w:color="auto"/>
              <w:right w:val="single" w:sz="4" w:space="0" w:color="auto"/>
            </w:tcBorders>
            <w:vAlign w:val="center"/>
            <w:hideMark/>
          </w:tcPr>
          <w:p w14:paraId="22C3DDF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02.10.2017</w:t>
            </w:r>
          </w:p>
        </w:tc>
        <w:tc>
          <w:tcPr>
            <w:tcW w:w="992" w:type="dxa"/>
            <w:tcBorders>
              <w:top w:val="nil"/>
              <w:left w:val="nil"/>
              <w:bottom w:val="single" w:sz="4" w:space="0" w:color="auto"/>
              <w:right w:val="single" w:sz="4" w:space="0" w:color="auto"/>
            </w:tcBorders>
            <w:vAlign w:val="center"/>
            <w:hideMark/>
          </w:tcPr>
          <w:p w14:paraId="4F27D6A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466290C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4E59AA9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1 977,00</w:t>
            </w:r>
          </w:p>
        </w:tc>
        <w:tc>
          <w:tcPr>
            <w:tcW w:w="696" w:type="dxa"/>
            <w:tcBorders>
              <w:top w:val="nil"/>
              <w:left w:val="nil"/>
              <w:bottom w:val="single" w:sz="4" w:space="0" w:color="auto"/>
              <w:right w:val="single" w:sz="4" w:space="0" w:color="auto"/>
            </w:tcBorders>
            <w:vAlign w:val="center"/>
            <w:hideMark/>
          </w:tcPr>
          <w:p w14:paraId="60F148F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23888F0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спорт (устройство площадок для занятия спортом и физкультурой)</w:t>
            </w:r>
          </w:p>
        </w:tc>
        <w:tc>
          <w:tcPr>
            <w:tcW w:w="567" w:type="dxa"/>
            <w:tcBorders>
              <w:top w:val="nil"/>
              <w:left w:val="nil"/>
              <w:bottom w:val="single" w:sz="4" w:space="0" w:color="auto"/>
              <w:right w:val="single" w:sz="4" w:space="0" w:color="auto"/>
            </w:tcBorders>
            <w:vAlign w:val="center"/>
            <w:hideMark/>
          </w:tcPr>
          <w:p w14:paraId="48E4104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715 239,06</w:t>
            </w:r>
          </w:p>
        </w:tc>
        <w:tc>
          <w:tcPr>
            <w:tcW w:w="1134" w:type="dxa"/>
            <w:tcBorders>
              <w:top w:val="nil"/>
              <w:left w:val="nil"/>
              <w:bottom w:val="single" w:sz="4" w:space="0" w:color="auto"/>
              <w:right w:val="single" w:sz="4" w:space="0" w:color="auto"/>
            </w:tcBorders>
            <w:vAlign w:val="center"/>
            <w:hideMark/>
          </w:tcPr>
          <w:p w14:paraId="7052577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1F2C6A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79BCAF4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569D9EEB"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3AB1D9E5" w14:textId="77777777" w:rsidTr="00937945">
        <w:trPr>
          <w:trHeight w:val="3115"/>
        </w:trPr>
        <w:tc>
          <w:tcPr>
            <w:tcW w:w="557" w:type="dxa"/>
            <w:tcBorders>
              <w:top w:val="nil"/>
              <w:left w:val="single" w:sz="4" w:space="0" w:color="auto"/>
              <w:bottom w:val="single" w:sz="4" w:space="0" w:color="auto"/>
              <w:right w:val="single" w:sz="4" w:space="0" w:color="auto"/>
            </w:tcBorders>
            <w:vAlign w:val="center"/>
            <w:hideMark/>
          </w:tcPr>
          <w:p w14:paraId="63A5742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63</w:t>
            </w:r>
          </w:p>
        </w:tc>
        <w:tc>
          <w:tcPr>
            <w:tcW w:w="708" w:type="dxa"/>
            <w:tcBorders>
              <w:top w:val="nil"/>
              <w:left w:val="nil"/>
              <w:bottom w:val="single" w:sz="4" w:space="0" w:color="auto"/>
              <w:right w:val="single" w:sz="4" w:space="0" w:color="auto"/>
            </w:tcBorders>
            <w:vAlign w:val="center"/>
            <w:hideMark/>
          </w:tcPr>
          <w:p w14:paraId="5D66E3B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4F3C0AD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t>Еткульское, село Еткуль, улица Ленина, земельный участок 34Б</w:t>
            </w:r>
          </w:p>
        </w:tc>
        <w:tc>
          <w:tcPr>
            <w:tcW w:w="528" w:type="dxa"/>
            <w:tcBorders>
              <w:top w:val="nil"/>
              <w:left w:val="nil"/>
              <w:bottom w:val="single" w:sz="4" w:space="0" w:color="auto"/>
              <w:right w:val="single" w:sz="4" w:space="0" w:color="auto"/>
            </w:tcBorders>
            <w:vAlign w:val="center"/>
            <w:hideMark/>
          </w:tcPr>
          <w:p w14:paraId="4D7824D5"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1529D39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00A774B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33356C0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237EBA7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FC5203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5872D00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7A2F16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74:07:3700013:619</w:t>
            </w:r>
          </w:p>
        </w:tc>
        <w:tc>
          <w:tcPr>
            <w:tcW w:w="992" w:type="dxa"/>
            <w:gridSpan w:val="2"/>
            <w:tcBorders>
              <w:top w:val="nil"/>
              <w:left w:val="nil"/>
              <w:bottom w:val="single" w:sz="4" w:space="0" w:color="auto"/>
              <w:right w:val="single" w:sz="4" w:space="0" w:color="auto"/>
            </w:tcBorders>
            <w:vAlign w:val="center"/>
            <w:hideMark/>
          </w:tcPr>
          <w:p w14:paraId="511324D3"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30.10.2013</w:t>
            </w:r>
          </w:p>
        </w:tc>
        <w:tc>
          <w:tcPr>
            <w:tcW w:w="992" w:type="dxa"/>
            <w:tcBorders>
              <w:top w:val="nil"/>
              <w:left w:val="nil"/>
              <w:bottom w:val="single" w:sz="4" w:space="0" w:color="auto"/>
              <w:right w:val="single" w:sz="4" w:space="0" w:color="auto"/>
            </w:tcBorders>
            <w:vAlign w:val="center"/>
            <w:hideMark/>
          </w:tcPr>
          <w:p w14:paraId="6678A5E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D81039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Постановление Администрации Еткульского</w:t>
            </w:r>
            <w:r w:rsidRPr="00022AE9">
              <w:rPr>
                <w:rFonts w:ascii="Times New Roman" w:eastAsia="Times New Roman" w:hAnsi="Times New Roman" w:cs="Times New Roman"/>
                <w:color w:val="000000"/>
                <w:sz w:val="12"/>
                <w:szCs w:val="12"/>
                <w:lang w:eastAsia="ru-RU"/>
              </w:rPr>
              <w:br/>
              <w:t>муниципального района, № 744, выдан</w:t>
            </w:r>
            <w:r w:rsidRPr="00022AE9">
              <w:rPr>
                <w:rFonts w:ascii="Times New Roman" w:eastAsia="Times New Roman" w:hAnsi="Times New Roman" w:cs="Times New Roman"/>
                <w:color w:val="000000"/>
                <w:sz w:val="12"/>
                <w:szCs w:val="12"/>
                <w:lang w:eastAsia="ru-RU"/>
              </w:rPr>
              <w:br/>
              <w:t>12.11.2013</w:t>
            </w:r>
          </w:p>
        </w:tc>
        <w:tc>
          <w:tcPr>
            <w:tcW w:w="708" w:type="dxa"/>
            <w:tcBorders>
              <w:top w:val="nil"/>
              <w:left w:val="nil"/>
              <w:bottom w:val="single" w:sz="4" w:space="0" w:color="auto"/>
              <w:right w:val="single" w:sz="4" w:space="0" w:color="auto"/>
            </w:tcBorders>
            <w:vAlign w:val="center"/>
            <w:hideMark/>
          </w:tcPr>
          <w:p w14:paraId="19741AB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7 455,00</w:t>
            </w:r>
          </w:p>
        </w:tc>
        <w:tc>
          <w:tcPr>
            <w:tcW w:w="696" w:type="dxa"/>
            <w:tcBorders>
              <w:top w:val="nil"/>
              <w:left w:val="nil"/>
              <w:bottom w:val="single" w:sz="4" w:space="0" w:color="auto"/>
              <w:right w:val="single" w:sz="4" w:space="0" w:color="auto"/>
            </w:tcBorders>
            <w:vAlign w:val="center"/>
            <w:hideMark/>
          </w:tcPr>
          <w:p w14:paraId="16329EC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2F02E5A8"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размещения сквера</w:t>
            </w:r>
          </w:p>
        </w:tc>
        <w:tc>
          <w:tcPr>
            <w:tcW w:w="567" w:type="dxa"/>
            <w:tcBorders>
              <w:top w:val="nil"/>
              <w:left w:val="nil"/>
              <w:bottom w:val="single" w:sz="4" w:space="0" w:color="auto"/>
              <w:right w:val="single" w:sz="4" w:space="0" w:color="auto"/>
            </w:tcBorders>
            <w:vAlign w:val="center"/>
            <w:hideMark/>
          </w:tcPr>
          <w:p w14:paraId="1D3126F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21 694,05</w:t>
            </w:r>
          </w:p>
        </w:tc>
        <w:tc>
          <w:tcPr>
            <w:tcW w:w="1134" w:type="dxa"/>
            <w:tcBorders>
              <w:top w:val="nil"/>
              <w:left w:val="nil"/>
              <w:bottom w:val="single" w:sz="4" w:space="0" w:color="auto"/>
              <w:right w:val="single" w:sz="4" w:space="0" w:color="auto"/>
            </w:tcBorders>
            <w:vAlign w:val="center"/>
            <w:hideMark/>
          </w:tcPr>
          <w:p w14:paraId="01AF94E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47F092A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№282 от 15.04.2020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7337BD2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казенное учреждение "Центр обеспечения деятельности администрации</w:t>
            </w:r>
            <w:r w:rsidRPr="00022AE9">
              <w:rPr>
                <w:rFonts w:ascii="Times New Roman" w:eastAsia="Times New Roman" w:hAnsi="Times New Roman" w:cs="Times New Roman"/>
                <w:color w:val="000000"/>
                <w:sz w:val="12"/>
                <w:szCs w:val="12"/>
                <w:lang w:eastAsia="ru-RU"/>
              </w:rPr>
              <w:br/>
              <w:t>Еткульского муниципального района", ИНН: 7430033307, ОГРН: 1207400006780</w:t>
            </w:r>
          </w:p>
        </w:tc>
        <w:tc>
          <w:tcPr>
            <w:tcW w:w="236" w:type="dxa"/>
            <w:vAlign w:val="center"/>
            <w:hideMark/>
          </w:tcPr>
          <w:p w14:paraId="3C5F9A5E"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CE82FF7" w14:textId="77777777" w:rsidTr="00937945">
        <w:trPr>
          <w:trHeight w:val="2211"/>
        </w:trPr>
        <w:tc>
          <w:tcPr>
            <w:tcW w:w="557" w:type="dxa"/>
            <w:tcBorders>
              <w:top w:val="nil"/>
              <w:left w:val="single" w:sz="4" w:space="0" w:color="auto"/>
              <w:bottom w:val="single" w:sz="4" w:space="0" w:color="auto"/>
              <w:right w:val="single" w:sz="4" w:space="0" w:color="auto"/>
            </w:tcBorders>
            <w:vAlign w:val="center"/>
            <w:hideMark/>
          </w:tcPr>
          <w:p w14:paraId="5401068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64</w:t>
            </w:r>
          </w:p>
        </w:tc>
        <w:tc>
          <w:tcPr>
            <w:tcW w:w="708" w:type="dxa"/>
            <w:tcBorders>
              <w:top w:val="nil"/>
              <w:left w:val="nil"/>
              <w:bottom w:val="single" w:sz="4" w:space="0" w:color="auto"/>
              <w:right w:val="single" w:sz="4" w:space="0" w:color="auto"/>
            </w:tcBorders>
            <w:vAlign w:val="center"/>
            <w:hideMark/>
          </w:tcPr>
          <w:p w14:paraId="4665195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2F8977A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Еткульский район, село Еткуль, улица Первомайская</w:t>
            </w:r>
          </w:p>
        </w:tc>
        <w:tc>
          <w:tcPr>
            <w:tcW w:w="528" w:type="dxa"/>
            <w:tcBorders>
              <w:top w:val="nil"/>
              <w:left w:val="nil"/>
              <w:bottom w:val="single" w:sz="4" w:space="0" w:color="auto"/>
              <w:right w:val="single" w:sz="4" w:space="0" w:color="auto"/>
            </w:tcBorders>
            <w:vAlign w:val="center"/>
            <w:hideMark/>
          </w:tcPr>
          <w:p w14:paraId="47BFBD6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21D1BE5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067F994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827D67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5B5B6A5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D0CA1D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48AA95F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534725A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74:07:3700015:882</w:t>
            </w:r>
          </w:p>
        </w:tc>
        <w:tc>
          <w:tcPr>
            <w:tcW w:w="992" w:type="dxa"/>
            <w:gridSpan w:val="2"/>
            <w:tcBorders>
              <w:top w:val="nil"/>
              <w:left w:val="nil"/>
              <w:bottom w:val="single" w:sz="4" w:space="0" w:color="auto"/>
              <w:right w:val="single" w:sz="4" w:space="0" w:color="auto"/>
            </w:tcBorders>
            <w:vAlign w:val="center"/>
            <w:hideMark/>
          </w:tcPr>
          <w:p w14:paraId="6B7C4F1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14.03.2025</w:t>
            </w:r>
          </w:p>
        </w:tc>
        <w:tc>
          <w:tcPr>
            <w:tcW w:w="992" w:type="dxa"/>
            <w:tcBorders>
              <w:top w:val="nil"/>
              <w:left w:val="nil"/>
              <w:bottom w:val="single" w:sz="4" w:space="0" w:color="auto"/>
              <w:right w:val="single" w:sz="4" w:space="0" w:color="auto"/>
            </w:tcBorders>
            <w:vAlign w:val="center"/>
            <w:hideMark/>
          </w:tcPr>
          <w:p w14:paraId="1AF3BE0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13CE499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r w:rsidRPr="00022AE9">
              <w:rPr>
                <w:rFonts w:ascii="Times New Roman" w:eastAsia="Times New Roman" w:hAnsi="Times New Roman" w:cs="Times New Roman"/>
                <w:color w:val="000000"/>
                <w:sz w:val="12"/>
                <w:szCs w:val="12"/>
                <w:lang w:eastAsia="ru-RU"/>
              </w:rPr>
              <w:b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p>
        </w:tc>
        <w:tc>
          <w:tcPr>
            <w:tcW w:w="708" w:type="dxa"/>
            <w:tcBorders>
              <w:top w:val="nil"/>
              <w:left w:val="nil"/>
              <w:bottom w:val="single" w:sz="4" w:space="0" w:color="auto"/>
              <w:right w:val="single" w:sz="4" w:space="0" w:color="auto"/>
            </w:tcBorders>
            <w:vAlign w:val="center"/>
            <w:hideMark/>
          </w:tcPr>
          <w:p w14:paraId="6BEA1C6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225</w:t>
            </w:r>
          </w:p>
        </w:tc>
        <w:tc>
          <w:tcPr>
            <w:tcW w:w="696" w:type="dxa"/>
            <w:tcBorders>
              <w:top w:val="nil"/>
              <w:left w:val="nil"/>
              <w:bottom w:val="single" w:sz="4" w:space="0" w:color="auto"/>
              <w:right w:val="single" w:sz="4" w:space="0" w:color="auto"/>
            </w:tcBorders>
            <w:vAlign w:val="center"/>
            <w:hideMark/>
          </w:tcPr>
          <w:p w14:paraId="0F500FC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0D7B25D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хранение автотранспорта</w:t>
            </w:r>
            <w:r w:rsidRPr="00022AE9">
              <w:rPr>
                <w:rFonts w:ascii="Times New Roman" w:eastAsia="Times New Roman" w:hAnsi="Times New Roman" w:cs="Times New Roman"/>
                <w:color w:val="000000"/>
                <w:sz w:val="12"/>
                <w:szCs w:val="12"/>
                <w:lang w:eastAsia="ru-RU"/>
              </w:rPr>
              <w:br/>
              <w:t>Сведения о кадастровом инженере:</w:t>
            </w:r>
          </w:p>
        </w:tc>
        <w:tc>
          <w:tcPr>
            <w:tcW w:w="567" w:type="dxa"/>
            <w:tcBorders>
              <w:top w:val="nil"/>
              <w:left w:val="nil"/>
              <w:bottom w:val="single" w:sz="4" w:space="0" w:color="auto"/>
              <w:right w:val="single" w:sz="4" w:space="0" w:color="auto"/>
            </w:tcBorders>
            <w:vAlign w:val="center"/>
            <w:hideMark/>
          </w:tcPr>
          <w:p w14:paraId="4867279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124 512,75</w:t>
            </w:r>
          </w:p>
        </w:tc>
        <w:tc>
          <w:tcPr>
            <w:tcW w:w="1134" w:type="dxa"/>
            <w:tcBorders>
              <w:top w:val="nil"/>
              <w:left w:val="nil"/>
              <w:bottom w:val="single" w:sz="4" w:space="0" w:color="auto"/>
              <w:right w:val="single" w:sz="4" w:space="0" w:color="auto"/>
            </w:tcBorders>
            <w:vAlign w:val="center"/>
            <w:hideMark/>
          </w:tcPr>
          <w:p w14:paraId="38674D3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6E0ACE2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2F93F32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59E40D89"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2CF1B2F9" w14:textId="77777777" w:rsidTr="00FB3FAA">
        <w:trPr>
          <w:trHeight w:val="2682"/>
        </w:trPr>
        <w:tc>
          <w:tcPr>
            <w:tcW w:w="557" w:type="dxa"/>
            <w:tcBorders>
              <w:top w:val="nil"/>
              <w:left w:val="single" w:sz="4" w:space="0" w:color="auto"/>
              <w:bottom w:val="single" w:sz="4" w:space="0" w:color="auto"/>
              <w:right w:val="single" w:sz="4" w:space="0" w:color="auto"/>
            </w:tcBorders>
            <w:vAlign w:val="center"/>
            <w:hideMark/>
          </w:tcPr>
          <w:p w14:paraId="1284DF7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65</w:t>
            </w:r>
          </w:p>
        </w:tc>
        <w:tc>
          <w:tcPr>
            <w:tcW w:w="708" w:type="dxa"/>
            <w:tcBorders>
              <w:top w:val="nil"/>
              <w:left w:val="nil"/>
              <w:bottom w:val="single" w:sz="4" w:space="0" w:color="auto"/>
              <w:right w:val="single" w:sz="4" w:space="0" w:color="auto"/>
            </w:tcBorders>
            <w:vAlign w:val="center"/>
            <w:hideMark/>
          </w:tcPr>
          <w:p w14:paraId="0E7E803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2608EA7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t xml:space="preserve">Еткульское, село Еткуль, улица Б </w:t>
            </w:r>
            <w:proofErr w:type="spellStart"/>
            <w:r w:rsidRPr="00022AE9">
              <w:rPr>
                <w:rFonts w:ascii="Times New Roman" w:eastAsia="Times New Roman" w:hAnsi="Times New Roman" w:cs="Times New Roman"/>
                <w:color w:val="000000"/>
                <w:sz w:val="12"/>
                <w:szCs w:val="12"/>
                <w:lang w:eastAsia="ru-RU"/>
              </w:rPr>
              <w:t>Ручьева</w:t>
            </w:r>
            <w:proofErr w:type="spellEnd"/>
            <w:r w:rsidRPr="00022AE9">
              <w:rPr>
                <w:rFonts w:ascii="Times New Roman" w:eastAsia="Times New Roman" w:hAnsi="Times New Roman" w:cs="Times New Roman"/>
                <w:color w:val="000000"/>
                <w:sz w:val="12"/>
                <w:szCs w:val="12"/>
                <w:lang w:eastAsia="ru-RU"/>
              </w:rPr>
              <w:t>, земельный участок 11</w:t>
            </w:r>
          </w:p>
        </w:tc>
        <w:tc>
          <w:tcPr>
            <w:tcW w:w="528" w:type="dxa"/>
            <w:tcBorders>
              <w:top w:val="nil"/>
              <w:left w:val="nil"/>
              <w:bottom w:val="single" w:sz="4" w:space="0" w:color="auto"/>
              <w:right w:val="single" w:sz="4" w:space="0" w:color="auto"/>
            </w:tcBorders>
            <w:vAlign w:val="center"/>
            <w:hideMark/>
          </w:tcPr>
          <w:p w14:paraId="3F169039"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5FA7A3C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D424D8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33A4034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61EF4E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CA6965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7DE25F9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7079475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74:07:3700014:620</w:t>
            </w:r>
          </w:p>
        </w:tc>
        <w:tc>
          <w:tcPr>
            <w:tcW w:w="992" w:type="dxa"/>
            <w:gridSpan w:val="2"/>
            <w:tcBorders>
              <w:top w:val="nil"/>
              <w:left w:val="nil"/>
              <w:bottom w:val="single" w:sz="4" w:space="0" w:color="auto"/>
              <w:right w:val="single" w:sz="4" w:space="0" w:color="auto"/>
            </w:tcBorders>
            <w:vAlign w:val="center"/>
            <w:hideMark/>
          </w:tcPr>
          <w:p w14:paraId="77B1E230"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18.04.2018</w:t>
            </w:r>
          </w:p>
        </w:tc>
        <w:tc>
          <w:tcPr>
            <w:tcW w:w="992" w:type="dxa"/>
            <w:tcBorders>
              <w:top w:val="nil"/>
              <w:left w:val="nil"/>
              <w:bottom w:val="single" w:sz="4" w:space="0" w:color="auto"/>
              <w:right w:val="single" w:sz="4" w:space="0" w:color="auto"/>
            </w:tcBorders>
            <w:vAlign w:val="center"/>
            <w:hideMark/>
          </w:tcPr>
          <w:p w14:paraId="7E3F3DB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B2EFC6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3494F4E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2 835,00</w:t>
            </w:r>
          </w:p>
        </w:tc>
        <w:tc>
          <w:tcPr>
            <w:tcW w:w="696" w:type="dxa"/>
            <w:tcBorders>
              <w:top w:val="nil"/>
              <w:left w:val="nil"/>
              <w:bottom w:val="single" w:sz="4" w:space="0" w:color="auto"/>
              <w:right w:val="single" w:sz="4" w:space="0" w:color="auto"/>
            </w:tcBorders>
            <w:vAlign w:val="center"/>
            <w:hideMark/>
          </w:tcPr>
          <w:p w14:paraId="5184D9D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70A64B0C"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спорт (устройство площадки для занятия спортом и физкультурой)</w:t>
            </w:r>
          </w:p>
        </w:tc>
        <w:tc>
          <w:tcPr>
            <w:tcW w:w="567" w:type="dxa"/>
            <w:tcBorders>
              <w:top w:val="nil"/>
              <w:left w:val="nil"/>
              <w:bottom w:val="single" w:sz="4" w:space="0" w:color="auto"/>
              <w:right w:val="single" w:sz="4" w:space="0" w:color="auto"/>
            </w:tcBorders>
            <w:vAlign w:val="center"/>
            <w:hideMark/>
          </w:tcPr>
          <w:p w14:paraId="3699F6C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1 516 469,85</w:t>
            </w:r>
          </w:p>
        </w:tc>
        <w:tc>
          <w:tcPr>
            <w:tcW w:w="1134" w:type="dxa"/>
            <w:tcBorders>
              <w:top w:val="nil"/>
              <w:left w:val="nil"/>
              <w:bottom w:val="single" w:sz="4" w:space="0" w:color="auto"/>
              <w:right w:val="single" w:sz="4" w:space="0" w:color="auto"/>
            </w:tcBorders>
            <w:vAlign w:val="center"/>
            <w:hideMark/>
          </w:tcPr>
          <w:p w14:paraId="4B9E28F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D961CF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№107 от 23.01.2026 г. постановление администрации ЕТК</w:t>
            </w:r>
          </w:p>
        </w:tc>
        <w:tc>
          <w:tcPr>
            <w:tcW w:w="709" w:type="dxa"/>
            <w:gridSpan w:val="2"/>
            <w:tcBorders>
              <w:top w:val="nil"/>
              <w:left w:val="nil"/>
              <w:bottom w:val="single" w:sz="4" w:space="0" w:color="auto"/>
              <w:right w:val="single" w:sz="4" w:space="0" w:color="auto"/>
            </w:tcBorders>
            <w:vAlign w:val="center"/>
            <w:hideMark/>
          </w:tcPr>
          <w:p w14:paraId="52E2010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КАЗЕННОЕ УЧРЕЖДЕНИЕ "ЦЕНТР ФИЗИЧЕСКОЙ КУЛЬТУРЫ И</w:t>
            </w:r>
            <w:r w:rsidRPr="00022AE9">
              <w:rPr>
                <w:rFonts w:ascii="Times New Roman" w:eastAsia="Times New Roman" w:hAnsi="Times New Roman" w:cs="Times New Roman"/>
                <w:color w:val="000000"/>
                <w:sz w:val="12"/>
                <w:szCs w:val="12"/>
                <w:lang w:eastAsia="ru-RU"/>
              </w:rPr>
              <w:br/>
              <w:t>СПОРТА", ИНН: 7449156528, ОГРН: 1257400005554</w:t>
            </w:r>
          </w:p>
        </w:tc>
        <w:tc>
          <w:tcPr>
            <w:tcW w:w="236" w:type="dxa"/>
            <w:vAlign w:val="center"/>
            <w:hideMark/>
          </w:tcPr>
          <w:p w14:paraId="434E4674"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749A05B3" w14:textId="77777777" w:rsidTr="00FB3FAA">
        <w:trPr>
          <w:trHeight w:val="2818"/>
        </w:trPr>
        <w:tc>
          <w:tcPr>
            <w:tcW w:w="557" w:type="dxa"/>
            <w:tcBorders>
              <w:top w:val="nil"/>
              <w:left w:val="single" w:sz="4" w:space="0" w:color="auto"/>
              <w:bottom w:val="single" w:sz="4" w:space="0" w:color="auto"/>
              <w:right w:val="single" w:sz="4" w:space="0" w:color="auto"/>
            </w:tcBorders>
            <w:vAlign w:val="center"/>
            <w:hideMark/>
          </w:tcPr>
          <w:p w14:paraId="4F6BC45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66</w:t>
            </w:r>
          </w:p>
        </w:tc>
        <w:tc>
          <w:tcPr>
            <w:tcW w:w="708" w:type="dxa"/>
            <w:tcBorders>
              <w:top w:val="nil"/>
              <w:left w:val="nil"/>
              <w:bottom w:val="single" w:sz="4" w:space="0" w:color="auto"/>
              <w:right w:val="single" w:sz="4" w:space="0" w:color="auto"/>
            </w:tcBorders>
            <w:vAlign w:val="center"/>
            <w:hideMark/>
          </w:tcPr>
          <w:p w14:paraId="7457F4D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6D583DD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с Еткуль, газоснабжение жилых домов по </w:t>
            </w:r>
            <w:proofErr w:type="spellStart"/>
            <w:r w:rsidRPr="00022AE9">
              <w:rPr>
                <w:rFonts w:ascii="Times New Roman" w:eastAsia="Times New Roman" w:hAnsi="Times New Roman" w:cs="Times New Roman"/>
                <w:color w:val="000000"/>
                <w:sz w:val="12"/>
                <w:szCs w:val="12"/>
                <w:lang w:eastAsia="ru-RU"/>
              </w:rPr>
              <w:t>ул.Кирова</w:t>
            </w:r>
            <w:proofErr w:type="spellEnd"/>
            <w:r w:rsidRPr="00022AE9">
              <w:rPr>
                <w:rFonts w:ascii="Times New Roman" w:eastAsia="Times New Roman" w:hAnsi="Times New Roman" w:cs="Times New Roman"/>
                <w:color w:val="000000"/>
                <w:sz w:val="12"/>
                <w:szCs w:val="12"/>
                <w:lang w:eastAsia="ru-RU"/>
              </w:rPr>
              <w:t xml:space="preserve">, пер.12 и 13 </w:t>
            </w:r>
            <w:proofErr w:type="spellStart"/>
            <w:r w:rsidRPr="00022AE9">
              <w:rPr>
                <w:rFonts w:ascii="Times New Roman" w:eastAsia="Times New Roman" w:hAnsi="Times New Roman" w:cs="Times New Roman"/>
                <w:color w:val="000000"/>
                <w:sz w:val="12"/>
                <w:szCs w:val="12"/>
                <w:lang w:eastAsia="ru-RU"/>
              </w:rPr>
              <w:t>р.ц</w:t>
            </w:r>
            <w:proofErr w:type="spellEnd"/>
            <w:r w:rsidRPr="00022AE9">
              <w:rPr>
                <w:rFonts w:ascii="Times New Roman" w:eastAsia="Times New Roman" w:hAnsi="Times New Roman" w:cs="Times New Roman"/>
                <w:color w:val="000000"/>
                <w:sz w:val="12"/>
                <w:szCs w:val="12"/>
                <w:lang w:eastAsia="ru-RU"/>
              </w:rPr>
              <w:t>.</w:t>
            </w:r>
            <w:r w:rsidRPr="00022AE9">
              <w:rPr>
                <w:rFonts w:ascii="Times New Roman" w:eastAsia="Times New Roman" w:hAnsi="Times New Roman" w:cs="Times New Roman"/>
                <w:color w:val="000000"/>
                <w:sz w:val="12"/>
                <w:szCs w:val="12"/>
                <w:lang w:eastAsia="ru-RU"/>
              </w:rPr>
              <w:br/>
              <w:t>Еткуль (1 этап)</w:t>
            </w:r>
          </w:p>
        </w:tc>
        <w:tc>
          <w:tcPr>
            <w:tcW w:w="528" w:type="dxa"/>
            <w:tcBorders>
              <w:top w:val="nil"/>
              <w:left w:val="nil"/>
              <w:bottom w:val="single" w:sz="4" w:space="0" w:color="auto"/>
              <w:right w:val="single" w:sz="4" w:space="0" w:color="auto"/>
            </w:tcBorders>
            <w:vAlign w:val="center"/>
            <w:hideMark/>
          </w:tcPr>
          <w:p w14:paraId="6D4905E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2574033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6EAC843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B59EC8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3D3E54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230F1CA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5CBCA8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62560E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74:07:0000000:3322</w:t>
            </w:r>
          </w:p>
        </w:tc>
        <w:tc>
          <w:tcPr>
            <w:tcW w:w="992" w:type="dxa"/>
            <w:gridSpan w:val="2"/>
            <w:tcBorders>
              <w:top w:val="nil"/>
              <w:left w:val="nil"/>
              <w:bottom w:val="single" w:sz="4" w:space="0" w:color="auto"/>
              <w:right w:val="single" w:sz="4" w:space="0" w:color="auto"/>
            </w:tcBorders>
            <w:vAlign w:val="center"/>
            <w:hideMark/>
          </w:tcPr>
          <w:p w14:paraId="230453A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20.02.2016</w:t>
            </w:r>
          </w:p>
        </w:tc>
        <w:tc>
          <w:tcPr>
            <w:tcW w:w="992" w:type="dxa"/>
            <w:tcBorders>
              <w:top w:val="nil"/>
              <w:left w:val="nil"/>
              <w:bottom w:val="single" w:sz="4" w:space="0" w:color="auto"/>
              <w:right w:val="single" w:sz="4" w:space="0" w:color="auto"/>
            </w:tcBorders>
            <w:vAlign w:val="center"/>
            <w:hideMark/>
          </w:tcPr>
          <w:p w14:paraId="780A8C5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47B7529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Разрешение на ввод объекта в эксплуатацию,</w:t>
            </w:r>
            <w:r w:rsidRPr="00022AE9">
              <w:rPr>
                <w:rFonts w:ascii="Times New Roman" w:eastAsia="Times New Roman" w:hAnsi="Times New Roman" w:cs="Times New Roman"/>
                <w:color w:val="000000"/>
                <w:sz w:val="12"/>
                <w:szCs w:val="12"/>
                <w:lang w:eastAsia="ru-RU"/>
              </w:rPr>
              <w:br/>
              <w:t>№ 38, выдан 27.08.2012, Администрация</w:t>
            </w:r>
            <w:r w:rsidRPr="00022AE9">
              <w:rPr>
                <w:rFonts w:ascii="Times New Roman" w:eastAsia="Times New Roman" w:hAnsi="Times New Roman" w:cs="Times New Roman"/>
                <w:color w:val="000000"/>
                <w:sz w:val="12"/>
                <w:szCs w:val="12"/>
                <w:lang w:eastAsia="ru-RU"/>
              </w:rPr>
              <w:br/>
              <w:t>Еткульского муниципального района</w:t>
            </w:r>
            <w:r w:rsidRPr="00022AE9">
              <w:rPr>
                <w:rFonts w:ascii="Times New Roman" w:eastAsia="Times New Roman" w:hAnsi="Times New Roman" w:cs="Times New Roman"/>
                <w:color w:val="000000"/>
                <w:sz w:val="12"/>
                <w:szCs w:val="12"/>
                <w:lang w:eastAsia="ru-RU"/>
              </w:rPr>
              <w:br/>
              <w:t>Челябинской области</w:t>
            </w:r>
            <w:r w:rsidRPr="00022AE9">
              <w:rPr>
                <w:rFonts w:ascii="Times New Roman" w:eastAsia="Times New Roman" w:hAnsi="Times New Roman" w:cs="Times New Roman"/>
                <w:color w:val="000000"/>
                <w:sz w:val="12"/>
                <w:szCs w:val="12"/>
                <w:lang w:eastAsia="ru-RU"/>
              </w:rPr>
              <w:br/>
              <w:t>Договор безвозмездного пользования земельным</w:t>
            </w:r>
            <w:r w:rsidRPr="00022AE9">
              <w:rPr>
                <w:rFonts w:ascii="Times New Roman" w:eastAsia="Times New Roman" w:hAnsi="Times New Roman" w:cs="Times New Roman"/>
                <w:color w:val="000000"/>
                <w:sz w:val="12"/>
                <w:szCs w:val="12"/>
                <w:lang w:eastAsia="ru-RU"/>
              </w:rPr>
              <w:br/>
              <w:t>участком, находящимся в государственной</w:t>
            </w:r>
            <w:r w:rsidRPr="00022AE9">
              <w:rPr>
                <w:rFonts w:ascii="Times New Roman" w:eastAsia="Times New Roman" w:hAnsi="Times New Roman" w:cs="Times New Roman"/>
                <w:color w:val="000000"/>
                <w:sz w:val="12"/>
                <w:szCs w:val="12"/>
                <w:lang w:eastAsia="ru-RU"/>
              </w:rPr>
              <w:br/>
              <w:t>собственности, № 002/430/16, выдан 29.02.2016</w:t>
            </w:r>
          </w:p>
        </w:tc>
        <w:tc>
          <w:tcPr>
            <w:tcW w:w="708" w:type="dxa"/>
            <w:tcBorders>
              <w:top w:val="nil"/>
              <w:left w:val="nil"/>
              <w:bottom w:val="single" w:sz="4" w:space="0" w:color="auto"/>
              <w:right w:val="single" w:sz="4" w:space="0" w:color="auto"/>
            </w:tcBorders>
            <w:vAlign w:val="center"/>
            <w:hideMark/>
          </w:tcPr>
          <w:p w14:paraId="5EE8CC2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1 113,00</w:t>
            </w:r>
          </w:p>
        </w:tc>
        <w:tc>
          <w:tcPr>
            <w:tcW w:w="696" w:type="dxa"/>
            <w:tcBorders>
              <w:top w:val="nil"/>
              <w:left w:val="nil"/>
              <w:bottom w:val="single" w:sz="4" w:space="0" w:color="auto"/>
              <w:right w:val="single" w:sz="4" w:space="0" w:color="auto"/>
            </w:tcBorders>
            <w:vAlign w:val="center"/>
            <w:hideMark/>
          </w:tcPr>
          <w:p w14:paraId="23ED488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6103C0F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коммунальное обслуживание</w:t>
            </w:r>
          </w:p>
        </w:tc>
        <w:tc>
          <w:tcPr>
            <w:tcW w:w="567" w:type="dxa"/>
            <w:tcBorders>
              <w:top w:val="nil"/>
              <w:left w:val="nil"/>
              <w:bottom w:val="single" w:sz="4" w:space="0" w:color="auto"/>
              <w:right w:val="single" w:sz="4" w:space="0" w:color="auto"/>
            </w:tcBorders>
            <w:vAlign w:val="center"/>
            <w:hideMark/>
          </w:tcPr>
          <w:p w14:paraId="680E11A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202 721,82</w:t>
            </w:r>
          </w:p>
        </w:tc>
        <w:tc>
          <w:tcPr>
            <w:tcW w:w="1134" w:type="dxa"/>
            <w:tcBorders>
              <w:top w:val="nil"/>
              <w:left w:val="nil"/>
              <w:bottom w:val="single" w:sz="4" w:space="0" w:color="auto"/>
              <w:right w:val="single" w:sz="4" w:space="0" w:color="auto"/>
            </w:tcBorders>
            <w:vAlign w:val="center"/>
            <w:hideMark/>
          </w:tcPr>
          <w:p w14:paraId="7EC90D2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20ACCA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7359750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49EBC2B9"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328437CB" w14:textId="77777777" w:rsidTr="00FB3FAA">
        <w:trPr>
          <w:trHeight w:val="5237"/>
        </w:trPr>
        <w:tc>
          <w:tcPr>
            <w:tcW w:w="557" w:type="dxa"/>
            <w:tcBorders>
              <w:top w:val="nil"/>
              <w:left w:val="single" w:sz="4" w:space="0" w:color="auto"/>
              <w:bottom w:val="single" w:sz="4" w:space="0" w:color="auto"/>
              <w:right w:val="single" w:sz="4" w:space="0" w:color="auto"/>
            </w:tcBorders>
            <w:vAlign w:val="center"/>
            <w:hideMark/>
          </w:tcPr>
          <w:p w14:paraId="53D9A3B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67</w:t>
            </w:r>
          </w:p>
        </w:tc>
        <w:tc>
          <w:tcPr>
            <w:tcW w:w="708" w:type="dxa"/>
            <w:tcBorders>
              <w:top w:val="nil"/>
              <w:left w:val="nil"/>
              <w:bottom w:val="single" w:sz="4" w:space="0" w:color="auto"/>
              <w:right w:val="single" w:sz="4" w:space="0" w:color="auto"/>
            </w:tcBorders>
            <w:vAlign w:val="center"/>
            <w:hideMark/>
          </w:tcPr>
          <w:p w14:paraId="5F6A1E0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050E28F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t>Еманжелинское, село Еманжелинка, улица Заречная, земельный участок 21А</w:t>
            </w:r>
          </w:p>
        </w:tc>
        <w:tc>
          <w:tcPr>
            <w:tcW w:w="528" w:type="dxa"/>
            <w:tcBorders>
              <w:top w:val="nil"/>
              <w:left w:val="nil"/>
              <w:bottom w:val="single" w:sz="4" w:space="0" w:color="auto"/>
              <w:right w:val="single" w:sz="4" w:space="0" w:color="auto"/>
            </w:tcBorders>
            <w:vAlign w:val="center"/>
            <w:hideMark/>
          </w:tcPr>
          <w:p w14:paraId="0B465756"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24913C4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72C27F4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2A99C0E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678B20E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F7B4CA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839C9F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7C04D96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74:07:1000014:28</w:t>
            </w:r>
          </w:p>
        </w:tc>
        <w:tc>
          <w:tcPr>
            <w:tcW w:w="992" w:type="dxa"/>
            <w:gridSpan w:val="2"/>
            <w:tcBorders>
              <w:top w:val="nil"/>
              <w:left w:val="nil"/>
              <w:bottom w:val="single" w:sz="4" w:space="0" w:color="auto"/>
              <w:right w:val="single" w:sz="4" w:space="0" w:color="auto"/>
            </w:tcBorders>
            <w:vAlign w:val="center"/>
            <w:hideMark/>
          </w:tcPr>
          <w:p w14:paraId="6114F665"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03.10.2007</w:t>
            </w:r>
          </w:p>
        </w:tc>
        <w:tc>
          <w:tcPr>
            <w:tcW w:w="992" w:type="dxa"/>
            <w:tcBorders>
              <w:top w:val="nil"/>
              <w:left w:val="nil"/>
              <w:bottom w:val="single" w:sz="4" w:space="0" w:color="auto"/>
              <w:right w:val="single" w:sz="4" w:space="0" w:color="auto"/>
            </w:tcBorders>
            <w:vAlign w:val="center"/>
            <w:hideMark/>
          </w:tcPr>
          <w:p w14:paraId="7C3D608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9ACDAB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r w:rsidRPr="00022AE9">
              <w:rPr>
                <w:rFonts w:ascii="Times New Roman" w:eastAsia="Times New Roman" w:hAnsi="Times New Roman" w:cs="Times New Roman"/>
                <w:color w:val="000000"/>
                <w:sz w:val="12"/>
                <w:szCs w:val="12"/>
                <w:lang w:eastAsia="ru-RU"/>
              </w:rPr>
              <w:br/>
              <w:t>Распоряжение Главы Еткульского района, № 83,</w:t>
            </w:r>
            <w:r w:rsidRPr="00022AE9">
              <w:rPr>
                <w:rFonts w:ascii="Times New Roman" w:eastAsia="Times New Roman" w:hAnsi="Times New Roman" w:cs="Times New Roman"/>
                <w:color w:val="000000"/>
                <w:sz w:val="12"/>
                <w:szCs w:val="12"/>
                <w:lang w:eastAsia="ru-RU"/>
              </w:rPr>
              <w:br/>
              <w:t>выдан 07.04.2004</w:t>
            </w:r>
            <w:r w:rsidRPr="00022AE9">
              <w:rPr>
                <w:rFonts w:ascii="Times New Roman" w:eastAsia="Times New Roman" w:hAnsi="Times New Roman" w:cs="Times New Roman"/>
                <w:color w:val="000000"/>
                <w:sz w:val="12"/>
                <w:szCs w:val="12"/>
                <w:lang w:eastAsia="ru-RU"/>
              </w:rPr>
              <w:b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5750210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4 317,00</w:t>
            </w:r>
          </w:p>
        </w:tc>
        <w:tc>
          <w:tcPr>
            <w:tcW w:w="696" w:type="dxa"/>
            <w:tcBorders>
              <w:top w:val="nil"/>
              <w:left w:val="nil"/>
              <w:bottom w:val="single" w:sz="4" w:space="0" w:color="auto"/>
              <w:right w:val="single" w:sz="4" w:space="0" w:color="auto"/>
            </w:tcBorders>
            <w:vAlign w:val="center"/>
            <w:hideMark/>
          </w:tcPr>
          <w:p w14:paraId="3811103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01A81109"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в целях эксплуатации спального корпуса Еманжелинской специальной (коррекционной) школы</w:t>
            </w:r>
          </w:p>
        </w:tc>
        <w:tc>
          <w:tcPr>
            <w:tcW w:w="567" w:type="dxa"/>
            <w:tcBorders>
              <w:top w:val="nil"/>
              <w:left w:val="nil"/>
              <w:bottom w:val="single" w:sz="4" w:space="0" w:color="auto"/>
              <w:right w:val="single" w:sz="4" w:space="0" w:color="auto"/>
            </w:tcBorders>
            <w:vAlign w:val="center"/>
            <w:hideMark/>
          </w:tcPr>
          <w:p w14:paraId="27A22DD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2 210 433,51</w:t>
            </w:r>
          </w:p>
        </w:tc>
        <w:tc>
          <w:tcPr>
            <w:tcW w:w="1134" w:type="dxa"/>
            <w:tcBorders>
              <w:top w:val="nil"/>
              <w:left w:val="nil"/>
              <w:bottom w:val="single" w:sz="4" w:space="0" w:color="auto"/>
              <w:right w:val="single" w:sz="4" w:space="0" w:color="auto"/>
            </w:tcBorders>
            <w:vAlign w:val="center"/>
            <w:hideMark/>
          </w:tcPr>
          <w:p w14:paraId="13C51AA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B9B2DB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Постановление администрации Еткульского муниципального района, № 603, выдан 19.09.2011</w:t>
            </w:r>
          </w:p>
        </w:tc>
        <w:tc>
          <w:tcPr>
            <w:tcW w:w="709" w:type="dxa"/>
            <w:gridSpan w:val="2"/>
            <w:tcBorders>
              <w:top w:val="nil"/>
              <w:left w:val="nil"/>
              <w:bottom w:val="single" w:sz="4" w:space="0" w:color="auto"/>
              <w:right w:val="single" w:sz="4" w:space="0" w:color="auto"/>
            </w:tcBorders>
            <w:vAlign w:val="center"/>
            <w:hideMark/>
          </w:tcPr>
          <w:p w14:paraId="5B36003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специальное (коррекционное)образовательное учреждение для обучающихся,</w:t>
            </w:r>
            <w:r w:rsidRPr="00022AE9">
              <w:rPr>
                <w:rFonts w:ascii="Times New Roman" w:eastAsia="Times New Roman" w:hAnsi="Times New Roman" w:cs="Times New Roman"/>
                <w:color w:val="000000"/>
                <w:sz w:val="12"/>
                <w:szCs w:val="12"/>
                <w:lang w:eastAsia="ru-RU"/>
              </w:rPr>
              <w:br/>
              <w:t>воспитанников с ограниченными возможностями здоровья Еманжелинская специальная</w:t>
            </w:r>
            <w:r w:rsidRPr="00022AE9">
              <w:rPr>
                <w:rFonts w:ascii="Times New Roman" w:eastAsia="Times New Roman" w:hAnsi="Times New Roman" w:cs="Times New Roman"/>
                <w:color w:val="000000"/>
                <w:sz w:val="12"/>
                <w:szCs w:val="12"/>
                <w:lang w:eastAsia="ru-RU"/>
              </w:rPr>
              <w:br/>
              <w:t>(коррекционная)общеобразовательная школа-интернат VIII вида, ИНН: 7430006350, ОГРН:</w:t>
            </w:r>
            <w:r w:rsidRPr="00022AE9">
              <w:rPr>
                <w:rFonts w:ascii="Times New Roman" w:eastAsia="Times New Roman" w:hAnsi="Times New Roman" w:cs="Times New Roman"/>
                <w:color w:val="000000"/>
                <w:sz w:val="12"/>
                <w:szCs w:val="12"/>
                <w:lang w:eastAsia="ru-RU"/>
              </w:rPr>
              <w:br/>
              <w:t>1027401635744</w:t>
            </w:r>
          </w:p>
        </w:tc>
        <w:tc>
          <w:tcPr>
            <w:tcW w:w="236" w:type="dxa"/>
            <w:vAlign w:val="center"/>
            <w:hideMark/>
          </w:tcPr>
          <w:p w14:paraId="41B4072E"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30D293B5" w14:textId="77777777" w:rsidTr="00FB3FAA">
        <w:trPr>
          <w:trHeight w:val="4802"/>
        </w:trPr>
        <w:tc>
          <w:tcPr>
            <w:tcW w:w="557" w:type="dxa"/>
            <w:tcBorders>
              <w:top w:val="nil"/>
              <w:left w:val="single" w:sz="4" w:space="0" w:color="auto"/>
              <w:bottom w:val="single" w:sz="4" w:space="0" w:color="auto"/>
              <w:right w:val="single" w:sz="4" w:space="0" w:color="auto"/>
            </w:tcBorders>
            <w:vAlign w:val="center"/>
            <w:hideMark/>
          </w:tcPr>
          <w:p w14:paraId="155D368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68</w:t>
            </w:r>
          </w:p>
        </w:tc>
        <w:tc>
          <w:tcPr>
            <w:tcW w:w="708" w:type="dxa"/>
            <w:tcBorders>
              <w:top w:val="nil"/>
              <w:left w:val="nil"/>
              <w:bottom w:val="single" w:sz="4" w:space="0" w:color="auto"/>
              <w:right w:val="single" w:sz="4" w:space="0" w:color="auto"/>
            </w:tcBorders>
            <w:vAlign w:val="center"/>
            <w:hideMark/>
          </w:tcPr>
          <w:p w14:paraId="34025D7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59C9934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в 450 метрах по направлению на запад от д. </w:t>
            </w:r>
            <w:proofErr w:type="spellStart"/>
            <w:r w:rsidRPr="00022AE9">
              <w:rPr>
                <w:rFonts w:ascii="Times New Roman" w:eastAsia="Times New Roman" w:hAnsi="Times New Roman" w:cs="Times New Roman"/>
                <w:color w:val="000000"/>
                <w:sz w:val="12"/>
                <w:szCs w:val="12"/>
                <w:lang w:eastAsia="ru-RU"/>
              </w:rPr>
              <w:t>Новобаландино</w:t>
            </w:r>
            <w:proofErr w:type="spellEnd"/>
          </w:p>
        </w:tc>
        <w:tc>
          <w:tcPr>
            <w:tcW w:w="528" w:type="dxa"/>
            <w:tcBorders>
              <w:top w:val="nil"/>
              <w:left w:val="nil"/>
              <w:bottom w:val="single" w:sz="4" w:space="0" w:color="auto"/>
              <w:right w:val="single" w:sz="4" w:space="0" w:color="auto"/>
            </w:tcBorders>
            <w:vAlign w:val="center"/>
            <w:hideMark/>
          </w:tcPr>
          <w:p w14:paraId="2524B35C"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0C01A7B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68BE26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2F79A23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6850400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69B4A9D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52E4E63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3260938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74:07:1603001:361</w:t>
            </w:r>
          </w:p>
        </w:tc>
        <w:tc>
          <w:tcPr>
            <w:tcW w:w="992" w:type="dxa"/>
            <w:gridSpan w:val="2"/>
            <w:tcBorders>
              <w:top w:val="nil"/>
              <w:left w:val="nil"/>
              <w:bottom w:val="single" w:sz="4" w:space="0" w:color="auto"/>
              <w:right w:val="single" w:sz="4" w:space="0" w:color="auto"/>
            </w:tcBorders>
            <w:vAlign w:val="center"/>
            <w:hideMark/>
          </w:tcPr>
          <w:p w14:paraId="3E08DA84"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12.03.2018</w:t>
            </w:r>
          </w:p>
        </w:tc>
        <w:tc>
          <w:tcPr>
            <w:tcW w:w="992" w:type="dxa"/>
            <w:tcBorders>
              <w:top w:val="nil"/>
              <w:left w:val="nil"/>
              <w:bottom w:val="single" w:sz="4" w:space="0" w:color="auto"/>
              <w:right w:val="single" w:sz="4" w:space="0" w:color="auto"/>
            </w:tcBorders>
            <w:vAlign w:val="center"/>
            <w:hideMark/>
          </w:tcPr>
          <w:p w14:paraId="74B3DB6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2F6173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25E5E71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5 000,00</w:t>
            </w:r>
          </w:p>
        </w:tc>
        <w:tc>
          <w:tcPr>
            <w:tcW w:w="696" w:type="dxa"/>
            <w:tcBorders>
              <w:top w:val="nil"/>
              <w:left w:val="nil"/>
              <w:bottom w:val="single" w:sz="4" w:space="0" w:color="auto"/>
              <w:right w:val="single" w:sz="4" w:space="0" w:color="auto"/>
            </w:tcBorders>
            <w:vAlign w:val="center"/>
            <w:hideMark/>
          </w:tcPr>
          <w:p w14:paraId="7FDFEB3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4C50B411"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ритуальная деятельность (размещение кладбища)</w:t>
            </w:r>
          </w:p>
        </w:tc>
        <w:tc>
          <w:tcPr>
            <w:tcW w:w="567" w:type="dxa"/>
            <w:tcBorders>
              <w:top w:val="nil"/>
              <w:left w:val="nil"/>
              <w:bottom w:val="single" w:sz="4" w:space="0" w:color="auto"/>
              <w:right w:val="single" w:sz="4" w:space="0" w:color="auto"/>
            </w:tcBorders>
            <w:vAlign w:val="center"/>
            <w:hideMark/>
          </w:tcPr>
          <w:p w14:paraId="4F18C47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14 550,00</w:t>
            </w:r>
          </w:p>
        </w:tc>
        <w:tc>
          <w:tcPr>
            <w:tcW w:w="1134" w:type="dxa"/>
            <w:tcBorders>
              <w:top w:val="nil"/>
              <w:left w:val="nil"/>
              <w:bottom w:val="single" w:sz="4" w:space="0" w:color="auto"/>
              <w:right w:val="single" w:sz="4" w:space="0" w:color="auto"/>
            </w:tcBorders>
            <w:vAlign w:val="center"/>
            <w:hideMark/>
          </w:tcPr>
          <w:p w14:paraId="043616B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A11821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176 от 26.03.2018 Постановление администрации </w:t>
            </w:r>
            <w:proofErr w:type="spellStart"/>
            <w:r w:rsidRPr="00022AE9">
              <w:rPr>
                <w:rFonts w:ascii="Times New Roman" w:eastAsia="Times New Roman" w:hAnsi="Times New Roman" w:cs="Times New Roman"/>
                <w:color w:val="000000"/>
                <w:sz w:val="12"/>
                <w:szCs w:val="12"/>
                <w:lang w:eastAsia="ru-RU"/>
              </w:rPr>
              <w:t>ЕМРЗапрещение</w:t>
            </w:r>
            <w:proofErr w:type="spellEnd"/>
            <w:r w:rsidRPr="00022AE9">
              <w:rPr>
                <w:rFonts w:ascii="Times New Roman" w:eastAsia="Times New Roman" w:hAnsi="Times New Roman" w:cs="Times New Roman"/>
                <w:color w:val="000000"/>
                <w:sz w:val="12"/>
                <w:szCs w:val="12"/>
                <w:lang w:eastAsia="ru-RU"/>
              </w:rPr>
              <w:t xml:space="preserve"> регистрации Постановление судебного пристава-исполнителя, № 88643380/7441 (73630/25/74041-ИП), выдан</w:t>
            </w:r>
            <w:r w:rsidRPr="00022AE9">
              <w:rPr>
                <w:rFonts w:ascii="Times New Roman" w:eastAsia="Times New Roman" w:hAnsi="Times New Roman" w:cs="Times New Roman"/>
                <w:color w:val="000000"/>
                <w:sz w:val="12"/>
                <w:szCs w:val="12"/>
                <w:lang w:eastAsia="ru-RU"/>
              </w:rPr>
              <w:br/>
              <w:t>16.08.2025, Еткульское районное отделение судебных приставов ГУФССП России по Челябинской области</w:t>
            </w:r>
          </w:p>
        </w:tc>
        <w:tc>
          <w:tcPr>
            <w:tcW w:w="709" w:type="dxa"/>
            <w:gridSpan w:val="2"/>
            <w:tcBorders>
              <w:top w:val="nil"/>
              <w:left w:val="nil"/>
              <w:bottom w:val="single" w:sz="4" w:space="0" w:color="auto"/>
              <w:right w:val="single" w:sz="4" w:space="0" w:color="auto"/>
            </w:tcBorders>
            <w:vAlign w:val="center"/>
            <w:hideMark/>
          </w:tcPr>
          <w:p w14:paraId="7CB91EA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Администрация </w:t>
            </w:r>
            <w:proofErr w:type="spellStart"/>
            <w:r w:rsidRPr="00022AE9">
              <w:rPr>
                <w:rFonts w:ascii="Times New Roman" w:eastAsia="Times New Roman" w:hAnsi="Times New Roman" w:cs="Times New Roman"/>
                <w:color w:val="000000"/>
                <w:sz w:val="12"/>
                <w:szCs w:val="12"/>
                <w:lang w:eastAsia="ru-RU"/>
              </w:rPr>
              <w:t>Каратабанского</w:t>
            </w:r>
            <w:proofErr w:type="spellEnd"/>
            <w:r w:rsidRPr="00022AE9">
              <w:rPr>
                <w:rFonts w:ascii="Times New Roman" w:eastAsia="Times New Roman" w:hAnsi="Times New Roman" w:cs="Times New Roman"/>
                <w:color w:val="000000"/>
                <w:sz w:val="12"/>
                <w:szCs w:val="12"/>
                <w:lang w:eastAsia="ru-RU"/>
              </w:rPr>
              <w:t xml:space="preserve"> сельского поселения, ИНН: 7430000333, ОГРН: 1027401635854</w:t>
            </w:r>
          </w:p>
        </w:tc>
        <w:tc>
          <w:tcPr>
            <w:tcW w:w="236" w:type="dxa"/>
            <w:vAlign w:val="center"/>
            <w:hideMark/>
          </w:tcPr>
          <w:p w14:paraId="64DA96A8"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72385A3" w14:textId="77777777" w:rsidTr="00FB3FAA">
        <w:trPr>
          <w:trHeight w:val="4926"/>
        </w:trPr>
        <w:tc>
          <w:tcPr>
            <w:tcW w:w="557" w:type="dxa"/>
            <w:tcBorders>
              <w:top w:val="nil"/>
              <w:left w:val="single" w:sz="4" w:space="0" w:color="auto"/>
              <w:bottom w:val="single" w:sz="4" w:space="0" w:color="auto"/>
              <w:right w:val="single" w:sz="4" w:space="0" w:color="auto"/>
            </w:tcBorders>
            <w:vAlign w:val="center"/>
            <w:hideMark/>
          </w:tcPr>
          <w:p w14:paraId="1979571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69</w:t>
            </w:r>
          </w:p>
        </w:tc>
        <w:tc>
          <w:tcPr>
            <w:tcW w:w="708" w:type="dxa"/>
            <w:tcBorders>
              <w:top w:val="nil"/>
              <w:left w:val="nil"/>
              <w:bottom w:val="single" w:sz="4" w:space="0" w:color="auto"/>
              <w:right w:val="single" w:sz="4" w:space="0" w:color="auto"/>
            </w:tcBorders>
            <w:vAlign w:val="center"/>
            <w:hideMark/>
          </w:tcPr>
          <w:p w14:paraId="5F0E695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46EB141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Местоположение установлено относительно ориентира, расположенного в границах участка. Почтовый</w:t>
            </w:r>
            <w:r w:rsidRPr="00022AE9">
              <w:rPr>
                <w:rFonts w:ascii="Times New Roman" w:eastAsia="Times New Roman" w:hAnsi="Times New Roman" w:cs="Times New Roman"/>
                <w:color w:val="000000"/>
                <w:sz w:val="12"/>
                <w:szCs w:val="12"/>
                <w:lang w:eastAsia="ru-RU"/>
              </w:rPr>
              <w:br/>
              <w:t xml:space="preserve">адрес ориентира: Челябинская область, р-н. Еткульский, с/п. </w:t>
            </w:r>
            <w:proofErr w:type="spellStart"/>
            <w:r w:rsidRPr="00022AE9">
              <w:rPr>
                <w:rFonts w:ascii="Times New Roman" w:eastAsia="Times New Roman" w:hAnsi="Times New Roman" w:cs="Times New Roman"/>
                <w:color w:val="000000"/>
                <w:sz w:val="12"/>
                <w:szCs w:val="12"/>
                <w:lang w:eastAsia="ru-RU"/>
              </w:rPr>
              <w:t>Каратабанское</w:t>
            </w:r>
            <w:proofErr w:type="spellEnd"/>
            <w:r w:rsidRPr="00022AE9">
              <w:rPr>
                <w:rFonts w:ascii="Times New Roman" w:eastAsia="Times New Roman" w:hAnsi="Times New Roman" w:cs="Times New Roman"/>
                <w:color w:val="000000"/>
                <w:sz w:val="12"/>
                <w:szCs w:val="12"/>
                <w:lang w:eastAsia="ru-RU"/>
              </w:rPr>
              <w:t>, с. Каратабан, ул.</w:t>
            </w:r>
            <w:r w:rsidRPr="00022AE9">
              <w:rPr>
                <w:rFonts w:ascii="Times New Roman" w:eastAsia="Times New Roman" w:hAnsi="Times New Roman" w:cs="Times New Roman"/>
                <w:color w:val="000000"/>
                <w:sz w:val="12"/>
                <w:szCs w:val="12"/>
                <w:lang w:eastAsia="ru-RU"/>
              </w:rPr>
              <w:br/>
              <w:t>Первомайская, д. 47.</w:t>
            </w:r>
          </w:p>
        </w:tc>
        <w:tc>
          <w:tcPr>
            <w:tcW w:w="528" w:type="dxa"/>
            <w:tcBorders>
              <w:top w:val="nil"/>
              <w:left w:val="nil"/>
              <w:bottom w:val="single" w:sz="4" w:space="0" w:color="auto"/>
              <w:right w:val="single" w:sz="4" w:space="0" w:color="auto"/>
            </w:tcBorders>
            <w:vAlign w:val="center"/>
            <w:hideMark/>
          </w:tcPr>
          <w:p w14:paraId="436F14D1"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177E7AE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6A3ED09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06D5A37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4CED38A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3A2C3B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563A4E8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15E3096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74:07:2700005:22</w:t>
            </w:r>
          </w:p>
        </w:tc>
        <w:tc>
          <w:tcPr>
            <w:tcW w:w="992" w:type="dxa"/>
            <w:gridSpan w:val="2"/>
            <w:tcBorders>
              <w:top w:val="nil"/>
              <w:left w:val="nil"/>
              <w:bottom w:val="single" w:sz="4" w:space="0" w:color="auto"/>
              <w:right w:val="single" w:sz="4" w:space="0" w:color="auto"/>
            </w:tcBorders>
            <w:vAlign w:val="center"/>
            <w:hideMark/>
          </w:tcPr>
          <w:p w14:paraId="41EC7A07"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29.07.2009</w:t>
            </w:r>
          </w:p>
        </w:tc>
        <w:tc>
          <w:tcPr>
            <w:tcW w:w="992" w:type="dxa"/>
            <w:tcBorders>
              <w:top w:val="nil"/>
              <w:left w:val="nil"/>
              <w:bottom w:val="single" w:sz="4" w:space="0" w:color="auto"/>
              <w:right w:val="single" w:sz="4" w:space="0" w:color="auto"/>
            </w:tcBorders>
            <w:vAlign w:val="center"/>
            <w:hideMark/>
          </w:tcPr>
          <w:p w14:paraId="28122E9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C914A3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4CD8FC2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2 001,00</w:t>
            </w:r>
          </w:p>
        </w:tc>
        <w:tc>
          <w:tcPr>
            <w:tcW w:w="696" w:type="dxa"/>
            <w:tcBorders>
              <w:top w:val="nil"/>
              <w:left w:val="nil"/>
              <w:bottom w:val="single" w:sz="4" w:space="0" w:color="auto"/>
              <w:right w:val="single" w:sz="4" w:space="0" w:color="auto"/>
            </w:tcBorders>
            <w:vAlign w:val="center"/>
            <w:hideMark/>
          </w:tcPr>
          <w:p w14:paraId="3B4DDAF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34D58F5E"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размещения детской площадки</w:t>
            </w:r>
          </w:p>
        </w:tc>
        <w:tc>
          <w:tcPr>
            <w:tcW w:w="567" w:type="dxa"/>
            <w:tcBorders>
              <w:top w:val="nil"/>
              <w:left w:val="nil"/>
              <w:bottom w:val="single" w:sz="4" w:space="0" w:color="auto"/>
              <w:right w:val="single" w:sz="4" w:space="0" w:color="auto"/>
            </w:tcBorders>
            <w:vAlign w:val="center"/>
            <w:hideMark/>
          </w:tcPr>
          <w:p w14:paraId="7FE9E2F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8 664,33</w:t>
            </w:r>
          </w:p>
        </w:tc>
        <w:tc>
          <w:tcPr>
            <w:tcW w:w="1134" w:type="dxa"/>
            <w:tcBorders>
              <w:top w:val="nil"/>
              <w:left w:val="nil"/>
              <w:bottom w:val="single" w:sz="4" w:space="0" w:color="auto"/>
              <w:right w:val="single" w:sz="4" w:space="0" w:color="auto"/>
            </w:tcBorders>
            <w:vAlign w:val="center"/>
            <w:hideMark/>
          </w:tcPr>
          <w:p w14:paraId="4AB5D59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3CCF8EA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 212 от 11.04.2018 г. Постановление администрации ЕМР. Запрещение регистрации Постановление судебного пристава-исполнителя, № 88643380/7441 (73630/25/74041-ИП), выдан</w:t>
            </w:r>
            <w:r w:rsidRPr="00022AE9">
              <w:rPr>
                <w:rFonts w:ascii="Times New Roman" w:eastAsia="Times New Roman" w:hAnsi="Times New Roman" w:cs="Times New Roman"/>
                <w:color w:val="000000"/>
                <w:sz w:val="12"/>
                <w:szCs w:val="12"/>
                <w:lang w:eastAsia="ru-RU"/>
              </w:rPr>
              <w:br/>
              <w:t>16.08.2025, Еткульское районное отделение судебных приставов ГУФССП России по Челябинской области</w:t>
            </w:r>
          </w:p>
        </w:tc>
        <w:tc>
          <w:tcPr>
            <w:tcW w:w="709" w:type="dxa"/>
            <w:gridSpan w:val="2"/>
            <w:tcBorders>
              <w:top w:val="nil"/>
              <w:left w:val="nil"/>
              <w:bottom w:val="single" w:sz="4" w:space="0" w:color="auto"/>
              <w:right w:val="single" w:sz="4" w:space="0" w:color="auto"/>
            </w:tcBorders>
            <w:vAlign w:val="center"/>
            <w:hideMark/>
          </w:tcPr>
          <w:p w14:paraId="01A1124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Администрация </w:t>
            </w:r>
            <w:proofErr w:type="spellStart"/>
            <w:r w:rsidRPr="00022AE9">
              <w:rPr>
                <w:rFonts w:ascii="Times New Roman" w:eastAsia="Times New Roman" w:hAnsi="Times New Roman" w:cs="Times New Roman"/>
                <w:color w:val="000000"/>
                <w:sz w:val="12"/>
                <w:szCs w:val="12"/>
                <w:lang w:eastAsia="ru-RU"/>
              </w:rPr>
              <w:t>Каратабанского</w:t>
            </w:r>
            <w:proofErr w:type="spellEnd"/>
            <w:r w:rsidRPr="00022AE9">
              <w:rPr>
                <w:rFonts w:ascii="Times New Roman" w:eastAsia="Times New Roman" w:hAnsi="Times New Roman" w:cs="Times New Roman"/>
                <w:color w:val="000000"/>
                <w:sz w:val="12"/>
                <w:szCs w:val="12"/>
                <w:lang w:eastAsia="ru-RU"/>
              </w:rPr>
              <w:t xml:space="preserve"> сельского поселения, ИНН: 7430000333, ОГРН: 1027401635854</w:t>
            </w:r>
          </w:p>
        </w:tc>
        <w:tc>
          <w:tcPr>
            <w:tcW w:w="236" w:type="dxa"/>
            <w:vAlign w:val="center"/>
            <w:hideMark/>
          </w:tcPr>
          <w:p w14:paraId="1B473E08"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4D48F0DB" w14:textId="77777777" w:rsidTr="00FB3FAA">
        <w:trPr>
          <w:trHeight w:val="2676"/>
        </w:trPr>
        <w:tc>
          <w:tcPr>
            <w:tcW w:w="557" w:type="dxa"/>
            <w:tcBorders>
              <w:top w:val="nil"/>
              <w:left w:val="single" w:sz="4" w:space="0" w:color="auto"/>
              <w:bottom w:val="single" w:sz="4" w:space="0" w:color="auto"/>
              <w:right w:val="single" w:sz="4" w:space="0" w:color="auto"/>
            </w:tcBorders>
            <w:vAlign w:val="center"/>
            <w:hideMark/>
          </w:tcPr>
          <w:p w14:paraId="48CA7D3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70</w:t>
            </w:r>
          </w:p>
        </w:tc>
        <w:tc>
          <w:tcPr>
            <w:tcW w:w="708" w:type="dxa"/>
            <w:tcBorders>
              <w:top w:val="nil"/>
              <w:left w:val="nil"/>
              <w:bottom w:val="single" w:sz="4" w:space="0" w:color="auto"/>
              <w:right w:val="single" w:sz="4" w:space="0" w:color="auto"/>
            </w:tcBorders>
            <w:vAlign w:val="center"/>
            <w:hideMark/>
          </w:tcPr>
          <w:p w14:paraId="1B31A12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59FEFC0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Российская Федерация, Челябинская область, муниципальный район </w:t>
            </w:r>
            <w:proofErr w:type="gramStart"/>
            <w:r w:rsidRPr="00022AE9">
              <w:rPr>
                <w:rFonts w:ascii="Times New Roman" w:eastAsia="Times New Roman" w:hAnsi="Times New Roman" w:cs="Times New Roman"/>
                <w:color w:val="000000"/>
                <w:sz w:val="12"/>
                <w:szCs w:val="12"/>
                <w:lang w:eastAsia="ru-RU"/>
              </w:rPr>
              <w:t>Еткульский ,</w:t>
            </w:r>
            <w:proofErr w:type="gramEnd"/>
            <w:r w:rsidRPr="00022AE9">
              <w:rPr>
                <w:rFonts w:ascii="Times New Roman" w:eastAsia="Times New Roman" w:hAnsi="Times New Roman" w:cs="Times New Roman"/>
                <w:color w:val="000000"/>
                <w:sz w:val="12"/>
                <w:szCs w:val="12"/>
                <w:lang w:eastAsia="ru-RU"/>
              </w:rPr>
              <w:t xml:space="preserve"> сельское поселение</w:t>
            </w:r>
            <w:r w:rsidRPr="00022AE9">
              <w:rPr>
                <w:rFonts w:ascii="Times New Roman" w:eastAsia="Times New Roman" w:hAnsi="Times New Roman" w:cs="Times New Roman"/>
                <w:color w:val="000000"/>
                <w:sz w:val="12"/>
                <w:szCs w:val="12"/>
                <w:lang w:eastAsia="ru-RU"/>
              </w:rPr>
              <w:br/>
              <w:t>Еткульское, село Еткуль, улица Кирова, земельный участок 68</w:t>
            </w:r>
          </w:p>
        </w:tc>
        <w:tc>
          <w:tcPr>
            <w:tcW w:w="528" w:type="dxa"/>
            <w:tcBorders>
              <w:top w:val="nil"/>
              <w:left w:val="nil"/>
              <w:bottom w:val="single" w:sz="4" w:space="0" w:color="auto"/>
              <w:right w:val="single" w:sz="4" w:space="0" w:color="auto"/>
            </w:tcBorders>
            <w:vAlign w:val="center"/>
            <w:hideMark/>
          </w:tcPr>
          <w:p w14:paraId="26176340"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6A47456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4B3E27E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2A8DBE8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1AD42E2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8FC06A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5797349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5ECA5AF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74:07:3700018:5</w:t>
            </w:r>
          </w:p>
        </w:tc>
        <w:tc>
          <w:tcPr>
            <w:tcW w:w="992" w:type="dxa"/>
            <w:gridSpan w:val="2"/>
            <w:tcBorders>
              <w:top w:val="nil"/>
              <w:left w:val="nil"/>
              <w:bottom w:val="single" w:sz="4" w:space="0" w:color="auto"/>
              <w:right w:val="single" w:sz="4" w:space="0" w:color="auto"/>
            </w:tcBorders>
            <w:vAlign w:val="center"/>
            <w:hideMark/>
          </w:tcPr>
          <w:p w14:paraId="141110E6"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14.11.2002</w:t>
            </w:r>
          </w:p>
        </w:tc>
        <w:tc>
          <w:tcPr>
            <w:tcW w:w="992" w:type="dxa"/>
            <w:tcBorders>
              <w:top w:val="nil"/>
              <w:left w:val="nil"/>
              <w:bottom w:val="single" w:sz="4" w:space="0" w:color="auto"/>
              <w:right w:val="single" w:sz="4" w:space="0" w:color="auto"/>
            </w:tcBorders>
            <w:vAlign w:val="center"/>
            <w:hideMark/>
          </w:tcPr>
          <w:p w14:paraId="6DC2067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477FFFC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Распоряжение Главы Администрации</w:t>
            </w:r>
            <w:r w:rsidRPr="00022AE9">
              <w:rPr>
                <w:rFonts w:ascii="Times New Roman" w:eastAsia="Times New Roman" w:hAnsi="Times New Roman" w:cs="Times New Roman"/>
                <w:color w:val="000000"/>
                <w:sz w:val="12"/>
                <w:szCs w:val="12"/>
                <w:lang w:eastAsia="ru-RU"/>
              </w:rPr>
              <w:br/>
              <w:t>Еткульского района, № 96, выдан 25.05.1994</w:t>
            </w:r>
          </w:p>
        </w:tc>
        <w:tc>
          <w:tcPr>
            <w:tcW w:w="708" w:type="dxa"/>
            <w:tcBorders>
              <w:top w:val="nil"/>
              <w:left w:val="nil"/>
              <w:bottom w:val="single" w:sz="4" w:space="0" w:color="auto"/>
              <w:right w:val="single" w:sz="4" w:space="0" w:color="auto"/>
            </w:tcBorders>
            <w:vAlign w:val="center"/>
            <w:hideMark/>
          </w:tcPr>
          <w:p w14:paraId="1484D78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6 885,00</w:t>
            </w:r>
          </w:p>
        </w:tc>
        <w:tc>
          <w:tcPr>
            <w:tcW w:w="696" w:type="dxa"/>
            <w:tcBorders>
              <w:top w:val="nil"/>
              <w:left w:val="nil"/>
              <w:bottom w:val="single" w:sz="4" w:space="0" w:color="auto"/>
              <w:right w:val="single" w:sz="4" w:space="0" w:color="auto"/>
            </w:tcBorders>
            <w:vAlign w:val="center"/>
            <w:hideMark/>
          </w:tcPr>
          <w:p w14:paraId="474C31A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51199993"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здания</w:t>
            </w:r>
          </w:p>
        </w:tc>
        <w:tc>
          <w:tcPr>
            <w:tcW w:w="567" w:type="dxa"/>
            <w:tcBorders>
              <w:top w:val="nil"/>
              <w:left w:val="nil"/>
              <w:bottom w:val="single" w:sz="4" w:space="0" w:color="auto"/>
              <w:right w:val="single" w:sz="4" w:space="0" w:color="auto"/>
            </w:tcBorders>
            <w:vAlign w:val="center"/>
            <w:hideMark/>
          </w:tcPr>
          <w:p w14:paraId="5E25884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3 785 097,60</w:t>
            </w:r>
          </w:p>
        </w:tc>
        <w:tc>
          <w:tcPr>
            <w:tcW w:w="1134" w:type="dxa"/>
            <w:tcBorders>
              <w:top w:val="nil"/>
              <w:left w:val="nil"/>
              <w:bottom w:val="single" w:sz="4" w:space="0" w:color="auto"/>
              <w:right w:val="single" w:sz="4" w:space="0" w:color="auto"/>
            </w:tcBorders>
            <w:vAlign w:val="center"/>
            <w:hideMark/>
          </w:tcPr>
          <w:p w14:paraId="60EABB0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815D93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367  от</w:t>
            </w:r>
            <w:proofErr w:type="gramEnd"/>
            <w:r w:rsidRPr="00022AE9">
              <w:rPr>
                <w:rFonts w:ascii="Times New Roman" w:eastAsia="Times New Roman" w:hAnsi="Times New Roman" w:cs="Times New Roman"/>
                <w:color w:val="000000"/>
                <w:sz w:val="12"/>
                <w:szCs w:val="12"/>
                <w:lang w:eastAsia="ru-RU"/>
              </w:rPr>
              <w:t xml:space="preserve"> 04.05.2012г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693A7BA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казённое дошкольное образовательное учреждение "Еткульский детский сад</w:t>
            </w:r>
            <w:r w:rsidRPr="00022AE9">
              <w:rPr>
                <w:rFonts w:ascii="Times New Roman" w:eastAsia="Times New Roman" w:hAnsi="Times New Roman" w:cs="Times New Roman"/>
                <w:color w:val="000000"/>
                <w:sz w:val="12"/>
                <w:szCs w:val="12"/>
                <w:lang w:eastAsia="ru-RU"/>
              </w:rPr>
              <w:br/>
              <w:t>"Берёзка", ИНН: 7430006504, ОГРН: 1027401635601</w:t>
            </w:r>
          </w:p>
        </w:tc>
        <w:tc>
          <w:tcPr>
            <w:tcW w:w="236" w:type="dxa"/>
            <w:vAlign w:val="center"/>
            <w:hideMark/>
          </w:tcPr>
          <w:p w14:paraId="03A7893F"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08063525" w14:textId="77777777" w:rsidTr="00FB3FAA">
        <w:trPr>
          <w:trHeight w:val="2614"/>
        </w:trPr>
        <w:tc>
          <w:tcPr>
            <w:tcW w:w="557" w:type="dxa"/>
            <w:tcBorders>
              <w:top w:val="nil"/>
              <w:left w:val="single" w:sz="4" w:space="0" w:color="auto"/>
              <w:bottom w:val="single" w:sz="4" w:space="0" w:color="auto"/>
              <w:right w:val="single" w:sz="4" w:space="0" w:color="auto"/>
            </w:tcBorders>
            <w:vAlign w:val="center"/>
            <w:hideMark/>
          </w:tcPr>
          <w:p w14:paraId="024CD98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71</w:t>
            </w:r>
          </w:p>
        </w:tc>
        <w:tc>
          <w:tcPr>
            <w:tcW w:w="708" w:type="dxa"/>
            <w:tcBorders>
              <w:top w:val="nil"/>
              <w:left w:val="nil"/>
              <w:bottom w:val="single" w:sz="4" w:space="0" w:color="auto"/>
              <w:right w:val="single" w:sz="4" w:space="0" w:color="auto"/>
            </w:tcBorders>
            <w:vAlign w:val="center"/>
            <w:hideMark/>
          </w:tcPr>
          <w:p w14:paraId="5941CCF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4C60C6B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Челябинская область, р-н Еткульский, д. Печенкино, ул. Набережная, д. 13, кв. 1</w:t>
            </w:r>
          </w:p>
        </w:tc>
        <w:tc>
          <w:tcPr>
            <w:tcW w:w="528" w:type="dxa"/>
            <w:tcBorders>
              <w:top w:val="nil"/>
              <w:left w:val="nil"/>
              <w:bottom w:val="single" w:sz="4" w:space="0" w:color="auto"/>
              <w:right w:val="single" w:sz="4" w:space="0" w:color="auto"/>
            </w:tcBorders>
            <w:vAlign w:val="center"/>
            <w:hideMark/>
          </w:tcPr>
          <w:p w14:paraId="37B37687"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7AD6E70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216A6E3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0B12BF9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694D09F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B849AE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9377D0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20C3C7E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74:07:3800007:37</w:t>
            </w:r>
          </w:p>
        </w:tc>
        <w:tc>
          <w:tcPr>
            <w:tcW w:w="992" w:type="dxa"/>
            <w:gridSpan w:val="2"/>
            <w:tcBorders>
              <w:top w:val="nil"/>
              <w:left w:val="nil"/>
              <w:bottom w:val="single" w:sz="4" w:space="0" w:color="auto"/>
              <w:right w:val="single" w:sz="4" w:space="0" w:color="auto"/>
            </w:tcBorders>
            <w:vAlign w:val="center"/>
            <w:hideMark/>
          </w:tcPr>
          <w:p w14:paraId="11D91E19"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11.10.2007</w:t>
            </w:r>
          </w:p>
        </w:tc>
        <w:tc>
          <w:tcPr>
            <w:tcW w:w="992" w:type="dxa"/>
            <w:tcBorders>
              <w:top w:val="nil"/>
              <w:left w:val="nil"/>
              <w:bottom w:val="single" w:sz="4" w:space="0" w:color="auto"/>
              <w:right w:val="single" w:sz="4" w:space="0" w:color="auto"/>
            </w:tcBorders>
            <w:vAlign w:val="center"/>
            <w:hideMark/>
          </w:tcPr>
          <w:p w14:paraId="5164608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12D6E9E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327/6-М, выдан</w:t>
            </w:r>
            <w:r w:rsidRPr="00022AE9">
              <w:rPr>
                <w:rFonts w:ascii="Times New Roman" w:eastAsia="Times New Roman" w:hAnsi="Times New Roman" w:cs="Times New Roman"/>
                <w:color w:val="000000"/>
                <w:sz w:val="12"/>
                <w:szCs w:val="12"/>
                <w:lang w:eastAsia="ru-RU"/>
              </w:rPr>
              <w:br/>
              <w:t>17.12.1992</w:t>
            </w:r>
            <w:r w:rsidRPr="00022AE9">
              <w:rPr>
                <w:rFonts w:ascii="Times New Roman" w:eastAsia="Times New Roman" w:hAnsi="Times New Roman" w:cs="Times New Roman"/>
                <w:color w:val="000000"/>
                <w:sz w:val="12"/>
                <w:szCs w:val="12"/>
                <w:lang w:eastAsia="ru-RU"/>
              </w:rPr>
              <w:br/>
              <w:t>Перечень объектов здравоохранения,</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17.12.1992</w:t>
            </w:r>
          </w:p>
        </w:tc>
        <w:tc>
          <w:tcPr>
            <w:tcW w:w="708" w:type="dxa"/>
            <w:tcBorders>
              <w:top w:val="nil"/>
              <w:left w:val="nil"/>
              <w:bottom w:val="single" w:sz="4" w:space="0" w:color="auto"/>
              <w:right w:val="single" w:sz="4" w:space="0" w:color="auto"/>
            </w:tcBorders>
            <w:vAlign w:val="center"/>
            <w:hideMark/>
          </w:tcPr>
          <w:p w14:paraId="59D8808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142</w:t>
            </w:r>
          </w:p>
        </w:tc>
        <w:tc>
          <w:tcPr>
            <w:tcW w:w="696" w:type="dxa"/>
            <w:tcBorders>
              <w:top w:val="nil"/>
              <w:left w:val="nil"/>
              <w:bottom w:val="single" w:sz="4" w:space="0" w:color="auto"/>
              <w:right w:val="single" w:sz="4" w:space="0" w:color="auto"/>
            </w:tcBorders>
            <w:vAlign w:val="center"/>
            <w:hideMark/>
          </w:tcPr>
          <w:p w14:paraId="61C8E3E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72DB518E"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для эксплуатации здания </w:t>
            </w:r>
            <w:proofErr w:type="spellStart"/>
            <w:r w:rsidRPr="00022AE9">
              <w:rPr>
                <w:rFonts w:ascii="Times New Roman" w:eastAsia="Times New Roman" w:hAnsi="Times New Roman" w:cs="Times New Roman"/>
                <w:color w:val="292C2F"/>
                <w:sz w:val="12"/>
                <w:szCs w:val="12"/>
                <w:lang w:eastAsia="ru-RU"/>
              </w:rPr>
              <w:t>фельдшерско</w:t>
            </w:r>
            <w:proofErr w:type="spellEnd"/>
            <w:r w:rsidRPr="00022AE9">
              <w:rPr>
                <w:rFonts w:ascii="Times New Roman" w:eastAsia="Times New Roman" w:hAnsi="Times New Roman" w:cs="Times New Roman"/>
                <w:color w:val="292C2F"/>
                <w:sz w:val="12"/>
                <w:szCs w:val="12"/>
                <w:lang w:eastAsia="ru-RU"/>
              </w:rPr>
              <w:t xml:space="preserve"> - акушерского пункта</w:t>
            </w:r>
          </w:p>
        </w:tc>
        <w:tc>
          <w:tcPr>
            <w:tcW w:w="567" w:type="dxa"/>
            <w:tcBorders>
              <w:top w:val="nil"/>
              <w:left w:val="nil"/>
              <w:bottom w:val="single" w:sz="4" w:space="0" w:color="auto"/>
              <w:right w:val="single" w:sz="4" w:space="0" w:color="auto"/>
            </w:tcBorders>
            <w:vAlign w:val="center"/>
            <w:hideMark/>
          </w:tcPr>
          <w:p w14:paraId="62D4A97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65 180,84</w:t>
            </w:r>
          </w:p>
        </w:tc>
        <w:tc>
          <w:tcPr>
            <w:tcW w:w="1134" w:type="dxa"/>
            <w:tcBorders>
              <w:top w:val="nil"/>
              <w:left w:val="nil"/>
              <w:bottom w:val="single" w:sz="4" w:space="0" w:color="auto"/>
              <w:right w:val="single" w:sz="4" w:space="0" w:color="auto"/>
            </w:tcBorders>
            <w:vAlign w:val="center"/>
            <w:hideMark/>
          </w:tcPr>
          <w:p w14:paraId="13766E9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417D2BF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211  от</w:t>
            </w:r>
            <w:proofErr w:type="gramEnd"/>
            <w:r w:rsidRPr="00022AE9">
              <w:rPr>
                <w:rFonts w:ascii="Times New Roman" w:eastAsia="Times New Roman" w:hAnsi="Times New Roman" w:cs="Times New Roman"/>
                <w:color w:val="000000"/>
                <w:sz w:val="12"/>
                <w:szCs w:val="12"/>
                <w:lang w:eastAsia="ru-RU"/>
              </w:rPr>
              <w:t xml:space="preserve"> 06.07.2015г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7A0D44E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Государственное бюджетное учреждение здравоохранения "Районная больница с. Еткуль", ИНН:</w:t>
            </w:r>
            <w:r w:rsidRPr="00022AE9">
              <w:rPr>
                <w:rFonts w:ascii="Times New Roman" w:eastAsia="Times New Roman" w:hAnsi="Times New Roman" w:cs="Times New Roman"/>
                <w:color w:val="000000"/>
                <w:sz w:val="12"/>
                <w:szCs w:val="12"/>
                <w:lang w:eastAsia="ru-RU"/>
              </w:rPr>
              <w:br/>
              <w:t>7430000598, ОГРН: 1027401634930</w:t>
            </w:r>
          </w:p>
        </w:tc>
        <w:tc>
          <w:tcPr>
            <w:tcW w:w="236" w:type="dxa"/>
            <w:vAlign w:val="center"/>
            <w:hideMark/>
          </w:tcPr>
          <w:p w14:paraId="6A1A24E4"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34D89929" w14:textId="77777777" w:rsidTr="00FB3FAA">
        <w:trPr>
          <w:trHeight w:val="3517"/>
        </w:trPr>
        <w:tc>
          <w:tcPr>
            <w:tcW w:w="557" w:type="dxa"/>
            <w:tcBorders>
              <w:top w:val="nil"/>
              <w:left w:val="single" w:sz="4" w:space="0" w:color="auto"/>
              <w:bottom w:val="single" w:sz="4" w:space="0" w:color="auto"/>
              <w:right w:val="single" w:sz="4" w:space="0" w:color="auto"/>
            </w:tcBorders>
            <w:vAlign w:val="center"/>
            <w:hideMark/>
          </w:tcPr>
          <w:p w14:paraId="713178A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72</w:t>
            </w:r>
          </w:p>
        </w:tc>
        <w:tc>
          <w:tcPr>
            <w:tcW w:w="708" w:type="dxa"/>
            <w:tcBorders>
              <w:top w:val="nil"/>
              <w:left w:val="nil"/>
              <w:bottom w:val="single" w:sz="4" w:space="0" w:color="auto"/>
              <w:right w:val="single" w:sz="4" w:space="0" w:color="auto"/>
            </w:tcBorders>
            <w:vAlign w:val="center"/>
            <w:hideMark/>
          </w:tcPr>
          <w:p w14:paraId="11EE589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7FC95C1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Местоположение установлено относительно ориентира, расположенного в границах участка. Почтовый</w:t>
            </w:r>
            <w:r w:rsidRPr="00022AE9">
              <w:rPr>
                <w:rFonts w:ascii="Times New Roman" w:eastAsia="Times New Roman" w:hAnsi="Times New Roman" w:cs="Times New Roman"/>
                <w:color w:val="000000"/>
                <w:sz w:val="12"/>
                <w:szCs w:val="12"/>
                <w:lang w:eastAsia="ru-RU"/>
              </w:rPr>
              <w:br/>
              <w:t xml:space="preserve">адрес ориентира: Челябинская область, р-н. Еткульский, с. </w:t>
            </w:r>
            <w:proofErr w:type="spellStart"/>
            <w:r w:rsidRPr="00022AE9">
              <w:rPr>
                <w:rFonts w:ascii="Times New Roman" w:eastAsia="Times New Roman" w:hAnsi="Times New Roman" w:cs="Times New Roman"/>
                <w:color w:val="000000"/>
                <w:sz w:val="12"/>
                <w:szCs w:val="12"/>
                <w:lang w:eastAsia="ru-RU"/>
              </w:rPr>
              <w:t>Шеломенцево</w:t>
            </w:r>
            <w:proofErr w:type="spellEnd"/>
            <w:r w:rsidRPr="00022AE9">
              <w:rPr>
                <w:rFonts w:ascii="Times New Roman" w:eastAsia="Times New Roman" w:hAnsi="Times New Roman" w:cs="Times New Roman"/>
                <w:color w:val="000000"/>
                <w:sz w:val="12"/>
                <w:szCs w:val="12"/>
                <w:lang w:eastAsia="ru-RU"/>
              </w:rPr>
              <w:t xml:space="preserve">, </w:t>
            </w:r>
            <w:proofErr w:type="spellStart"/>
            <w:r w:rsidRPr="00022AE9">
              <w:rPr>
                <w:rFonts w:ascii="Times New Roman" w:eastAsia="Times New Roman" w:hAnsi="Times New Roman" w:cs="Times New Roman"/>
                <w:color w:val="000000"/>
                <w:sz w:val="12"/>
                <w:szCs w:val="12"/>
                <w:lang w:eastAsia="ru-RU"/>
              </w:rPr>
              <w:t>Печенкинское</w:t>
            </w:r>
            <w:proofErr w:type="spellEnd"/>
            <w:r w:rsidRPr="00022AE9">
              <w:rPr>
                <w:rFonts w:ascii="Times New Roman" w:eastAsia="Times New Roman" w:hAnsi="Times New Roman" w:cs="Times New Roman"/>
                <w:color w:val="000000"/>
                <w:sz w:val="12"/>
                <w:szCs w:val="12"/>
                <w:lang w:eastAsia="ru-RU"/>
              </w:rPr>
              <w:t>, ул. Молодежная,</w:t>
            </w:r>
            <w:r w:rsidRPr="00022AE9">
              <w:rPr>
                <w:rFonts w:ascii="Times New Roman" w:eastAsia="Times New Roman" w:hAnsi="Times New Roman" w:cs="Times New Roman"/>
                <w:color w:val="000000"/>
                <w:sz w:val="12"/>
                <w:szCs w:val="12"/>
                <w:lang w:eastAsia="ru-RU"/>
              </w:rPr>
              <w:br/>
              <w:t>д. 12.</w:t>
            </w:r>
          </w:p>
        </w:tc>
        <w:tc>
          <w:tcPr>
            <w:tcW w:w="528" w:type="dxa"/>
            <w:tcBorders>
              <w:top w:val="nil"/>
              <w:left w:val="nil"/>
              <w:bottom w:val="single" w:sz="4" w:space="0" w:color="auto"/>
              <w:right w:val="single" w:sz="4" w:space="0" w:color="auto"/>
            </w:tcBorders>
            <w:vAlign w:val="center"/>
            <w:hideMark/>
          </w:tcPr>
          <w:p w14:paraId="6ADDCF6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5A6A19A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366EBE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0E755E7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47B557F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12FB7D3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54FE5C9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3D33425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74:07:3900001:107</w:t>
            </w:r>
          </w:p>
        </w:tc>
        <w:tc>
          <w:tcPr>
            <w:tcW w:w="992" w:type="dxa"/>
            <w:gridSpan w:val="2"/>
            <w:tcBorders>
              <w:top w:val="nil"/>
              <w:left w:val="nil"/>
              <w:bottom w:val="single" w:sz="4" w:space="0" w:color="auto"/>
              <w:right w:val="single" w:sz="4" w:space="0" w:color="auto"/>
            </w:tcBorders>
            <w:vAlign w:val="center"/>
            <w:hideMark/>
          </w:tcPr>
          <w:p w14:paraId="72848E2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02.12.2003</w:t>
            </w:r>
          </w:p>
        </w:tc>
        <w:tc>
          <w:tcPr>
            <w:tcW w:w="992" w:type="dxa"/>
            <w:tcBorders>
              <w:top w:val="nil"/>
              <w:left w:val="nil"/>
              <w:bottom w:val="single" w:sz="4" w:space="0" w:color="auto"/>
              <w:right w:val="single" w:sz="4" w:space="0" w:color="auto"/>
            </w:tcBorders>
            <w:vAlign w:val="center"/>
            <w:hideMark/>
          </w:tcPr>
          <w:p w14:paraId="624EF8E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0AAFF51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Распоряжение Главы администрации Еткульского</w:t>
            </w:r>
            <w:r w:rsidRPr="00022AE9">
              <w:rPr>
                <w:rFonts w:ascii="Times New Roman" w:eastAsia="Times New Roman" w:hAnsi="Times New Roman" w:cs="Times New Roman"/>
                <w:color w:val="000000"/>
                <w:sz w:val="12"/>
                <w:szCs w:val="12"/>
                <w:lang w:eastAsia="ru-RU"/>
              </w:rPr>
              <w:br/>
              <w:t>района, № 80, выдан 24.05.1996</w:t>
            </w:r>
          </w:p>
        </w:tc>
        <w:tc>
          <w:tcPr>
            <w:tcW w:w="708" w:type="dxa"/>
            <w:tcBorders>
              <w:top w:val="nil"/>
              <w:left w:val="nil"/>
              <w:bottom w:val="single" w:sz="4" w:space="0" w:color="auto"/>
              <w:right w:val="single" w:sz="4" w:space="0" w:color="auto"/>
            </w:tcBorders>
            <w:vAlign w:val="center"/>
            <w:hideMark/>
          </w:tcPr>
          <w:p w14:paraId="1B59284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2 553,00</w:t>
            </w:r>
          </w:p>
        </w:tc>
        <w:tc>
          <w:tcPr>
            <w:tcW w:w="696" w:type="dxa"/>
            <w:tcBorders>
              <w:top w:val="nil"/>
              <w:left w:val="nil"/>
              <w:bottom w:val="single" w:sz="4" w:space="0" w:color="auto"/>
              <w:right w:val="single" w:sz="4" w:space="0" w:color="auto"/>
            </w:tcBorders>
            <w:vAlign w:val="center"/>
            <w:hideMark/>
          </w:tcPr>
          <w:p w14:paraId="466BE25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33D82C8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в целях эксплуатации нежилого здания детского сада</w:t>
            </w:r>
          </w:p>
        </w:tc>
        <w:tc>
          <w:tcPr>
            <w:tcW w:w="567" w:type="dxa"/>
            <w:tcBorders>
              <w:top w:val="nil"/>
              <w:left w:val="nil"/>
              <w:bottom w:val="single" w:sz="4" w:space="0" w:color="auto"/>
              <w:right w:val="single" w:sz="4" w:space="0" w:color="auto"/>
            </w:tcBorders>
            <w:vAlign w:val="center"/>
            <w:hideMark/>
          </w:tcPr>
          <w:p w14:paraId="073124F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999 065,49</w:t>
            </w:r>
          </w:p>
        </w:tc>
        <w:tc>
          <w:tcPr>
            <w:tcW w:w="1134" w:type="dxa"/>
            <w:tcBorders>
              <w:top w:val="nil"/>
              <w:left w:val="nil"/>
              <w:bottom w:val="single" w:sz="4" w:space="0" w:color="auto"/>
              <w:right w:val="single" w:sz="4" w:space="0" w:color="auto"/>
            </w:tcBorders>
            <w:vAlign w:val="center"/>
            <w:hideMark/>
          </w:tcPr>
          <w:p w14:paraId="0363DD1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926830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457D165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6ACF7C18"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55CDF3D5" w14:textId="77777777" w:rsidTr="00EB1A2F">
        <w:trPr>
          <w:trHeight w:val="2109"/>
        </w:trPr>
        <w:tc>
          <w:tcPr>
            <w:tcW w:w="557" w:type="dxa"/>
            <w:tcBorders>
              <w:top w:val="nil"/>
              <w:left w:val="single" w:sz="4" w:space="0" w:color="auto"/>
              <w:bottom w:val="single" w:sz="4" w:space="0" w:color="auto"/>
              <w:right w:val="single" w:sz="4" w:space="0" w:color="auto"/>
            </w:tcBorders>
            <w:vAlign w:val="center"/>
            <w:hideMark/>
          </w:tcPr>
          <w:p w14:paraId="747877D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73</w:t>
            </w:r>
          </w:p>
        </w:tc>
        <w:tc>
          <w:tcPr>
            <w:tcW w:w="708" w:type="dxa"/>
            <w:tcBorders>
              <w:top w:val="nil"/>
              <w:left w:val="nil"/>
              <w:bottom w:val="single" w:sz="4" w:space="0" w:color="auto"/>
              <w:right w:val="single" w:sz="4" w:space="0" w:color="auto"/>
            </w:tcBorders>
            <w:vAlign w:val="center"/>
            <w:hideMark/>
          </w:tcPr>
          <w:p w14:paraId="4C9B151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7484784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Россия, Челябинская область, муниципальный район Еткульский, сельское поселение </w:t>
            </w:r>
            <w:proofErr w:type="spellStart"/>
            <w:r w:rsidRPr="00022AE9">
              <w:rPr>
                <w:rFonts w:ascii="Times New Roman" w:eastAsia="Times New Roman" w:hAnsi="Times New Roman" w:cs="Times New Roman"/>
                <w:color w:val="000000"/>
                <w:sz w:val="12"/>
                <w:szCs w:val="12"/>
                <w:lang w:eastAsia="ru-RU"/>
              </w:rPr>
              <w:t>Пискловское</w:t>
            </w:r>
            <w:proofErr w:type="spellEnd"/>
            <w:r w:rsidRPr="00022AE9">
              <w:rPr>
                <w:rFonts w:ascii="Times New Roman" w:eastAsia="Times New Roman" w:hAnsi="Times New Roman" w:cs="Times New Roman"/>
                <w:color w:val="000000"/>
                <w:sz w:val="12"/>
                <w:szCs w:val="12"/>
                <w:lang w:eastAsia="ru-RU"/>
              </w:rPr>
              <w:t>, село</w:t>
            </w:r>
            <w:r w:rsidRPr="00022AE9">
              <w:rPr>
                <w:rFonts w:ascii="Times New Roman" w:eastAsia="Times New Roman" w:hAnsi="Times New Roman" w:cs="Times New Roman"/>
                <w:color w:val="000000"/>
                <w:sz w:val="12"/>
                <w:szCs w:val="12"/>
                <w:lang w:eastAsia="ru-RU"/>
              </w:rPr>
              <w:br/>
              <w:t>Писклово, улица Колхозная, земельный участок 11в</w:t>
            </w:r>
          </w:p>
        </w:tc>
        <w:tc>
          <w:tcPr>
            <w:tcW w:w="528" w:type="dxa"/>
            <w:tcBorders>
              <w:top w:val="nil"/>
              <w:left w:val="nil"/>
              <w:bottom w:val="single" w:sz="4" w:space="0" w:color="auto"/>
              <w:right w:val="single" w:sz="4" w:space="0" w:color="auto"/>
            </w:tcBorders>
            <w:vAlign w:val="center"/>
            <w:hideMark/>
          </w:tcPr>
          <w:p w14:paraId="1908329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6A896DD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547F10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23F57EA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1C092EA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274F8FE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250D64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62394C9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74:07:5300006:341</w:t>
            </w:r>
          </w:p>
        </w:tc>
        <w:tc>
          <w:tcPr>
            <w:tcW w:w="992" w:type="dxa"/>
            <w:gridSpan w:val="2"/>
            <w:tcBorders>
              <w:top w:val="nil"/>
              <w:left w:val="nil"/>
              <w:bottom w:val="single" w:sz="4" w:space="0" w:color="auto"/>
              <w:right w:val="single" w:sz="4" w:space="0" w:color="auto"/>
            </w:tcBorders>
            <w:vAlign w:val="center"/>
            <w:hideMark/>
          </w:tcPr>
          <w:p w14:paraId="4B3B2A4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14.08.2020</w:t>
            </w:r>
          </w:p>
        </w:tc>
        <w:tc>
          <w:tcPr>
            <w:tcW w:w="992" w:type="dxa"/>
            <w:tcBorders>
              <w:top w:val="nil"/>
              <w:left w:val="nil"/>
              <w:bottom w:val="single" w:sz="4" w:space="0" w:color="auto"/>
              <w:right w:val="single" w:sz="4" w:space="0" w:color="auto"/>
            </w:tcBorders>
            <w:vAlign w:val="center"/>
            <w:hideMark/>
          </w:tcPr>
          <w:p w14:paraId="37D2745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1FC6C39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274A4D5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300</w:t>
            </w:r>
          </w:p>
        </w:tc>
        <w:tc>
          <w:tcPr>
            <w:tcW w:w="696" w:type="dxa"/>
            <w:tcBorders>
              <w:top w:val="nil"/>
              <w:left w:val="nil"/>
              <w:bottom w:val="single" w:sz="4" w:space="0" w:color="auto"/>
              <w:right w:val="single" w:sz="4" w:space="0" w:color="auto"/>
            </w:tcBorders>
            <w:vAlign w:val="center"/>
            <w:hideMark/>
          </w:tcPr>
          <w:p w14:paraId="688632D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7F591DF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Благоустройство территории</w:t>
            </w:r>
          </w:p>
        </w:tc>
        <w:tc>
          <w:tcPr>
            <w:tcW w:w="567" w:type="dxa"/>
            <w:tcBorders>
              <w:top w:val="nil"/>
              <w:left w:val="nil"/>
              <w:bottom w:val="single" w:sz="4" w:space="0" w:color="auto"/>
              <w:right w:val="single" w:sz="4" w:space="0" w:color="auto"/>
            </w:tcBorders>
            <w:vAlign w:val="center"/>
            <w:hideMark/>
          </w:tcPr>
          <w:p w14:paraId="18DFB85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1 707,00</w:t>
            </w:r>
          </w:p>
        </w:tc>
        <w:tc>
          <w:tcPr>
            <w:tcW w:w="1134" w:type="dxa"/>
            <w:tcBorders>
              <w:top w:val="nil"/>
              <w:left w:val="nil"/>
              <w:bottom w:val="single" w:sz="4" w:space="0" w:color="auto"/>
              <w:right w:val="single" w:sz="4" w:space="0" w:color="auto"/>
            </w:tcBorders>
            <w:vAlign w:val="center"/>
            <w:hideMark/>
          </w:tcPr>
          <w:p w14:paraId="59AED3C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2FEE5F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27C8ED7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624A41DF"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C74AAFD" w14:textId="77777777" w:rsidTr="00EB1A2F">
        <w:trPr>
          <w:trHeight w:val="3257"/>
        </w:trPr>
        <w:tc>
          <w:tcPr>
            <w:tcW w:w="557" w:type="dxa"/>
            <w:tcBorders>
              <w:top w:val="nil"/>
              <w:left w:val="single" w:sz="4" w:space="0" w:color="auto"/>
              <w:bottom w:val="single" w:sz="4" w:space="0" w:color="auto"/>
              <w:right w:val="single" w:sz="4" w:space="0" w:color="auto"/>
            </w:tcBorders>
            <w:vAlign w:val="center"/>
            <w:hideMark/>
          </w:tcPr>
          <w:p w14:paraId="59101AD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w:t>
            </w:r>
          </w:p>
        </w:tc>
        <w:tc>
          <w:tcPr>
            <w:tcW w:w="708" w:type="dxa"/>
            <w:tcBorders>
              <w:top w:val="nil"/>
              <w:left w:val="nil"/>
              <w:bottom w:val="single" w:sz="4" w:space="0" w:color="auto"/>
              <w:right w:val="single" w:sz="4" w:space="0" w:color="auto"/>
            </w:tcBorders>
            <w:vAlign w:val="center"/>
            <w:hideMark/>
          </w:tcPr>
          <w:p w14:paraId="59E218C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51DE258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Местоположение установлено относительно ориентира, расположенного в границах </w:t>
            </w:r>
            <w:proofErr w:type="spellStart"/>
            <w:proofErr w:type="gramStart"/>
            <w:r w:rsidRPr="00022AE9">
              <w:rPr>
                <w:rFonts w:ascii="Times New Roman" w:eastAsia="Times New Roman" w:hAnsi="Times New Roman" w:cs="Times New Roman"/>
                <w:color w:val="000000"/>
                <w:sz w:val="12"/>
                <w:szCs w:val="12"/>
                <w:lang w:eastAsia="ru-RU"/>
              </w:rPr>
              <w:t>участка.Ориентир</w:t>
            </w:r>
            <w:proofErr w:type="spellEnd"/>
            <w:proofErr w:type="gramEnd"/>
            <w:r w:rsidRPr="00022AE9">
              <w:rPr>
                <w:rFonts w:ascii="Times New Roman" w:eastAsia="Times New Roman" w:hAnsi="Times New Roman" w:cs="Times New Roman"/>
                <w:color w:val="000000"/>
                <w:sz w:val="12"/>
                <w:szCs w:val="12"/>
                <w:lang w:eastAsia="ru-RU"/>
              </w:rPr>
              <w:br/>
              <w:t xml:space="preserve">здание. Почтовый адрес ориентира: Челябинская область, р-н. Еткульский, с. </w:t>
            </w:r>
            <w:proofErr w:type="spellStart"/>
            <w:r w:rsidRPr="00022AE9">
              <w:rPr>
                <w:rFonts w:ascii="Times New Roman" w:eastAsia="Times New Roman" w:hAnsi="Times New Roman" w:cs="Times New Roman"/>
                <w:color w:val="000000"/>
                <w:sz w:val="12"/>
                <w:szCs w:val="12"/>
                <w:lang w:eastAsia="ru-RU"/>
              </w:rPr>
              <w:t>Шибаево</w:t>
            </w:r>
            <w:proofErr w:type="spellEnd"/>
            <w:r w:rsidRPr="00022AE9">
              <w:rPr>
                <w:rFonts w:ascii="Times New Roman" w:eastAsia="Times New Roman" w:hAnsi="Times New Roman" w:cs="Times New Roman"/>
                <w:color w:val="000000"/>
                <w:sz w:val="12"/>
                <w:szCs w:val="12"/>
                <w:lang w:eastAsia="ru-RU"/>
              </w:rPr>
              <w:t>, ул. Солнечная, д. 4.</w:t>
            </w:r>
          </w:p>
        </w:tc>
        <w:tc>
          <w:tcPr>
            <w:tcW w:w="528" w:type="dxa"/>
            <w:tcBorders>
              <w:top w:val="nil"/>
              <w:left w:val="nil"/>
              <w:bottom w:val="single" w:sz="4" w:space="0" w:color="auto"/>
              <w:right w:val="single" w:sz="4" w:space="0" w:color="auto"/>
            </w:tcBorders>
            <w:vAlign w:val="center"/>
            <w:hideMark/>
          </w:tcPr>
          <w:p w14:paraId="5252503C"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3ADCDD5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46255B9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223817D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5CF72E0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11ACBE3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2B0A4CB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52E420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74:07:3300001:20</w:t>
            </w:r>
          </w:p>
        </w:tc>
        <w:tc>
          <w:tcPr>
            <w:tcW w:w="992" w:type="dxa"/>
            <w:gridSpan w:val="2"/>
            <w:tcBorders>
              <w:top w:val="nil"/>
              <w:left w:val="nil"/>
              <w:bottom w:val="single" w:sz="4" w:space="0" w:color="auto"/>
              <w:right w:val="single" w:sz="4" w:space="0" w:color="auto"/>
            </w:tcBorders>
            <w:vAlign w:val="center"/>
            <w:hideMark/>
          </w:tcPr>
          <w:p w14:paraId="1AA6F050"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07.02.2007</w:t>
            </w:r>
          </w:p>
        </w:tc>
        <w:tc>
          <w:tcPr>
            <w:tcW w:w="992" w:type="dxa"/>
            <w:tcBorders>
              <w:top w:val="nil"/>
              <w:left w:val="nil"/>
              <w:bottom w:val="single" w:sz="4" w:space="0" w:color="auto"/>
              <w:right w:val="single" w:sz="4" w:space="0" w:color="auto"/>
            </w:tcBorders>
            <w:vAlign w:val="center"/>
            <w:hideMark/>
          </w:tcPr>
          <w:p w14:paraId="115DFFA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E24CA2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Распоряжение Главы администрации Еткульского</w:t>
            </w:r>
            <w:r w:rsidRPr="00022AE9">
              <w:rPr>
                <w:rFonts w:ascii="Times New Roman" w:eastAsia="Times New Roman" w:hAnsi="Times New Roman" w:cs="Times New Roman"/>
                <w:color w:val="000000"/>
                <w:sz w:val="12"/>
                <w:szCs w:val="12"/>
                <w:lang w:eastAsia="ru-RU"/>
              </w:rPr>
              <w:br/>
              <w:t>района, № 80, выдан 24.05.1996</w:t>
            </w:r>
          </w:p>
        </w:tc>
        <w:tc>
          <w:tcPr>
            <w:tcW w:w="708" w:type="dxa"/>
            <w:tcBorders>
              <w:top w:val="nil"/>
              <w:left w:val="nil"/>
              <w:bottom w:val="single" w:sz="4" w:space="0" w:color="auto"/>
              <w:right w:val="single" w:sz="4" w:space="0" w:color="auto"/>
            </w:tcBorders>
            <w:vAlign w:val="center"/>
            <w:hideMark/>
          </w:tcPr>
          <w:p w14:paraId="446B63D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2 468,00</w:t>
            </w:r>
          </w:p>
        </w:tc>
        <w:tc>
          <w:tcPr>
            <w:tcW w:w="696" w:type="dxa"/>
            <w:tcBorders>
              <w:top w:val="nil"/>
              <w:left w:val="nil"/>
              <w:bottom w:val="single" w:sz="4" w:space="0" w:color="auto"/>
              <w:right w:val="single" w:sz="4" w:space="0" w:color="auto"/>
            </w:tcBorders>
            <w:vAlign w:val="center"/>
            <w:hideMark/>
          </w:tcPr>
          <w:p w14:paraId="66E2727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184D477F"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нежилого здания детского сада</w:t>
            </w:r>
          </w:p>
        </w:tc>
        <w:tc>
          <w:tcPr>
            <w:tcW w:w="567" w:type="dxa"/>
            <w:tcBorders>
              <w:top w:val="nil"/>
              <w:left w:val="nil"/>
              <w:bottom w:val="single" w:sz="4" w:space="0" w:color="auto"/>
              <w:right w:val="single" w:sz="4" w:space="0" w:color="auto"/>
            </w:tcBorders>
            <w:vAlign w:val="center"/>
            <w:hideMark/>
          </w:tcPr>
          <w:p w14:paraId="67BCA2E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896 525,68</w:t>
            </w:r>
          </w:p>
        </w:tc>
        <w:tc>
          <w:tcPr>
            <w:tcW w:w="1134" w:type="dxa"/>
            <w:tcBorders>
              <w:top w:val="nil"/>
              <w:left w:val="nil"/>
              <w:bottom w:val="single" w:sz="4" w:space="0" w:color="auto"/>
              <w:right w:val="single" w:sz="4" w:space="0" w:color="auto"/>
            </w:tcBorders>
            <w:vAlign w:val="center"/>
            <w:hideMark/>
          </w:tcPr>
          <w:p w14:paraId="4AC395D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4C5781D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w:t>
            </w:r>
            <w:proofErr w:type="gramStart"/>
            <w:r w:rsidRPr="00022AE9">
              <w:rPr>
                <w:rFonts w:ascii="Times New Roman" w:eastAsia="Times New Roman" w:hAnsi="Times New Roman" w:cs="Times New Roman"/>
                <w:color w:val="000000"/>
                <w:sz w:val="12"/>
                <w:szCs w:val="12"/>
                <w:lang w:eastAsia="ru-RU"/>
              </w:rPr>
              <w:t>818  от</w:t>
            </w:r>
            <w:proofErr w:type="gramEnd"/>
            <w:r w:rsidRPr="00022AE9">
              <w:rPr>
                <w:rFonts w:ascii="Times New Roman" w:eastAsia="Times New Roman" w:hAnsi="Times New Roman" w:cs="Times New Roman"/>
                <w:color w:val="000000"/>
                <w:sz w:val="12"/>
                <w:szCs w:val="12"/>
                <w:lang w:eastAsia="ru-RU"/>
              </w:rPr>
              <w:t xml:space="preserve"> 01.12.2011г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541BF15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Муниципальное дошкольное образовательное учреждение </w:t>
            </w:r>
            <w:proofErr w:type="spellStart"/>
            <w:r w:rsidRPr="00022AE9">
              <w:rPr>
                <w:rFonts w:ascii="Times New Roman" w:eastAsia="Times New Roman" w:hAnsi="Times New Roman" w:cs="Times New Roman"/>
                <w:color w:val="000000"/>
                <w:sz w:val="12"/>
                <w:szCs w:val="12"/>
                <w:lang w:eastAsia="ru-RU"/>
              </w:rPr>
              <w:t>Шибаевский</w:t>
            </w:r>
            <w:proofErr w:type="spellEnd"/>
            <w:r w:rsidRPr="00022AE9">
              <w:rPr>
                <w:rFonts w:ascii="Times New Roman" w:eastAsia="Times New Roman" w:hAnsi="Times New Roman" w:cs="Times New Roman"/>
                <w:color w:val="000000"/>
                <w:sz w:val="12"/>
                <w:szCs w:val="12"/>
                <w:lang w:eastAsia="ru-RU"/>
              </w:rPr>
              <w:t xml:space="preserve"> детский сад "Росинка",</w:t>
            </w:r>
            <w:r w:rsidRPr="00022AE9">
              <w:rPr>
                <w:rFonts w:ascii="Times New Roman" w:eastAsia="Times New Roman" w:hAnsi="Times New Roman" w:cs="Times New Roman"/>
                <w:color w:val="000000"/>
                <w:sz w:val="12"/>
                <w:szCs w:val="12"/>
                <w:lang w:eastAsia="ru-RU"/>
              </w:rPr>
              <w:br/>
              <w:t>ИНН: 7430006617, ОГРН: 1027401635909</w:t>
            </w:r>
          </w:p>
        </w:tc>
        <w:tc>
          <w:tcPr>
            <w:tcW w:w="236" w:type="dxa"/>
            <w:vAlign w:val="center"/>
            <w:hideMark/>
          </w:tcPr>
          <w:p w14:paraId="4F05615A"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2C43BA1E" w14:textId="77777777" w:rsidTr="00EB1A2F">
        <w:trPr>
          <w:trHeight w:val="2127"/>
        </w:trPr>
        <w:tc>
          <w:tcPr>
            <w:tcW w:w="557" w:type="dxa"/>
            <w:tcBorders>
              <w:top w:val="nil"/>
              <w:left w:val="single" w:sz="4" w:space="0" w:color="auto"/>
              <w:bottom w:val="single" w:sz="4" w:space="0" w:color="auto"/>
              <w:right w:val="single" w:sz="4" w:space="0" w:color="auto"/>
            </w:tcBorders>
            <w:vAlign w:val="center"/>
            <w:hideMark/>
          </w:tcPr>
          <w:p w14:paraId="42D077F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75</w:t>
            </w:r>
          </w:p>
        </w:tc>
        <w:tc>
          <w:tcPr>
            <w:tcW w:w="708" w:type="dxa"/>
            <w:tcBorders>
              <w:top w:val="nil"/>
              <w:left w:val="nil"/>
              <w:bottom w:val="single" w:sz="4" w:space="0" w:color="auto"/>
              <w:right w:val="single" w:sz="4" w:space="0" w:color="auto"/>
            </w:tcBorders>
            <w:vAlign w:val="center"/>
            <w:hideMark/>
          </w:tcPr>
          <w:p w14:paraId="5297003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05F034B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с Лебедевка, в 350 метрах восточнее от </w:t>
            </w:r>
            <w:proofErr w:type="spellStart"/>
            <w:r w:rsidRPr="00022AE9">
              <w:rPr>
                <w:rFonts w:ascii="Times New Roman" w:eastAsia="Times New Roman" w:hAnsi="Times New Roman" w:cs="Times New Roman"/>
                <w:color w:val="000000"/>
                <w:sz w:val="12"/>
                <w:szCs w:val="12"/>
                <w:lang w:eastAsia="ru-RU"/>
              </w:rPr>
              <w:t>ул.Победы</w:t>
            </w:r>
            <w:proofErr w:type="spellEnd"/>
            <w:r w:rsidRPr="00022AE9">
              <w:rPr>
                <w:rFonts w:ascii="Times New Roman" w:eastAsia="Times New Roman" w:hAnsi="Times New Roman" w:cs="Times New Roman"/>
                <w:color w:val="000000"/>
                <w:sz w:val="12"/>
                <w:szCs w:val="12"/>
                <w:lang w:eastAsia="ru-RU"/>
              </w:rPr>
              <w:t>, д.2</w:t>
            </w:r>
          </w:p>
        </w:tc>
        <w:tc>
          <w:tcPr>
            <w:tcW w:w="528" w:type="dxa"/>
            <w:tcBorders>
              <w:top w:val="nil"/>
              <w:left w:val="nil"/>
              <w:bottom w:val="single" w:sz="4" w:space="0" w:color="auto"/>
              <w:right w:val="single" w:sz="4" w:space="0" w:color="auto"/>
            </w:tcBorders>
            <w:vAlign w:val="center"/>
            <w:hideMark/>
          </w:tcPr>
          <w:p w14:paraId="6B24330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66C6F48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79A0B10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24B4DB7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4953865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2455C75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09CC571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7F3650C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74:07:5000001:356</w:t>
            </w:r>
          </w:p>
        </w:tc>
        <w:tc>
          <w:tcPr>
            <w:tcW w:w="992" w:type="dxa"/>
            <w:gridSpan w:val="2"/>
            <w:tcBorders>
              <w:top w:val="nil"/>
              <w:left w:val="nil"/>
              <w:bottom w:val="single" w:sz="4" w:space="0" w:color="auto"/>
              <w:right w:val="single" w:sz="4" w:space="0" w:color="auto"/>
            </w:tcBorders>
            <w:vAlign w:val="center"/>
            <w:hideMark/>
          </w:tcPr>
          <w:p w14:paraId="61C5649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11.04.2019</w:t>
            </w:r>
          </w:p>
        </w:tc>
        <w:tc>
          <w:tcPr>
            <w:tcW w:w="992" w:type="dxa"/>
            <w:tcBorders>
              <w:top w:val="nil"/>
              <w:left w:val="nil"/>
              <w:bottom w:val="single" w:sz="4" w:space="0" w:color="auto"/>
              <w:right w:val="single" w:sz="4" w:space="0" w:color="auto"/>
            </w:tcBorders>
            <w:vAlign w:val="center"/>
            <w:hideMark/>
          </w:tcPr>
          <w:p w14:paraId="6CB1CD2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7C181D2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4422F57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10 000,00</w:t>
            </w:r>
          </w:p>
        </w:tc>
        <w:tc>
          <w:tcPr>
            <w:tcW w:w="696" w:type="dxa"/>
            <w:tcBorders>
              <w:top w:val="nil"/>
              <w:left w:val="nil"/>
              <w:bottom w:val="single" w:sz="4" w:space="0" w:color="auto"/>
              <w:right w:val="single" w:sz="4" w:space="0" w:color="auto"/>
            </w:tcBorders>
            <w:vAlign w:val="center"/>
            <w:hideMark/>
          </w:tcPr>
          <w:p w14:paraId="0C30057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294F60C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Ритуальная деятельность (размещение кладбища)</w:t>
            </w:r>
          </w:p>
        </w:tc>
        <w:tc>
          <w:tcPr>
            <w:tcW w:w="567" w:type="dxa"/>
            <w:tcBorders>
              <w:top w:val="nil"/>
              <w:left w:val="nil"/>
              <w:bottom w:val="single" w:sz="4" w:space="0" w:color="auto"/>
              <w:right w:val="single" w:sz="4" w:space="0" w:color="auto"/>
            </w:tcBorders>
            <w:vAlign w:val="center"/>
            <w:hideMark/>
          </w:tcPr>
          <w:p w14:paraId="6540A05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19 600,00</w:t>
            </w:r>
          </w:p>
        </w:tc>
        <w:tc>
          <w:tcPr>
            <w:tcW w:w="1134" w:type="dxa"/>
            <w:tcBorders>
              <w:top w:val="nil"/>
              <w:left w:val="nil"/>
              <w:bottom w:val="single" w:sz="4" w:space="0" w:color="auto"/>
              <w:right w:val="single" w:sz="4" w:space="0" w:color="auto"/>
            </w:tcBorders>
            <w:vAlign w:val="center"/>
            <w:hideMark/>
          </w:tcPr>
          <w:p w14:paraId="7B54E31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2995C0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506D1F1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054E69F6"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6D47F047" w14:textId="77777777" w:rsidTr="00EB1A2F">
        <w:trPr>
          <w:trHeight w:val="3243"/>
        </w:trPr>
        <w:tc>
          <w:tcPr>
            <w:tcW w:w="557" w:type="dxa"/>
            <w:tcBorders>
              <w:top w:val="nil"/>
              <w:left w:val="single" w:sz="4" w:space="0" w:color="auto"/>
              <w:bottom w:val="single" w:sz="4" w:space="0" w:color="auto"/>
              <w:right w:val="single" w:sz="4" w:space="0" w:color="auto"/>
            </w:tcBorders>
            <w:vAlign w:val="center"/>
            <w:hideMark/>
          </w:tcPr>
          <w:p w14:paraId="3D47C9C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76</w:t>
            </w:r>
          </w:p>
        </w:tc>
        <w:tc>
          <w:tcPr>
            <w:tcW w:w="708" w:type="dxa"/>
            <w:tcBorders>
              <w:top w:val="nil"/>
              <w:left w:val="nil"/>
              <w:bottom w:val="single" w:sz="4" w:space="0" w:color="auto"/>
              <w:right w:val="single" w:sz="4" w:space="0" w:color="auto"/>
            </w:tcBorders>
            <w:vAlign w:val="center"/>
            <w:hideMark/>
          </w:tcPr>
          <w:p w14:paraId="06145F3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5696646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t>Еткульское, село Еткуль, переулок 10-й, земельный участок 2</w:t>
            </w:r>
          </w:p>
        </w:tc>
        <w:tc>
          <w:tcPr>
            <w:tcW w:w="528" w:type="dxa"/>
            <w:tcBorders>
              <w:top w:val="nil"/>
              <w:left w:val="nil"/>
              <w:bottom w:val="single" w:sz="4" w:space="0" w:color="auto"/>
              <w:right w:val="single" w:sz="4" w:space="0" w:color="auto"/>
            </w:tcBorders>
            <w:vAlign w:val="center"/>
            <w:hideMark/>
          </w:tcPr>
          <w:p w14:paraId="6295A013"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212AD3A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0306132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B1940B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2D58BB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55EFD3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6826321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1C5BFB1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74:07:3700013:86</w:t>
            </w:r>
          </w:p>
        </w:tc>
        <w:tc>
          <w:tcPr>
            <w:tcW w:w="992" w:type="dxa"/>
            <w:gridSpan w:val="2"/>
            <w:tcBorders>
              <w:top w:val="nil"/>
              <w:left w:val="nil"/>
              <w:bottom w:val="single" w:sz="4" w:space="0" w:color="auto"/>
              <w:right w:val="single" w:sz="4" w:space="0" w:color="auto"/>
            </w:tcBorders>
            <w:vAlign w:val="center"/>
            <w:hideMark/>
          </w:tcPr>
          <w:p w14:paraId="0FBC6252"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10.06.2011</w:t>
            </w:r>
          </w:p>
        </w:tc>
        <w:tc>
          <w:tcPr>
            <w:tcW w:w="992" w:type="dxa"/>
            <w:tcBorders>
              <w:top w:val="nil"/>
              <w:left w:val="nil"/>
              <w:bottom w:val="single" w:sz="4" w:space="0" w:color="auto"/>
              <w:right w:val="single" w:sz="4" w:space="0" w:color="auto"/>
            </w:tcBorders>
            <w:vAlign w:val="center"/>
            <w:hideMark/>
          </w:tcPr>
          <w:p w14:paraId="4914A9C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8C1DD6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r w:rsidRPr="00022AE9">
              <w:rPr>
                <w:rFonts w:ascii="Times New Roman" w:eastAsia="Times New Roman" w:hAnsi="Times New Roman" w:cs="Times New Roman"/>
                <w:color w:val="000000"/>
                <w:sz w:val="12"/>
                <w:szCs w:val="12"/>
                <w:lang w:eastAsia="ru-RU"/>
              </w:rPr>
              <w:b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0058B04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1 074,00</w:t>
            </w:r>
          </w:p>
        </w:tc>
        <w:tc>
          <w:tcPr>
            <w:tcW w:w="696" w:type="dxa"/>
            <w:tcBorders>
              <w:top w:val="nil"/>
              <w:left w:val="nil"/>
              <w:bottom w:val="single" w:sz="4" w:space="0" w:color="auto"/>
              <w:right w:val="single" w:sz="4" w:space="0" w:color="auto"/>
            </w:tcBorders>
            <w:vAlign w:val="center"/>
            <w:hideMark/>
          </w:tcPr>
          <w:p w14:paraId="656EB20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62AFF55B"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использования в целях эксплуатации нежилого здания - центра детско-юношеского творчества</w:t>
            </w:r>
          </w:p>
        </w:tc>
        <w:tc>
          <w:tcPr>
            <w:tcW w:w="567" w:type="dxa"/>
            <w:tcBorders>
              <w:top w:val="nil"/>
              <w:left w:val="nil"/>
              <w:bottom w:val="single" w:sz="4" w:space="0" w:color="auto"/>
              <w:right w:val="single" w:sz="4" w:space="0" w:color="auto"/>
            </w:tcBorders>
            <w:vAlign w:val="center"/>
            <w:hideMark/>
          </w:tcPr>
          <w:p w14:paraId="13648B3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643 433,40</w:t>
            </w:r>
          </w:p>
        </w:tc>
        <w:tc>
          <w:tcPr>
            <w:tcW w:w="1134" w:type="dxa"/>
            <w:tcBorders>
              <w:top w:val="nil"/>
              <w:left w:val="nil"/>
              <w:bottom w:val="single" w:sz="4" w:space="0" w:color="auto"/>
              <w:right w:val="single" w:sz="4" w:space="0" w:color="auto"/>
            </w:tcBorders>
            <w:vAlign w:val="center"/>
            <w:hideMark/>
          </w:tcPr>
          <w:p w14:paraId="133E5B3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5A3DD4F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Постановление администрации Еткульского муниципального района, № 468, выдан 06.07.2011</w:t>
            </w:r>
          </w:p>
        </w:tc>
        <w:tc>
          <w:tcPr>
            <w:tcW w:w="709" w:type="dxa"/>
            <w:gridSpan w:val="2"/>
            <w:tcBorders>
              <w:top w:val="nil"/>
              <w:left w:val="nil"/>
              <w:bottom w:val="single" w:sz="4" w:space="0" w:color="auto"/>
              <w:right w:val="single" w:sz="4" w:space="0" w:color="auto"/>
            </w:tcBorders>
            <w:vAlign w:val="center"/>
            <w:hideMark/>
          </w:tcPr>
          <w:p w14:paraId="1121253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бюджетное учреждение дополнительного образования "Еткульский районный дом</w:t>
            </w:r>
            <w:r w:rsidRPr="00022AE9">
              <w:rPr>
                <w:rFonts w:ascii="Times New Roman" w:eastAsia="Times New Roman" w:hAnsi="Times New Roman" w:cs="Times New Roman"/>
                <w:color w:val="000000"/>
                <w:sz w:val="12"/>
                <w:szCs w:val="12"/>
                <w:lang w:eastAsia="ru-RU"/>
              </w:rPr>
              <w:br/>
              <w:t>детского творчества"., ИНН: 7430006857, ОГРН: 1027401637449</w:t>
            </w:r>
          </w:p>
        </w:tc>
        <w:tc>
          <w:tcPr>
            <w:tcW w:w="236" w:type="dxa"/>
            <w:vAlign w:val="center"/>
            <w:hideMark/>
          </w:tcPr>
          <w:p w14:paraId="3F9C6127"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6CEDF3ED" w14:textId="77777777" w:rsidTr="00EB1A2F">
        <w:trPr>
          <w:trHeight w:val="2976"/>
        </w:trPr>
        <w:tc>
          <w:tcPr>
            <w:tcW w:w="557" w:type="dxa"/>
            <w:tcBorders>
              <w:top w:val="nil"/>
              <w:left w:val="single" w:sz="4" w:space="0" w:color="auto"/>
              <w:bottom w:val="single" w:sz="4" w:space="0" w:color="auto"/>
              <w:right w:val="single" w:sz="4" w:space="0" w:color="auto"/>
            </w:tcBorders>
            <w:vAlign w:val="center"/>
            <w:hideMark/>
          </w:tcPr>
          <w:p w14:paraId="7BD9CF3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77</w:t>
            </w:r>
          </w:p>
        </w:tc>
        <w:tc>
          <w:tcPr>
            <w:tcW w:w="708" w:type="dxa"/>
            <w:tcBorders>
              <w:top w:val="nil"/>
              <w:left w:val="nil"/>
              <w:bottom w:val="single" w:sz="4" w:space="0" w:color="auto"/>
              <w:right w:val="single" w:sz="4" w:space="0" w:color="auto"/>
            </w:tcBorders>
            <w:vAlign w:val="center"/>
            <w:hideMark/>
          </w:tcPr>
          <w:p w14:paraId="6DEEB7A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7A08AA0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Каратабанское</w:t>
            </w:r>
            <w:proofErr w:type="spellEnd"/>
            <w:r w:rsidRPr="00022AE9">
              <w:rPr>
                <w:rFonts w:ascii="Times New Roman" w:eastAsia="Times New Roman" w:hAnsi="Times New Roman" w:cs="Times New Roman"/>
                <w:color w:val="000000"/>
                <w:sz w:val="12"/>
                <w:szCs w:val="12"/>
                <w:lang w:eastAsia="ru-RU"/>
              </w:rPr>
              <w:t>, село Каратабан, улица Солнечная, земельный участок 23</w:t>
            </w:r>
          </w:p>
        </w:tc>
        <w:tc>
          <w:tcPr>
            <w:tcW w:w="528" w:type="dxa"/>
            <w:tcBorders>
              <w:top w:val="nil"/>
              <w:left w:val="nil"/>
              <w:bottom w:val="single" w:sz="4" w:space="0" w:color="auto"/>
              <w:right w:val="single" w:sz="4" w:space="0" w:color="auto"/>
            </w:tcBorders>
            <w:vAlign w:val="center"/>
            <w:hideMark/>
          </w:tcPr>
          <w:p w14:paraId="396FD471"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1235BD4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2AC336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33CB6A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1B3731E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2F81541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0F83B78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B252A6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74:07:2700001:24</w:t>
            </w:r>
          </w:p>
        </w:tc>
        <w:tc>
          <w:tcPr>
            <w:tcW w:w="992" w:type="dxa"/>
            <w:gridSpan w:val="2"/>
            <w:tcBorders>
              <w:top w:val="nil"/>
              <w:left w:val="nil"/>
              <w:bottom w:val="single" w:sz="4" w:space="0" w:color="auto"/>
              <w:right w:val="single" w:sz="4" w:space="0" w:color="auto"/>
            </w:tcBorders>
            <w:vAlign w:val="center"/>
            <w:hideMark/>
          </w:tcPr>
          <w:p w14:paraId="6BD7D81A"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10.09.2007</w:t>
            </w:r>
          </w:p>
        </w:tc>
        <w:tc>
          <w:tcPr>
            <w:tcW w:w="992" w:type="dxa"/>
            <w:tcBorders>
              <w:top w:val="nil"/>
              <w:left w:val="nil"/>
              <w:bottom w:val="single" w:sz="4" w:space="0" w:color="auto"/>
              <w:right w:val="single" w:sz="4" w:space="0" w:color="auto"/>
            </w:tcBorders>
            <w:vAlign w:val="center"/>
            <w:hideMark/>
          </w:tcPr>
          <w:p w14:paraId="528A49D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1E409D3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 xml:space="preserve">Еткульского района, </w:t>
            </w:r>
            <w:r w:rsidRPr="00022AE9">
              <w:rPr>
                <w:rFonts w:ascii="Times New Roman" w:eastAsia="Times New Roman" w:hAnsi="Times New Roman" w:cs="Times New Roman"/>
                <w:color w:val="000000"/>
                <w:sz w:val="12"/>
                <w:szCs w:val="12"/>
                <w:lang w:eastAsia="ru-RU"/>
              </w:rPr>
              <w:b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2FDB4EF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4 182,00</w:t>
            </w:r>
          </w:p>
        </w:tc>
        <w:tc>
          <w:tcPr>
            <w:tcW w:w="696" w:type="dxa"/>
            <w:tcBorders>
              <w:top w:val="nil"/>
              <w:left w:val="nil"/>
              <w:bottom w:val="single" w:sz="4" w:space="0" w:color="auto"/>
              <w:right w:val="single" w:sz="4" w:space="0" w:color="auto"/>
            </w:tcBorders>
            <w:vAlign w:val="center"/>
            <w:hideMark/>
          </w:tcPr>
          <w:p w14:paraId="0B70743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7426C402"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здания детского сада</w:t>
            </w:r>
          </w:p>
        </w:tc>
        <w:tc>
          <w:tcPr>
            <w:tcW w:w="567" w:type="dxa"/>
            <w:tcBorders>
              <w:top w:val="nil"/>
              <w:left w:val="nil"/>
              <w:bottom w:val="single" w:sz="4" w:space="0" w:color="auto"/>
              <w:right w:val="single" w:sz="4" w:space="0" w:color="auto"/>
            </w:tcBorders>
            <w:vAlign w:val="center"/>
            <w:hideMark/>
          </w:tcPr>
          <w:p w14:paraId="0E3A67C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2 085 437,94</w:t>
            </w:r>
          </w:p>
        </w:tc>
        <w:tc>
          <w:tcPr>
            <w:tcW w:w="1134" w:type="dxa"/>
            <w:tcBorders>
              <w:top w:val="nil"/>
              <w:left w:val="nil"/>
              <w:bottom w:val="single" w:sz="4" w:space="0" w:color="auto"/>
              <w:right w:val="single" w:sz="4" w:space="0" w:color="auto"/>
            </w:tcBorders>
            <w:vAlign w:val="center"/>
            <w:hideMark/>
          </w:tcPr>
          <w:p w14:paraId="71AB27A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4E1D625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542  от</w:t>
            </w:r>
            <w:proofErr w:type="gramEnd"/>
            <w:r w:rsidRPr="00022AE9">
              <w:rPr>
                <w:rFonts w:ascii="Times New Roman" w:eastAsia="Times New Roman" w:hAnsi="Times New Roman" w:cs="Times New Roman"/>
                <w:color w:val="000000"/>
                <w:sz w:val="12"/>
                <w:szCs w:val="12"/>
                <w:lang w:eastAsia="ru-RU"/>
              </w:rPr>
              <w:t xml:space="preserve"> 05.07.2012г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5852D62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казённое дошкольное образовательное учреждение "</w:t>
            </w:r>
            <w:proofErr w:type="spellStart"/>
            <w:r w:rsidRPr="00022AE9">
              <w:rPr>
                <w:rFonts w:ascii="Times New Roman" w:eastAsia="Times New Roman" w:hAnsi="Times New Roman" w:cs="Times New Roman"/>
                <w:color w:val="000000"/>
                <w:sz w:val="12"/>
                <w:szCs w:val="12"/>
                <w:lang w:eastAsia="ru-RU"/>
              </w:rPr>
              <w:t>Каратабанский</w:t>
            </w:r>
            <w:proofErr w:type="spellEnd"/>
            <w:r w:rsidRPr="00022AE9">
              <w:rPr>
                <w:rFonts w:ascii="Times New Roman" w:eastAsia="Times New Roman" w:hAnsi="Times New Roman" w:cs="Times New Roman"/>
                <w:color w:val="000000"/>
                <w:sz w:val="12"/>
                <w:szCs w:val="12"/>
                <w:lang w:eastAsia="ru-RU"/>
              </w:rPr>
              <w:t xml:space="preserve"> детский сад</w:t>
            </w:r>
            <w:r w:rsidRPr="00022AE9">
              <w:rPr>
                <w:rFonts w:ascii="Times New Roman" w:eastAsia="Times New Roman" w:hAnsi="Times New Roman" w:cs="Times New Roman"/>
                <w:color w:val="000000"/>
                <w:sz w:val="12"/>
                <w:szCs w:val="12"/>
                <w:lang w:eastAsia="ru-RU"/>
              </w:rPr>
              <w:br/>
              <w:t>"Солнышко", ИНН: 7430006800, ОГРН: 1027401635953</w:t>
            </w:r>
          </w:p>
        </w:tc>
        <w:tc>
          <w:tcPr>
            <w:tcW w:w="236" w:type="dxa"/>
            <w:vAlign w:val="center"/>
            <w:hideMark/>
          </w:tcPr>
          <w:p w14:paraId="7CEEB6F6"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4D50AFC" w14:textId="77777777" w:rsidTr="00EB1A2F">
        <w:trPr>
          <w:trHeight w:val="2267"/>
        </w:trPr>
        <w:tc>
          <w:tcPr>
            <w:tcW w:w="557" w:type="dxa"/>
            <w:tcBorders>
              <w:top w:val="nil"/>
              <w:left w:val="single" w:sz="4" w:space="0" w:color="auto"/>
              <w:bottom w:val="single" w:sz="4" w:space="0" w:color="auto"/>
              <w:right w:val="single" w:sz="4" w:space="0" w:color="auto"/>
            </w:tcBorders>
            <w:vAlign w:val="center"/>
            <w:hideMark/>
          </w:tcPr>
          <w:p w14:paraId="7FB3AEF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78</w:t>
            </w:r>
          </w:p>
        </w:tc>
        <w:tc>
          <w:tcPr>
            <w:tcW w:w="708" w:type="dxa"/>
            <w:tcBorders>
              <w:top w:val="nil"/>
              <w:left w:val="nil"/>
              <w:bottom w:val="single" w:sz="4" w:space="0" w:color="auto"/>
              <w:right w:val="single" w:sz="4" w:space="0" w:color="auto"/>
            </w:tcBorders>
            <w:vAlign w:val="center"/>
            <w:hideMark/>
          </w:tcPr>
          <w:p w14:paraId="2B4C8B9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32948A9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t>Еткульское, село Еткуль, улица Ленина, земельный участок 35А</w:t>
            </w:r>
          </w:p>
        </w:tc>
        <w:tc>
          <w:tcPr>
            <w:tcW w:w="528" w:type="dxa"/>
            <w:tcBorders>
              <w:top w:val="nil"/>
              <w:left w:val="nil"/>
              <w:bottom w:val="single" w:sz="4" w:space="0" w:color="auto"/>
              <w:right w:val="single" w:sz="4" w:space="0" w:color="auto"/>
            </w:tcBorders>
            <w:vAlign w:val="center"/>
            <w:hideMark/>
          </w:tcPr>
          <w:p w14:paraId="0796393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291DFC2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7E60143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46F4D2A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9424BE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3F67953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03D4622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05C75A9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74:07:3700006:33</w:t>
            </w:r>
          </w:p>
        </w:tc>
        <w:tc>
          <w:tcPr>
            <w:tcW w:w="992" w:type="dxa"/>
            <w:gridSpan w:val="2"/>
            <w:tcBorders>
              <w:top w:val="nil"/>
              <w:left w:val="nil"/>
              <w:bottom w:val="single" w:sz="4" w:space="0" w:color="auto"/>
              <w:right w:val="single" w:sz="4" w:space="0" w:color="auto"/>
            </w:tcBorders>
            <w:vAlign w:val="center"/>
            <w:hideMark/>
          </w:tcPr>
          <w:p w14:paraId="4BEA876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14.06.2007</w:t>
            </w:r>
          </w:p>
        </w:tc>
        <w:tc>
          <w:tcPr>
            <w:tcW w:w="992" w:type="dxa"/>
            <w:tcBorders>
              <w:top w:val="nil"/>
              <w:left w:val="nil"/>
              <w:bottom w:val="single" w:sz="4" w:space="0" w:color="auto"/>
              <w:right w:val="single" w:sz="4" w:space="0" w:color="auto"/>
            </w:tcBorders>
            <w:vAlign w:val="center"/>
            <w:hideMark/>
          </w:tcPr>
          <w:p w14:paraId="7F5957A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218393D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Договор купли-продажи недвижимого</w:t>
            </w:r>
            <w:r w:rsidRPr="00022AE9">
              <w:rPr>
                <w:rFonts w:ascii="Times New Roman" w:eastAsia="Times New Roman" w:hAnsi="Times New Roman" w:cs="Times New Roman"/>
                <w:color w:val="000000"/>
                <w:sz w:val="12"/>
                <w:szCs w:val="12"/>
                <w:lang w:eastAsia="ru-RU"/>
              </w:rPr>
              <w:br/>
              <w:t>имущества, выдан 02.09.2009</w:t>
            </w:r>
          </w:p>
        </w:tc>
        <w:tc>
          <w:tcPr>
            <w:tcW w:w="708" w:type="dxa"/>
            <w:tcBorders>
              <w:top w:val="nil"/>
              <w:left w:val="nil"/>
              <w:bottom w:val="single" w:sz="4" w:space="0" w:color="auto"/>
              <w:right w:val="single" w:sz="4" w:space="0" w:color="auto"/>
            </w:tcBorders>
            <w:vAlign w:val="center"/>
            <w:hideMark/>
          </w:tcPr>
          <w:p w14:paraId="4FCB0BD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783</w:t>
            </w:r>
          </w:p>
        </w:tc>
        <w:tc>
          <w:tcPr>
            <w:tcW w:w="696" w:type="dxa"/>
            <w:tcBorders>
              <w:top w:val="nil"/>
              <w:left w:val="nil"/>
              <w:bottom w:val="single" w:sz="4" w:space="0" w:color="auto"/>
              <w:right w:val="single" w:sz="4" w:space="0" w:color="auto"/>
            </w:tcBorders>
            <w:vAlign w:val="center"/>
            <w:hideMark/>
          </w:tcPr>
          <w:p w14:paraId="3B9269E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7AF4EC1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культурное развитие (размещение музея)</w:t>
            </w:r>
          </w:p>
        </w:tc>
        <w:tc>
          <w:tcPr>
            <w:tcW w:w="567" w:type="dxa"/>
            <w:tcBorders>
              <w:top w:val="nil"/>
              <w:left w:val="nil"/>
              <w:bottom w:val="single" w:sz="4" w:space="0" w:color="auto"/>
              <w:right w:val="single" w:sz="4" w:space="0" w:color="auto"/>
            </w:tcBorders>
            <w:vAlign w:val="center"/>
            <w:hideMark/>
          </w:tcPr>
          <w:p w14:paraId="2111811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479 744,10</w:t>
            </w:r>
          </w:p>
        </w:tc>
        <w:tc>
          <w:tcPr>
            <w:tcW w:w="1134" w:type="dxa"/>
            <w:tcBorders>
              <w:top w:val="nil"/>
              <w:left w:val="nil"/>
              <w:bottom w:val="single" w:sz="4" w:space="0" w:color="auto"/>
              <w:right w:val="single" w:sz="4" w:space="0" w:color="auto"/>
            </w:tcBorders>
            <w:vAlign w:val="center"/>
            <w:hideMark/>
          </w:tcPr>
          <w:p w14:paraId="3792810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A6C1D4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70AB96F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01CC4739"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2BB1EEDF" w14:textId="77777777" w:rsidTr="00EB1A2F">
        <w:trPr>
          <w:trHeight w:val="2817"/>
        </w:trPr>
        <w:tc>
          <w:tcPr>
            <w:tcW w:w="557" w:type="dxa"/>
            <w:tcBorders>
              <w:top w:val="nil"/>
              <w:left w:val="single" w:sz="4" w:space="0" w:color="auto"/>
              <w:bottom w:val="single" w:sz="4" w:space="0" w:color="auto"/>
              <w:right w:val="single" w:sz="4" w:space="0" w:color="auto"/>
            </w:tcBorders>
            <w:vAlign w:val="center"/>
            <w:hideMark/>
          </w:tcPr>
          <w:p w14:paraId="4C131EA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79</w:t>
            </w:r>
          </w:p>
        </w:tc>
        <w:tc>
          <w:tcPr>
            <w:tcW w:w="708" w:type="dxa"/>
            <w:tcBorders>
              <w:top w:val="nil"/>
              <w:left w:val="nil"/>
              <w:bottom w:val="single" w:sz="4" w:space="0" w:color="auto"/>
              <w:right w:val="single" w:sz="4" w:space="0" w:color="auto"/>
            </w:tcBorders>
            <w:vAlign w:val="center"/>
            <w:hideMark/>
          </w:tcPr>
          <w:p w14:paraId="148B7A2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45DA1EA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t>Еткульское, село Еткуль, переулок 4-й, земельный участок 7</w:t>
            </w:r>
          </w:p>
        </w:tc>
        <w:tc>
          <w:tcPr>
            <w:tcW w:w="528" w:type="dxa"/>
            <w:tcBorders>
              <w:top w:val="nil"/>
              <w:left w:val="nil"/>
              <w:bottom w:val="single" w:sz="4" w:space="0" w:color="auto"/>
              <w:right w:val="single" w:sz="4" w:space="0" w:color="auto"/>
            </w:tcBorders>
            <w:vAlign w:val="center"/>
            <w:hideMark/>
          </w:tcPr>
          <w:p w14:paraId="5BD7E45B"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04606D8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025667D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47D9E1B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0CB42D8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77445A6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44E107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11DB863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74:07:3700010:177</w:t>
            </w:r>
          </w:p>
        </w:tc>
        <w:tc>
          <w:tcPr>
            <w:tcW w:w="992" w:type="dxa"/>
            <w:gridSpan w:val="2"/>
            <w:tcBorders>
              <w:top w:val="nil"/>
              <w:left w:val="nil"/>
              <w:bottom w:val="single" w:sz="4" w:space="0" w:color="auto"/>
              <w:right w:val="single" w:sz="4" w:space="0" w:color="auto"/>
            </w:tcBorders>
            <w:vAlign w:val="center"/>
            <w:hideMark/>
          </w:tcPr>
          <w:p w14:paraId="2DB8E105"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26.05.2012</w:t>
            </w:r>
          </w:p>
        </w:tc>
        <w:tc>
          <w:tcPr>
            <w:tcW w:w="992" w:type="dxa"/>
            <w:tcBorders>
              <w:top w:val="nil"/>
              <w:left w:val="nil"/>
              <w:bottom w:val="single" w:sz="4" w:space="0" w:color="auto"/>
              <w:right w:val="single" w:sz="4" w:space="0" w:color="auto"/>
            </w:tcBorders>
            <w:vAlign w:val="center"/>
            <w:hideMark/>
          </w:tcPr>
          <w:p w14:paraId="289D4C0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57A0F1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Распоряжение Главы Администрации</w:t>
            </w:r>
            <w:r w:rsidRPr="00022AE9">
              <w:rPr>
                <w:rFonts w:ascii="Times New Roman" w:eastAsia="Times New Roman" w:hAnsi="Times New Roman" w:cs="Times New Roman"/>
                <w:color w:val="000000"/>
                <w:sz w:val="12"/>
                <w:szCs w:val="12"/>
                <w:lang w:eastAsia="ru-RU"/>
              </w:rPr>
              <w:br/>
              <w:t>Еткульского района, № 224, выдан 20.12.1993</w:t>
            </w:r>
          </w:p>
        </w:tc>
        <w:tc>
          <w:tcPr>
            <w:tcW w:w="708" w:type="dxa"/>
            <w:tcBorders>
              <w:top w:val="nil"/>
              <w:left w:val="nil"/>
              <w:bottom w:val="single" w:sz="4" w:space="0" w:color="auto"/>
              <w:right w:val="single" w:sz="4" w:space="0" w:color="auto"/>
            </w:tcBorders>
            <w:vAlign w:val="center"/>
            <w:hideMark/>
          </w:tcPr>
          <w:p w14:paraId="26A0E24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5 076,00</w:t>
            </w:r>
          </w:p>
        </w:tc>
        <w:tc>
          <w:tcPr>
            <w:tcW w:w="696" w:type="dxa"/>
            <w:tcBorders>
              <w:top w:val="nil"/>
              <w:left w:val="nil"/>
              <w:bottom w:val="single" w:sz="4" w:space="0" w:color="auto"/>
              <w:right w:val="single" w:sz="4" w:space="0" w:color="auto"/>
            </w:tcBorders>
            <w:vAlign w:val="center"/>
            <w:hideMark/>
          </w:tcPr>
          <w:p w14:paraId="0516B01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526E2F75"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использования в целях эксплуатации нежилого здания детского сада</w:t>
            </w:r>
          </w:p>
        </w:tc>
        <w:tc>
          <w:tcPr>
            <w:tcW w:w="567" w:type="dxa"/>
            <w:tcBorders>
              <w:top w:val="nil"/>
              <w:left w:val="nil"/>
              <w:bottom w:val="single" w:sz="4" w:space="0" w:color="auto"/>
              <w:right w:val="single" w:sz="4" w:space="0" w:color="auto"/>
            </w:tcBorders>
            <w:vAlign w:val="center"/>
            <w:hideMark/>
          </w:tcPr>
          <w:p w14:paraId="681F71D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2 790 581,76</w:t>
            </w:r>
          </w:p>
        </w:tc>
        <w:tc>
          <w:tcPr>
            <w:tcW w:w="1134" w:type="dxa"/>
            <w:tcBorders>
              <w:top w:val="nil"/>
              <w:left w:val="nil"/>
              <w:bottom w:val="single" w:sz="4" w:space="0" w:color="auto"/>
              <w:right w:val="single" w:sz="4" w:space="0" w:color="auto"/>
            </w:tcBorders>
            <w:vAlign w:val="center"/>
            <w:hideMark/>
          </w:tcPr>
          <w:p w14:paraId="195E68B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55E4361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488  от</w:t>
            </w:r>
            <w:proofErr w:type="gramEnd"/>
            <w:r w:rsidRPr="00022AE9">
              <w:rPr>
                <w:rFonts w:ascii="Times New Roman" w:eastAsia="Times New Roman" w:hAnsi="Times New Roman" w:cs="Times New Roman"/>
                <w:color w:val="000000"/>
                <w:sz w:val="12"/>
                <w:szCs w:val="12"/>
                <w:lang w:eastAsia="ru-RU"/>
              </w:rPr>
              <w:t xml:space="preserve"> 19.06.2012г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2EFC8CC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казённое дошкольное образовательное учреждение "Еткульский детский сад</w:t>
            </w:r>
            <w:r w:rsidRPr="00022AE9">
              <w:rPr>
                <w:rFonts w:ascii="Times New Roman" w:eastAsia="Times New Roman" w:hAnsi="Times New Roman" w:cs="Times New Roman"/>
                <w:color w:val="000000"/>
                <w:sz w:val="12"/>
                <w:szCs w:val="12"/>
                <w:lang w:eastAsia="ru-RU"/>
              </w:rPr>
              <w:br/>
              <w:t>"Одуванчик", ИНН: 7430006423, ОГРН: 1027401635612</w:t>
            </w:r>
          </w:p>
        </w:tc>
        <w:tc>
          <w:tcPr>
            <w:tcW w:w="236" w:type="dxa"/>
            <w:vAlign w:val="center"/>
            <w:hideMark/>
          </w:tcPr>
          <w:p w14:paraId="29B1F933"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47383D82" w14:textId="77777777" w:rsidTr="00EB1A2F">
        <w:trPr>
          <w:trHeight w:val="2890"/>
        </w:trPr>
        <w:tc>
          <w:tcPr>
            <w:tcW w:w="557" w:type="dxa"/>
            <w:tcBorders>
              <w:top w:val="nil"/>
              <w:left w:val="single" w:sz="4" w:space="0" w:color="auto"/>
              <w:bottom w:val="single" w:sz="4" w:space="0" w:color="auto"/>
              <w:right w:val="single" w:sz="4" w:space="0" w:color="auto"/>
            </w:tcBorders>
            <w:vAlign w:val="center"/>
            <w:hideMark/>
          </w:tcPr>
          <w:p w14:paraId="6425B69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80</w:t>
            </w:r>
          </w:p>
        </w:tc>
        <w:tc>
          <w:tcPr>
            <w:tcW w:w="708" w:type="dxa"/>
            <w:tcBorders>
              <w:top w:val="nil"/>
              <w:left w:val="nil"/>
              <w:bottom w:val="single" w:sz="4" w:space="0" w:color="auto"/>
              <w:right w:val="single" w:sz="4" w:space="0" w:color="auto"/>
            </w:tcBorders>
            <w:vAlign w:val="center"/>
            <w:hideMark/>
          </w:tcPr>
          <w:p w14:paraId="15DA363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6F5FA04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Местоположение установлено относительно ориентира, расположенного в границах участка. Почтовый</w:t>
            </w:r>
            <w:r w:rsidRPr="00022AE9">
              <w:rPr>
                <w:rFonts w:ascii="Times New Roman" w:eastAsia="Times New Roman" w:hAnsi="Times New Roman" w:cs="Times New Roman"/>
                <w:color w:val="000000"/>
                <w:sz w:val="12"/>
                <w:szCs w:val="12"/>
                <w:lang w:eastAsia="ru-RU"/>
              </w:rPr>
              <w:br/>
              <w:t xml:space="preserve">адрес ориентира: Челябинская область, р-н. Еткульский, д. Журавлево, </w:t>
            </w:r>
            <w:proofErr w:type="spellStart"/>
            <w:r w:rsidRPr="00022AE9">
              <w:rPr>
                <w:rFonts w:ascii="Times New Roman" w:eastAsia="Times New Roman" w:hAnsi="Times New Roman" w:cs="Times New Roman"/>
                <w:color w:val="000000"/>
                <w:sz w:val="12"/>
                <w:szCs w:val="12"/>
                <w:lang w:eastAsia="ru-RU"/>
              </w:rPr>
              <w:t>Печенкинское</w:t>
            </w:r>
            <w:proofErr w:type="spellEnd"/>
            <w:r w:rsidRPr="00022AE9">
              <w:rPr>
                <w:rFonts w:ascii="Times New Roman" w:eastAsia="Times New Roman" w:hAnsi="Times New Roman" w:cs="Times New Roman"/>
                <w:color w:val="000000"/>
                <w:sz w:val="12"/>
                <w:szCs w:val="12"/>
                <w:lang w:eastAsia="ru-RU"/>
              </w:rPr>
              <w:t>, ул. Садовая, д. 29.</w:t>
            </w:r>
          </w:p>
        </w:tc>
        <w:tc>
          <w:tcPr>
            <w:tcW w:w="528" w:type="dxa"/>
            <w:tcBorders>
              <w:top w:val="nil"/>
              <w:left w:val="nil"/>
              <w:bottom w:val="single" w:sz="4" w:space="0" w:color="auto"/>
              <w:right w:val="single" w:sz="4" w:space="0" w:color="auto"/>
            </w:tcBorders>
            <w:vAlign w:val="center"/>
            <w:hideMark/>
          </w:tcPr>
          <w:p w14:paraId="4294564D"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4FBF9CB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04EC030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D3D089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598096E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3528E46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7CCFBCE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88FCB0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74:07:3600006:9</w:t>
            </w:r>
          </w:p>
        </w:tc>
        <w:tc>
          <w:tcPr>
            <w:tcW w:w="992" w:type="dxa"/>
            <w:gridSpan w:val="2"/>
            <w:tcBorders>
              <w:top w:val="nil"/>
              <w:left w:val="nil"/>
              <w:bottom w:val="single" w:sz="4" w:space="0" w:color="auto"/>
              <w:right w:val="single" w:sz="4" w:space="0" w:color="auto"/>
            </w:tcBorders>
            <w:vAlign w:val="center"/>
            <w:hideMark/>
          </w:tcPr>
          <w:p w14:paraId="4F6DB4C6"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24.08.2006</w:t>
            </w:r>
          </w:p>
        </w:tc>
        <w:tc>
          <w:tcPr>
            <w:tcW w:w="992" w:type="dxa"/>
            <w:tcBorders>
              <w:top w:val="nil"/>
              <w:left w:val="nil"/>
              <w:bottom w:val="single" w:sz="4" w:space="0" w:color="auto"/>
              <w:right w:val="single" w:sz="4" w:space="0" w:color="auto"/>
            </w:tcBorders>
            <w:vAlign w:val="center"/>
            <w:hideMark/>
          </w:tcPr>
          <w:p w14:paraId="3EBCDDD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6E97F0C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Распоряжение Главы администрации Еткульского</w:t>
            </w:r>
            <w:r w:rsidRPr="00022AE9">
              <w:rPr>
                <w:rFonts w:ascii="Times New Roman" w:eastAsia="Times New Roman" w:hAnsi="Times New Roman" w:cs="Times New Roman"/>
                <w:color w:val="000000"/>
                <w:sz w:val="12"/>
                <w:szCs w:val="12"/>
                <w:lang w:eastAsia="ru-RU"/>
              </w:rPr>
              <w:br/>
              <w:t>района, № 80, выдан 24.05.1996</w:t>
            </w:r>
          </w:p>
        </w:tc>
        <w:tc>
          <w:tcPr>
            <w:tcW w:w="708" w:type="dxa"/>
            <w:tcBorders>
              <w:top w:val="nil"/>
              <w:left w:val="nil"/>
              <w:bottom w:val="single" w:sz="4" w:space="0" w:color="auto"/>
              <w:right w:val="single" w:sz="4" w:space="0" w:color="auto"/>
            </w:tcBorders>
            <w:vAlign w:val="center"/>
            <w:hideMark/>
          </w:tcPr>
          <w:p w14:paraId="55FDC4E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993</w:t>
            </w:r>
          </w:p>
        </w:tc>
        <w:tc>
          <w:tcPr>
            <w:tcW w:w="696" w:type="dxa"/>
            <w:tcBorders>
              <w:top w:val="nil"/>
              <w:left w:val="nil"/>
              <w:bottom w:val="single" w:sz="4" w:space="0" w:color="auto"/>
              <w:right w:val="single" w:sz="4" w:space="0" w:color="auto"/>
            </w:tcBorders>
            <w:vAlign w:val="center"/>
            <w:hideMark/>
          </w:tcPr>
          <w:p w14:paraId="0378E45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4FDD679A"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нежилого здания детского сада</w:t>
            </w:r>
          </w:p>
        </w:tc>
        <w:tc>
          <w:tcPr>
            <w:tcW w:w="567" w:type="dxa"/>
            <w:tcBorders>
              <w:top w:val="nil"/>
              <w:left w:val="nil"/>
              <w:bottom w:val="single" w:sz="4" w:space="0" w:color="auto"/>
              <w:right w:val="single" w:sz="4" w:space="0" w:color="auto"/>
            </w:tcBorders>
            <w:vAlign w:val="center"/>
            <w:hideMark/>
          </w:tcPr>
          <w:p w14:paraId="7BDC520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455 806,86</w:t>
            </w:r>
          </w:p>
        </w:tc>
        <w:tc>
          <w:tcPr>
            <w:tcW w:w="1134" w:type="dxa"/>
            <w:tcBorders>
              <w:top w:val="nil"/>
              <w:left w:val="nil"/>
              <w:bottom w:val="single" w:sz="4" w:space="0" w:color="auto"/>
              <w:right w:val="single" w:sz="4" w:space="0" w:color="auto"/>
            </w:tcBorders>
            <w:vAlign w:val="center"/>
            <w:hideMark/>
          </w:tcPr>
          <w:p w14:paraId="4E44345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9986D8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906  от</w:t>
            </w:r>
            <w:proofErr w:type="gramEnd"/>
            <w:r w:rsidRPr="00022AE9">
              <w:rPr>
                <w:rFonts w:ascii="Times New Roman" w:eastAsia="Times New Roman" w:hAnsi="Times New Roman" w:cs="Times New Roman"/>
                <w:color w:val="000000"/>
                <w:sz w:val="12"/>
                <w:szCs w:val="12"/>
                <w:lang w:eastAsia="ru-RU"/>
              </w:rPr>
              <w:t xml:space="preserve"> 27.12.2011г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57AECD4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казённое дошкольное образовательное учреждение "</w:t>
            </w:r>
            <w:proofErr w:type="spellStart"/>
            <w:r w:rsidRPr="00022AE9">
              <w:rPr>
                <w:rFonts w:ascii="Times New Roman" w:eastAsia="Times New Roman" w:hAnsi="Times New Roman" w:cs="Times New Roman"/>
                <w:color w:val="000000"/>
                <w:sz w:val="12"/>
                <w:szCs w:val="12"/>
                <w:lang w:eastAsia="ru-RU"/>
              </w:rPr>
              <w:t>Журавлевский</w:t>
            </w:r>
            <w:proofErr w:type="spellEnd"/>
            <w:r w:rsidRPr="00022AE9">
              <w:rPr>
                <w:rFonts w:ascii="Times New Roman" w:eastAsia="Times New Roman" w:hAnsi="Times New Roman" w:cs="Times New Roman"/>
                <w:color w:val="000000"/>
                <w:sz w:val="12"/>
                <w:szCs w:val="12"/>
                <w:lang w:eastAsia="ru-RU"/>
              </w:rPr>
              <w:t xml:space="preserve"> детский сад</w:t>
            </w:r>
            <w:r w:rsidRPr="00022AE9">
              <w:rPr>
                <w:rFonts w:ascii="Times New Roman" w:eastAsia="Times New Roman" w:hAnsi="Times New Roman" w:cs="Times New Roman"/>
                <w:color w:val="000000"/>
                <w:sz w:val="12"/>
                <w:szCs w:val="12"/>
                <w:lang w:eastAsia="ru-RU"/>
              </w:rPr>
              <w:br/>
              <w:t>"Солнышко", ИНН: 7430006575, ОГРН: 1027401635942</w:t>
            </w:r>
          </w:p>
        </w:tc>
        <w:tc>
          <w:tcPr>
            <w:tcW w:w="236" w:type="dxa"/>
            <w:vAlign w:val="center"/>
            <w:hideMark/>
          </w:tcPr>
          <w:p w14:paraId="6805F295"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BF6AB94" w14:textId="77777777" w:rsidTr="00EB1A2F">
        <w:trPr>
          <w:trHeight w:val="4802"/>
        </w:trPr>
        <w:tc>
          <w:tcPr>
            <w:tcW w:w="557" w:type="dxa"/>
            <w:tcBorders>
              <w:top w:val="nil"/>
              <w:left w:val="single" w:sz="4" w:space="0" w:color="auto"/>
              <w:bottom w:val="single" w:sz="4" w:space="0" w:color="auto"/>
              <w:right w:val="single" w:sz="4" w:space="0" w:color="auto"/>
            </w:tcBorders>
            <w:vAlign w:val="center"/>
            <w:hideMark/>
          </w:tcPr>
          <w:p w14:paraId="539C75F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81</w:t>
            </w:r>
          </w:p>
        </w:tc>
        <w:tc>
          <w:tcPr>
            <w:tcW w:w="708" w:type="dxa"/>
            <w:tcBorders>
              <w:top w:val="nil"/>
              <w:left w:val="nil"/>
              <w:bottom w:val="single" w:sz="4" w:space="0" w:color="auto"/>
              <w:right w:val="single" w:sz="4" w:space="0" w:color="auto"/>
            </w:tcBorders>
            <w:vAlign w:val="center"/>
            <w:hideMark/>
          </w:tcPr>
          <w:p w14:paraId="3466B1D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62C0690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д. </w:t>
            </w:r>
            <w:proofErr w:type="spellStart"/>
            <w:r w:rsidRPr="00022AE9">
              <w:rPr>
                <w:rFonts w:ascii="Times New Roman" w:eastAsia="Times New Roman" w:hAnsi="Times New Roman" w:cs="Times New Roman"/>
                <w:color w:val="000000"/>
                <w:sz w:val="12"/>
                <w:szCs w:val="12"/>
                <w:lang w:eastAsia="ru-RU"/>
              </w:rPr>
              <w:t>Сухоруково</w:t>
            </w:r>
            <w:proofErr w:type="spellEnd"/>
            <w:r w:rsidRPr="00022AE9">
              <w:rPr>
                <w:rFonts w:ascii="Times New Roman" w:eastAsia="Times New Roman" w:hAnsi="Times New Roman" w:cs="Times New Roman"/>
                <w:color w:val="000000"/>
                <w:sz w:val="12"/>
                <w:szCs w:val="12"/>
                <w:lang w:eastAsia="ru-RU"/>
              </w:rPr>
              <w:t>, ул. Центральная, 6</w:t>
            </w:r>
          </w:p>
        </w:tc>
        <w:tc>
          <w:tcPr>
            <w:tcW w:w="528" w:type="dxa"/>
            <w:tcBorders>
              <w:top w:val="nil"/>
              <w:left w:val="nil"/>
              <w:bottom w:val="single" w:sz="4" w:space="0" w:color="auto"/>
              <w:right w:val="single" w:sz="4" w:space="0" w:color="auto"/>
            </w:tcBorders>
            <w:vAlign w:val="center"/>
            <w:hideMark/>
          </w:tcPr>
          <w:p w14:paraId="0A8A2409"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709535B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273AECD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A9D176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17968FD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061946B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2BB580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382D44E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74:07:4800003:82</w:t>
            </w:r>
          </w:p>
        </w:tc>
        <w:tc>
          <w:tcPr>
            <w:tcW w:w="992" w:type="dxa"/>
            <w:gridSpan w:val="2"/>
            <w:tcBorders>
              <w:top w:val="nil"/>
              <w:left w:val="nil"/>
              <w:bottom w:val="single" w:sz="4" w:space="0" w:color="auto"/>
              <w:right w:val="single" w:sz="4" w:space="0" w:color="auto"/>
            </w:tcBorders>
            <w:vAlign w:val="center"/>
            <w:hideMark/>
          </w:tcPr>
          <w:p w14:paraId="3BB8765B"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15.11.2017</w:t>
            </w:r>
          </w:p>
        </w:tc>
        <w:tc>
          <w:tcPr>
            <w:tcW w:w="992" w:type="dxa"/>
            <w:tcBorders>
              <w:top w:val="nil"/>
              <w:left w:val="nil"/>
              <w:bottom w:val="single" w:sz="4" w:space="0" w:color="auto"/>
              <w:right w:val="single" w:sz="4" w:space="0" w:color="auto"/>
            </w:tcBorders>
            <w:vAlign w:val="center"/>
            <w:hideMark/>
          </w:tcPr>
          <w:p w14:paraId="2EA15C3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7F5CB8E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 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232E2B7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100</w:t>
            </w:r>
          </w:p>
        </w:tc>
        <w:tc>
          <w:tcPr>
            <w:tcW w:w="696" w:type="dxa"/>
            <w:tcBorders>
              <w:top w:val="nil"/>
              <w:left w:val="nil"/>
              <w:bottom w:val="single" w:sz="4" w:space="0" w:color="auto"/>
              <w:right w:val="single" w:sz="4" w:space="0" w:color="auto"/>
            </w:tcBorders>
            <w:vAlign w:val="center"/>
            <w:hideMark/>
          </w:tcPr>
          <w:p w14:paraId="3D4755D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74B412FB"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историко-культурная деятельность (размещение памятника истории и культуры)</w:t>
            </w:r>
          </w:p>
        </w:tc>
        <w:tc>
          <w:tcPr>
            <w:tcW w:w="567" w:type="dxa"/>
            <w:tcBorders>
              <w:top w:val="nil"/>
              <w:left w:val="nil"/>
              <w:bottom w:val="single" w:sz="4" w:space="0" w:color="auto"/>
              <w:right w:val="single" w:sz="4" w:space="0" w:color="auto"/>
            </w:tcBorders>
            <w:vAlign w:val="center"/>
            <w:hideMark/>
          </w:tcPr>
          <w:p w14:paraId="3B49222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569</w:t>
            </w:r>
          </w:p>
        </w:tc>
        <w:tc>
          <w:tcPr>
            <w:tcW w:w="1134" w:type="dxa"/>
            <w:tcBorders>
              <w:top w:val="nil"/>
              <w:left w:val="nil"/>
              <w:bottom w:val="single" w:sz="4" w:space="0" w:color="auto"/>
              <w:right w:val="single" w:sz="4" w:space="0" w:color="auto"/>
            </w:tcBorders>
            <w:vAlign w:val="center"/>
            <w:hideMark/>
          </w:tcPr>
          <w:p w14:paraId="7FAF9BC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EF77C2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 774 от 08.12.2017 г. постановление администрации ЕМР. Запрещение регистрации Постановление судебного пристава-исполнителя, № 88643380/7441 (73630/25/74041-ИП), выдан</w:t>
            </w:r>
            <w:r w:rsidRPr="00022AE9">
              <w:rPr>
                <w:rFonts w:ascii="Times New Roman" w:eastAsia="Times New Roman" w:hAnsi="Times New Roman" w:cs="Times New Roman"/>
                <w:color w:val="000000"/>
                <w:sz w:val="12"/>
                <w:szCs w:val="12"/>
                <w:lang w:eastAsia="ru-RU"/>
              </w:rPr>
              <w:br/>
              <w:t>16.08.2025, Еткульское районное отделение судебных приставов ГУФССП России по Челябинской области</w:t>
            </w:r>
          </w:p>
        </w:tc>
        <w:tc>
          <w:tcPr>
            <w:tcW w:w="709" w:type="dxa"/>
            <w:gridSpan w:val="2"/>
            <w:tcBorders>
              <w:top w:val="nil"/>
              <w:left w:val="nil"/>
              <w:bottom w:val="single" w:sz="4" w:space="0" w:color="auto"/>
              <w:right w:val="single" w:sz="4" w:space="0" w:color="auto"/>
            </w:tcBorders>
            <w:vAlign w:val="center"/>
            <w:hideMark/>
          </w:tcPr>
          <w:p w14:paraId="4761D43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Администрация </w:t>
            </w:r>
            <w:proofErr w:type="spellStart"/>
            <w:r w:rsidRPr="00022AE9">
              <w:rPr>
                <w:rFonts w:ascii="Times New Roman" w:eastAsia="Times New Roman" w:hAnsi="Times New Roman" w:cs="Times New Roman"/>
                <w:color w:val="000000"/>
                <w:sz w:val="12"/>
                <w:szCs w:val="12"/>
                <w:lang w:eastAsia="ru-RU"/>
              </w:rPr>
              <w:t>Каратабанского</w:t>
            </w:r>
            <w:proofErr w:type="spellEnd"/>
            <w:r w:rsidRPr="00022AE9">
              <w:rPr>
                <w:rFonts w:ascii="Times New Roman" w:eastAsia="Times New Roman" w:hAnsi="Times New Roman" w:cs="Times New Roman"/>
                <w:color w:val="000000"/>
                <w:sz w:val="12"/>
                <w:szCs w:val="12"/>
                <w:lang w:eastAsia="ru-RU"/>
              </w:rPr>
              <w:t xml:space="preserve"> сельского поселения, ИНН: 7430000333, ОГРН: 1027401635854</w:t>
            </w:r>
          </w:p>
        </w:tc>
        <w:tc>
          <w:tcPr>
            <w:tcW w:w="236" w:type="dxa"/>
            <w:vAlign w:val="center"/>
            <w:hideMark/>
          </w:tcPr>
          <w:p w14:paraId="0F17B7E6"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2EC2F52A" w14:textId="77777777" w:rsidTr="00EB1A2F">
        <w:trPr>
          <w:trHeight w:val="2942"/>
        </w:trPr>
        <w:tc>
          <w:tcPr>
            <w:tcW w:w="557" w:type="dxa"/>
            <w:tcBorders>
              <w:top w:val="nil"/>
              <w:left w:val="single" w:sz="4" w:space="0" w:color="auto"/>
              <w:bottom w:val="single" w:sz="4" w:space="0" w:color="auto"/>
              <w:right w:val="single" w:sz="4" w:space="0" w:color="auto"/>
            </w:tcBorders>
            <w:vAlign w:val="center"/>
            <w:hideMark/>
          </w:tcPr>
          <w:p w14:paraId="6121090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82</w:t>
            </w:r>
          </w:p>
        </w:tc>
        <w:tc>
          <w:tcPr>
            <w:tcW w:w="708" w:type="dxa"/>
            <w:tcBorders>
              <w:top w:val="nil"/>
              <w:left w:val="nil"/>
              <w:bottom w:val="single" w:sz="4" w:space="0" w:color="auto"/>
              <w:right w:val="single" w:sz="4" w:space="0" w:color="auto"/>
            </w:tcBorders>
            <w:vAlign w:val="center"/>
            <w:hideMark/>
          </w:tcPr>
          <w:p w14:paraId="4B636D1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405BE8C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Белоносовское</w:t>
            </w:r>
            <w:proofErr w:type="spellEnd"/>
            <w:r w:rsidRPr="00022AE9">
              <w:rPr>
                <w:rFonts w:ascii="Times New Roman" w:eastAsia="Times New Roman" w:hAnsi="Times New Roman" w:cs="Times New Roman"/>
                <w:color w:val="000000"/>
                <w:sz w:val="12"/>
                <w:szCs w:val="12"/>
                <w:lang w:eastAsia="ru-RU"/>
              </w:rPr>
              <w:t xml:space="preserve">, поселок </w:t>
            </w:r>
            <w:proofErr w:type="spellStart"/>
            <w:r w:rsidRPr="00022AE9">
              <w:rPr>
                <w:rFonts w:ascii="Times New Roman" w:eastAsia="Times New Roman" w:hAnsi="Times New Roman" w:cs="Times New Roman"/>
                <w:color w:val="000000"/>
                <w:sz w:val="12"/>
                <w:szCs w:val="12"/>
                <w:lang w:eastAsia="ru-RU"/>
              </w:rPr>
              <w:t>Белоносово</w:t>
            </w:r>
            <w:proofErr w:type="spellEnd"/>
            <w:r w:rsidRPr="00022AE9">
              <w:rPr>
                <w:rFonts w:ascii="Times New Roman" w:eastAsia="Times New Roman" w:hAnsi="Times New Roman" w:cs="Times New Roman"/>
                <w:color w:val="000000"/>
                <w:sz w:val="12"/>
                <w:szCs w:val="12"/>
                <w:lang w:eastAsia="ru-RU"/>
              </w:rPr>
              <w:t>, улица Советская, земельный участок 15А</w:t>
            </w:r>
          </w:p>
        </w:tc>
        <w:tc>
          <w:tcPr>
            <w:tcW w:w="528" w:type="dxa"/>
            <w:tcBorders>
              <w:top w:val="nil"/>
              <w:left w:val="nil"/>
              <w:bottom w:val="single" w:sz="4" w:space="0" w:color="auto"/>
              <w:right w:val="single" w:sz="4" w:space="0" w:color="auto"/>
            </w:tcBorders>
            <w:vAlign w:val="center"/>
            <w:hideMark/>
          </w:tcPr>
          <w:p w14:paraId="20FD5489"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31A0E17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03F74A7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40F0405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5BE25C7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160341C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5FEB69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67AEEBF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74:07:2000011:10</w:t>
            </w:r>
          </w:p>
        </w:tc>
        <w:tc>
          <w:tcPr>
            <w:tcW w:w="992" w:type="dxa"/>
            <w:gridSpan w:val="2"/>
            <w:tcBorders>
              <w:top w:val="nil"/>
              <w:left w:val="nil"/>
              <w:bottom w:val="single" w:sz="4" w:space="0" w:color="auto"/>
              <w:right w:val="single" w:sz="4" w:space="0" w:color="auto"/>
            </w:tcBorders>
            <w:vAlign w:val="center"/>
            <w:hideMark/>
          </w:tcPr>
          <w:p w14:paraId="3CA0006F"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22.10.2002</w:t>
            </w:r>
          </w:p>
        </w:tc>
        <w:tc>
          <w:tcPr>
            <w:tcW w:w="992" w:type="dxa"/>
            <w:tcBorders>
              <w:top w:val="nil"/>
              <w:left w:val="nil"/>
              <w:bottom w:val="single" w:sz="4" w:space="0" w:color="auto"/>
              <w:right w:val="single" w:sz="4" w:space="0" w:color="auto"/>
            </w:tcBorders>
            <w:vAlign w:val="center"/>
            <w:hideMark/>
          </w:tcPr>
          <w:p w14:paraId="613D6CA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0C7E23B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 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5E2C6C7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15 522,00</w:t>
            </w:r>
          </w:p>
        </w:tc>
        <w:tc>
          <w:tcPr>
            <w:tcW w:w="696" w:type="dxa"/>
            <w:tcBorders>
              <w:top w:val="nil"/>
              <w:left w:val="nil"/>
              <w:bottom w:val="single" w:sz="4" w:space="0" w:color="auto"/>
              <w:right w:val="single" w:sz="4" w:space="0" w:color="auto"/>
            </w:tcBorders>
            <w:vAlign w:val="center"/>
            <w:hideMark/>
          </w:tcPr>
          <w:p w14:paraId="694A9E7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6EAD6D9A"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в целях эксплуатации нежилого здания средней школы</w:t>
            </w:r>
          </w:p>
        </w:tc>
        <w:tc>
          <w:tcPr>
            <w:tcW w:w="567" w:type="dxa"/>
            <w:tcBorders>
              <w:top w:val="nil"/>
              <w:left w:val="nil"/>
              <w:bottom w:val="single" w:sz="4" w:space="0" w:color="auto"/>
              <w:right w:val="single" w:sz="4" w:space="0" w:color="auto"/>
            </w:tcBorders>
            <w:vAlign w:val="center"/>
            <w:hideMark/>
          </w:tcPr>
          <w:p w14:paraId="0E52A64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6 378 921,12</w:t>
            </w:r>
          </w:p>
        </w:tc>
        <w:tc>
          <w:tcPr>
            <w:tcW w:w="1134" w:type="dxa"/>
            <w:tcBorders>
              <w:top w:val="nil"/>
              <w:left w:val="nil"/>
              <w:bottom w:val="single" w:sz="4" w:space="0" w:color="auto"/>
              <w:right w:val="single" w:sz="4" w:space="0" w:color="auto"/>
            </w:tcBorders>
            <w:vAlign w:val="center"/>
            <w:hideMark/>
          </w:tcPr>
          <w:p w14:paraId="13C0E87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6AA25FA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 646 от 10.10.2011г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723BE49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казённое общеобразовательное учреждение "</w:t>
            </w:r>
            <w:proofErr w:type="spellStart"/>
            <w:r w:rsidRPr="00022AE9">
              <w:rPr>
                <w:rFonts w:ascii="Times New Roman" w:eastAsia="Times New Roman" w:hAnsi="Times New Roman" w:cs="Times New Roman"/>
                <w:color w:val="000000"/>
                <w:sz w:val="12"/>
                <w:szCs w:val="12"/>
                <w:lang w:eastAsia="ru-RU"/>
              </w:rPr>
              <w:t>Белоносовская</w:t>
            </w:r>
            <w:proofErr w:type="spellEnd"/>
            <w:r w:rsidRPr="00022AE9">
              <w:rPr>
                <w:rFonts w:ascii="Times New Roman" w:eastAsia="Times New Roman" w:hAnsi="Times New Roman" w:cs="Times New Roman"/>
                <w:color w:val="000000"/>
                <w:sz w:val="12"/>
                <w:szCs w:val="12"/>
                <w:lang w:eastAsia="ru-RU"/>
              </w:rPr>
              <w:t xml:space="preserve"> средняя</w:t>
            </w:r>
            <w:r w:rsidRPr="00022AE9">
              <w:rPr>
                <w:rFonts w:ascii="Times New Roman" w:eastAsia="Times New Roman" w:hAnsi="Times New Roman" w:cs="Times New Roman"/>
                <w:color w:val="000000"/>
                <w:sz w:val="12"/>
                <w:szCs w:val="12"/>
                <w:lang w:eastAsia="ru-RU"/>
              </w:rPr>
              <w:br/>
              <w:t>общеобразовательная школа", ИНН: 7430006511, ОГРН: 1027401635690</w:t>
            </w:r>
          </w:p>
        </w:tc>
        <w:tc>
          <w:tcPr>
            <w:tcW w:w="236" w:type="dxa"/>
            <w:vAlign w:val="center"/>
            <w:hideMark/>
          </w:tcPr>
          <w:p w14:paraId="7EBCDEF9"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0BB7A461" w14:textId="77777777" w:rsidTr="00EB1A2F">
        <w:trPr>
          <w:trHeight w:val="2817"/>
        </w:trPr>
        <w:tc>
          <w:tcPr>
            <w:tcW w:w="557" w:type="dxa"/>
            <w:tcBorders>
              <w:top w:val="nil"/>
              <w:left w:val="single" w:sz="4" w:space="0" w:color="auto"/>
              <w:bottom w:val="single" w:sz="4" w:space="0" w:color="auto"/>
              <w:right w:val="single" w:sz="4" w:space="0" w:color="auto"/>
            </w:tcBorders>
            <w:vAlign w:val="center"/>
            <w:hideMark/>
          </w:tcPr>
          <w:p w14:paraId="084405B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83</w:t>
            </w:r>
          </w:p>
        </w:tc>
        <w:tc>
          <w:tcPr>
            <w:tcW w:w="708" w:type="dxa"/>
            <w:tcBorders>
              <w:top w:val="nil"/>
              <w:left w:val="nil"/>
              <w:bottom w:val="single" w:sz="4" w:space="0" w:color="auto"/>
              <w:right w:val="single" w:sz="4" w:space="0" w:color="auto"/>
            </w:tcBorders>
            <w:vAlign w:val="center"/>
            <w:hideMark/>
          </w:tcPr>
          <w:p w14:paraId="349C96A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764B3AB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Белоносовское</w:t>
            </w:r>
            <w:proofErr w:type="spellEnd"/>
            <w:r w:rsidRPr="00022AE9">
              <w:rPr>
                <w:rFonts w:ascii="Times New Roman" w:eastAsia="Times New Roman" w:hAnsi="Times New Roman" w:cs="Times New Roman"/>
                <w:color w:val="000000"/>
                <w:sz w:val="12"/>
                <w:szCs w:val="12"/>
                <w:lang w:eastAsia="ru-RU"/>
              </w:rPr>
              <w:t>, село Александровка, улица Пионерская, земельный участок 55А</w:t>
            </w:r>
          </w:p>
        </w:tc>
        <w:tc>
          <w:tcPr>
            <w:tcW w:w="528" w:type="dxa"/>
            <w:tcBorders>
              <w:top w:val="nil"/>
              <w:left w:val="nil"/>
              <w:bottom w:val="single" w:sz="4" w:space="0" w:color="auto"/>
              <w:right w:val="single" w:sz="4" w:space="0" w:color="auto"/>
            </w:tcBorders>
            <w:vAlign w:val="center"/>
            <w:hideMark/>
          </w:tcPr>
          <w:p w14:paraId="3F192A7E"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438008B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21DAAE9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5D67CDF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25535A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9F9097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71EDB99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7F5534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74:07:2200012:1</w:t>
            </w:r>
          </w:p>
        </w:tc>
        <w:tc>
          <w:tcPr>
            <w:tcW w:w="992" w:type="dxa"/>
            <w:gridSpan w:val="2"/>
            <w:tcBorders>
              <w:top w:val="nil"/>
              <w:left w:val="nil"/>
              <w:bottom w:val="single" w:sz="4" w:space="0" w:color="auto"/>
              <w:right w:val="single" w:sz="4" w:space="0" w:color="auto"/>
            </w:tcBorders>
            <w:vAlign w:val="center"/>
            <w:hideMark/>
          </w:tcPr>
          <w:p w14:paraId="2989D0F2"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18.11.2002</w:t>
            </w:r>
          </w:p>
        </w:tc>
        <w:tc>
          <w:tcPr>
            <w:tcW w:w="992" w:type="dxa"/>
            <w:tcBorders>
              <w:top w:val="nil"/>
              <w:left w:val="nil"/>
              <w:bottom w:val="single" w:sz="4" w:space="0" w:color="auto"/>
              <w:right w:val="single" w:sz="4" w:space="0" w:color="auto"/>
            </w:tcBorders>
            <w:vAlign w:val="center"/>
            <w:hideMark/>
          </w:tcPr>
          <w:p w14:paraId="2721A63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0F143D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r w:rsidRPr="00022AE9">
              <w:rPr>
                <w:rFonts w:ascii="Times New Roman" w:eastAsia="Times New Roman" w:hAnsi="Times New Roman" w:cs="Times New Roman"/>
                <w:color w:val="000000"/>
                <w:sz w:val="12"/>
                <w:szCs w:val="12"/>
                <w:lang w:eastAsia="ru-RU"/>
              </w:rPr>
              <w:b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52C4AF7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1 939,00</w:t>
            </w:r>
          </w:p>
        </w:tc>
        <w:tc>
          <w:tcPr>
            <w:tcW w:w="696" w:type="dxa"/>
            <w:tcBorders>
              <w:top w:val="nil"/>
              <w:left w:val="nil"/>
              <w:bottom w:val="single" w:sz="4" w:space="0" w:color="auto"/>
              <w:right w:val="single" w:sz="4" w:space="0" w:color="auto"/>
            </w:tcBorders>
            <w:vAlign w:val="center"/>
            <w:hideMark/>
          </w:tcPr>
          <w:p w14:paraId="5E8BC3E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32E6D7FF"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в целях эксплуатации нежилого здания начальной школы</w:t>
            </w:r>
          </w:p>
        </w:tc>
        <w:tc>
          <w:tcPr>
            <w:tcW w:w="567" w:type="dxa"/>
            <w:tcBorders>
              <w:top w:val="nil"/>
              <w:left w:val="nil"/>
              <w:bottom w:val="single" w:sz="4" w:space="0" w:color="auto"/>
              <w:right w:val="single" w:sz="4" w:space="0" w:color="auto"/>
            </w:tcBorders>
            <w:vAlign w:val="center"/>
            <w:hideMark/>
          </w:tcPr>
          <w:p w14:paraId="5CF9272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760 708,48</w:t>
            </w:r>
          </w:p>
        </w:tc>
        <w:tc>
          <w:tcPr>
            <w:tcW w:w="1134" w:type="dxa"/>
            <w:tcBorders>
              <w:top w:val="nil"/>
              <w:left w:val="nil"/>
              <w:bottom w:val="single" w:sz="4" w:space="0" w:color="auto"/>
              <w:right w:val="single" w:sz="4" w:space="0" w:color="auto"/>
            </w:tcBorders>
            <w:vAlign w:val="center"/>
            <w:hideMark/>
          </w:tcPr>
          <w:p w14:paraId="5D5F007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0A2C40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895  от</w:t>
            </w:r>
            <w:proofErr w:type="gramEnd"/>
            <w:r w:rsidRPr="00022AE9">
              <w:rPr>
                <w:rFonts w:ascii="Times New Roman" w:eastAsia="Times New Roman" w:hAnsi="Times New Roman" w:cs="Times New Roman"/>
                <w:color w:val="000000"/>
                <w:sz w:val="12"/>
                <w:szCs w:val="12"/>
                <w:lang w:eastAsia="ru-RU"/>
              </w:rPr>
              <w:t xml:space="preserve"> 27.12.2011г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1F46393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казённое дошкольное образовательное учреждение Александровский детский сад</w:t>
            </w:r>
            <w:r w:rsidRPr="00022AE9">
              <w:rPr>
                <w:rFonts w:ascii="Times New Roman" w:eastAsia="Times New Roman" w:hAnsi="Times New Roman" w:cs="Times New Roman"/>
                <w:color w:val="000000"/>
                <w:sz w:val="12"/>
                <w:szCs w:val="12"/>
                <w:lang w:eastAsia="ru-RU"/>
              </w:rPr>
              <w:br/>
              <w:t>"Сказка", ИНН: 7430011790, ОГРН: 1087430000822</w:t>
            </w:r>
          </w:p>
        </w:tc>
        <w:tc>
          <w:tcPr>
            <w:tcW w:w="236" w:type="dxa"/>
            <w:vAlign w:val="center"/>
            <w:hideMark/>
          </w:tcPr>
          <w:p w14:paraId="640E17E5"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28D8BB51" w14:textId="77777777" w:rsidTr="00EB1A2F">
        <w:trPr>
          <w:trHeight w:val="3550"/>
        </w:trPr>
        <w:tc>
          <w:tcPr>
            <w:tcW w:w="557" w:type="dxa"/>
            <w:tcBorders>
              <w:top w:val="nil"/>
              <w:left w:val="single" w:sz="4" w:space="0" w:color="auto"/>
              <w:bottom w:val="single" w:sz="4" w:space="0" w:color="auto"/>
              <w:right w:val="single" w:sz="4" w:space="0" w:color="auto"/>
            </w:tcBorders>
            <w:vAlign w:val="center"/>
            <w:hideMark/>
          </w:tcPr>
          <w:p w14:paraId="1F29DE3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84</w:t>
            </w:r>
          </w:p>
        </w:tc>
        <w:tc>
          <w:tcPr>
            <w:tcW w:w="708" w:type="dxa"/>
            <w:tcBorders>
              <w:top w:val="nil"/>
              <w:left w:val="nil"/>
              <w:bottom w:val="single" w:sz="4" w:space="0" w:color="auto"/>
              <w:right w:val="single" w:sz="4" w:space="0" w:color="auto"/>
            </w:tcBorders>
            <w:vAlign w:val="center"/>
            <w:hideMark/>
          </w:tcPr>
          <w:p w14:paraId="243E36E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01CBFBE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w:t>
            </w:r>
            <w:proofErr w:type="spellStart"/>
            <w:r w:rsidRPr="00022AE9">
              <w:rPr>
                <w:rFonts w:ascii="Times New Roman" w:eastAsia="Times New Roman" w:hAnsi="Times New Roman" w:cs="Times New Roman"/>
                <w:color w:val="000000"/>
                <w:sz w:val="12"/>
                <w:szCs w:val="12"/>
                <w:lang w:eastAsia="ru-RU"/>
              </w:rPr>
              <w:t>обл</w:t>
            </w:r>
            <w:proofErr w:type="spellEnd"/>
            <w:r w:rsidRPr="00022AE9">
              <w:rPr>
                <w:rFonts w:ascii="Times New Roman" w:eastAsia="Times New Roman" w:hAnsi="Times New Roman" w:cs="Times New Roman"/>
                <w:color w:val="000000"/>
                <w:sz w:val="12"/>
                <w:szCs w:val="12"/>
                <w:lang w:eastAsia="ru-RU"/>
              </w:rPr>
              <w:t xml:space="preserve">, р-н Еткульский, с Еманжелинка,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Алое Поле, д 1-а</w:t>
            </w:r>
          </w:p>
        </w:tc>
        <w:tc>
          <w:tcPr>
            <w:tcW w:w="528" w:type="dxa"/>
            <w:tcBorders>
              <w:top w:val="nil"/>
              <w:left w:val="nil"/>
              <w:bottom w:val="single" w:sz="4" w:space="0" w:color="auto"/>
              <w:right w:val="single" w:sz="4" w:space="0" w:color="auto"/>
            </w:tcBorders>
            <w:vAlign w:val="center"/>
            <w:hideMark/>
          </w:tcPr>
          <w:p w14:paraId="098AABAD"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27E8C38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27A1B49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0199523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1F4E6C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B45749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2966C7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2FCCFAF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74:07:1000018:140</w:t>
            </w:r>
          </w:p>
        </w:tc>
        <w:tc>
          <w:tcPr>
            <w:tcW w:w="992" w:type="dxa"/>
            <w:gridSpan w:val="2"/>
            <w:tcBorders>
              <w:top w:val="nil"/>
              <w:left w:val="nil"/>
              <w:bottom w:val="single" w:sz="4" w:space="0" w:color="auto"/>
              <w:right w:val="single" w:sz="4" w:space="0" w:color="auto"/>
            </w:tcBorders>
            <w:vAlign w:val="center"/>
            <w:hideMark/>
          </w:tcPr>
          <w:p w14:paraId="65C56DE3"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09.10.2012</w:t>
            </w:r>
          </w:p>
        </w:tc>
        <w:tc>
          <w:tcPr>
            <w:tcW w:w="992" w:type="dxa"/>
            <w:tcBorders>
              <w:top w:val="nil"/>
              <w:left w:val="nil"/>
              <w:bottom w:val="single" w:sz="4" w:space="0" w:color="auto"/>
              <w:right w:val="single" w:sz="4" w:space="0" w:color="auto"/>
            </w:tcBorders>
            <w:vAlign w:val="center"/>
            <w:hideMark/>
          </w:tcPr>
          <w:p w14:paraId="62157D3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6D71D2C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Договор купли - продажи, выдан 28.11.2001</w:t>
            </w:r>
          </w:p>
        </w:tc>
        <w:tc>
          <w:tcPr>
            <w:tcW w:w="708" w:type="dxa"/>
            <w:tcBorders>
              <w:top w:val="nil"/>
              <w:left w:val="nil"/>
              <w:bottom w:val="single" w:sz="4" w:space="0" w:color="auto"/>
              <w:right w:val="single" w:sz="4" w:space="0" w:color="auto"/>
            </w:tcBorders>
            <w:vAlign w:val="center"/>
            <w:hideMark/>
          </w:tcPr>
          <w:p w14:paraId="42B07C7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419</w:t>
            </w:r>
          </w:p>
        </w:tc>
        <w:tc>
          <w:tcPr>
            <w:tcW w:w="696" w:type="dxa"/>
            <w:tcBorders>
              <w:top w:val="nil"/>
              <w:left w:val="nil"/>
              <w:bottom w:val="single" w:sz="4" w:space="0" w:color="auto"/>
              <w:right w:val="single" w:sz="4" w:space="0" w:color="auto"/>
            </w:tcBorders>
            <w:vAlign w:val="center"/>
            <w:hideMark/>
          </w:tcPr>
          <w:p w14:paraId="07A4402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433D8D87"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использования в целях эксплуатации нежилого здания</w:t>
            </w:r>
          </w:p>
        </w:tc>
        <w:tc>
          <w:tcPr>
            <w:tcW w:w="567" w:type="dxa"/>
            <w:tcBorders>
              <w:top w:val="nil"/>
              <w:left w:val="nil"/>
              <w:bottom w:val="single" w:sz="4" w:space="0" w:color="auto"/>
              <w:right w:val="single" w:sz="4" w:space="0" w:color="auto"/>
            </w:tcBorders>
            <w:vAlign w:val="center"/>
            <w:hideMark/>
          </w:tcPr>
          <w:p w14:paraId="2B6B55D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218 797,61</w:t>
            </w:r>
          </w:p>
        </w:tc>
        <w:tc>
          <w:tcPr>
            <w:tcW w:w="1134" w:type="dxa"/>
            <w:tcBorders>
              <w:top w:val="nil"/>
              <w:left w:val="nil"/>
              <w:bottom w:val="single" w:sz="4" w:space="0" w:color="auto"/>
              <w:right w:val="single" w:sz="4" w:space="0" w:color="auto"/>
            </w:tcBorders>
            <w:vAlign w:val="center"/>
            <w:hideMark/>
          </w:tcPr>
          <w:p w14:paraId="4FC85B1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545A65B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722  от</w:t>
            </w:r>
            <w:proofErr w:type="gramEnd"/>
            <w:r w:rsidRPr="00022AE9">
              <w:rPr>
                <w:rFonts w:ascii="Times New Roman" w:eastAsia="Times New Roman" w:hAnsi="Times New Roman" w:cs="Times New Roman"/>
                <w:color w:val="000000"/>
                <w:sz w:val="12"/>
                <w:szCs w:val="12"/>
                <w:lang w:eastAsia="ru-RU"/>
              </w:rPr>
              <w:t xml:space="preserve"> 18.10.2012г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2AFD868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бюджетное образовательное учреждение культуры дополнительного образования</w:t>
            </w:r>
            <w:r w:rsidRPr="00022AE9">
              <w:rPr>
                <w:rFonts w:ascii="Times New Roman" w:eastAsia="Times New Roman" w:hAnsi="Times New Roman" w:cs="Times New Roman"/>
                <w:color w:val="000000"/>
                <w:sz w:val="12"/>
                <w:szCs w:val="12"/>
                <w:lang w:eastAsia="ru-RU"/>
              </w:rPr>
              <w:br/>
              <w:t>детей Еманжелинская детская школа искусств, ИНН: 7430006582, ОГРН: 1027401635799</w:t>
            </w:r>
          </w:p>
        </w:tc>
        <w:tc>
          <w:tcPr>
            <w:tcW w:w="236" w:type="dxa"/>
            <w:vAlign w:val="center"/>
            <w:hideMark/>
          </w:tcPr>
          <w:p w14:paraId="5B1DFF51"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66804F0B" w14:textId="77777777" w:rsidTr="00E155EB">
        <w:trPr>
          <w:trHeight w:val="2680"/>
        </w:trPr>
        <w:tc>
          <w:tcPr>
            <w:tcW w:w="557" w:type="dxa"/>
            <w:tcBorders>
              <w:top w:val="nil"/>
              <w:left w:val="single" w:sz="4" w:space="0" w:color="auto"/>
              <w:bottom w:val="single" w:sz="4" w:space="0" w:color="auto"/>
              <w:right w:val="single" w:sz="4" w:space="0" w:color="auto"/>
            </w:tcBorders>
            <w:vAlign w:val="center"/>
            <w:hideMark/>
          </w:tcPr>
          <w:p w14:paraId="1D96D3B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85</w:t>
            </w:r>
          </w:p>
        </w:tc>
        <w:tc>
          <w:tcPr>
            <w:tcW w:w="708" w:type="dxa"/>
            <w:tcBorders>
              <w:top w:val="nil"/>
              <w:left w:val="nil"/>
              <w:bottom w:val="single" w:sz="4" w:space="0" w:color="auto"/>
              <w:right w:val="single" w:sz="4" w:space="0" w:color="auto"/>
            </w:tcBorders>
            <w:vAlign w:val="center"/>
            <w:hideMark/>
          </w:tcPr>
          <w:p w14:paraId="3E43E8C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4E46962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Еткульский муниципальный район, Еткульское сельское</w:t>
            </w:r>
            <w:r w:rsidRPr="00022AE9">
              <w:rPr>
                <w:rFonts w:ascii="Times New Roman" w:eastAsia="Times New Roman" w:hAnsi="Times New Roman" w:cs="Times New Roman"/>
                <w:color w:val="000000"/>
                <w:sz w:val="12"/>
                <w:szCs w:val="12"/>
                <w:lang w:eastAsia="ru-RU"/>
              </w:rPr>
              <w:br/>
              <w:t>поселение, село Еткуль, улица Комсомольская, 29</w:t>
            </w:r>
          </w:p>
        </w:tc>
        <w:tc>
          <w:tcPr>
            <w:tcW w:w="528" w:type="dxa"/>
            <w:tcBorders>
              <w:top w:val="nil"/>
              <w:left w:val="nil"/>
              <w:bottom w:val="single" w:sz="4" w:space="0" w:color="auto"/>
              <w:right w:val="single" w:sz="4" w:space="0" w:color="auto"/>
            </w:tcBorders>
            <w:vAlign w:val="center"/>
            <w:hideMark/>
          </w:tcPr>
          <w:p w14:paraId="04FA366D"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0E069D3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2EC8E6A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C45283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424FC3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09EC4D8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496615F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6C64B4B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74:07:3700014:629</w:t>
            </w:r>
          </w:p>
        </w:tc>
        <w:tc>
          <w:tcPr>
            <w:tcW w:w="992" w:type="dxa"/>
            <w:gridSpan w:val="2"/>
            <w:tcBorders>
              <w:top w:val="nil"/>
              <w:left w:val="nil"/>
              <w:bottom w:val="single" w:sz="4" w:space="0" w:color="auto"/>
              <w:right w:val="single" w:sz="4" w:space="0" w:color="auto"/>
            </w:tcBorders>
            <w:vAlign w:val="center"/>
            <w:hideMark/>
          </w:tcPr>
          <w:p w14:paraId="6E75951D"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08.11.2019</w:t>
            </w:r>
          </w:p>
        </w:tc>
        <w:tc>
          <w:tcPr>
            <w:tcW w:w="992" w:type="dxa"/>
            <w:tcBorders>
              <w:top w:val="nil"/>
              <w:left w:val="nil"/>
              <w:bottom w:val="single" w:sz="4" w:space="0" w:color="auto"/>
              <w:right w:val="single" w:sz="4" w:space="0" w:color="auto"/>
            </w:tcBorders>
            <w:vAlign w:val="center"/>
            <w:hideMark/>
          </w:tcPr>
          <w:p w14:paraId="2FE6621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44CC24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7FC5D5B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5 321,00</w:t>
            </w:r>
          </w:p>
        </w:tc>
        <w:tc>
          <w:tcPr>
            <w:tcW w:w="696" w:type="dxa"/>
            <w:tcBorders>
              <w:top w:val="nil"/>
              <w:left w:val="nil"/>
              <w:bottom w:val="single" w:sz="4" w:space="0" w:color="auto"/>
              <w:right w:val="single" w:sz="4" w:space="0" w:color="auto"/>
            </w:tcBorders>
            <w:vAlign w:val="center"/>
            <w:hideMark/>
          </w:tcPr>
          <w:p w14:paraId="63A3AE1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195B34AD"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спорт (размещение физкультурно-оздоровительного комплекса)</w:t>
            </w:r>
          </w:p>
        </w:tc>
        <w:tc>
          <w:tcPr>
            <w:tcW w:w="567" w:type="dxa"/>
            <w:tcBorders>
              <w:top w:val="nil"/>
              <w:left w:val="nil"/>
              <w:bottom w:val="single" w:sz="4" w:space="0" w:color="auto"/>
              <w:right w:val="single" w:sz="4" w:space="0" w:color="auto"/>
            </w:tcBorders>
            <w:vAlign w:val="center"/>
            <w:hideMark/>
          </w:tcPr>
          <w:p w14:paraId="5B0095C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3 048 347,69</w:t>
            </w:r>
          </w:p>
        </w:tc>
        <w:tc>
          <w:tcPr>
            <w:tcW w:w="1134" w:type="dxa"/>
            <w:tcBorders>
              <w:top w:val="nil"/>
              <w:left w:val="nil"/>
              <w:bottom w:val="single" w:sz="4" w:space="0" w:color="auto"/>
              <w:right w:val="single" w:sz="4" w:space="0" w:color="auto"/>
            </w:tcBorders>
            <w:vAlign w:val="center"/>
            <w:hideMark/>
          </w:tcPr>
          <w:p w14:paraId="407EF7B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61F1199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№106 от 23.01.2026 </w:t>
            </w:r>
            <w:proofErr w:type="spellStart"/>
            <w:r w:rsidRPr="00022AE9">
              <w:rPr>
                <w:rFonts w:ascii="Times New Roman" w:eastAsia="Times New Roman" w:hAnsi="Times New Roman" w:cs="Times New Roman"/>
                <w:color w:val="000000"/>
                <w:sz w:val="12"/>
                <w:szCs w:val="12"/>
                <w:lang w:eastAsia="ru-RU"/>
              </w:rPr>
              <w:t>Постановлени</w:t>
            </w:r>
            <w:proofErr w:type="spellEnd"/>
            <w:r w:rsidRPr="00022AE9">
              <w:rPr>
                <w:rFonts w:ascii="Times New Roman" w:eastAsia="Times New Roman" w:hAnsi="Times New Roman" w:cs="Times New Roman"/>
                <w:color w:val="000000"/>
                <w:sz w:val="12"/>
                <w:szCs w:val="12"/>
                <w:lang w:eastAsia="ru-RU"/>
              </w:rPr>
              <w:t xml:space="preserve"> администрации ЕМР </w:t>
            </w:r>
          </w:p>
        </w:tc>
        <w:tc>
          <w:tcPr>
            <w:tcW w:w="709" w:type="dxa"/>
            <w:gridSpan w:val="2"/>
            <w:tcBorders>
              <w:top w:val="nil"/>
              <w:left w:val="nil"/>
              <w:bottom w:val="single" w:sz="4" w:space="0" w:color="auto"/>
              <w:right w:val="single" w:sz="4" w:space="0" w:color="auto"/>
            </w:tcBorders>
            <w:vAlign w:val="center"/>
            <w:hideMark/>
          </w:tcPr>
          <w:p w14:paraId="796EA87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КАЗЕННОЕ УЧРЕЖДЕНИЕ "ЦЕНТР ФИЗИЧЕСКОЙ КУЛЬТУРЫ И</w:t>
            </w:r>
            <w:r w:rsidRPr="00022AE9">
              <w:rPr>
                <w:rFonts w:ascii="Times New Roman" w:eastAsia="Times New Roman" w:hAnsi="Times New Roman" w:cs="Times New Roman"/>
                <w:color w:val="000000"/>
                <w:sz w:val="12"/>
                <w:szCs w:val="12"/>
                <w:lang w:eastAsia="ru-RU"/>
              </w:rPr>
              <w:br/>
              <w:t>СПОРТА", ИНН: 7449156528, ОГРН: 1257400005554</w:t>
            </w:r>
          </w:p>
        </w:tc>
        <w:tc>
          <w:tcPr>
            <w:tcW w:w="236" w:type="dxa"/>
            <w:vAlign w:val="center"/>
            <w:hideMark/>
          </w:tcPr>
          <w:p w14:paraId="2541C070"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66601285" w14:textId="77777777" w:rsidTr="00E155EB">
        <w:trPr>
          <w:trHeight w:val="2676"/>
        </w:trPr>
        <w:tc>
          <w:tcPr>
            <w:tcW w:w="557" w:type="dxa"/>
            <w:tcBorders>
              <w:top w:val="nil"/>
              <w:left w:val="single" w:sz="4" w:space="0" w:color="auto"/>
              <w:bottom w:val="single" w:sz="4" w:space="0" w:color="auto"/>
              <w:right w:val="single" w:sz="4" w:space="0" w:color="auto"/>
            </w:tcBorders>
            <w:vAlign w:val="center"/>
            <w:hideMark/>
          </w:tcPr>
          <w:p w14:paraId="6365485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86</w:t>
            </w:r>
          </w:p>
        </w:tc>
        <w:tc>
          <w:tcPr>
            <w:tcW w:w="708" w:type="dxa"/>
            <w:tcBorders>
              <w:top w:val="nil"/>
              <w:left w:val="nil"/>
              <w:bottom w:val="single" w:sz="4" w:space="0" w:color="auto"/>
              <w:right w:val="single" w:sz="4" w:space="0" w:color="auto"/>
            </w:tcBorders>
            <w:vAlign w:val="center"/>
            <w:hideMark/>
          </w:tcPr>
          <w:p w14:paraId="3F95084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536C2B8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Селезянское</w:t>
            </w:r>
            <w:proofErr w:type="spellEnd"/>
            <w:r w:rsidRPr="00022AE9">
              <w:rPr>
                <w:rFonts w:ascii="Times New Roman" w:eastAsia="Times New Roman" w:hAnsi="Times New Roman" w:cs="Times New Roman"/>
                <w:color w:val="000000"/>
                <w:sz w:val="12"/>
                <w:szCs w:val="12"/>
                <w:lang w:eastAsia="ru-RU"/>
              </w:rPr>
              <w:t xml:space="preserve">, деревня </w:t>
            </w:r>
            <w:proofErr w:type="spellStart"/>
            <w:r w:rsidRPr="00022AE9">
              <w:rPr>
                <w:rFonts w:ascii="Times New Roman" w:eastAsia="Times New Roman" w:hAnsi="Times New Roman" w:cs="Times New Roman"/>
                <w:color w:val="000000"/>
                <w:sz w:val="12"/>
                <w:szCs w:val="12"/>
                <w:lang w:eastAsia="ru-RU"/>
              </w:rPr>
              <w:t>Аткуль</w:t>
            </w:r>
            <w:proofErr w:type="spellEnd"/>
            <w:r w:rsidRPr="00022AE9">
              <w:rPr>
                <w:rFonts w:ascii="Times New Roman" w:eastAsia="Times New Roman" w:hAnsi="Times New Roman" w:cs="Times New Roman"/>
                <w:color w:val="000000"/>
                <w:sz w:val="12"/>
                <w:szCs w:val="12"/>
                <w:lang w:eastAsia="ru-RU"/>
              </w:rPr>
              <w:t>, улица Береговая, земельный участок 10/2</w:t>
            </w:r>
          </w:p>
        </w:tc>
        <w:tc>
          <w:tcPr>
            <w:tcW w:w="528" w:type="dxa"/>
            <w:tcBorders>
              <w:top w:val="nil"/>
              <w:left w:val="nil"/>
              <w:bottom w:val="single" w:sz="4" w:space="0" w:color="auto"/>
              <w:right w:val="single" w:sz="4" w:space="0" w:color="auto"/>
            </w:tcBorders>
            <w:vAlign w:val="center"/>
            <w:hideMark/>
          </w:tcPr>
          <w:p w14:paraId="77CE53F9"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41785C5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417A2F6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077A0B3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00D13A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0B88D6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0315225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5CD3952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74:07:3500001:220</w:t>
            </w:r>
          </w:p>
        </w:tc>
        <w:tc>
          <w:tcPr>
            <w:tcW w:w="992" w:type="dxa"/>
            <w:gridSpan w:val="2"/>
            <w:tcBorders>
              <w:top w:val="nil"/>
              <w:left w:val="nil"/>
              <w:bottom w:val="single" w:sz="4" w:space="0" w:color="auto"/>
              <w:right w:val="single" w:sz="4" w:space="0" w:color="auto"/>
            </w:tcBorders>
            <w:vAlign w:val="center"/>
            <w:hideMark/>
          </w:tcPr>
          <w:p w14:paraId="3C0F18A6"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22.12.2014</w:t>
            </w:r>
          </w:p>
        </w:tc>
        <w:tc>
          <w:tcPr>
            <w:tcW w:w="992" w:type="dxa"/>
            <w:tcBorders>
              <w:top w:val="nil"/>
              <w:left w:val="nil"/>
              <w:bottom w:val="single" w:sz="4" w:space="0" w:color="auto"/>
              <w:right w:val="single" w:sz="4" w:space="0" w:color="auto"/>
            </w:tcBorders>
            <w:vAlign w:val="center"/>
            <w:hideMark/>
          </w:tcPr>
          <w:p w14:paraId="2A316A5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44C9D49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327/6-М, выдан</w:t>
            </w:r>
            <w:r w:rsidRPr="00022AE9">
              <w:rPr>
                <w:rFonts w:ascii="Times New Roman" w:eastAsia="Times New Roman" w:hAnsi="Times New Roman" w:cs="Times New Roman"/>
                <w:color w:val="000000"/>
                <w:sz w:val="12"/>
                <w:szCs w:val="12"/>
                <w:lang w:eastAsia="ru-RU"/>
              </w:rPr>
              <w:br/>
              <w:t>17.12.1992</w:t>
            </w:r>
            <w:r w:rsidRPr="00022AE9">
              <w:rPr>
                <w:rFonts w:ascii="Times New Roman" w:eastAsia="Times New Roman" w:hAnsi="Times New Roman" w:cs="Times New Roman"/>
                <w:color w:val="000000"/>
                <w:sz w:val="12"/>
                <w:szCs w:val="12"/>
                <w:lang w:eastAsia="ru-RU"/>
              </w:rPr>
              <w:br/>
              <w:t>Перечень объектов здравоохранения,</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17.12.1992</w:t>
            </w:r>
          </w:p>
        </w:tc>
        <w:tc>
          <w:tcPr>
            <w:tcW w:w="708" w:type="dxa"/>
            <w:tcBorders>
              <w:top w:val="nil"/>
              <w:left w:val="nil"/>
              <w:bottom w:val="single" w:sz="4" w:space="0" w:color="auto"/>
              <w:right w:val="single" w:sz="4" w:space="0" w:color="auto"/>
            </w:tcBorders>
            <w:vAlign w:val="center"/>
            <w:hideMark/>
          </w:tcPr>
          <w:p w14:paraId="0DEC784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162</w:t>
            </w:r>
          </w:p>
        </w:tc>
        <w:tc>
          <w:tcPr>
            <w:tcW w:w="696" w:type="dxa"/>
            <w:tcBorders>
              <w:top w:val="nil"/>
              <w:left w:val="nil"/>
              <w:bottom w:val="single" w:sz="4" w:space="0" w:color="auto"/>
              <w:right w:val="single" w:sz="4" w:space="0" w:color="auto"/>
            </w:tcBorders>
            <w:vAlign w:val="center"/>
            <w:hideMark/>
          </w:tcPr>
          <w:p w14:paraId="43CFC93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1567E388"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нежилого помещения № 2 - фельдшерско-акушерский пункт</w:t>
            </w:r>
          </w:p>
        </w:tc>
        <w:tc>
          <w:tcPr>
            <w:tcW w:w="567" w:type="dxa"/>
            <w:tcBorders>
              <w:top w:val="nil"/>
              <w:left w:val="nil"/>
              <w:bottom w:val="single" w:sz="4" w:space="0" w:color="auto"/>
              <w:right w:val="single" w:sz="4" w:space="0" w:color="auto"/>
            </w:tcBorders>
            <w:vAlign w:val="center"/>
            <w:hideMark/>
          </w:tcPr>
          <w:p w14:paraId="4D909EF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59 871,96</w:t>
            </w:r>
          </w:p>
        </w:tc>
        <w:tc>
          <w:tcPr>
            <w:tcW w:w="1134" w:type="dxa"/>
            <w:tcBorders>
              <w:top w:val="nil"/>
              <w:left w:val="nil"/>
              <w:bottom w:val="single" w:sz="4" w:space="0" w:color="auto"/>
              <w:right w:val="single" w:sz="4" w:space="0" w:color="auto"/>
            </w:tcBorders>
            <w:vAlign w:val="center"/>
            <w:hideMark/>
          </w:tcPr>
          <w:p w14:paraId="40302DC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1359B57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211  от</w:t>
            </w:r>
            <w:proofErr w:type="gramEnd"/>
            <w:r w:rsidRPr="00022AE9">
              <w:rPr>
                <w:rFonts w:ascii="Times New Roman" w:eastAsia="Times New Roman" w:hAnsi="Times New Roman" w:cs="Times New Roman"/>
                <w:color w:val="000000"/>
                <w:sz w:val="12"/>
                <w:szCs w:val="12"/>
                <w:lang w:eastAsia="ru-RU"/>
              </w:rPr>
              <w:t xml:space="preserve"> 06.07.2015г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73926AB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Государственное бюджетное учреждение здравоохранения "Районная больница с. Еткуль", ИНН:</w:t>
            </w:r>
            <w:r w:rsidRPr="00022AE9">
              <w:rPr>
                <w:rFonts w:ascii="Times New Roman" w:eastAsia="Times New Roman" w:hAnsi="Times New Roman" w:cs="Times New Roman"/>
                <w:color w:val="000000"/>
                <w:sz w:val="12"/>
                <w:szCs w:val="12"/>
                <w:lang w:eastAsia="ru-RU"/>
              </w:rPr>
              <w:br/>
              <w:t>7430000598, ОГРН: 1027401634930</w:t>
            </w:r>
          </w:p>
        </w:tc>
        <w:tc>
          <w:tcPr>
            <w:tcW w:w="236" w:type="dxa"/>
            <w:vAlign w:val="center"/>
            <w:hideMark/>
          </w:tcPr>
          <w:p w14:paraId="5314F74C"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5E2F889E" w14:textId="77777777" w:rsidTr="00E155EB">
        <w:trPr>
          <w:trHeight w:val="4541"/>
        </w:trPr>
        <w:tc>
          <w:tcPr>
            <w:tcW w:w="557" w:type="dxa"/>
            <w:tcBorders>
              <w:top w:val="nil"/>
              <w:left w:val="single" w:sz="4" w:space="0" w:color="auto"/>
              <w:bottom w:val="single" w:sz="4" w:space="0" w:color="auto"/>
              <w:right w:val="single" w:sz="4" w:space="0" w:color="auto"/>
            </w:tcBorders>
            <w:vAlign w:val="center"/>
            <w:hideMark/>
          </w:tcPr>
          <w:p w14:paraId="0EB3787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87</w:t>
            </w:r>
          </w:p>
        </w:tc>
        <w:tc>
          <w:tcPr>
            <w:tcW w:w="708" w:type="dxa"/>
            <w:tcBorders>
              <w:top w:val="nil"/>
              <w:left w:val="nil"/>
              <w:bottom w:val="single" w:sz="4" w:space="0" w:color="auto"/>
              <w:right w:val="single" w:sz="4" w:space="0" w:color="auto"/>
            </w:tcBorders>
            <w:vAlign w:val="center"/>
            <w:hideMark/>
          </w:tcPr>
          <w:p w14:paraId="1620781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76ACF46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t>Еткульское, село Еткуль, улица Ленина, земельный участок 34</w:t>
            </w:r>
          </w:p>
        </w:tc>
        <w:tc>
          <w:tcPr>
            <w:tcW w:w="528" w:type="dxa"/>
            <w:tcBorders>
              <w:top w:val="nil"/>
              <w:left w:val="nil"/>
              <w:bottom w:val="single" w:sz="4" w:space="0" w:color="auto"/>
              <w:right w:val="single" w:sz="4" w:space="0" w:color="auto"/>
            </w:tcBorders>
            <w:vAlign w:val="center"/>
            <w:hideMark/>
          </w:tcPr>
          <w:p w14:paraId="64292DFE"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1AD65EF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2D06D11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799086F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896BE9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0A1AB9A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E509C0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357F5F8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74:07:3700013:19</w:t>
            </w:r>
          </w:p>
        </w:tc>
        <w:tc>
          <w:tcPr>
            <w:tcW w:w="992" w:type="dxa"/>
            <w:gridSpan w:val="2"/>
            <w:tcBorders>
              <w:top w:val="nil"/>
              <w:left w:val="nil"/>
              <w:bottom w:val="single" w:sz="4" w:space="0" w:color="auto"/>
              <w:right w:val="single" w:sz="4" w:space="0" w:color="auto"/>
            </w:tcBorders>
            <w:vAlign w:val="center"/>
            <w:hideMark/>
          </w:tcPr>
          <w:p w14:paraId="7280E92D"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25.09.2007</w:t>
            </w:r>
          </w:p>
        </w:tc>
        <w:tc>
          <w:tcPr>
            <w:tcW w:w="992" w:type="dxa"/>
            <w:tcBorders>
              <w:top w:val="nil"/>
              <w:left w:val="nil"/>
              <w:bottom w:val="single" w:sz="4" w:space="0" w:color="auto"/>
              <w:right w:val="single" w:sz="4" w:space="0" w:color="auto"/>
            </w:tcBorders>
            <w:vAlign w:val="center"/>
            <w:hideMark/>
          </w:tcPr>
          <w:p w14:paraId="567E5E7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48FA72C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Постановление Еткульского районного Совета</w:t>
            </w:r>
            <w:r w:rsidRPr="00022AE9">
              <w:rPr>
                <w:rFonts w:ascii="Times New Roman" w:eastAsia="Times New Roman" w:hAnsi="Times New Roman" w:cs="Times New Roman"/>
                <w:color w:val="000000"/>
                <w:sz w:val="12"/>
                <w:szCs w:val="12"/>
                <w:lang w:eastAsia="ru-RU"/>
              </w:rPr>
              <w:br/>
              <w:t>депутатов, № 6, выдан 26.05.1999</w:t>
            </w:r>
            <w:r w:rsidRPr="00022AE9">
              <w:rPr>
                <w:rFonts w:ascii="Times New Roman" w:eastAsia="Times New Roman" w:hAnsi="Times New Roman" w:cs="Times New Roman"/>
                <w:color w:val="000000"/>
                <w:sz w:val="12"/>
                <w:szCs w:val="12"/>
                <w:lang w:eastAsia="ru-RU"/>
              </w:rPr>
              <w:br/>
              <w:t>Перечень имущества, передаваемого в</w:t>
            </w:r>
            <w:r w:rsidRPr="00022AE9">
              <w:rPr>
                <w:rFonts w:ascii="Times New Roman" w:eastAsia="Times New Roman" w:hAnsi="Times New Roman" w:cs="Times New Roman"/>
                <w:color w:val="000000"/>
                <w:sz w:val="12"/>
                <w:szCs w:val="12"/>
                <w:lang w:eastAsia="ru-RU"/>
              </w:rPr>
              <w:br/>
              <w:t>муниципальную собственность Еткульского</w:t>
            </w:r>
            <w:r w:rsidRPr="00022AE9">
              <w:rPr>
                <w:rFonts w:ascii="Times New Roman" w:eastAsia="Times New Roman" w:hAnsi="Times New Roman" w:cs="Times New Roman"/>
                <w:color w:val="000000"/>
                <w:sz w:val="12"/>
                <w:szCs w:val="12"/>
                <w:lang w:eastAsia="ru-RU"/>
              </w:rPr>
              <w:br/>
              <w:t>района</w:t>
            </w:r>
          </w:p>
        </w:tc>
        <w:tc>
          <w:tcPr>
            <w:tcW w:w="708" w:type="dxa"/>
            <w:tcBorders>
              <w:top w:val="nil"/>
              <w:left w:val="nil"/>
              <w:bottom w:val="single" w:sz="4" w:space="0" w:color="auto"/>
              <w:right w:val="single" w:sz="4" w:space="0" w:color="auto"/>
            </w:tcBorders>
            <w:vAlign w:val="center"/>
            <w:hideMark/>
          </w:tcPr>
          <w:p w14:paraId="4B118EE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2 099,00</w:t>
            </w:r>
          </w:p>
        </w:tc>
        <w:tc>
          <w:tcPr>
            <w:tcW w:w="696" w:type="dxa"/>
            <w:tcBorders>
              <w:top w:val="nil"/>
              <w:left w:val="nil"/>
              <w:bottom w:val="single" w:sz="4" w:space="0" w:color="auto"/>
              <w:right w:val="single" w:sz="4" w:space="0" w:color="auto"/>
            </w:tcBorders>
            <w:vAlign w:val="center"/>
            <w:hideMark/>
          </w:tcPr>
          <w:p w14:paraId="7BA3717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48446AEC"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использования в целях эксплуатации здания Администрации Еткульского района</w:t>
            </w:r>
          </w:p>
        </w:tc>
        <w:tc>
          <w:tcPr>
            <w:tcW w:w="567" w:type="dxa"/>
            <w:tcBorders>
              <w:top w:val="nil"/>
              <w:left w:val="nil"/>
              <w:bottom w:val="single" w:sz="4" w:space="0" w:color="auto"/>
              <w:right w:val="single" w:sz="4" w:space="0" w:color="auto"/>
            </w:tcBorders>
            <w:vAlign w:val="center"/>
            <w:hideMark/>
          </w:tcPr>
          <w:p w14:paraId="03C6BC4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1 257 510,90</w:t>
            </w:r>
          </w:p>
        </w:tc>
        <w:tc>
          <w:tcPr>
            <w:tcW w:w="1134" w:type="dxa"/>
            <w:tcBorders>
              <w:top w:val="nil"/>
              <w:left w:val="nil"/>
              <w:bottom w:val="single" w:sz="4" w:space="0" w:color="auto"/>
              <w:right w:val="single" w:sz="4" w:space="0" w:color="auto"/>
            </w:tcBorders>
            <w:vAlign w:val="center"/>
            <w:hideMark/>
          </w:tcPr>
          <w:p w14:paraId="7A31896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5971AC5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w:t>
            </w:r>
            <w:proofErr w:type="spellStart"/>
            <w:proofErr w:type="gramStart"/>
            <w:r w:rsidRPr="00022AE9">
              <w:rPr>
                <w:rFonts w:ascii="Times New Roman" w:eastAsia="Times New Roman" w:hAnsi="Times New Roman" w:cs="Times New Roman"/>
                <w:color w:val="000000"/>
                <w:sz w:val="12"/>
                <w:szCs w:val="12"/>
                <w:lang w:eastAsia="ru-RU"/>
              </w:rPr>
              <w:t>пользование.Постановление</w:t>
            </w:r>
            <w:proofErr w:type="spellEnd"/>
            <w:proofErr w:type="gramEnd"/>
            <w:r w:rsidRPr="00022AE9">
              <w:rPr>
                <w:rFonts w:ascii="Times New Roman" w:eastAsia="Times New Roman" w:hAnsi="Times New Roman" w:cs="Times New Roman"/>
                <w:color w:val="000000"/>
                <w:sz w:val="12"/>
                <w:szCs w:val="12"/>
                <w:lang w:eastAsia="ru-RU"/>
              </w:rPr>
              <w:t xml:space="preserve"> Главы Еткульского Сельсовета Еткульского района, № 35, выдан 14.02.2003</w:t>
            </w:r>
          </w:p>
        </w:tc>
        <w:tc>
          <w:tcPr>
            <w:tcW w:w="709" w:type="dxa"/>
            <w:gridSpan w:val="2"/>
            <w:tcBorders>
              <w:top w:val="nil"/>
              <w:left w:val="nil"/>
              <w:bottom w:val="single" w:sz="4" w:space="0" w:color="auto"/>
              <w:right w:val="single" w:sz="4" w:space="0" w:color="auto"/>
            </w:tcBorders>
            <w:vAlign w:val="center"/>
            <w:hideMark/>
          </w:tcPr>
          <w:p w14:paraId="78EDFAD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Администрация Еткульского муниципального района Челябинской области, ИНН: 7430000485,</w:t>
            </w:r>
            <w:r w:rsidRPr="00022AE9">
              <w:rPr>
                <w:rFonts w:ascii="Times New Roman" w:eastAsia="Times New Roman" w:hAnsi="Times New Roman" w:cs="Times New Roman"/>
                <w:color w:val="000000"/>
                <w:sz w:val="12"/>
                <w:szCs w:val="12"/>
                <w:lang w:eastAsia="ru-RU"/>
              </w:rPr>
              <w:br/>
              <w:t>ОГРН: 1027401635216, контактная информация: architektura_etk@mail.ru, Россия, Челябинская обл.,</w:t>
            </w:r>
            <w:r w:rsidRPr="00022AE9">
              <w:rPr>
                <w:rFonts w:ascii="Times New Roman" w:eastAsia="Times New Roman" w:hAnsi="Times New Roman" w:cs="Times New Roman"/>
                <w:color w:val="000000"/>
                <w:sz w:val="12"/>
                <w:szCs w:val="12"/>
                <w:lang w:eastAsia="ru-RU"/>
              </w:rPr>
              <w:br/>
              <w:t>Еткульский район, с. Еткуль, ул. Ленина, д. 34</w:t>
            </w:r>
          </w:p>
        </w:tc>
        <w:tc>
          <w:tcPr>
            <w:tcW w:w="236" w:type="dxa"/>
            <w:vAlign w:val="center"/>
            <w:hideMark/>
          </w:tcPr>
          <w:p w14:paraId="5CBD1DDD"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F2CC8D9" w14:textId="77777777" w:rsidTr="00E155EB">
        <w:trPr>
          <w:trHeight w:val="2394"/>
        </w:trPr>
        <w:tc>
          <w:tcPr>
            <w:tcW w:w="557" w:type="dxa"/>
            <w:tcBorders>
              <w:top w:val="nil"/>
              <w:left w:val="single" w:sz="4" w:space="0" w:color="auto"/>
              <w:bottom w:val="single" w:sz="4" w:space="0" w:color="auto"/>
              <w:right w:val="single" w:sz="4" w:space="0" w:color="auto"/>
            </w:tcBorders>
            <w:vAlign w:val="center"/>
            <w:hideMark/>
          </w:tcPr>
          <w:p w14:paraId="6098ED5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88</w:t>
            </w:r>
          </w:p>
        </w:tc>
        <w:tc>
          <w:tcPr>
            <w:tcW w:w="708" w:type="dxa"/>
            <w:tcBorders>
              <w:top w:val="nil"/>
              <w:left w:val="nil"/>
              <w:bottom w:val="single" w:sz="4" w:space="0" w:color="auto"/>
              <w:right w:val="single" w:sz="4" w:space="0" w:color="auto"/>
            </w:tcBorders>
            <w:vAlign w:val="center"/>
            <w:hideMark/>
          </w:tcPr>
          <w:p w14:paraId="65D6EC1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012B158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Белоносовское</w:t>
            </w:r>
            <w:proofErr w:type="spellEnd"/>
            <w:r w:rsidRPr="00022AE9">
              <w:rPr>
                <w:rFonts w:ascii="Times New Roman" w:eastAsia="Times New Roman" w:hAnsi="Times New Roman" w:cs="Times New Roman"/>
                <w:color w:val="000000"/>
                <w:sz w:val="12"/>
                <w:szCs w:val="12"/>
                <w:lang w:eastAsia="ru-RU"/>
              </w:rPr>
              <w:t>, село Александровка, улица Механизаторов, земельный участок 2Б</w:t>
            </w:r>
          </w:p>
        </w:tc>
        <w:tc>
          <w:tcPr>
            <w:tcW w:w="528" w:type="dxa"/>
            <w:tcBorders>
              <w:top w:val="nil"/>
              <w:left w:val="nil"/>
              <w:bottom w:val="single" w:sz="4" w:space="0" w:color="auto"/>
              <w:right w:val="single" w:sz="4" w:space="0" w:color="auto"/>
            </w:tcBorders>
            <w:vAlign w:val="center"/>
            <w:hideMark/>
          </w:tcPr>
          <w:p w14:paraId="6CE4BAB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1DDC224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211BBF5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4088DD6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5DA3707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621F801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6D80F46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072CE04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74:07:2200003:351</w:t>
            </w:r>
          </w:p>
        </w:tc>
        <w:tc>
          <w:tcPr>
            <w:tcW w:w="992" w:type="dxa"/>
            <w:gridSpan w:val="2"/>
            <w:tcBorders>
              <w:top w:val="nil"/>
              <w:left w:val="nil"/>
              <w:bottom w:val="single" w:sz="4" w:space="0" w:color="auto"/>
              <w:right w:val="single" w:sz="4" w:space="0" w:color="auto"/>
            </w:tcBorders>
            <w:vAlign w:val="center"/>
            <w:hideMark/>
          </w:tcPr>
          <w:p w14:paraId="5FA5852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01.09.2020</w:t>
            </w:r>
          </w:p>
        </w:tc>
        <w:tc>
          <w:tcPr>
            <w:tcW w:w="992" w:type="dxa"/>
            <w:tcBorders>
              <w:top w:val="nil"/>
              <w:left w:val="nil"/>
              <w:bottom w:val="single" w:sz="4" w:space="0" w:color="auto"/>
              <w:right w:val="single" w:sz="4" w:space="0" w:color="auto"/>
            </w:tcBorders>
            <w:vAlign w:val="center"/>
            <w:hideMark/>
          </w:tcPr>
          <w:p w14:paraId="6BF2C05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ACA0E9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149EA53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179</w:t>
            </w:r>
          </w:p>
        </w:tc>
        <w:tc>
          <w:tcPr>
            <w:tcW w:w="696" w:type="dxa"/>
            <w:tcBorders>
              <w:top w:val="nil"/>
              <w:left w:val="nil"/>
              <w:bottom w:val="single" w:sz="4" w:space="0" w:color="auto"/>
              <w:right w:val="single" w:sz="4" w:space="0" w:color="auto"/>
            </w:tcBorders>
            <w:vAlign w:val="center"/>
            <w:hideMark/>
          </w:tcPr>
          <w:p w14:paraId="25356AE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0D52E8A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благоустройство территории</w:t>
            </w:r>
          </w:p>
        </w:tc>
        <w:tc>
          <w:tcPr>
            <w:tcW w:w="567" w:type="dxa"/>
            <w:tcBorders>
              <w:top w:val="nil"/>
              <w:left w:val="nil"/>
              <w:bottom w:val="single" w:sz="4" w:space="0" w:color="auto"/>
              <w:right w:val="single" w:sz="4" w:space="0" w:color="auto"/>
            </w:tcBorders>
            <w:vAlign w:val="center"/>
            <w:hideMark/>
          </w:tcPr>
          <w:p w14:paraId="40B4F6A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1 018,51</w:t>
            </w:r>
          </w:p>
        </w:tc>
        <w:tc>
          <w:tcPr>
            <w:tcW w:w="1134" w:type="dxa"/>
            <w:tcBorders>
              <w:top w:val="nil"/>
              <w:left w:val="nil"/>
              <w:bottom w:val="single" w:sz="4" w:space="0" w:color="auto"/>
              <w:right w:val="single" w:sz="4" w:space="0" w:color="auto"/>
            </w:tcBorders>
            <w:vAlign w:val="center"/>
            <w:hideMark/>
          </w:tcPr>
          <w:p w14:paraId="7966911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6EDA3E2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458F73F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2B600F04"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40B531D8" w14:textId="77777777" w:rsidTr="00E155EB">
        <w:trPr>
          <w:trHeight w:val="3810"/>
        </w:trPr>
        <w:tc>
          <w:tcPr>
            <w:tcW w:w="557" w:type="dxa"/>
            <w:tcBorders>
              <w:top w:val="nil"/>
              <w:left w:val="single" w:sz="4" w:space="0" w:color="auto"/>
              <w:bottom w:val="single" w:sz="4" w:space="0" w:color="auto"/>
              <w:right w:val="single" w:sz="4" w:space="0" w:color="auto"/>
            </w:tcBorders>
            <w:vAlign w:val="center"/>
            <w:hideMark/>
          </w:tcPr>
          <w:p w14:paraId="1421EFB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89</w:t>
            </w:r>
          </w:p>
        </w:tc>
        <w:tc>
          <w:tcPr>
            <w:tcW w:w="708" w:type="dxa"/>
            <w:tcBorders>
              <w:top w:val="nil"/>
              <w:left w:val="nil"/>
              <w:bottom w:val="single" w:sz="4" w:space="0" w:color="auto"/>
              <w:right w:val="single" w:sz="4" w:space="0" w:color="auto"/>
            </w:tcBorders>
            <w:vAlign w:val="center"/>
            <w:hideMark/>
          </w:tcPr>
          <w:p w14:paraId="74F72DB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49A2336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Российская Федерация, Челябинская область, Еткульский муниципальный район, </w:t>
            </w:r>
            <w:proofErr w:type="spellStart"/>
            <w:r w:rsidRPr="00022AE9">
              <w:rPr>
                <w:rFonts w:ascii="Times New Roman" w:eastAsia="Times New Roman" w:hAnsi="Times New Roman" w:cs="Times New Roman"/>
                <w:color w:val="000000"/>
                <w:sz w:val="12"/>
                <w:szCs w:val="12"/>
                <w:lang w:eastAsia="ru-RU"/>
              </w:rPr>
              <w:t>Новобатуринское</w:t>
            </w:r>
            <w:proofErr w:type="spellEnd"/>
            <w:r w:rsidRPr="00022AE9">
              <w:rPr>
                <w:rFonts w:ascii="Times New Roman" w:eastAsia="Times New Roman" w:hAnsi="Times New Roman" w:cs="Times New Roman"/>
                <w:color w:val="000000"/>
                <w:sz w:val="12"/>
                <w:szCs w:val="12"/>
                <w:lang w:eastAsia="ru-RU"/>
              </w:rPr>
              <w:br/>
              <w:t xml:space="preserve">сельское поселение, поселок </w:t>
            </w:r>
            <w:proofErr w:type="spellStart"/>
            <w:r w:rsidRPr="00022AE9">
              <w:rPr>
                <w:rFonts w:ascii="Times New Roman" w:eastAsia="Times New Roman" w:hAnsi="Times New Roman" w:cs="Times New Roman"/>
                <w:color w:val="000000"/>
                <w:sz w:val="12"/>
                <w:szCs w:val="12"/>
                <w:lang w:eastAsia="ru-RU"/>
              </w:rPr>
              <w:t>Новобатурино</w:t>
            </w:r>
            <w:proofErr w:type="spellEnd"/>
            <w:r w:rsidRPr="00022AE9">
              <w:rPr>
                <w:rFonts w:ascii="Times New Roman" w:eastAsia="Times New Roman" w:hAnsi="Times New Roman" w:cs="Times New Roman"/>
                <w:color w:val="000000"/>
                <w:sz w:val="12"/>
                <w:szCs w:val="12"/>
                <w:lang w:eastAsia="ru-RU"/>
              </w:rPr>
              <w:t>, улица Центральная, земельный участок 3</w:t>
            </w:r>
          </w:p>
        </w:tc>
        <w:tc>
          <w:tcPr>
            <w:tcW w:w="528" w:type="dxa"/>
            <w:tcBorders>
              <w:top w:val="nil"/>
              <w:left w:val="nil"/>
              <w:bottom w:val="single" w:sz="4" w:space="0" w:color="auto"/>
              <w:right w:val="single" w:sz="4" w:space="0" w:color="auto"/>
            </w:tcBorders>
            <w:vAlign w:val="center"/>
            <w:hideMark/>
          </w:tcPr>
          <w:p w14:paraId="6E99DEFC"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200C661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16B4E2E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3471CFB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0D3AC63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22D24BC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78B1BC1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55891A3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74:07:1700001:80</w:t>
            </w:r>
          </w:p>
        </w:tc>
        <w:tc>
          <w:tcPr>
            <w:tcW w:w="992" w:type="dxa"/>
            <w:gridSpan w:val="2"/>
            <w:tcBorders>
              <w:top w:val="nil"/>
              <w:left w:val="nil"/>
              <w:bottom w:val="single" w:sz="4" w:space="0" w:color="auto"/>
              <w:right w:val="single" w:sz="4" w:space="0" w:color="auto"/>
            </w:tcBorders>
            <w:vAlign w:val="center"/>
            <w:hideMark/>
          </w:tcPr>
          <w:p w14:paraId="07C08163"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03.07.2006</w:t>
            </w:r>
          </w:p>
        </w:tc>
        <w:tc>
          <w:tcPr>
            <w:tcW w:w="992" w:type="dxa"/>
            <w:tcBorders>
              <w:top w:val="nil"/>
              <w:left w:val="nil"/>
              <w:bottom w:val="single" w:sz="4" w:space="0" w:color="auto"/>
              <w:right w:val="single" w:sz="4" w:space="0" w:color="auto"/>
            </w:tcBorders>
            <w:vAlign w:val="center"/>
            <w:hideMark/>
          </w:tcPr>
          <w:p w14:paraId="7F3063A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7E6C738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r w:rsidRPr="00022AE9">
              <w:rPr>
                <w:rFonts w:ascii="Times New Roman" w:eastAsia="Times New Roman" w:hAnsi="Times New Roman" w:cs="Times New Roman"/>
                <w:color w:val="000000"/>
                <w:sz w:val="12"/>
                <w:szCs w:val="12"/>
                <w:lang w:eastAsia="ru-RU"/>
              </w:rPr>
              <w:b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p>
        </w:tc>
        <w:tc>
          <w:tcPr>
            <w:tcW w:w="708" w:type="dxa"/>
            <w:tcBorders>
              <w:top w:val="nil"/>
              <w:left w:val="nil"/>
              <w:bottom w:val="single" w:sz="4" w:space="0" w:color="auto"/>
              <w:right w:val="single" w:sz="4" w:space="0" w:color="auto"/>
            </w:tcBorders>
            <w:vAlign w:val="center"/>
            <w:hideMark/>
          </w:tcPr>
          <w:p w14:paraId="21981AB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18 667,00</w:t>
            </w:r>
          </w:p>
        </w:tc>
        <w:tc>
          <w:tcPr>
            <w:tcW w:w="696" w:type="dxa"/>
            <w:tcBorders>
              <w:top w:val="nil"/>
              <w:left w:val="nil"/>
              <w:bottom w:val="single" w:sz="4" w:space="0" w:color="auto"/>
              <w:right w:val="single" w:sz="4" w:space="0" w:color="auto"/>
            </w:tcBorders>
            <w:vAlign w:val="center"/>
            <w:hideMark/>
          </w:tcPr>
          <w:p w14:paraId="6345CC4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07B99110"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использования в целях эксплуатации нежилого здания средней школы</w:t>
            </w:r>
          </w:p>
        </w:tc>
        <w:tc>
          <w:tcPr>
            <w:tcW w:w="567" w:type="dxa"/>
            <w:tcBorders>
              <w:top w:val="nil"/>
              <w:left w:val="nil"/>
              <w:bottom w:val="single" w:sz="4" w:space="0" w:color="auto"/>
              <w:right w:val="single" w:sz="4" w:space="0" w:color="auto"/>
            </w:tcBorders>
            <w:vAlign w:val="center"/>
            <w:hideMark/>
          </w:tcPr>
          <w:p w14:paraId="74FED62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7 830 059,82</w:t>
            </w:r>
          </w:p>
        </w:tc>
        <w:tc>
          <w:tcPr>
            <w:tcW w:w="1134" w:type="dxa"/>
            <w:tcBorders>
              <w:top w:val="nil"/>
              <w:left w:val="nil"/>
              <w:bottom w:val="single" w:sz="4" w:space="0" w:color="auto"/>
              <w:right w:val="single" w:sz="4" w:space="0" w:color="auto"/>
            </w:tcBorders>
            <w:vAlign w:val="center"/>
            <w:hideMark/>
          </w:tcPr>
          <w:p w14:paraId="6F6B3B2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7FC88FF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w:t>
            </w:r>
            <w:proofErr w:type="gramStart"/>
            <w:r w:rsidRPr="00022AE9">
              <w:rPr>
                <w:rFonts w:ascii="Times New Roman" w:eastAsia="Times New Roman" w:hAnsi="Times New Roman" w:cs="Times New Roman"/>
                <w:color w:val="000000"/>
                <w:sz w:val="12"/>
                <w:szCs w:val="12"/>
                <w:lang w:eastAsia="ru-RU"/>
              </w:rPr>
              <w:t>874  от</w:t>
            </w:r>
            <w:proofErr w:type="gramEnd"/>
            <w:r w:rsidRPr="00022AE9">
              <w:rPr>
                <w:rFonts w:ascii="Times New Roman" w:eastAsia="Times New Roman" w:hAnsi="Times New Roman" w:cs="Times New Roman"/>
                <w:color w:val="000000"/>
                <w:sz w:val="12"/>
                <w:szCs w:val="12"/>
                <w:lang w:eastAsia="ru-RU"/>
              </w:rPr>
              <w:t xml:space="preserve"> 21.12.2011г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4C4715D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БЮДЖЕТНОЕ ОБЩЕОБРАЗОВАТЕЛЬНОЕ УЧРЕЖДЕНИЕ</w:t>
            </w:r>
            <w:r w:rsidRPr="00022AE9">
              <w:rPr>
                <w:rFonts w:ascii="Times New Roman" w:eastAsia="Times New Roman" w:hAnsi="Times New Roman" w:cs="Times New Roman"/>
                <w:color w:val="000000"/>
                <w:sz w:val="12"/>
                <w:szCs w:val="12"/>
                <w:lang w:eastAsia="ru-RU"/>
              </w:rPr>
              <w:br/>
              <w:t>"НОВОБАТУРИНСКАЯ СРЕДНЯЯ ОБЩЕОБРАЗОВАТЕЛЬНАЯ ШКОЛА", ИНН: 7430006448,</w:t>
            </w:r>
            <w:r w:rsidRPr="00022AE9">
              <w:rPr>
                <w:rFonts w:ascii="Times New Roman" w:eastAsia="Times New Roman" w:hAnsi="Times New Roman" w:cs="Times New Roman"/>
                <w:color w:val="000000"/>
                <w:sz w:val="12"/>
                <w:szCs w:val="12"/>
                <w:lang w:eastAsia="ru-RU"/>
              </w:rPr>
              <w:br/>
              <w:t>ОГРН: 1027401635447</w:t>
            </w:r>
          </w:p>
        </w:tc>
        <w:tc>
          <w:tcPr>
            <w:tcW w:w="236" w:type="dxa"/>
            <w:vAlign w:val="center"/>
            <w:hideMark/>
          </w:tcPr>
          <w:p w14:paraId="5E1E0510"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51D26BBE" w14:textId="77777777" w:rsidTr="00E155EB">
        <w:trPr>
          <w:trHeight w:val="2700"/>
        </w:trPr>
        <w:tc>
          <w:tcPr>
            <w:tcW w:w="557" w:type="dxa"/>
            <w:tcBorders>
              <w:top w:val="nil"/>
              <w:left w:val="single" w:sz="4" w:space="0" w:color="auto"/>
              <w:bottom w:val="single" w:sz="4" w:space="0" w:color="auto"/>
              <w:right w:val="single" w:sz="4" w:space="0" w:color="auto"/>
            </w:tcBorders>
            <w:vAlign w:val="center"/>
            <w:hideMark/>
          </w:tcPr>
          <w:p w14:paraId="02460F0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90</w:t>
            </w:r>
          </w:p>
        </w:tc>
        <w:tc>
          <w:tcPr>
            <w:tcW w:w="708" w:type="dxa"/>
            <w:tcBorders>
              <w:top w:val="nil"/>
              <w:left w:val="nil"/>
              <w:bottom w:val="single" w:sz="4" w:space="0" w:color="auto"/>
              <w:right w:val="single" w:sz="4" w:space="0" w:color="auto"/>
            </w:tcBorders>
            <w:vAlign w:val="center"/>
            <w:hideMark/>
          </w:tcPr>
          <w:p w14:paraId="54BC288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516CD0B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Российская Федерация, Челябинская область, муниципальный район </w:t>
            </w:r>
            <w:proofErr w:type="gramStart"/>
            <w:r w:rsidRPr="00022AE9">
              <w:rPr>
                <w:rFonts w:ascii="Times New Roman" w:eastAsia="Times New Roman" w:hAnsi="Times New Roman" w:cs="Times New Roman"/>
                <w:color w:val="000000"/>
                <w:sz w:val="12"/>
                <w:szCs w:val="12"/>
                <w:lang w:eastAsia="ru-RU"/>
              </w:rPr>
              <w:t>Еткульский ,</w:t>
            </w:r>
            <w:proofErr w:type="gramEnd"/>
            <w:r w:rsidRPr="00022AE9">
              <w:rPr>
                <w:rFonts w:ascii="Times New Roman" w:eastAsia="Times New Roman" w:hAnsi="Times New Roman" w:cs="Times New Roman"/>
                <w:color w:val="000000"/>
                <w:sz w:val="12"/>
                <w:szCs w:val="12"/>
                <w:lang w:eastAsia="ru-RU"/>
              </w:rPr>
              <w:t xml:space="preserve"> сельское поселение</w:t>
            </w:r>
            <w:r w:rsidRPr="00022AE9">
              <w:rPr>
                <w:rFonts w:ascii="Times New Roman" w:eastAsia="Times New Roman" w:hAnsi="Times New Roman" w:cs="Times New Roman"/>
                <w:color w:val="000000"/>
                <w:sz w:val="12"/>
                <w:szCs w:val="12"/>
                <w:lang w:eastAsia="ru-RU"/>
              </w:rPr>
              <w:br/>
              <w:t>Еткульское, село Еткуль, улица Первомайская, земельный участок 44</w:t>
            </w:r>
          </w:p>
        </w:tc>
        <w:tc>
          <w:tcPr>
            <w:tcW w:w="528" w:type="dxa"/>
            <w:tcBorders>
              <w:top w:val="nil"/>
              <w:left w:val="nil"/>
              <w:bottom w:val="single" w:sz="4" w:space="0" w:color="auto"/>
              <w:right w:val="single" w:sz="4" w:space="0" w:color="auto"/>
            </w:tcBorders>
            <w:vAlign w:val="center"/>
            <w:hideMark/>
          </w:tcPr>
          <w:p w14:paraId="568EDF81"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4221437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1125D96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74127F4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04AA142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0BD4B12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799DF95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3C73715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74:07:3700015:110</w:t>
            </w:r>
          </w:p>
        </w:tc>
        <w:tc>
          <w:tcPr>
            <w:tcW w:w="992" w:type="dxa"/>
            <w:gridSpan w:val="2"/>
            <w:tcBorders>
              <w:top w:val="nil"/>
              <w:left w:val="nil"/>
              <w:bottom w:val="single" w:sz="4" w:space="0" w:color="auto"/>
              <w:right w:val="single" w:sz="4" w:space="0" w:color="auto"/>
            </w:tcBorders>
            <w:vAlign w:val="center"/>
            <w:hideMark/>
          </w:tcPr>
          <w:p w14:paraId="33CF343A"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26.06.2009</w:t>
            </w:r>
          </w:p>
        </w:tc>
        <w:tc>
          <w:tcPr>
            <w:tcW w:w="992" w:type="dxa"/>
            <w:tcBorders>
              <w:top w:val="nil"/>
              <w:left w:val="nil"/>
              <w:bottom w:val="single" w:sz="4" w:space="0" w:color="auto"/>
              <w:right w:val="single" w:sz="4" w:space="0" w:color="auto"/>
            </w:tcBorders>
            <w:vAlign w:val="center"/>
            <w:hideMark/>
          </w:tcPr>
          <w:p w14:paraId="2F135BF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14BB730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Постановление администрации Еткульского</w:t>
            </w:r>
            <w:r w:rsidRPr="00022AE9">
              <w:rPr>
                <w:rFonts w:ascii="Times New Roman" w:eastAsia="Times New Roman" w:hAnsi="Times New Roman" w:cs="Times New Roman"/>
                <w:color w:val="000000"/>
                <w:sz w:val="12"/>
                <w:szCs w:val="12"/>
                <w:lang w:eastAsia="ru-RU"/>
              </w:rPr>
              <w:br/>
              <w:t>муниципального района, № 471, выдан</w:t>
            </w:r>
            <w:r w:rsidRPr="00022AE9">
              <w:rPr>
                <w:rFonts w:ascii="Times New Roman" w:eastAsia="Times New Roman" w:hAnsi="Times New Roman" w:cs="Times New Roman"/>
                <w:color w:val="000000"/>
                <w:sz w:val="12"/>
                <w:szCs w:val="12"/>
                <w:lang w:eastAsia="ru-RU"/>
              </w:rPr>
              <w:br/>
              <w:t>11.08.2009</w:t>
            </w:r>
          </w:p>
        </w:tc>
        <w:tc>
          <w:tcPr>
            <w:tcW w:w="708" w:type="dxa"/>
            <w:tcBorders>
              <w:top w:val="nil"/>
              <w:left w:val="nil"/>
              <w:bottom w:val="single" w:sz="4" w:space="0" w:color="auto"/>
              <w:right w:val="single" w:sz="4" w:space="0" w:color="auto"/>
            </w:tcBorders>
            <w:vAlign w:val="center"/>
            <w:hideMark/>
          </w:tcPr>
          <w:p w14:paraId="7639007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28 013,00</w:t>
            </w:r>
          </w:p>
        </w:tc>
        <w:tc>
          <w:tcPr>
            <w:tcW w:w="696" w:type="dxa"/>
            <w:tcBorders>
              <w:top w:val="nil"/>
              <w:left w:val="nil"/>
              <w:bottom w:val="single" w:sz="4" w:space="0" w:color="auto"/>
              <w:right w:val="single" w:sz="4" w:space="0" w:color="auto"/>
            </w:tcBorders>
            <w:vAlign w:val="center"/>
            <w:hideMark/>
          </w:tcPr>
          <w:p w14:paraId="03D42AD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7D7CC1A3"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размещения стадиона</w:t>
            </w:r>
          </w:p>
        </w:tc>
        <w:tc>
          <w:tcPr>
            <w:tcW w:w="567" w:type="dxa"/>
            <w:tcBorders>
              <w:top w:val="nil"/>
              <w:left w:val="nil"/>
              <w:bottom w:val="single" w:sz="4" w:space="0" w:color="auto"/>
              <w:right w:val="single" w:sz="4" w:space="0" w:color="auto"/>
            </w:tcBorders>
            <w:vAlign w:val="center"/>
            <w:hideMark/>
          </w:tcPr>
          <w:p w14:paraId="361D7F4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14 828 121,29</w:t>
            </w:r>
          </w:p>
        </w:tc>
        <w:tc>
          <w:tcPr>
            <w:tcW w:w="1134" w:type="dxa"/>
            <w:tcBorders>
              <w:top w:val="nil"/>
              <w:left w:val="nil"/>
              <w:bottom w:val="single" w:sz="4" w:space="0" w:color="auto"/>
              <w:right w:val="single" w:sz="4" w:space="0" w:color="auto"/>
            </w:tcBorders>
            <w:vAlign w:val="center"/>
            <w:hideMark/>
          </w:tcPr>
          <w:p w14:paraId="24A7AFF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501657E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№519 от 06.06.2025 постановление </w:t>
            </w:r>
            <w:proofErr w:type="spellStart"/>
            <w:r w:rsidRPr="00022AE9">
              <w:rPr>
                <w:rFonts w:ascii="Times New Roman" w:eastAsia="Times New Roman" w:hAnsi="Times New Roman" w:cs="Times New Roman"/>
                <w:color w:val="000000"/>
                <w:sz w:val="12"/>
                <w:szCs w:val="12"/>
                <w:lang w:eastAsia="ru-RU"/>
              </w:rPr>
              <w:t>администраци</w:t>
            </w:r>
            <w:proofErr w:type="spellEnd"/>
            <w:r w:rsidRPr="00022AE9">
              <w:rPr>
                <w:rFonts w:ascii="Times New Roman" w:eastAsia="Times New Roman" w:hAnsi="Times New Roman" w:cs="Times New Roman"/>
                <w:color w:val="000000"/>
                <w:sz w:val="12"/>
                <w:szCs w:val="12"/>
                <w:lang w:eastAsia="ru-RU"/>
              </w:rPr>
              <w:t xml:space="preserve"> ЕМР</w:t>
            </w:r>
          </w:p>
        </w:tc>
        <w:tc>
          <w:tcPr>
            <w:tcW w:w="709" w:type="dxa"/>
            <w:gridSpan w:val="2"/>
            <w:tcBorders>
              <w:top w:val="nil"/>
              <w:left w:val="nil"/>
              <w:bottom w:val="single" w:sz="4" w:space="0" w:color="auto"/>
              <w:right w:val="single" w:sz="4" w:space="0" w:color="auto"/>
            </w:tcBorders>
            <w:vAlign w:val="center"/>
            <w:hideMark/>
          </w:tcPr>
          <w:p w14:paraId="0437AD4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КАЗЕННОЕ УЧРЕЖДЕНИЕ "ЦЕНТР ФИЗИЧЕСКОЙ КУЛЬТУРЫ И</w:t>
            </w:r>
            <w:r w:rsidRPr="00022AE9">
              <w:rPr>
                <w:rFonts w:ascii="Times New Roman" w:eastAsia="Times New Roman" w:hAnsi="Times New Roman" w:cs="Times New Roman"/>
                <w:color w:val="000000"/>
                <w:sz w:val="12"/>
                <w:szCs w:val="12"/>
                <w:lang w:eastAsia="ru-RU"/>
              </w:rPr>
              <w:br/>
              <w:t>СПОРТА", ИНН: 7449156528, ОГРН: 1257400005554</w:t>
            </w:r>
          </w:p>
        </w:tc>
        <w:tc>
          <w:tcPr>
            <w:tcW w:w="236" w:type="dxa"/>
            <w:vAlign w:val="center"/>
            <w:hideMark/>
          </w:tcPr>
          <w:p w14:paraId="66FEA37A"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6FF13BD2" w14:textId="77777777" w:rsidTr="00E155EB">
        <w:trPr>
          <w:trHeight w:val="3810"/>
        </w:trPr>
        <w:tc>
          <w:tcPr>
            <w:tcW w:w="557" w:type="dxa"/>
            <w:tcBorders>
              <w:top w:val="nil"/>
              <w:left w:val="single" w:sz="4" w:space="0" w:color="auto"/>
              <w:bottom w:val="single" w:sz="4" w:space="0" w:color="auto"/>
              <w:right w:val="single" w:sz="4" w:space="0" w:color="auto"/>
            </w:tcBorders>
            <w:vAlign w:val="center"/>
            <w:hideMark/>
          </w:tcPr>
          <w:p w14:paraId="107C2B7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91</w:t>
            </w:r>
          </w:p>
        </w:tc>
        <w:tc>
          <w:tcPr>
            <w:tcW w:w="708" w:type="dxa"/>
            <w:tcBorders>
              <w:top w:val="nil"/>
              <w:left w:val="nil"/>
              <w:bottom w:val="single" w:sz="4" w:space="0" w:color="auto"/>
              <w:right w:val="single" w:sz="4" w:space="0" w:color="auto"/>
            </w:tcBorders>
            <w:vAlign w:val="center"/>
            <w:hideMark/>
          </w:tcPr>
          <w:p w14:paraId="069D67F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5FA9B3A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w:t>
            </w:r>
            <w:proofErr w:type="spellStart"/>
            <w:r w:rsidRPr="00022AE9">
              <w:rPr>
                <w:rFonts w:ascii="Times New Roman" w:eastAsia="Times New Roman" w:hAnsi="Times New Roman" w:cs="Times New Roman"/>
                <w:color w:val="000000"/>
                <w:sz w:val="12"/>
                <w:szCs w:val="12"/>
                <w:lang w:eastAsia="ru-RU"/>
              </w:rPr>
              <w:t>обл</w:t>
            </w:r>
            <w:proofErr w:type="spellEnd"/>
            <w:r w:rsidRPr="00022AE9">
              <w:rPr>
                <w:rFonts w:ascii="Times New Roman" w:eastAsia="Times New Roman" w:hAnsi="Times New Roman" w:cs="Times New Roman"/>
                <w:color w:val="000000"/>
                <w:sz w:val="12"/>
                <w:szCs w:val="12"/>
                <w:lang w:eastAsia="ru-RU"/>
              </w:rPr>
              <w:t xml:space="preserve">, р-н Еткульский, с Еманжелинка,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Школьная, д 1</w:t>
            </w:r>
          </w:p>
        </w:tc>
        <w:tc>
          <w:tcPr>
            <w:tcW w:w="528" w:type="dxa"/>
            <w:tcBorders>
              <w:top w:val="nil"/>
              <w:left w:val="nil"/>
              <w:bottom w:val="single" w:sz="4" w:space="0" w:color="auto"/>
              <w:right w:val="single" w:sz="4" w:space="0" w:color="auto"/>
            </w:tcBorders>
            <w:vAlign w:val="center"/>
            <w:hideMark/>
          </w:tcPr>
          <w:p w14:paraId="0C5F3BAF"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3C816CC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4C36338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5664A9B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6ECF0D1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18354B9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4FA2015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1519B7B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74:07:0000000:2542</w:t>
            </w:r>
          </w:p>
        </w:tc>
        <w:tc>
          <w:tcPr>
            <w:tcW w:w="992" w:type="dxa"/>
            <w:gridSpan w:val="2"/>
            <w:tcBorders>
              <w:top w:val="nil"/>
              <w:left w:val="nil"/>
              <w:bottom w:val="single" w:sz="4" w:space="0" w:color="auto"/>
              <w:right w:val="single" w:sz="4" w:space="0" w:color="auto"/>
            </w:tcBorders>
            <w:vAlign w:val="center"/>
            <w:hideMark/>
          </w:tcPr>
          <w:p w14:paraId="16A9331C"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23.06.2012</w:t>
            </w:r>
          </w:p>
        </w:tc>
        <w:tc>
          <w:tcPr>
            <w:tcW w:w="992" w:type="dxa"/>
            <w:tcBorders>
              <w:top w:val="nil"/>
              <w:left w:val="nil"/>
              <w:bottom w:val="single" w:sz="4" w:space="0" w:color="auto"/>
              <w:right w:val="single" w:sz="4" w:space="0" w:color="auto"/>
            </w:tcBorders>
            <w:vAlign w:val="center"/>
            <w:hideMark/>
          </w:tcPr>
          <w:p w14:paraId="741A6DE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4F7CBC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r w:rsidRPr="00022AE9">
              <w:rPr>
                <w:rFonts w:ascii="Times New Roman" w:eastAsia="Times New Roman" w:hAnsi="Times New Roman" w:cs="Times New Roman"/>
                <w:color w:val="000000"/>
                <w:sz w:val="12"/>
                <w:szCs w:val="12"/>
                <w:lang w:eastAsia="ru-RU"/>
              </w:rPr>
              <w:b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p>
        </w:tc>
        <w:tc>
          <w:tcPr>
            <w:tcW w:w="708" w:type="dxa"/>
            <w:tcBorders>
              <w:top w:val="nil"/>
              <w:left w:val="nil"/>
              <w:bottom w:val="single" w:sz="4" w:space="0" w:color="auto"/>
              <w:right w:val="single" w:sz="4" w:space="0" w:color="auto"/>
            </w:tcBorders>
            <w:vAlign w:val="center"/>
            <w:hideMark/>
          </w:tcPr>
          <w:p w14:paraId="2151716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31 636,00</w:t>
            </w:r>
          </w:p>
        </w:tc>
        <w:tc>
          <w:tcPr>
            <w:tcW w:w="696" w:type="dxa"/>
            <w:tcBorders>
              <w:top w:val="nil"/>
              <w:left w:val="nil"/>
              <w:bottom w:val="single" w:sz="4" w:space="0" w:color="auto"/>
              <w:right w:val="single" w:sz="4" w:space="0" w:color="auto"/>
            </w:tcBorders>
            <w:vAlign w:val="center"/>
            <w:hideMark/>
          </w:tcPr>
          <w:p w14:paraId="4C793E2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62528362"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использования в целях эксплуатации нежилого здания - школа</w:t>
            </w:r>
          </w:p>
        </w:tc>
        <w:tc>
          <w:tcPr>
            <w:tcW w:w="567" w:type="dxa"/>
            <w:tcBorders>
              <w:top w:val="nil"/>
              <w:left w:val="nil"/>
              <w:bottom w:val="single" w:sz="4" w:space="0" w:color="auto"/>
              <w:right w:val="single" w:sz="4" w:space="0" w:color="auto"/>
            </w:tcBorders>
            <w:vAlign w:val="center"/>
            <w:hideMark/>
          </w:tcPr>
          <w:p w14:paraId="1287344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13 087 496,84</w:t>
            </w:r>
          </w:p>
        </w:tc>
        <w:tc>
          <w:tcPr>
            <w:tcW w:w="1134" w:type="dxa"/>
            <w:tcBorders>
              <w:top w:val="nil"/>
              <w:left w:val="nil"/>
              <w:bottom w:val="single" w:sz="4" w:space="0" w:color="auto"/>
              <w:right w:val="single" w:sz="4" w:space="0" w:color="auto"/>
            </w:tcBorders>
            <w:vAlign w:val="center"/>
            <w:hideMark/>
          </w:tcPr>
          <w:p w14:paraId="67EE1E7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35130FA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561  от</w:t>
            </w:r>
            <w:proofErr w:type="gramEnd"/>
            <w:r w:rsidRPr="00022AE9">
              <w:rPr>
                <w:rFonts w:ascii="Times New Roman" w:eastAsia="Times New Roman" w:hAnsi="Times New Roman" w:cs="Times New Roman"/>
                <w:color w:val="000000"/>
                <w:sz w:val="12"/>
                <w:szCs w:val="12"/>
                <w:lang w:eastAsia="ru-RU"/>
              </w:rPr>
              <w:t xml:space="preserve"> 11.07.2012г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374B2B8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БЮДЖЕТНОЕ ОБЩЕОБРАЗОВАТЕЛЬНОЕ УЧРЕЖДЕНИЕ</w:t>
            </w:r>
            <w:r w:rsidRPr="00022AE9">
              <w:rPr>
                <w:rFonts w:ascii="Times New Roman" w:eastAsia="Times New Roman" w:hAnsi="Times New Roman" w:cs="Times New Roman"/>
                <w:color w:val="000000"/>
                <w:sz w:val="12"/>
                <w:szCs w:val="12"/>
                <w:lang w:eastAsia="ru-RU"/>
              </w:rPr>
              <w:br/>
              <w:t>"ЕМАНЖЕЛИНСКАЯ СРЕДНЯЯ ОБЩЕОБРАЗОВАТЕЛЬНАЯ ШКОЛА", ИНН: 7430006416,</w:t>
            </w:r>
            <w:r w:rsidRPr="00022AE9">
              <w:rPr>
                <w:rFonts w:ascii="Times New Roman" w:eastAsia="Times New Roman" w:hAnsi="Times New Roman" w:cs="Times New Roman"/>
                <w:color w:val="000000"/>
                <w:sz w:val="12"/>
                <w:szCs w:val="12"/>
                <w:lang w:eastAsia="ru-RU"/>
              </w:rPr>
              <w:br/>
              <w:t>ОГРН: 1027401635590</w:t>
            </w:r>
          </w:p>
        </w:tc>
        <w:tc>
          <w:tcPr>
            <w:tcW w:w="236" w:type="dxa"/>
            <w:vAlign w:val="center"/>
            <w:hideMark/>
          </w:tcPr>
          <w:p w14:paraId="59D232BC"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309DB7CF" w14:textId="77777777" w:rsidTr="00E155EB">
        <w:trPr>
          <w:trHeight w:val="4660"/>
        </w:trPr>
        <w:tc>
          <w:tcPr>
            <w:tcW w:w="557" w:type="dxa"/>
            <w:tcBorders>
              <w:top w:val="nil"/>
              <w:left w:val="single" w:sz="4" w:space="0" w:color="auto"/>
              <w:bottom w:val="single" w:sz="4" w:space="0" w:color="auto"/>
              <w:right w:val="single" w:sz="4" w:space="0" w:color="auto"/>
            </w:tcBorders>
            <w:vAlign w:val="center"/>
            <w:hideMark/>
          </w:tcPr>
          <w:p w14:paraId="1490EC3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92</w:t>
            </w:r>
          </w:p>
        </w:tc>
        <w:tc>
          <w:tcPr>
            <w:tcW w:w="708" w:type="dxa"/>
            <w:tcBorders>
              <w:top w:val="nil"/>
              <w:left w:val="nil"/>
              <w:bottom w:val="single" w:sz="4" w:space="0" w:color="auto"/>
              <w:right w:val="single" w:sz="4" w:space="0" w:color="auto"/>
            </w:tcBorders>
            <w:vAlign w:val="center"/>
            <w:hideMark/>
          </w:tcPr>
          <w:p w14:paraId="16C2B67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46DE23A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Еткульский муниципальный район, </w:t>
            </w:r>
            <w:proofErr w:type="spellStart"/>
            <w:r w:rsidRPr="00022AE9">
              <w:rPr>
                <w:rFonts w:ascii="Times New Roman" w:eastAsia="Times New Roman" w:hAnsi="Times New Roman" w:cs="Times New Roman"/>
                <w:color w:val="000000"/>
                <w:sz w:val="12"/>
                <w:szCs w:val="12"/>
                <w:lang w:eastAsia="ru-RU"/>
              </w:rPr>
              <w:t>Селезянское</w:t>
            </w:r>
            <w:proofErr w:type="spellEnd"/>
            <w:r w:rsidRPr="00022AE9">
              <w:rPr>
                <w:rFonts w:ascii="Times New Roman" w:eastAsia="Times New Roman" w:hAnsi="Times New Roman" w:cs="Times New Roman"/>
                <w:color w:val="000000"/>
                <w:sz w:val="12"/>
                <w:szCs w:val="12"/>
                <w:lang w:eastAsia="ru-RU"/>
              </w:rPr>
              <w:t xml:space="preserve"> сельское поселение, село </w:t>
            </w:r>
            <w:proofErr w:type="spellStart"/>
            <w:r w:rsidRPr="00022AE9">
              <w:rPr>
                <w:rFonts w:ascii="Times New Roman" w:eastAsia="Times New Roman" w:hAnsi="Times New Roman" w:cs="Times New Roman"/>
                <w:color w:val="000000"/>
                <w:sz w:val="12"/>
                <w:szCs w:val="12"/>
                <w:lang w:eastAsia="ru-RU"/>
              </w:rPr>
              <w:t>Селезян</w:t>
            </w:r>
            <w:proofErr w:type="spellEnd"/>
            <w:r w:rsidRPr="00022AE9">
              <w:rPr>
                <w:rFonts w:ascii="Times New Roman" w:eastAsia="Times New Roman" w:hAnsi="Times New Roman" w:cs="Times New Roman"/>
                <w:color w:val="000000"/>
                <w:sz w:val="12"/>
                <w:szCs w:val="12"/>
                <w:lang w:eastAsia="ru-RU"/>
              </w:rPr>
              <w:t>,</w:t>
            </w:r>
            <w:r w:rsidRPr="00022AE9">
              <w:rPr>
                <w:rFonts w:ascii="Times New Roman" w:eastAsia="Times New Roman" w:hAnsi="Times New Roman" w:cs="Times New Roman"/>
                <w:color w:val="000000"/>
                <w:sz w:val="12"/>
                <w:szCs w:val="12"/>
                <w:lang w:eastAsia="ru-RU"/>
              </w:rPr>
              <w:br/>
              <w:t>улица Мира, земельный участок 38А</w:t>
            </w:r>
          </w:p>
        </w:tc>
        <w:tc>
          <w:tcPr>
            <w:tcW w:w="528" w:type="dxa"/>
            <w:tcBorders>
              <w:top w:val="nil"/>
              <w:left w:val="nil"/>
              <w:bottom w:val="single" w:sz="4" w:space="0" w:color="auto"/>
              <w:right w:val="single" w:sz="4" w:space="0" w:color="auto"/>
            </w:tcBorders>
            <w:vAlign w:val="center"/>
            <w:hideMark/>
          </w:tcPr>
          <w:p w14:paraId="530AC19E"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5EB29F3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0592F28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716DD31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1D481B3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724891D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65102A9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383FC1B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74:07:3400003:957</w:t>
            </w:r>
          </w:p>
        </w:tc>
        <w:tc>
          <w:tcPr>
            <w:tcW w:w="992" w:type="dxa"/>
            <w:gridSpan w:val="2"/>
            <w:tcBorders>
              <w:top w:val="nil"/>
              <w:left w:val="nil"/>
              <w:bottom w:val="single" w:sz="4" w:space="0" w:color="auto"/>
              <w:right w:val="single" w:sz="4" w:space="0" w:color="auto"/>
            </w:tcBorders>
            <w:vAlign w:val="center"/>
            <w:hideMark/>
          </w:tcPr>
          <w:p w14:paraId="00F887C5"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03.04.2023</w:t>
            </w:r>
          </w:p>
        </w:tc>
        <w:tc>
          <w:tcPr>
            <w:tcW w:w="992" w:type="dxa"/>
            <w:tcBorders>
              <w:top w:val="nil"/>
              <w:left w:val="nil"/>
              <w:bottom w:val="single" w:sz="4" w:space="0" w:color="auto"/>
              <w:right w:val="single" w:sz="4" w:space="0" w:color="auto"/>
            </w:tcBorders>
            <w:vAlign w:val="center"/>
            <w:hideMark/>
          </w:tcPr>
          <w:p w14:paraId="597D39B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41B7D8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r w:rsidRPr="00022AE9">
              <w:rPr>
                <w:rFonts w:ascii="Times New Roman" w:eastAsia="Times New Roman" w:hAnsi="Times New Roman" w:cs="Times New Roman"/>
                <w:color w:val="000000"/>
                <w:sz w:val="12"/>
                <w:szCs w:val="12"/>
                <w:lang w:eastAsia="ru-RU"/>
              </w:rPr>
              <w:b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p>
        </w:tc>
        <w:tc>
          <w:tcPr>
            <w:tcW w:w="708" w:type="dxa"/>
            <w:tcBorders>
              <w:top w:val="nil"/>
              <w:left w:val="nil"/>
              <w:bottom w:val="single" w:sz="4" w:space="0" w:color="auto"/>
              <w:right w:val="single" w:sz="4" w:space="0" w:color="auto"/>
            </w:tcBorders>
            <w:vAlign w:val="center"/>
            <w:hideMark/>
          </w:tcPr>
          <w:p w14:paraId="1DAB0F1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4 954,00</w:t>
            </w:r>
          </w:p>
        </w:tc>
        <w:tc>
          <w:tcPr>
            <w:tcW w:w="696" w:type="dxa"/>
            <w:tcBorders>
              <w:top w:val="nil"/>
              <w:left w:val="nil"/>
              <w:bottom w:val="single" w:sz="4" w:space="0" w:color="auto"/>
              <w:right w:val="single" w:sz="4" w:space="0" w:color="auto"/>
            </w:tcBorders>
            <w:vAlign w:val="center"/>
            <w:hideMark/>
          </w:tcPr>
          <w:p w14:paraId="466DB80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7A3A7906"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площадки для занятий спортом</w:t>
            </w:r>
          </w:p>
        </w:tc>
        <w:tc>
          <w:tcPr>
            <w:tcW w:w="567" w:type="dxa"/>
            <w:tcBorders>
              <w:top w:val="nil"/>
              <w:left w:val="nil"/>
              <w:bottom w:val="single" w:sz="4" w:space="0" w:color="auto"/>
              <w:right w:val="single" w:sz="4" w:space="0" w:color="auto"/>
            </w:tcBorders>
            <w:vAlign w:val="center"/>
            <w:hideMark/>
          </w:tcPr>
          <w:p w14:paraId="3041E52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1 809 844,82</w:t>
            </w:r>
          </w:p>
        </w:tc>
        <w:tc>
          <w:tcPr>
            <w:tcW w:w="1134" w:type="dxa"/>
            <w:tcBorders>
              <w:top w:val="nil"/>
              <w:left w:val="nil"/>
              <w:bottom w:val="single" w:sz="4" w:space="0" w:color="auto"/>
              <w:right w:val="single" w:sz="4" w:space="0" w:color="auto"/>
            </w:tcBorders>
            <w:vAlign w:val="center"/>
            <w:hideMark/>
          </w:tcPr>
          <w:p w14:paraId="6AFFBF8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7063CC7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656 от 30.06.2023 постановление администрации ЕМР. Запрещение </w:t>
            </w:r>
            <w:proofErr w:type="gramStart"/>
            <w:r w:rsidRPr="00022AE9">
              <w:rPr>
                <w:rFonts w:ascii="Times New Roman" w:eastAsia="Times New Roman" w:hAnsi="Times New Roman" w:cs="Times New Roman"/>
                <w:color w:val="000000"/>
                <w:sz w:val="12"/>
                <w:szCs w:val="12"/>
                <w:lang w:eastAsia="ru-RU"/>
              </w:rPr>
              <w:t>регистрации  Постановление</w:t>
            </w:r>
            <w:proofErr w:type="gramEnd"/>
            <w:r w:rsidRPr="00022AE9">
              <w:rPr>
                <w:rFonts w:ascii="Times New Roman" w:eastAsia="Times New Roman" w:hAnsi="Times New Roman" w:cs="Times New Roman"/>
                <w:color w:val="000000"/>
                <w:sz w:val="12"/>
                <w:szCs w:val="12"/>
                <w:lang w:eastAsia="ru-RU"/>
              </w:rPr>
              <w:t xml:space="preserve"> судебного пристава-исполнителя, № 81501223/7441 (87949/24/74041-ИП), выдан</w:t>
            </w:r>
            <w:r w:rsidRPr="00022AE9">
              <w:rPr>
                <w:rFonts w:ascii="Times New Roman" w:eastAsia="Times New Roman" w:hAnsi="Times New Roman" w:cs="Times New Roman"/>
                <w:color w:val="000000"/>
                <w:sz w:val="12"/>
                <w:szCs w:val="12"/>
                <w:lang w:eastAsia="ru-RU"/>
              </w:rPr>
              <w:br/>
              <w:t>19.12.2024, Еткульское районное отделение судебных приставов ГУФССП России по Челябинской области</w:t>
            </w:r>
          </w:p>
        </w:tc>
        <w:tc>
          <w:tcPr>
            <w:tcW w:w="709" w:type="dxa"/>
            <w:gridSpan w:val="2"/>
            <w:tcBorders>
              <w:top w:val="nil"/>
              <w:left w:val="nil"/>
              <w:bottom w:val="single" w:sz="4" w:space="0" w:color="auto"/>
              <w:right w:val="single" w:sz="4" w:space="0" w:color="auto"/>
            </w:tcBorders>
            <w:vAlign w:val="center"/>
            <w:hideMark/>
          </w:tcPr>
          <w:p w14:paraId="3FA838C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АДМИНИСТРАЦИЯ СЕЛЕЗЯНСКОГО СЕЛЬСКОГО ПОСЕЛЕНИЯ, ИНН: 7430000742, ОГРН:</w:t>
            </w:r>
            <w:r w:rsidRPr="00022AE9">
              <w:rPr>
                <w:rFonts w:ascii="Times New Roman" w:eastAsia="Times New Roman" w:hAnsi="Times New Roman" w:cs="Times New Roman"/>
                <w:color w:val="000000"/>
                <w:sz w:val="12"/>
                <w:szCs w:val="12"/>
                <w:lang w:eastAsia="ru-RU"/>
              </w:rPr>
              <w:br/>
              <w:t>1027401636525</w:t>
            </w:r>
          </w:p>
        </w:tc>
        <w:tc>
          <w:tcPr>
            <w:tcW w:w="236" w:type="dxa"/>
            <w:vAlign w:val="center"/>
            <w:hideMark/>
          </w:tcPr>
          <w:p w14:paraId="339685F4"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38B77AD4" w14:textId="77777777" w:rsidTr="00E155EB">
        <w:trPr>
          <w:trHeight w:val="2089"/>
        </w:trPr>
        <w:tc>
          <w:tcPr>
            <w:tcW w:w="557" w:type="dxa"/>
            <w:tcBorders>
              <w:top w:val="nil"/>
              <w:left w:val="single" w:sz="4" w:space="0" w:color="auto"/>
              <w:bottom w:val="single" w:sz="4" w:space="0" w:color="auto"/>
              <w:right w:val="single" w:sz="4" w:space="0" w:color="auto"/>
            </w:tcBorders>
            <w:vAlign w:val="center"/>
            <w:hideMark/>
          </w:tcPr>
          <w:p w14:paraId="2DA155B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93</w:t>
            </w:r>
          </w:p>
        </w:tc>
        <w:tc>
          <w:tcPr>
            <w:tcW w:w="708" w:type="dxa"/>
            <w:tcBorders>
              <w:top w:val="nil"/>
              <w:left w:val="nil"/>
              <w:bottom w:val="single" w:sz="4" w:space="0" w:color="auto"/>
              <w:right w:val="single" w:sz="4" w:space="0" w:color="auto"/>
            </w:tcBorders>
            <w:vAlign w:val="center"/>
            <w:hideMark/>
          </w:tcPr>
          <w:p w14:paraId="21614AC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2C7FA31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с Писклово, </w:t>
            </w:r>
            <w:proofErr w:type="spellStart"/>
            <w:r w:rsidRPr="00022AE9">
              <w:rPr>
                <w:rFonts w:ascii="Times New Roman" w:eastAsia="Times New Roman" w:hAnsi="Times New Roman" w:cs="Times New Roman"/>
                <w:color w:val="000000"/>
                <w:sz w:val="12"/>
                <w:szCs w:val="12"/>
                <w:lang w:eastAsia="ru-RU"/>
              </w:rPr>
              <w:t>Пискловское</w:t>
            </w:r>
            <w:proofErr w:type="spellEnd"/>
            <w:r w:rsidRPr="00022AE9">
              <w:rPr>
                <w:rFonts w:ascii="Times New Roman" w:eastAsia="Times New Roman" w:hAnsi="Times New Roman" w:cs="Times New Roman"/>
                <w:color w:val="000000"/>
                <w:sz w:val="12"/>
                <w:szCs w:val="12"/>
                <w:lang w:eastAsia="ru-RU"/>
              </w:rPr>
              <w:t xml:space="preserve"> сельское поселение, территория кладбища</w:t>
            </w:r>
          </w:p>
        </w:tc>
        <w:tc>
          <w:tcPr>
            <w:tcW w:w="528" w:type="dxa"/>
            <w:tcBorders>
              <w:top w:val="nil"/>
              <w:left w:val="nil"/>
              <w:bottom w:val="single" w:sz="4" w:space="0" w:color="auto"/>
              <w:right w:val="single" w:sz="4" w:space="0" w:color="auto"/>
            </w:tcBorders>
            <w:vAlign w:val="center"/>
            <w:hideMark/>
          </w:tcPr>
          <w:p w14:paraId="379FA20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02180B7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6F7C7FB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63B6A4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00688FB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65D3CB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01EFE46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6B1AC93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74:07:4300006:203</w:t>
            </w:r>
          </w:p>
        </w:tc>
        <w:tc>
          <w:tcPr>
            <w:tcW w:w="992" w:type="dxa"/>
            <w:gridSpan w:val="2"/>
            <w:tcBorders>
              <w:top w:val="nil"/>
              <w:left w:val="nil"/>
              <w:bottom w:val="single" w:sz="4" w:space="0" w:color="auto"/>
              <w:right w:val="single" w:sz="4" w:space="0" w:color="auto"/>
            </w:tcBorders>
            <w:vAlign w:val="center"/>
            <w:hideMark/>
          </w:tcPr>
          <w:p w14:paraId="7DA635D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09.10.2018</w:t>
            </w:r>
          </w:p>
        </w:tc>
        <w:tc>
          <w:tcPr>
            <w:tcW w:w="992" w:type="dxa"/>
            <w:tcBorders>
              <w:top w:val="nil"/>
              <w:left w:val="nil"/>
              <w:bottom w:val="single" w:sz="4" w:space="0" w:color="auto"/>
              <w:right w:val="single" w:sz="4" w:space="0" w:color="auto"/>
            </w:tcBorders>
            <w:vAlign w:val="center"/>
            <w:hideMark/>
          </w:tcPr>
          <w:p w14:paraId="6C6CA1C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1E86D79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360A5BC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13 947,00</w:t>
            </w:r>
          </w:p>
        </w:tc>
        <w:tc>
          <w:tcPr>
            <w:tcW w:w="696" w:type="dxa"/>
            <w:tcBorders>
              <w:top w:val="nil"/>
              <w:left w:val="nil"/>
              <w:bottom w:val="single" w:sz="4" w:space="0" w:color="auto"/>
              <w:right w:val="single" w:sz="4" w:space="0" w:color="auto"/>
            </w:tcBorders>
            <w:vAlign w:val="center"/>
            <w:hideMark/>
          </w:tcPr>
          <w:p w14:paraId="4670C96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особо охраняемых территорий и объектов</w:t>
            </w:r>
          </w:p>
        </w:tc>
        <w:tc>
          <w:tcPr>
            <w:tcW w:w="1006" w:type="dxa"/>
            <w:tcBorders>
              <w:top w:val="nil"/>
              <w:left w:val="nil"/>
              <w:bottom w:val="single" w:sz="4" w:space="0" w:color="auto"/>
              <w:right w:val="single" w:sz="4" w:space="0" w:color="auto"/>
            </w:tcBorders>
            <w:vAlign w:val="center"/>
            <w:hideMark/>
          </w:tcPr>
          <w:p w14:paraId="6FEB268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Ритуальная деятельность (размещение кладбища)</w:t>
            </w:r>
          </w:p>
        </w:tc>
        <w:tc>
          <w:tcPr>
            <w:tcW w:w="567" w:type="dxa"/>
            <w:tcBorders>
              <w:top w:val="nil"/>
              <w:left w:val="nil"/>
              <w:bottom w:val="single" w:sz="4" w:space="0" w:color="auto"/>
              <w:right w:val="single" w:sz="4" w:space="0" w:color="auto"/>
            </w:tcBorders>
            <w:vAlign w:val="center"/>
            <w:hideMark/>
          </w:tcPr>
          <w:p w14:paraId="2B32903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27 336,12</w:t>
            </w:r>
          </w:p>
        </w:tc>
        <w:tc>
          <w:tcPr>
            <w:tcW w:w="1134" w:type="dxa"/>
            <w:tcBorders>
              <w:top w:val="nil"/>
              <w:left w:val="nil"/>
              <w:bottom w:val="single" w:sz="4" w:space="0" w:color="auto"/>
              <w:right w:val="single" w:sz="4" w:space="0" w:color="auto"/>
            </w:tcBorders>
            <w:vAlign w:val="center"/>
            <w:hideMark/>
          </w:tcPr>
          <w:p w14:paraId="4DD27EA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1F51476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0C2DDF0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56D15BB1"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592E44B4" w14:textId="77777777" w:rsidTr="00E155EB">
        <w:trPr>
          <w:trHeight w:val="266"/>
        </w:trPr>
        <w:tc>
          <w:tcPr>
            <w:tcW w:w="557" w:type="dxa"/>
            <w:tcBorders>
              <w:top w:val="nil"/>
              <w:left w:val="single" w:sz="4" w:space="0" w:color="auto"/>
              <w:bottom w:val="single" w:sz="4" w:space="0" w:color="auto"/>
              <w:right w:val="single" w:sz="4" w:space="0" w:color="auto"/>
            </w:tcBorders>
            <w:vAlign w:val="center"/>
            <w:hideMark/>
          </w:tcPr>
          <w:p w14:paraId="71EFF59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94</w:t>
            </w:r>
          </w:p>
        </w:tc>
        <w:tc>
          <w:tcPr>
            <w:tcW w:w="708" w:type="dxa"/>
            <w:tcBorders>
              <w:top w:val="nil"/>
              <w:left w:val="nil"/>
              <w:bottom w:val="single" w:sz="4" w:space="0" w:color="auto"/>
              <w:right w:val="single" w:sz="4" w:space="0" w:color="auto"/>
            </w:tcBorders>
            <w:vAlign w:val="center"/>
            <w:hideMark/>
          </w:tcPr>
          <w:p w14:paraId="1DACEB1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0DC3670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Бектышское</w:t>
            </w:r>
            <w:proofErr w:type="spellEnd"/>
            <w:r w:rsidRPr="00022AE9">
              <w:rPr>
                <w:rFonts w:ascii="Times New Roman" w:eastAsia="Times New Roman" w:hAnsi="Times New Roman" w:cs="Times New Roman"/>
                <w:color w:val="000000"/>
                <w:sz w:val="12"/>
                <w:szCs w:val="12"/>
                <w:lang w:eastAsia="ru-RU"/>
              </w:rPr>
              <w:t xml:space="preserve">, поселок </w:t>
            </w:r>
            <w:proofErr w:type="spellStart"/>
            <w:r w:rsidRPr="00022AE9">
              <w:rPr>
                <w:rFonts w:ascii="Times New Roman" w:eastAsia="Times New Roman" w:hAnsi="Times New Roman" w:cs="Times New Roman"/>
                <w:color w:val="000000"/>
                <w:sz w:val="12"/>
                <w:szCs w:val="12"/>
                <w:lang w:eastAsia="ru-RU"/>
              </w:rPr>
              <w:t>Бектыш</w:t>
            </w:r>
            <w:proofErr w:type="spellEnd"/>
            <w:r w:rsidRPr="00022AE9">
              <w:rPr>
                <w:rFonts w:ascii="Times New Roman" w:eastAsia="Times New Roman" w:hAnsi="Times New Roman" w:cs="Times New Roman"/>
                <w:color w:val="000000"/>
                <w:sz w:val="12"/>
                <w:szCs w:val="12"/>
                <w:lang w:eastAsia="ru-RU"/>
              </w:rPr>
              <w:t>, улица Комсомольская, земельный участок 20А</w:t>
            </w:r>
          </w:p>
        </w:tc>
        <w:tc>
          <w:tcPr>
            <w:tcW w:w="528" w:type="dxa"/>
            <w:tcBorders>
              <w:top w:val="nil"/>
              <w:left w:val="nil"/>
              <w:bottom w:val="single" w:sz="4" w:space="0" w:color="auto"/>
              <w:right w:val="single" w:sz="4" w:space="0" w:color="auto"/>
            </w:tcBorders>
            <w:vAlign w:val="center"/>
            <w:hideMark/>
          </w:tcPr>
          <w:p w14:paraId="1C53A486"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4FDB78A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1AF8B0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36769EB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FB4556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43E539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2618F68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26B7A2B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74:07:1800008:19</w:t>
            </w:r>
          </w:p>
        </w:tc>
        <w:tc>
          <w:tcPr>
            <w:tcW w:w="992" w:type="dxa"/>
            <w:gridSpan w:val="2"/>
            <w:tcBorders>
              <w:top w:val="nil"/>
              <w:left w:val="nil"/>
              <w:bottom w:val="single" w:sz="4" w:space="0" w:color="auto"/>
              <w:right w:val="single" w:sz="4" w:space="0" w:color="auto"/>
            </w:tcBorders>
            <w:vAlign w:val="center"/>
            <w:hideMark/>
          </w:tcPr>
          <w:p w14:paraId="6DEA2D5B"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22.08.2006</w:t>
            </w:r>
          </w:p>
        </w:tc>
        <w:tc>
          <w:tcPr>
            <w:tcW w:w="992" w:type="dxa"/>
            <w:tcBorders>
              <w:top w:val="nil"/>
              <w:left w:val="nil"/>
              <w:bottom w:val="single" w:sz="4" w:space="0" w:color="auto"/>
              <w:right w:val="single" w:sz="4" w:space="0" w:color="auto"/>
            </w:tcBorders>
            <w:vAlign w:val="center"/>
            <w:hideMark/>
          </w:tcPr>
          <w:p w14:paraId="4BDAE4F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278E703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r w:rsidRPr="00022AE9">
              <w:rPr>
                <w:rFonts w:ascii="Times New Roman" w:eastAsia="Times New Roman" w:hAnsi="Times New Roman" w:cs="Times New Roman"/>
                <w:color w:val="000000"/>
                <w:sz w:val="12"/>
                <w:szCs w:val="12"/>
                <w:lang w:eastAsia="ru-RU"/>
              </w:rPr>
              <w:b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1E74707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2 149,00</w:t>
            </w:r>
          </w:p>
        </w:tc>
        <w:tc>
          <w:tcPr>
            <w:tcW w:w="696" w:type="dxa"/>
            <w:tcBorders>
              <w:top w:val="nil"/>
              <w:left w:val="nil"/>
              <w:bottom w:val="single" w:sz="4" w:space="0" w:color="auto"/>
              <w:right w:val="single" w:sz="4" w:space="0" w:color="auto"/>
            </w:tcBorders>
            <w:vAlign w:val="center"/>
            <w:hideMark/>
          </w:tcPr>
          <w:p w14:paraId="740C11D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0E1592A5"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нежилого здания начальной школы</w:t>
            </w:r>
          </w:p>
        </w:tc>
        <w:tc>
          <w:tcPr>
            <w:tcW w:w="567" w:type="dxa"/>
            <w:tcBorders>
              <w:top w:val="nil"/>
              <w:left w:val="nil"/>
              <w:bottom w:val="single" w:sz="4" w:space="0" w:color="auto"/>
              <w:right w:val="single" w:sz="4" w:space="0" w:color="auto"/>
            </w:tcBorders>
            <w:vAlign w:val="center"/>
            <w:hideMark/>
          </w:tcPr>
          <w:p w14:paraId="6CA76B2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1 028 360,97</w:t>
            </w:r>
          </w:p>
        </w:tc>
        <w:tc>
          <w:tcPr>
            <w:tcW w:w="1134" w:type="dxa"/>
            <w:tcBorders>
              <w:top w:val="nil"/>
              <w:left w:val="nil"/>
              <w:bottom w:val="single" w:sz="4" w:space="0" w:color="auto"/>
              <w:right w:val="single" w:sz="4" w:space="0" w:color="auto"/>
            </w:tcBorders>
            <w:vAlign w:val="center"/>
            <w:hideMark/>
          </w:tcPr>
          <w:p w14:paraId="6DC5AAC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533478F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179  от</w:t>
            </w:r>
            <w:proofErr w:type="gramEnd"/>
            <w:r w:rsidRPr="00022AE9">
              <w:rPr>
                <w:rFonts w:ascii="Times New Roman" w:eastAsia="Times New Roman" w:hAnsi="Times New Roman" w:cs="Times New Roman"/>
                <w:color w:val="000000"/>
                <w:sz w:val="12"/>
                <w:szCs w:val="12"/>
                <w:lang w:eastAsia="ru-RU"/>
              </w:rPr>
              <w:t xml:space="preserve"> 05.03.2012г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1F11874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казённое образовательное учреждение для детей дошкольного и младшего</w:t>
            </w:r>
            <w:r w:rsidRPr="00022AE9">
              <w:rPr>
                <w:rFonts w:ascii="Times New Roman" w:eastAsia="Times New Roman" w:hAnsi="Times New Roman" w:cs="Times New Roman"/>
                <w:color w:val="000000"/>
                <w:sz w:val="12"/>
                <w:szCs w:val="12"/>
                <w:lang w:eastAsia="ru-RU"/>
              </w:rPr>
              <w:br/>
              <w:t xml:space="preserve">школьного возраста </w:t>
            </w:r>
            <w:proofErr w:type="spellStart"/>
            <w:r w:rsidRPr="00022AE9">
              <w:rPr>
                <w:rFonts w:ascii="Times New Roman" w:eastAsia="Times New Roman" w:hAnsi="Times New Roman" w:cs="Times New Roman"/>
                <w:color w:val="000000"/>
                <w:sz w:val="12"/>
                <w:szCs w:val="12"/>
                <w:lang w:eastAsia="ru-RU"/>
              </w:rPr>
              <w:t>Бектышская</w:t>
            </w:r>
            <w:proofErr w:type="spellEnd"/>
            <w:r w:rsidRPr="00022AE9">
              <w:rPr>
                <w:rFonts w:ascii="Times New Roman" w:eastAsia="Times New Roman" w:hAnsi="Times New Roman" w:cs="Times New Roman"/>
                <w:color w:val="000000"/>
                <w:sz w:val="12"/>
                <w:szCs w:val="12"/>
                <w:lang w:eastAsia="ru-RU"/>
              </w:rPr>
              <w:t xml:space="preserve"> начальная школа-детский сад, ИНН: 7430010042, ОГРН:</w:t>
            </w:r>
            <w:r w:rsidRPr="00022AE9">
              <w:rPr>
                <w:rFonts w:ascii="Times New Roman" w:eastAsia="Times New Roman" w:hAnsi="Times New Roman" w:cs="Times New Roman"/>
                <w:color w:val="000000"/>
                <w:sz w:val="12"/>
                <w:szCs w:val="12"/>
                <w:lang w:eastAsia="ru-RU"/>
              </w:rPr>
              <w:br/>
            </w:r>
            <w:r w:rsidRPr="00022AE9">
              <w:rPr>
                <w:rFonts w:ascii="Times New Roman" w:eastAsia="Times New Roman" w:hAnsi="Times New Roman" w:cs="Times New Roman"/>
                <w:color w:val="000000"/>
                <w:sz w:val="12"/>
                <w:szCs w:val="12"/>
                <w:lang w:eastAsia="ru-RU"/>
              </w:rPr>
              <w:lastRenderedPageBreak/>
              <w:t>1067430010988</w:t>
            </w:r>
          </w:p>
        </w:tc>
        <w:tc>
          <w:tcPr>
            <w:tcW w:w="236" w:type="dxa"/>
            <w:vAlign w:val="center"/>
            <w:hideMark/>
          </w:tcPr>
          <w:p w14:paraId="7E7E9530"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7E2B167D" w14:textId="77777777" w:rsidTr="00E155EB">
        <w:trPr>
          <w:trHeight w:val="2126"/>
        </w:trPr>
        <w:tc>
          <w:tcPr>
            <w:tcW w:w="557" w:type="dxa"/>
            <w:tcBorders>
              <w:top w:val="nil"/>
              <w:left w:val="single" w:sz="4" w:space="0" w:color="auto"/>
              <w:bottom w:val="single" w:sz="4" w:space="0" w:color="auto"/>
              <w:right w:val="single" w:sz="4" w:space="0" w:color="auto"/>
            </w:tcBorders>
            <w:vAlign w:val="center"/>
            <w:hideMark/>
          </w:tcPr>
          <w:p w14:paraId="5F0E876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95</w:t>
            </w:r>
          </w:p>
        </w:tc>
        <w:tc>
          <w:tcPr>
            <w:tcW w:w="708" w:type="dxa"/>
            <w:tcBorders>
              <w:top w:val="nil"/>
              <w:left w:val="nil"/>
              <w:bottom w:val="single" w:sz="4" w:space="0" w:color="auto"/>
              <w:right w:val="single" w:sz="4" w:space="0" w:color="auto"/>
            </w:tcBorders>
            <w:vAlign w:val="center"/>
            <w:hideMark/>
          </w:tcPr>
          <w:p w14:paraId="4B6C73D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1AA51CF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w:t>
            </w:r>
            <w:proofErr w:type="spellStart"/>
            <w:r w:rsidRPr="00022AE9">
              <w:rPr>
                <w:rFonts w:ascii="Times New Roman" w:eastAsia="Times New Roman" w:hAnsi="Times New Roman" w:cs="Times New Roman"/>
                <w:color w:val="000000"/>
                <w:sz w:val="12"/>
                <w:szCs w:val="12"/>
                <w:lang w:eastAsia="ru-RU"/>
              </w:rPr>
              <w:t>обл</w:t>
            </w:r>
            <w:proofErr w:type="spellEnd"/>
            <w:r w:rsidRPr="00022AE9">
              <w:rPr>
                <w:rFonts w:ascii="Times New Roman" w:eastAsia="Times New Roman" w:hAnsi="Times New Roman" w:cs="Times New Roman"/>
                <w:color w:val="000000"/>
                <w:sz w:val="12"/>
                <w:szCs w:val="12"/>
                <w:lang w:eastAsia="ru-RU"/>
              </w:rPr>
              <w:t>, р-н Еткульский, с. Коелга, ул. Хохрякова, д. 17</w:t>
            </w:r>
          </w:p>
        </w:tc>
        <w:tc>
          <w:tcPr>
            <w:tcW w:w="528" w:type="dxa"/>
            <w:tcBorders>
              <w:top w:val="nil"/>
              <w:left w:val="nil"/>
              <w:bottom w:val="single" w:sz="4" w:space="0" w:color="auto"/>
              <w:right w:val="single" w:sz="4" w:space="0" w:color="auto"/>
            </w:tcBorders>
            <w:vAlign w:val="center"/>
            <w:hideMark/>
          </w:tcPr>
          <w:p w14:paraId="4B559828"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2DBB219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7F05006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7DEEAD5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487BD42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187441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4D4B473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5BF72F2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74:07:0600015:58</w:t>
            </w:r>
          </w:p>
        </w:tc>
        <w:tc>
          <w:tcPr>
            <w:tcW w:w="992" w:type="dxa"/>
            <w:gridSpan w:val="2"/>
            <w:tcBorders>
              <w:top w:val="nil"/>
              <w:left w:val="nil"/>
              <w:bottom w:val="single" w:sz="4" w:space="0" w:color="auto"/>
              <w:right w:val="single" w:sz="4" w:space="0" w:color="auto"/>
            </w:tcBorders>
            <w:vAlign w:val="center"/>
            <w:hideMark/>
          </w:tcPr>
          <w:p w14:paraId="34D85A16"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04.03.2013</w:t>
            </w:r>
          </w:p>
        </w:tc>
        <w:tc>
          <w:tcPr>
            <w:tcW w:w="992" w:type="dxa"/>
            <w:tcBorders>
              <w:top w:val="nil"/>
              <w:left w:val="nil"/>
              <w:bottom w:val="single" w:sz="4" w:space="0" w:color="auto"/>
              <w:right w:val="single" w:sz="4" w:space="0" w:color="auto"/>
            </w:tcBorders>
            <w:vAlign w:val="center"/>
            <w:hideMark/>
          </w:tcPr>
          <w:p w14:paraId="6B04C7F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177737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Договор дарения, № 1, выдан 04.06.2013</w:t>
            </w:r>
          </w:p>
        </w:tc>
        <w:tc>
          <w:tcPr>
            <w:tcW w:w="708" w:type="dxa"/>
            <w:tcBorders>
              <w:top w:val="nil"/>
              <w:left w:val="nil"/>
              <w:bottom w:val="single" w:sz="4" w:space="0" w:color="auto"/>
              <w:right w:val="single" w:sz="4" w:space="0" w:color="auto"/>
            </w:tcBorders>
            <w:vAlign w:val="center"/>
            <w:hideMark/>
          </w:tcPr>
          <w:p w14:paraId="4E95937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2 635,00</w:t>
            </w:r>
          </w:p>
        </w:tc>
        <w:tc>
          <w:tcPr>
            <w:tcW w:w="696" w:type="dxa"/>
            <w:tcBorders>
              <w:top w:val="nil"/>
              <w:left w:val="nil"/>
              <w:bottom w:val="single" w:sz="4" w:space="0" w:color="auto"/>
              <w:right w:val="single" w:sz="4" w:space="0" w:color="auto"/>
            </w:tcBorders>
            <w:vAlign w:val="center"/>
            <w:hideMark/>
          </w:tcPr>
          <w:p w14:paraId="5B462F8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2E99B026"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Образование и просвещение</w:t>
            </w:r>
          </w:p>
        </w:tc>
        <w:tc>
          <w:tcPr>
            <w:tcW w:w="567" w:type="dxa"/>
            <w:tcBorders>
              <w:top w:val="nil"/>
              <w:left w:val="nil"/>
              <w:bottom w:val="single" w:sz="4" w:space="0" w:color="auto"/>
              <w:right w:val="single" w:sz="4" w:space="0" w:color="auto"/>
            </w:tcBorders>
            <w:vAlign w:val="center"/>
            <w:hideMark/>
          </w:tcPr>
          <w:p w14:paraId="5907696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1 228 041,75</w:t>
            </w:r>
          </w:p>
        </w:tc>
        <w:tc>
          <w:tcPr>
            <w:tcW w:w="1134" w:type="dxa"/>
            <w:tcBorders>
              <w:top w:val="nil"/>
              <w:left w:val="nil"/>
              <w:bottom w:val="single" w:sz="4" w:space="0" w:color="auto"/>
              <w:right w:val="single" w:sz="4" w:space="0" w:color="auto"/>
            </w:tcBorders>
            <w:vAlign w:val="center"/>
            <w:hideMark/>
          </w:tcPr>
          <w:p w14:paraId="0C64BA0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F41EEF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418  от</w:t>
            </w:r>
            <w:proofErr w:type="gramEnd"/>
            <w:r w:rsidRPr="00022AE9">
              <w:rPr>
                <w:rFonts w:ascii="Times New Roman" w:eastAsia="Times New Roman" w:hAnsi="Times New Roman" w:cs="Times New Roman"/>
                <w:color w:val="000000"/>
                <w:sz w:val="12"/>
                <w:szCs w:val="12"/>
                <w:lang w:eastAsia="ru-RU"/>
              </w:rPr>
              <w:t xml:space="preserve"> 15.07.2013г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6F7A6C8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46A334BD"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07B9E1A1" w14:textId="77777777" w:rsidTr="00E155EB">
        <w:trPr>
          <w:trHeight w:val="4240"/>
        </w:trPr>
        <w:tc>
          <w:tcPr>
            <w:tcW w:w="557" w:type="dxa"/>
            <w:tcBorders>
              <w:top w:val="nil"/>
              <w:left w:val="single" w:sz="4" w:space="0" w:color="auto"/>
              <w:bottom w:val="single" w:sz="4" w:space="0" w:color="auto"/>
              <w:right w:val="single" w:sz="4" w:space="0" w:color="auto"/>
            </w:tcBorders>
            <w:vAlign w:val="center"/>
            <w:hideMark/>
          </w:tcPr>
          <w:p w14:paraId="560AC5D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96</w:t>
            </w:r>
          </w:p>
        </w:tc>
        <w:tc>
          <w:tcPr>
            <w:tcW w:w="708" w:type="dxa"/>
            <w:tcBorders>
              <w:top w:val="nil"/>
              <w:left w:val="nil"/>
              <w:bottom w:val="single" w:sz="4" w:space="0" w:color="auto"/>
              <w:right w:val="single" w:sz="4" w:space="0" w:color="auto"/>
            </w:tcBorders>
            <w:vAlign w:val="center"/>
            <w:hideMark/>
          </w:tcPr>
          <w:p w14:paraId="765418C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13475E1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Местоположение установлено относительно ориентира, расположенного в границах участка. Почтовый</w:t>
            </w:r>
            <w:r w:rsidRPr="00022AE9">
              <w:rPr>
                <w:rFonts w:ascii="Times New Roman" w:eastAsia="Times New Roman" w:hAnsi="Times New Roman" w:cs="Times New Roman"/>
                <w:color w:val="000000"/>
                <w:sz w:val="12"/>
                <w:szCs w:val="12"/>
                <w:lang w:eastAsia="ru-RU"/>
              </w:rPr>
              <w:br/>
              <w:t xml:space="preserve">адрес ориентира: Челябинская область, р-н. Еткульский, с/п. </w:t>
            </w:r>
            <w:proofErr w:type="spellStart"/>
            <w:r w:rsidRPr="00022AE9">
              <w:rPr>
                <w:rFonts w:ascii="Times New Roman" w:eastAsia="Times New Roman" w:hAnsi="Times New Roman" w:cs="Times New Roman"/>
                <w:color w:val="000000"/>
                <w:sz w:val="12"/>
                <w:szCs w:val="12"/>
                <w:lang w:eastAsia="ru-RU"/>
              </w:rPr>
              <w:t>Коелгинское</w:t>
            </w:r>
            <w:proofErr w:type="spellEnd"/>
            <w:r w:rsidRPr="00022AE9">
              <w:rPr>
                <w:rFonts w:ascii="Times New Roman" w:eastAsia="Times New Roman" w:hAnsi="Times New Roman" w:cs="Times New Roman"/>
                <w:color w:val="000000"/>
                <w:sz w:val="12"/>
                <w:szCs w:val="12"/>
                <w:lang w:eastAsia="ru-RU"/>
              </w:rPr>
              <w:t>, с. Долговка, ул. Центральная.</w:t>
            </w:r>
          </w:p>
        </w:tc>
        <w:tc>
          <w:tcPr>
            <w:tcW w:w="528" w:type="dxa"/>
            <w:tcBorders>
              <w:top w:val="nil"/>
              <w:left w:val="nil"/>
              <w:bottom w:val="single" w:sz="4" w:space="0" w:color="auto"/>
              <w:right w:val="single" w:sz="4" w:space="0" w:color="auto"/>
            </w:tcBorders>
            <w:vAlign w:val="center"/>
            <w:hideMark/>
          </w:tcPr>
          <w:p w14:paraId="33F068A6"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28EB842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6E3A339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49DB37F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9FF23C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C0D28D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2FE5ABE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18FFD1C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74:07:0200006:1</w:t>
            </w:r>
          </w:p>
        </w:tc>
        <w:tc>
          <w:tcPr>
            <w:tcW w:w="992" w:type="dxa"/>
            <w:gridSpan w:val="2"/>
            <w:tcBorders>
              <w:top w:val="nil"/>
              <w:left w:val="nil"/>
              <w:bottom w:val="single" w:sz="4" w:space="0" w:color="auto"/>
              <w:right w:val="single" w:sz="4" w:space="0" w:color="auto"/>
            </w:tcBorders>
            <w:vAlign w:val="center"/>
            <w:hideMark/>
          </w:tcPr>
          <w:p w14:paraId="291F562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74:07:0200006:1</w:t>
            </w:r>
          </w:p>
        </w:tc>
        <w:tc>
          <w:tcPr>
            <w:tcW w:w="992" w:type="dxa"/>
            <w:tcBorders>
              <w:top w:val="nil"/>
              <w:left w:val="nil"/>
              <w:bottom w:val="single" w:sz="4" w:space="0" w:color="auto"/>
              <w:right w:val="single" w:sz="4" w:space="0" w:color="auto"/>
            </w:tcBorders>
            <w:vAlign w:val="center"/>
            <w:hideMark/>
          </w:tcPr>
          <w:p w14:paraId="3238B2A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442A185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1DF3B3F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4 583,00</w:t>
            </w:r>
          </w:p>
        </w:tc>
        <w:tc>
          <w:tcPr>
            <w:tcW w:w="696" w:type="dxa"/>
            <w:tcBorders>
              <w:top w:val="nil"/>
              <w:left w:val="nil"/>
              <w:bottom w:val="single" w:sz="4" w:space="0" w:color="auto"/>
              <w:right w:val="single" w:sz="4" w:space="0" w:color="auto"/>
            </w:tcBorders>
            <w:vAlign w:val="center"/>
            <w:hideMark/>
          </w:tcPr>
          <w:p w14:paraId="294CE59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06100B21"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нежилого здания начальной школы - детского сада</w:t>
            </w:r>
          </w:p>
        </w:tc>
        <w:tc>
          <w:tcPr>
            <w:tcW w:w="567" w:type="dxa"/>
            <w:tcBorders>
              <w:top w:val="nil"/>
              <w:left w:val="nil"/>
              <w:bottom w:val="single" w:sz="4" w:space="0" w:color="auto"/>
              <w:right w:val="single" w:sz="4" w:space="0" w:color="auto"/>
            </w:tcBorders>
            <w:vAlign w:val="center"/>
            <w:hideMark/>
          </w:tcPr>
          <w:p w14:paraId="3087927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2 013 724,37</w:t>
            </w:r>
          </w:p>
        </w:tc>
        <w:tc>
          <w:tcPr>
            <w:tcW w:w="1134" w:type="dxa"/>
            <w:tcBorders>
              <w:top w:val="nil"/>
              <w:left w:val="nil"/>
              <w:bottom w:val="single" w:sz="4" w:space="0" w:color="auto"/>
              <w:right w:val="single" w:sz="4" w:space="0" w:color="auto"/>
            </w:tcBorders>
            <w:vAlign w:val="center"/>
            <w:hideMark/>
          </w:tcPr>
          <w:p w14:paraId="5C0B59F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3A86438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714  от</w:t>
            </w:r>
            <w:proofErr w:type="gramEnd"/>
            <w:r w:rsidRPr="00022AE9">
              <w:rPr>
                <w:rFonts w:ascii="Times New Roman" w:eastAsia="Times New Roman" w:hAnsi="Times New Roman" w:cs="Times New Roman"/>
                <w:color w:val="000000"/>
                <w:sz w:val="12"/>
                <w:szCs w:val="12"/>
                <w:lang w:eastAsia="ru-RU"/>
              </w:rPr>
              <w:t xml:space="preserve"> 16.10.2014г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4BDA394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бюджетное общеобразовательное учреждение "</w:t>
            </w:r>
            <w:proofErr w:type="spellStart"/>
            <w:r w:rsidRPr="00022AE9">
              <w:rPr>
                <w:rFonts w:ascii="Times New Roman" w:eastAsia="Times New Roman" w:hAnsi="Times New Roman" w:cs="Times New Roman"/>
                <w:color w:val="000000"/>
                <w:sz w:val="12"/>
                <w:szCs w:val="12"/>
                <w:lang w:eastAsia="ru-RU"/>
              </w:rPr>
              <w:t>Коелгинская</w:t>
            </w:r>
            <w:proofErr w:type="spellEnd"/>
            <w:r w:rsidRPr="00022AE9">
              <w:rPr>
                <w:rFonts w:ascii="Times New Roman" w:eastAsia="Times New Roman" w:hAnsi="Times New Roman" w:cs="Times New Roman"/>
                <w:color w:val="000000"/>
                <w:sz w:val="12"/>
                <w:szCs w:val="12"/>
                <w:lang w:eastAsia="ru-RU"/>
              </w:rPr>
              <w:t xml:space="preserve"> средняя</w:t>
            </w:r>
            <w:r w:rsidRPr="00022AE9">
              <w:rPr>
                <w:rFonts w:ascii="Times New Roman" w:eastAsia="Times New Roman" w:hAnsi="Times New Roman" w:cs="Times New Roman"/>
                <w:color w:val="000000"/>
                <w:sz w:val="12"/>
                <w:szCs w:val="12"/>
                <w:lang w:eastAsia="ru-RU"/>
              </w:rPr>
              <w:br/>
              <w:t>общеобразовательная школа имени дважды Героя Советского Союза С.В. Хохрякова", ИНН:</w:t>
            </w:r>
            <w:r w:rsidRPr="00022AE9">
              <w:rPr>
                <w:rFonts w:ascii="Times New Roman" w:eastAsia="Times New Roman" w:hAnsi="Times New Roman" w:cs="Times New Roman"/>
                <w:color w:val="000000"/>
                <w:sz w:val="12"/>
                <w:szCs w:val="12"/>
                <w:lang w:eastAsia="ru-RU"/>
              </w:rPr>
              <w:br/>
              <w:t>7430006783, ОГРН: 1027401636591</w:t>
            </w:r>
          </w:p>
        </w:tc>
        <w:tc>
          <w:tcPr>
            <w:tcW w:w="236" w:type="dxa"/>
            <w:vAlign w:val="center"/>
            <w:hideMark/>
          </w:tcPr>
          <w:p w14:paraId="0DD38C4B"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69E0C82" w14:textId="77777777" w:rsidTr="00E155EB">
        <w:trPr>
          <w:trHeight w:val="2542"/>
        </w:trPr>
        <w:tc>
          <w:tcPr>
            <w:tcW w:w="557" w:type="dxa"/>
            <w:tcBorders>
              <w:top w:val="nil"/>
              <w:left w:val="single" w:sz="4" w:space="0" w:color="auto"/>
              <w:bottom w:val="single" w:sz="4" w:space="0" w:color="auto"/>
              <w:right w:val="single" w:sz="4" w:space="0" w:color="auto"/>
            </w:tcBorders>
            <w:vAlign w:val="center"/>
            <w:hideMark/>
          </w:tcPr>
          <w:p w14:paraId="0111A2C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97</w:t>
            </w:r>
          </w:p>
        </w:tc>
        <w:tc>
          <w:tcPr>
            <w:tcW w:w="708" w:type="dxa"/>
            <w:tcBorders>
              <w:top w:val="nil"/>
              <w:left w:val="nil"/>
              <w:bottom w:val="single" w:sz="4" w:space="0" w:color="auto"/>
              <w:right w:val="single" w:sz="4" w:space="0" w:color="auto"/>
            </w:tcBorders>
            <w:vAlign w:val="center"/>
            <w:hideMark/>
          </w:tcPr>
          <w:p w14:paraId="1C9F46A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25652BC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д Потапово,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Центральная, д 56, кв 1</w:t>
            </w:r>
          </w:p>
        </w:tc>
        <w:tc>
          <w:tcPr>
            <w:tcW w:w="528" w:type="dxa"/>
            <w:tcBorders>
              <w:top w:val="nil"/>
              <w:left w:val="nil"/>
              <w:bottom w:val="single" w:sz="4" w:space="0" w:color="auto"/>
              <w:right w:val="single" w:sz="4" w:space="0" w:color="auto"/>
            </w:tcBorders>
            <w:vAlign w:val="center"/>
            <w:hideMark/>
          </w:tcPr>
          <w:p w14:paraId="354DA42F"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7EA07F5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6E413F9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58329C4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28A2A18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021B2E9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67D7A82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5759E03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74:07:4200012:2</w:t>
            </w:r>
          </w:p>
        </w:tc>
        <w:tc>
          <w:tcPr>
            <w:tcW w:w="992" w:type="dxa"/>
            <w:gridSpan w:val="2"/>
            <w:tcBorders>
              <w:top w:val="nil"/>
              <w:left w:val="nil"/>
              <w:bottom w:val="single" w:sz="4" w:space="0" w:color="auto"/>
              <w:right w:val="single" w:sz="4" w:space="0" w:color="auto"/>
            </w:tcBorders>
            <w:vAlign w:val="center"/>
            <w:hideMark/>
          </w:tcPr>
          <w:p w14:paraId="2DFA9F5A"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27.07.2006</w:t>
            </w:r>
          </w:p>
        </w:tc>
        <w:tc>
          <w:tcPr>
            <w:tcW w:w="992" w:type="dxa"/>
            <w:tcBorders>
              <w:top w:val="nil"/>
              <w:left w:val="nil"/>
              <w:bottom w:val="single" w:sz="4" w:space="0" w:color="auto"/>
              <w:right w:val="single" w:sz="4" w:space="0" w:color="auto"/>
            </w:tcBorders>
            <w:vAlign w:val="center"/>
            <w:hideMark/>
          </w:tcPr>
          <w:p w14:paraId="02C01A9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1EC8ACA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327/6-М, выдан</w:t>
            </w:r>
            <w:r w:rsidRPr="00022AE9">
              <w:rPr>
                <w:rFonts w:ascii="Times New Roman" w:eastAsia="Times New Roman" w:hAnsi="Times New Roman" w:cs="Times New Roman"/>
                <w:color w:val="000000"/>
                <w:sz w:val="12"/>
                <w:szCs w:val="12"/>
                <w:lang w:eastAsia="ru-RU"/>
              </w:rPr>
              <w:br/>
              <w:t>17.12.1992</w:t>
            </w:r>
            <w:r w:rsidRPr="00022AE9">
              <w:rPr>
                <w:rFonts w:ascii="Times New Roman" w:eastAsia="Times New Roman" w:hAnsi="Times New Roman" w:cs="Times New Roman"/>
                <w:color w:val="000000"/>
                <w:sz w:val="12"/>
                <w:szCs w:val="12"/>
                <w:lang w:eastAsia="ru-RU"/>
              </w:rPr>
              <w:br/>
              <w:t>Перечень объектов здравоохранения,</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17.12.1992</w:t>
            </w:r>
          </w:p>
        </w:tc>
        <w:tc>
          <w:tcPr>
            <w:tcW w:w="708" w:type="dxa"/>
            <w:tcBorders>
              <w:top w:val="nil"/>
              <w:left w:val="nil"/>
              <w:bottom w:val="single" w:sz="4" w:space="0" w:color="auto"/>
              <w:right w:val="single" w:sz="4" w:space="0" w:color="auto"/>
            </w:tcBorders>
            <w:vAlign w:val="center"/>
            <w:hideMark/>
          </w:tcPr>
          <w:p w14:paraId="139388E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380</w:t>
            </w:r>
          </w:p>
        </w:tc>
        <w:tc>
          <w:tcPr>
            <w:tcW w:w="696" w:type="dxa"/>
            <w:tcBorders>
              <w:top w:val="nil"/>
              <w:left w:val="nil"/>
              <w:bottom w:val="single" w:sz="4" w:space="0" w:color="auto"/>
              <w:right w:val="single" w:sz="4" w:space="0" w:color="auto"/>
            </w:tcBorders>
            <w:vAlign w:val="center"/>
            <w:hideMark/>
          </w:tcPr>
          <w:p w14:paraId="1DF83D1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574D8602"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proofErr w:type="spellStart"/>
            <w:r w:rsidRPr="00022AE9">
              <w:rPr>
                <w:rFonts w:ascii="Times New Roman" w:eastAsia="Times New Roman" w:hAnsi="Times New Roman" w:cs="Times New Roman"/>
                <w:color w:val="292C2F"/>
                <w:sz w:val="12"/>
                <w:szCs w:val="12"/>
                <w:lang w:eastAsia="ru-RU"/>
              </w:rPr>
              <w:t>Экспл</w:t>
            </w:r>
            <w:proofErr w:type="spellEnd"/>
            <w:r w:rsidRPr="00022AE9">
              <w:rPr>
                <w:rFonts w:ascii="Times New Roman" w:eastAsia="Times New Roman" w:hAnsi="Times New Roman" w:cs="Times New Roman"/>
                <w:color w:val="292C2F"/>
                <w:sz w:val="12"/>
                <w:szCs w:val="12"/>
                <w:lang w:eastAsia="ru-RU"/>
              </w:rPr>
              <w:t xml:space="preserve">. </w:t>
            </w:r>
            <w:proofErr w:type="spellStart"/>
            <w:r w:rsidRPr="00022AE9">
              <w:rPr>
                <w:rFonts w:ascii="Times New Roman" w:eastAsia="Times New Roman" w:hAnsi="Times New Roman" w:cs="Times New Roman"/>
                <w:color w:val="292C2F"/>
                <w:sz w:val="12"/>
                <w:szCs w:val="12"/>
                <w:lang w:eastAsia="ru-RU"/>
              </w:rPr>
              <w:t>зд</w:t>
            </w:r>
            <w:proofErr w:type="spellEnd"/>
            <w:r w:rsidRPr="00022AE9">
              <w:rPr>
                <w:rFonts w:ascii="Times New Roman" w:eastAsia="Times New Roman" w:hAnsi="Times New Roman" w:cs="Times New Roman"/>
                <w:color w:val="292C2F"/>
                <w:sz w:val="12"/>
                <w:szCs w:val="12"/>
                <w:lang w:eastAsia="ru-RU"/>
              </w:rPr>
              <w:t>.</w:t>
            </w:r>
          </w:p>
        </w:tc>
        <w:tc>
          <w:tcPr>
            <w:tcW w:w="567" w:type="dxa"/>
            <w:tcBorders>
              <w:top w:val="nil"/>
              <w:left w:val="nil"/>
              <w:bottom w:val="single" w:sz="4" w:space="0" w:color="auto"/>
              <w:right w:val="single" w:sz="4" w:space="0" w:color="auto"/>
            </w:tcBorders>
            <w:vAlign w:val="center"/>
            <w:hideMark/>
          </w:tcPr>
          <w:p w14:paraId="541AD9F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380</w:t>
            </w:r>
          </w:p>
        </w:tc>
        <w:tc>
          <w:tcPr>
            <w:tcW w:w="1134" w:type="dxa"/>
            <w:tcBorders>
              <w:top w:val="nil"/>
              <w:left w:val="nil"/>
              <w:bottom w:val="single" w:sz="4" w:space="0" w:color="auto"/>
              <w:right w:val="single" w:sz="4" w:space="0" w:color="auto"/>
            </w:tcBorders>
            <w:vAlign w:val="center"/>
            <w:hideMark/>
          </w:tcPr>
          <w:p w14:paraId="2528870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1ED147D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211  от</w:t>
            </w:r>
            <w:proofErr w:type="gramEnd"/>
            <w:r w:rsidRPr="00022AE9">
              <w:rPr>
                <w:rFonts w:ascii="Times New Roman" w:eastAsia="Times New Roman" w:hAnsi="Times New Roman" w:cs="Times New Roman"/>
                <w:color w:val="000000"/>
                <w:sz w:val="12"/>
                <w:szCs w:val="12"/>
                <w:lang w:eastAsia="ru-RU"/>
              </w:rPr>
              <w:t xml:space="preserve"> 06.07.2015г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5DBE390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Государственное бюджетное учреждение здравоохранения "Районная больница с. Еткуль", ИНН:</w:t>
            </w:r>
            <w:r w:rsidRPr="00022AE9">
              <w:rPr>
                <w:rFonts w:ascii="Times New Roman" w:eastAsia="Times New Roman" w:hAnsi="Times New Roman" w:cs="Times New Roman"/>
                <w:color w:val="000000"/>
                <w:sz w:val="12"/>
                <w:szCs w:val="12"/>
                <w:lang w:eastAsia="ru-RU"/>
              </w:rPr>
              <w:br/>
              <w:t>7430000598, ОГРН: 1027401634930</w:t>
            </w:r>
          </w:p>
        </w:tc>
        <w:tc>
          <w:tcPr>
            <w:tcW w:w="236" w:type="dxa"/>
            <w:vAlign w:val="center"/>
            <w:hideMark/>
          </w:tcPr>
          <w:p w14:paraId="659EC2A4"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70AD0FD2" w14:textId="77777777" w:rsidTr="00E155EB">
        <w:trPr>
          <w:trHeight w:val="3243"/>
        </w:trPr>
        <w:tc>
          <w:tcPr>
            <w:tcW w:w="557" w:type="dxa"/>
            <w:tcBorders>
              <w:top w:val="nil"/>
              <w:left w:val="single" w:sz="4" w:space="0" w:color="auto"/>
              <w:bottom w:val="single" w:sz="4" w:space="0" w:color="auto"/>
              <w:right w:val="single" w:sz="4" w:space="0" w:color="auto"/>
            </w:tcBorders>
            <w:vAlign w:val="center"/>
            <w:hideMark/>
          </w:tcPr>
          <w:p w14:paraId="4852A58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98</w:t>
            </w:r>
          </w:p>
        </w:tc>
        <w:tc>
          <w:tcPr>
            <w:tcW w:w="708" w:type="dxa"/>
            <w:tcBorders>
              <w:top w:val="nil"/>
              <w:left w:val="nil"/>
              <w:bottom w:val="single" w:sz="4" w:space="0" w:color="auto"/>
              <w:right w:val="single" w:sz="4" w:space="0" w:color="auto"/>
            </w:tcBorders>
            <w:vAlign w:val="center"/>
            <w:hideMark/>
          </w:tcPr>
          <w:p w14:paraId="25A4FEC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45CE6D0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Местоположение установлено относительно ориентира, расположенного в границах участка. Почтовый</w:t>
            </w:r>
            <w:r w:rsidRPr="00022AE9">
              <w:rPr>
                <w:rFonts w:ascii="Times New Roman" w:eastAsia="Times New Roman" w:hAnsi="Times New Roman" w:cs="Times New Roman"/>
                <w:color w:val="000000"/>
                <w:sz w:val="12"/>
                <w:szCs w:val="12"/>
                <w:lang w:eastAsia="ru-RU"/>
              </w:rPr>
              <w:br/>
              <w:t xml:space="preserve">адрес ориентира: Челябинская область, р-н. Еткульский, д. </w:t>
            </w:r>
            <w:proofErr w:type="spellStart"/>
            <w:r w:rsidRPr="00022AE9">
              <w:rPr>
                <w:rFonts w:ascii="Times New Roman" w:eastAsia="Times New Roman" w:hAnsi="Times New Roman" w:cs="Times New Roman"/>
                <w:color w:val="000000"/>
                <w:sz w:val="12"/>
                <w:szCs w:val="12"/>
                <w:lang w:eastAsia="ru-RU"/>
              </w:rPr>
              <w:t>Погорелка</w:t>
            </w:r>
            <w:proofErr w:type="spellEnd"/>
            <w:r w:rsidRPr="00022AE9">
              <w:rPr>
                <w:rFonts w:ascii="Times New Roman" w:eastAsia="Times New Roman" w:hAnsi="Times New Roman" w:cs="Times New Roman"/>
                <w:color w:val="000000"/>
                <w:sz w:val="12"/>
                <w:szCs w:val="12"/>
                <w:lang w:eastAsia="ru-RU"/>
              </w:rPr>
              <w:t xml:space="preserve">, </w:t>
            </w:r>
            <w:proofErr w:type="spellStart"/>
            <w:r w:rsidRPr="00022AE9">
              <w:rPr>
                <w:rFonts w:ascii="Times New Roman" w:eastAsia="Times New Roman" w:hAnsi="Times New Roman" w:cs="Times New Roman"/>
                <w:color w:val="000000"/>
                <w:sz w:val="12"/>
                <w:szCs w:val="12"/>
                <w:lang w:eastAsia="ru-RU"/>
              </w:rPr>
              <w:t>Коелгинское</w:t>
            </w:r>
            <w:proofErr w:type="spellEnd"/>
            <w:r w:rsidRPr="00022AE9">
              <w:rPr>
                <w:rFonts w:ascii="Times New Roman" w:eastAsia="Times New Roman" w:hAnsi="Times New Roman" w:cs="Times New Roman"/>
                <w:color w:val="000000"/>
                <w:sz w:val="12"/>
                <w:szCs w:val="12"/>
                <w:lang w:eastAsia="ru-RU"/>
              </w:rPr>
              <w:t>, ул. Центральная, д. 13.</w:t>
            </w:r>
          </w:p>
        </w:tc>
        <w:tc>
          <w:tcPr>
            <w:tcW w:w="528" w:type="dxa"/>
            <w:tcBorders>
              <w:top w:val="nil"/>
              <w:left w:val="nil"/>
              <w:bottom w:val="single" w:sz="4" w:space="0" w:color="auto"/>
              <w:right w:val="single" w:sz="4" w:space="0" w:color="auto"/>
            </w:tcBorders>
            <w:vAlign w:val="center"/>
            <w:hideMark/>
          </w:tcPr>
          <w:p w14:paraId="1B3AB9B5"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36F325C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28FC1E2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B1D8B1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676EECA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25793B6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6E8A08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156256A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74:07:0500003:22</w:t>
            </w:r>
          </w:p>
        </w:tc>
        <w:tc>
          <w:tcPr>
            <w:tcW w:w="992" w:type="dxa"/>
            <w:gridSpan w:val="2"/>
            <w:tcBorders>
              <w:top w:val="nil"/>
              <w:left w:val="nil"/>
              <w:bottom w:val="single" w:sz="4" w:space="0" w:color="auto"/>
              <w:right w:val="single" w:sz="4" w:space="0" w:color="auto"/>
            </w:tcBorders>
            <w:vAlign w:val="center"/>
            <w:hideMark/>
          </w:tcPr>
          <w:p w14:paraId="78A2D35A"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06.07.2011</w:t>
            </w:r>
          </w:p>
        </w:tc>
        <w:tc>
          <w:tcPr>
            <w:tcW w:w="992" w:type="dxa"/>
            <w:tcBorders>
              <w:top w:val="nil"/>
              <w:left w:val="nil"/>
              <w:bottom w:val="single" w:sz="4" w:space="0" w:color="auto"/>
              <w:right w:val="single" w:sz="4" w:space="0" w:color="auto"/>
            </w:tcBorders>
            <w:vAlign w:val="center"/>
            <w:hideMark/>
          </w:tcPr>
          <w:p w14:paraId="1993149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A8A9AA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 передаваемых в муниципальную собственность Еткульского</w:t>
            </w:r>
            <w:r w:rsidRPr="00022AE9">
              <w:rPr>
                <w:rFonts w:ascii="Times New Roman" w:eastAsia="Times New Roman" w:hAnsi="Times New Roman" w:cs="Times New Roman"/>
                <w:color w:val="000000"/>
                <w:sz w:val="12"/>
                <w:szCs w:val="12"/>
                <w:lang w:eastAsia="ru-RU"/>
              </w:rPr>
              <w:br/>
              <w:t>района, выдан 04.02.1993</w:t>
            </w:r>
            <w:r w:rsidRPr="00022AE9">
              <w:rPr>
                <w:rFonts w:ascii="Times New Roman" w:eastAsia="Times New Roman" w:hAnsi="Times New Roman" w:cs="Times New Roman"/>
                <w:color w:val="000000"/>
                <w:sz w:val="12"/>
                <w:szCs w:val="12"/>
                <w:lang w:eastAsia="ru-RU"/>
              </w:rPr>
              <w:br/>
              <w:t>Решение Челябинского областного Совета 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725D08A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3 144,00</w:t>
            </w:r>
          </w:p>
        </w:tc>
        <w:tc>
          <w:tcPr>
            <w:tcW w:w="696" w:type="dxa"/>
            <w:tcBorders>
              <w:top w:val="nil"/>
              <w:left w:val="nil"/>
              <w:bottom w:val="single" w:sz="4" w:space="0" w:color="auto"/>
              <w:right w:val="single" w:sz="4" w:space="0" w:color="auto"/>
            </w:tcBorders>
            <w:vAlign w:val="center"/>
            <w:hideMark/>
          </w:tcPr>
          <w:p w14:paraId="76211F9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6FC6D879"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использования в целях размещения и эксплуатации нежилого здания начальной школы</w:t>
            </w:r>
          </w:p>
        </w:tc>
        <w:tc>
          <w:tcPr>
            <w:tcW w:w="567" w:type="dxa"/>
            <w:tcBorders>
              <w:top w:val="nil"/>
              <w:left w:val="nil"/>
              <w:bottom w:val="single" w:sz="4" w:space="0" w:color="auto"/>
              <w:right w:val="single" w:sz="4" w:space="0" w:color="auto"/>
            </w:tcBorders>
            <w:vAlign w:val="center"/>
            <w:hideMark/>
          </w:tcPr>
          <w:p w14:paraId="3A6B7F5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1 418 447,04</w:t>
            </w:r>
          </w:p>
        </w:tc>
        <w:tc>
          <w:tcPr>
            <w:tcW w:w="1134" w:type="dxa"/>
            <w:tcBorders>
              <w:top w:val="nil"/>
              <w:left w:val="nil"/>
              <w:bottom w:val="single" w:sz="4" w:space="0" w:color="auto"/>
              <w:right w:val="single" w:sz="4" w:space="0" w:color="auto"/>
            </w:tcBorders>
            <w:vAlign w:val="center"/>
            <w:hideMark/>
          </w:tcPr>
          <w:p w14:paraId="4900D6F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4042A71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Постановление администрации Еткульского муниципального района, № 28, выдан 18.01.2012</w:t>
            </w:r>
          </w:p>
        </w:tc>
        <w:tc>
          <w:tcPr>
            <w:tcW w:w="709" w:type="dxa"/>
            <w:gridSpan w:val="2"/>
            <w:tcBorders>
              <w:top w:val="nil"/>
              <w:left w:val="nil"/>
              <w:bottom w:val="single" w:sz="4" w:space="0" w:color="auto"/>
              <w:right w:val="single" w:sz="4" w:space="0" w:color="auto"/>
            </w:tcBorders>
            <w:vAlign w:val="center"/>
            <w:hideMark/>
          </w:tcPr>
          <w:p w14:paraId="581087B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казённое общеобразовательное учреждение "Погорельская начальная школа",</w:t>
            </w:r>
            <w:r w:rsidRPr="00022AE9">
              <w:rPr>
                <w:rFonts w:ascii="Times New Roman" w:eastAsia="Times New Roman" w:hAnsi="Times New Roman" w:cs="Times New Roman"/>
                <w:color w:val="000000"/>
                <w:sz w:val="12"/>
                <w:szCs w:val="12"/>
                <w:lang w:eastAsia="ru-RU"/>
              </w:rPr>
              <w:br/>
              <w:t>ИНН: 7430006896, ОГРН: 1027401636041</w:t>
            </w:r>
          </w:p>
        </w:tc>
        <w:tc>
          <w:tcPr>
            <w:tcW w:w="236" w:type="dxa"/>
            <w:vAlign w:val="center"/>
            <w:hideMark/>
          </w:tcPr>
          <w:p w14:paraId="0D32CB47"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5D8C0AD5" w14:textId="77777777" w:rsidTr="00E155EB">
        <w:trPr>
          <w:trHeight w:val="4677"/>
        </w:trPr>
        <w:tc>
          <w:tcPr>
            <w:tcW w:w="557" w:type="dxa"/>
            <w:tcBorders>
              <w:top w:val="nil"/>
              <w:left w:val="single" w:sz="4" w:space="0" w:color="auto"/>
              <w:bottom w:val="single" w:sz="4" w:space="0" w:color="auto"/>
              <w:right w:val="single" w:sz="4" w:space="0" w:color="auto"/>
            </w:tcBorders>
            <w:vAlign w:val="center"/>
            <w:hideMark/>
          </w:tcPr>
          <w:p w14:paraId="3A44F1D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99</w:t>
            </w:r>
          </w:p>
        </w:tc>
        <w:tc>
          <w:tcPr>
            <w:tcW w:w="708" w:type="dxa"/>
            <w:tcBorders>
              <w:top w:val="nil"/>
              <w:left w:val="nil"/>
              <w:bottom w:val="single" w:sz="4" w:space="0" w:color="auto"/>
              <w:right w:val="single" w:sz="4" w:space="0" w:color="auto"/>
            </w:tcBorders>
            <w:vAlign w:val="center"/>
            <w:hideMark/>
          </w:tcPr>
          <w:p w14:paraId="01FF677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3E30A18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с/п </w:t>
            </w:r>
            <w:proofErr w:type="spellStart"/>
            <w:r w:rsidRPr="00022AE9">
              <w:rPr>
                <w:rFonts w:ascii="Times New Roman" w:eastAsia="Times New Roman" w:hAnsi="Times New Roman" w:cs="Times New Roman"/>
                <w:color w:val="000000"/>
                <w:sz w:val="12"/>
                <w:szCs w:val="12"/>
                <w:lang w:eastAsia="ru-RU"/>
              </w:rPr>
              <w:t>Каратабанское</w:t>
            </w:r>
            <w:proofErr w:type="spellEnd"/>
            <w:r w:rsidRPr="00022AE9">
              <w:rPr>
                <w:rFonts w:ascii="Times New Roman" w:eastAsia="Times New Roman" w:hAnsi="Times New Roman" w:cs="Times New Roman"/>
                <w:color w:val="000000"/>
                <w:sz w:val="12"/>
                <w:szCs w:val="12"/>
                <w:lang w:eastAsia="ru-RU"/>
              </w:rPr>
              <w:t xml:space="preserve">, с Каратабан,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Солнечная, д 28</w:t>
            </w:r>
          </w:p>
        </w:tc>
        <w:tc>
          <w:tcPr>
            <w:tcW w:w="528" w:type="dxa"/>
            <w:tcBorders>
              <w:top w:val="nil"/>
              <w:left w:val="nil"/>
              <w:bottom w:val="single" w:sz="4" w:space="0" w:color="auto"/>
              <w:right w:val="single" w:sz="4" w:space="0" w:color="auto"/>
            </w:tcBorders>
            <w:vAlign w:val="center"/>
            <w:hideMark/>
          </w:tcPr>
          <w:p w14:paraId="6AB0E64C"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1F7FDBE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0725300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38AF311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3FBF97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649DC1C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31F41E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312F787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74:07:2700003:270</w:t>
            </w:r>
          </w:p>
        </w:tc>
        <w:tc>
          <w:tcPr>
            <w:tcW w:w="992" w:type="dxa"/>
            <w:gridSpan w:val="2"/>
            <w:tcBorders>
              <w:top w:val="nil"/>
              <w:left w:val="nil"/>
              <w:bottom w:val="single" w:sz="4" w:space="0" w:color="auto"/>
              <w:right w:val="single" w:sz="4" w:space="0" w:color="auto"/>
            </w:tcBorders>
            <w:vAlign w:val="center"/>
            <w:hideMark/>
          </w:tcPr>
          <w:p w14:paraId="052CF5ED"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16.08.2017</w:t>
            </w:r>
          </w:p>
        </w:tc>
        <w:tc>
          <w:tcPr>
            <w:tcW w:w="992" w:type="dxa"/>
            <w:tcBorders>
              <w:top w:val="nil"/>
              <w:left w:val="nil"/>
              <w:bottom w:val="single" w:sz="4" w:space="0" w:color="auto"/>
              <w:right w:val="single" w:sz="4" w:space="0" w:color="auto"/>
            </w:tcBorders>
            <w:vAlign w:val="center"/>
            <w:hideMark/>
          </w:tcPr>
          <w:p w14:paraId="28E33B4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065AC6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 3.1 Федерального закона "О введении в</w:t>
            </w:r>
            <w:r w:rsidRPr="00022AE9">
              <w:rPr>
                <w:rFonts w:ascii="Times New Roman" w:eastAsia="Times New Roman" w:hAnsi="Times New Roman" w:cs="Times New Roman"/>
                <w:color w:val="000000"/>
                <w:sz w:val="12"/>
                <w:szCs w:val="12"/>
                <w:lang w:eastAsia="ru-RU"/>
              </w:rPr>
              <w:br/>
              <w:t xml:space="preserve">действие Земельного кодекса </w:t>
            </w:r>
            <w:proofErr w:type="spellStart"/>
            <w:r w:rsidRPr="00022AE9">
              <w:rPr>
                <w:rFonts w:ascii="Times New Roman" w:eastAsia="Times New Roman" w:hAnsi="Times New Roman" w:cs="Times New Roman"/>
                <w:color w:val="000000"/>
                <w:sz w:val="12"/>
                <w:szCs w:val="12"/>
                <w:lang w:eastAsia="ru-RU"/>
              </w:rPr>
              <w:t>Росийской</w:t>
            </w:r>
            <w:proofErr w:type="spellEnd"/>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4794635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36</w:t>
            </w:r>
          </w:p>
        </w:tc>
        <w:tc>
          <w:tcPr>
            <w:tcW w:w="696" w:type="dxa"/>
            <w:tcBorders>
              <w:top w:val="nil"/>
              <w:left w:val="nil"/>
              <w:bottom w:val="single" w:sz="4" w:space="0" w:color="auto"/>
              <w:right w:val="single" w:sz="4" w:space="0" w:color="auto"/>
            </w:tcBorders>
            <w:vAlign w:val="center"/>
            <w:hideMark/>
          </w:tcPr>
          <w:p w14:paraId="22B475C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0016ECFF"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нежилого здания средней школы</w:t>
            </w:r>
          </w:p>
        </w:tc>
        <w:tc>
          <w:tcPr>
            <w:tcW w:w="567" w:type="dxa"/>
            <w:tcBorders>
              <w:top w:val="nil"/>
              <w:left w:val="nil"/>
              <w:bottom w:val="single" w:sz="4" w:space="0" w:color="auto"/>
              <w:right w:val="single" w:sz="4" w:space="0" w:color="auto"/>
            </w:tcBorders>
            <w:vAlign w:val="center"/>
            <w:hideMark/>
          </w:tcPr>
          <w:p w14:paraId="0A8EB1B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18 308,52</w:t>
            </w:r>
          </w:p>
        </w:tc>
        <w:tc>
          <w:tcPr>
            <w:tcW w:w="1134" w:type="dxa"/>
            <w:tcBorders>
              <w:top w:val="nil"/>
              <w:left w:val="nil"/>
              <w:bottom w:val="single" w:sz="4" w:space="0" w:color="auto"/>
              <w:right w:val="single" w:sz="4" w:space="0" w:color="auto"/>
            </w:tcBorders>
            <w:vAlign w:val="center"/>
            <w:hideMark/>
          </w:tcPr>
          <w:p w14:paraId="1F45042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35BD8D5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 129 от 27.02.2020 постановление администрации ЕМР. Запрещение регистрации Постановление судебного пристава-исполнителя, № 88643380/7441 (73630/25/74041-ИП), выдан</w:t>
            </w:r>
            <w:r w:rsidRPr="00022AE9">
              <w:rPr>
                <w:rFonts w:ascii="Times New Roman" w:eastAsia="Times New Roman" w:hAnsi="Times New Roman" w:cs="Times New Roman"/>
                <w:color w:val="000000"/>
                <w:sz w:val="12"/>
                <w:szCs w:val="12"/>
                <w:lang w:eastAsia="ru-RU"/>
              </w:rPr>
              <w:br/>
              <w:t>16.08.2025, Еткульское районное отделение судебных приставов ГУФССП России по Челябинской области</w:t>
            </w:r>
          </w:p>
        </w:tc>
        <w:tc>
          <w:tcPr>
            <w:tcW w:w="709" w:type="dxa"/>
            <w:gridSpan w:val="2"/>
            <w:tcBorders>
              <w:top w:val="nil"/>
              <w:left w:val="nil"/>
              <w:bottom w:val="single" w:sz="4" w:space="0" w:color="auto"/>
              <w:right w:val="single" w:sz="4" w:space="0" w:color="auto"/>
            </w:tcBorders>
            <w:vAlign w:val="center"/>
            <w:hideMark/>
          </w:tcPr>
          <w:p w14:paraId="43E4920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Администрация </w:t>
            </w:r>
            <w:proofErr w:type="spellStart"/>
            <w:r w:rsidRPr="00022AE9">
              <w:rPr>
                <w:rFonts w:ascii="Times New Roman" w:eastAsia="Times New Roman" w:hAnsi="Times New Roman" w:cs="Times New Roman"/>
                <w:color w:val="000000"/>
                <w:sz w:val="12"/>
                <w:szCs w:val="12"/>
                <w:lang w:eastAsia="ru-RU"/>
              </w:rPr>
              <w:t>Каратабанского</w:t>
            </w:r>
            <w:proofErr w:type="spellEnd"/>
            <w:r w:rsidRPr="00022AE9">
              <w:rPr>
                <w:rFonts w:ascii="Times New Roman" w:eastAsia="Times New Roman" w:hAnsi="Times New Roman" w:cs="Times New Roman"/>
                <w:color w:val="000000"/>
                <w:sz w:val="12"/>
                <w:szCs w:val="12"/>
                <w:lang w:eastAsia="ru-RU"/>
              </w:rPr>
              <w:t xml:space="preserve"> сельского поселения, ИНН: 7430000333, ОГРН: 1027401635854</w:t>
            </w:r>
          </w:p>
        </w:tc>
        <w:tc>
          <w:tcPr>
            <w:tcW w:w="236" w:type="dxa"/>
            <w:vAlign w:val="center"/>
            <w:hideMark/>
          </w:tcPr>
          <w:p w14:paraId="32C2282D"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2A86A02" w14:textId="77777777" w:rsidTr="00E155EB">
        <w:trPr>
          <w:trHeight w:val="2250"/>
        </w:trPr>
        <w:tc>
          <w:tcPr>
            <w:tcW w:w="557" w:type="dxa"/>
            <w:tcBorders>
              <w:top w:val="nil"/>
              <w:left w:val="single" w:sz="4" w:space="0" w:color="auto"/>
              <w:bottom w:val="single" w:sz="4" w:space="0" w:color="auto"/>
              <w:right w:val="single" w:sz="4" w:space="0" w:color="auto"/>
            </w:tcBorders>
            <w:vAlign w:val="center"/>
            <w:hideMark/>
          </w:tcPr>
          <w:p w14:paraId="608867F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100</w:t>
            </w:r>
          </w:p>
        </w:tc>
        <w:tc>
          <w:tcPr>
            <w:tcW w:w="708" w:type="dxa"/>
            <w:tcBorders>
              <w:top w:val="nil"/>
              <w:left w:val="nil"/>
              <w:bottom w:val="single" w:sz="4" w:space="0" w:color="auto"/>
              <w:right w:val="single" w:sz="4" w:space="0" w:color="auto"/>
            </w:tcBorders>
            <w:vAlign w:val="center"/>
            <w:hideMark/>
          </w:tcPr>
          <w:p w14:paraId="6C095FB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3EAA12C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Челябинская область, р-н Еткульский, примерно в 550 метрах по направлению на северо-запад от с Еткуль</w:t>
            </w:r>
          </w:p>
        </w:tc>
        <w:tc>
          <w:tcPr>
            <w:tcW w:w="528" w:type="dxa"/>
            <w:tcBorders>
              <w:top w:val="nil"/>
              <w:left w:val="nil"/>
              <w:bottom w:val="single" w:sz="4" w:space="0" w:color="auto"/>
              <w:right w:val="single" w:sz="4" w:space="0" w:color="auto"/>
            </w:tcBorders>
            <w:vAlign w:val="center"/>
            <w:hideMark/>
          </w:tcPr>
          <w:p w14:paraId="1D9E21C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568364F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09C5AAC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7F366E7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6638859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216A2B9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011797C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012759A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74:07:3001002:566</w:t>
            </w:r>
          </w:p>
        </w:tc>
        <w:tc>
          <w:tcPr>
            <w:tcW w:w="992" w:type="dxa"/>
            <w:gridSpan w:val="2"/>
            <w:tcBorders>
              <w:top w:val="nil"/>
              <w:left w:val="nil"/>
              <w:bottom w:val="single" w:sz="4" w:space="0" w:color="auto"/>
              <w:right w:val="single" w:sz="4" w:space="0" w:color="auto"/>
            </w:tcBorders>
            <w:vAlign w:val="center"/>
            <w:hideMark/>
          </w:tcPr>
          <w:p w14:paraId="5DA8499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28.03.2018</w:t>
            </w:r>
          </w:p>
        </w:tc>
        <w:tc>
          <w:tcPr>
            <w:tcW w:w="992" w:type="dxa"/>
            <w:tcBorders>
              <w:top w:val="nil"/>
              <w:left w:val="nil"/>
              <w:bottom w:val="single" w:sz="4" w:space="0" w:color="auto"/>
              <w:right w:val="single" w:sz="4" w:space="0" w:color="auto"/>
            </w:tcBorders>
            <w:vAlign w:val="center"/>
            <w:hideMark/>
          </w:tcPr>
          <w:p w14:paraId="1C1D1CD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23E7EE3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13AAC83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47 026,00</w:t>
            </w:r>
          </w:p>
        </w:tc>
        <w:tc>
          <w:tcPr>
            <w:tcW w:w="696" w:type="dxa"/>
            <w:tcBorders>
              <w:top w:val="nil"/>
              <w:left w:val="nil"/>
              <w:bottom w:val="single" w:sz="4" w:space="0" w:color="auto"/>
              <w:right w:val="single" w:sz="4" w:space="0" w:color="auto"/>
            </w:tcBorders>
            <w:vAlign w:val="center"/>
            <w:hideMark/>
          </w:tcPr>
          <w:p w14:paraId="19CEBE3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сельскохозяйственного назначения</w:t>
            </w:r>
          </w:p>
        </w:tc>
        <w:tc>
          <w:tcPr>
            <w:tcW w:w="1006" w:type="dxa"/>
            <w:tcBorders>
              <w:top w:val="nil"/>
              <w:left w:val="nil"/>
              <w:bottom w:val="single" w:sz="4" w:space="0" w:color="auto"/>
              <w:right w:val="single" w:sz="4" w:space="0" w:color="auto"/>
            </w:tcBorders>
            <w:vAlign w:val="center"/>
            <w:hideMark/>
          </w:tcPr>
          <w:p w14:paraId="2B64299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ритуальная деятельность (размещение кладбища)</w:t>
            </w:r>
          </w:p>
        </w:tc>
        <w:tc>
          <w:tcPr>
            <w:tcW w:w="567" w:type="dxa"/>
            <w:tcBorders>
              <w:top w:val="nil"/>
              <w:left w:val="nil"/>
              <w:bottom w:val="single" w:sz="4" w:space="0" w:color="auto"/>
              <w:right w:val="single" w:sz="4" w:space="0" w:color="auto"/>
            </w:tcBorders>
            <w:vAlign w:val="center"/>
            <w:hideMark/>
          </w:tcPr>
          <w:p w14:paraId="3C9C1EA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92 170,96</w:t>
            </w:r>
          </w:p>
        </w:tc>
        <w:tc>
          <w:tcPr>
            <w:tcW w:w="1134" w:type="dxa"/>
            <w:tcBorders>
              <w:top w:val="nil"/>
              <w:left w:val="nil"/>
              <w:bottom w:val="single" w:sz="4" w:space="0" w:color="auto"/>
              <w:right w:val="single" w:sz="4" w:space="0" w:color="auto"/>
            </w:tcBorders>
            <w:vAlign w:val="center"/>
            <w:hideMark/>
          </w:tcPr>
          <w:p w14:paraId="4C50F19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5851108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38F43A1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0C64D0BC"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2D32F7BE" w14:textId="77777777" w:rsidTr="00E155EB">
        <w:trPr>
          <w:trHeight w:val="4660"/>
        </w:trPr>
        <w:tc>
          <w:tcPr>
            <w:tcW w:w="557" w:type="dxa"/>
            <w:tcBorders>
              <w:top w:val="nil"/>
              <w:left w:val="single" w:sz="4" w:space="0" w:color="auto"/>
              <w:bottom w:val="single" w:sz="4" w:space="0" w:color="auto"/>
              <w:right w:val="single" w:sz="4" w:space="0" w:color="auto"/>
            </w:tcBorders>
            <w:vAlign w:val="center"/>
            <w:hideMark/>
          </w:tcPr>
          <w:p w14:paraId="61F77A8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101</w:t>
            </w:r>
          </w:p>
        </w:tc>
        <w:tc>
          <w:tcPr>
            <w:tcW w:w="708" w:type="dxa"/>
            <w:tcBorders>
              <w:top w:val="nil"/>
              <w:left w:val="nil"/>
              <w:bottom w:val="single" w:sz="4" w:space="0" w:color="auto"/>
              <w:right w:val="single" w:sz="4" w:space="0" w:color="auto"/>
            </w:tcBorders>
            <w:vAlign w:val="center"/>
            <w:hideMark/>
          </w:tcPr>
          <w:p w14:paraId="6E25A3C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3507FAD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Местоположение установлено относительно ориентира, расположенного за пределами </w:t>
            </w:r>
            <w:proofErr w:type="spellStart"/>
            <w:proofErr w:type="gramStart"/>
            <w:r w:rsidRPr="00022AE9">
              <w:rPr>
                <w:rFonts w:ascii="Times New Roman" w:eastAsia="Times New Roman" w:hAnsi="Times New Roman" w:cs="Times New Roman"/>
                <w:color w:val="000000"/>
                <w:sz w:val="12"/>
                <w:szCs w:val="12"/>
                <w:lang w:eastAsia="ru-RU"/>
              </w:rPr>
              <w:t>участка.Ориентир</w:t>
            </w:r>
            <w:proofErr w:type="spellEnd"/>
            <w:proofErr w:type="gramEnd"/>
            <w:r w:rsidRPr="00022AE9">
              <w:rPr>
                <w:rFonts w:ascii="Times New Roman" w:eastAsia="Times New Roman" w:hAnsi="Times New Roman" w:cs="Times New Roman"/>
                <w:color w:val="000000"/>
                <w:sz w:val="12"/>
                <w:szCs w:val="12"/>
                <w:lang w:eastAsia="ru-RU"/>
              </w:rPr>
              <w:br/>
              <w:t xml:space="preserve">с/пос. </w:t>
            </w:r>
            <w:proofErr w:type="spellStart"/>
            <w:r w:rsidRPr="00022AE9">
              <w:rPr>
                <w:rFonts w:ascii="Times New Roman" w:eastAsia="Times New Roman" w:hAnsi="Times New Roman" w:cs="Times New Roman"/>
                <w:color w:val="000000"/>
                <w:sz w:val="12"/>
                <w:szCs w:val="12"/>
                <w:lang w:eastAsia="ru-RU"/>
              </w:rPr>
              <w:t>Каратабанское</w:t>
            </w:r>
            <w:proofErr w:type="spellEnd"/>
            <w:r w:rsidRPr="00022AE9">
              <w:rPr>
                <w:rFonts w:ascii="Times New Roman" w:eastAsia="Times New Roman" w:hAnsi="Times New Roman" w:cs="Times New Roman"/>
                <w:color w:val="000000"/>
                <w:sz w:val="12"/>
                <w:szCs w:val="12"/>
                <w:lang w:eastAsia="ru-RU"/>
              </w:rPr>
              <w:t xml:space="preserve">, п. </w:t>
            </w:r>
            <w:proofErr w:type="spellStart"/>
            <w:r w:rsidRPr="00022AE9">
              <w:rPr>
                <w:rFonts w:ascii="Times New Roman" w:eastAsia="Times New Roman" w:hAnsi="Times New Roman" w:cs="Times New Roman"/>
                <w:color w:val="000000"/>
                <w:sz w:val="12"/>
                <w:szCs w:val="12"/>
                <w:lang w:eastAsia="ru-RU"/>
              </w:rPr>
              <w:t>Грознецкий.Участок</w:t>
            </w:r>
            <w:proofErr w:type="spellEnd"/>
            <w:r w:rsidRPr="00022AE9">
              <w:rPr>
                <w:rFonts w:ascii="Times New Roman" w:eastAsia="Times New Roman" w:hAnsi="Times New Roman" w:cs="Times New Roman"/>
                <w:color w:val="000000"/>
                <w:sz w:val="12"/>
                <w:szCs w:val="12"/>
                <w:lang w:eastAsia="ru-RU"/>
              </w:rPr>
              <w:t xml:space="preserve"> находится примерно в 3,99 км., по направлению на восток от</w:t>
            </w:r>
            <w:r w:rsidRPr="00022AE9">
              <w:rPr>
                <w:rFonts w:ascii="Times New Roman" w:eastAsia="Times New Roman" w:hAnsi="Times New Roman" w:cs="Times New Roman"/>
                <w:color w:val="000000"/>
                <w:sz w:val="12"/>
                <w:szCs w:val="12"/>
                <w:lang w:eastAsia="ru-RU"/>
              </w:rPr>
              <w:br/>
              <w:t>ориентира. Почтовый адрес ориентира: Челябинская область, р-н. Еткульский.</w:t>
            </w:r>
          </w:p>
        </w:tc>
        <w:tc>
          <w:tcPr>
            <w:tcW w:w="528" w:type="dxa"/>
            <w:tcBorders>
              <w:top w:val="nil"/>
              <w:left w:val="nil"/>
              <w:bottom w:val="single" w:sz="4" w:space="0" w:color="auto"/>
              <w:right w:val="single" w:sz="4" w:space="0" w:color="auto"/>
            </w:tcBorders>
            <w:vAlign w:val="center"/>
            <w:hideMark/>
          </w:tcPr>
          <w:p w14:paraId="0E2F720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4D35976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1BFD709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4D4BFC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50CDD8E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04063AA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7E050FB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2339447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74:07:1603001:126</w:t>
            </w:r>
          </w:p>
        </w:tc>
        <w:tc>
          <w:tcPr>
            <w:tcW w:w="992" w:type="dxa"/>
            <w:gridSpan w:val="2"/>
            <w:tcBorders>
              <w:top w:val="nil"/>
              <w:left w:val="nil"/>
              <w:bottom w:val="single" w:sz="4" w:space="0" w:color="auto"/>
              <w:right w:val="single" w:sz="4" w:space="0" w:color="auto"/>
            </w:tcBorders>
            <w:vAlign w:val="center"/>
            <w:hideMark/>
          </w:tcPr>
          <w:p w14:paraId="6704404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12.12.2007</w:t>
            </w:r>
          </w:p>
        </w:tc>
        <w:tc>
          <w:tcPr>
            <w:tcW w:w="992" w:type="dxa"/>
            <w:tcBorders>
              <w:top w:val="nil"/>
              <w:left w:val="nil"/>
              <w:bottom w:val="single" w:sz="4" w:space="0" w:color="auto"/>
              <w:right w:val="single" w:sz="4" w:space="0" w:color="auto"/>
            </w:tcBorders>
            <w:vAlign w:val="center"/>
            <w:hideMark/>
          </w:tcPr>
          <w:p w14:paraId="2923B73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A38B2B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r w:rsidRPr="00022AE9">
              <w:rPr>
                <w:rFonts w:ascii="Times New Roman" w:eastAsia="Times New Roman" w:hAnsi="Times New Roman" w:cs="Times New Roman"/>
                <w:color w:val="000000"/>
                <w:sz w:val="12"/>
                <w:szCs w:val="12"/>
                <w:lang w:eastAsia="ru-RU"/>
              </w:rPr>
              <w:br/>
              <w:t>Федеральный закон "О внесении изменений в</w:t>
            </w:r>
            <w:r w:rsidRPr="00022AE9">
              <w:rPr>
                <w:rFonts w:ascii="Times New Roman" w:eastAsia="Times New Roman" w:hAnsi="Times New Roman" w:cs="Times New Roman"/>
                <w:color w:val="000000"/>
                <w:sz w:val="12"/>
                <w:szCs w:val="12"/>
                <w:lang w:eastAsia="ru-RU"/>
              </w:rPr>
              <w:br/>
              <w:t>Земельный кодекс Российской Федерации",</w:t>
            </w:r>
            <w:r w:rsidRPr="00022AE9">
              <w:rPr>
                <w:rFonts w:ascii="Times New Roman" w:eastAsia="Times New Roman" w:hAnsi="Times New Roman" w:cs="Times New Roman"/>
                <w:color w:val="000000"/>
                <w:sz w:val="12"/>
                <w:szCs w:val="12"/>
                <w:lang w:eastAsia="ru-RU"/>
              </w:rPr>
              <w:br/>
              <w:t>№ 53-ФЗ, выдан 17.04.2006</w:t>
            </w:r>
          </w:p>
        </w:tc>
        <w:tc>
          <w:tcPr>
            <w:tcW w:w="708" w:type="dxa"/>
            <w:tcBorders>
              <w:top w:val="nil"/>
              <w:left w:val="nil"/>
              <w:bottom w:val="single" w:sz="4" w:space="0" w:color="auto"/>
              <w:right w:val="single" w:sz="4" w:space="0" w:color="auto"/>
            </w:tcBorders>
            <w:vAlign w:val="center"/>
            <w:hideMark/>
          </w:tcPr>
          <w:p w14:paraId="4C2DDCD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210 574,00</w:t>
            </w:r>
          </w:p>
        </w:tc>
        <w:tc>
          <w:tcPr>
            <w:tcW w:w="696" w:type="dxa"/>
            <w:tcBorders>
              <w:top w:val="nil"/>
              <w:left w:val="nil"/>
              <w:bottom w:val="single" w:sz="4" w:space="0" w:color="auto"/>
              <w:right w:val="single" w:sz="4" w:space="0" w:color="auto"/>
            </w:tcBorders>
            <w:vAlign w:val="center"/>
            <w:hideMark/>
          </w:tcPr>
          <w:p w14:paraId="167F132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сельскохозяйственного назначения</w:t>
            </w:r>
          </w:p>
        </w:tc>
        <w:tc>
          <w:tcPr>
            <w:tcW w:w="1006" w:type="dxa"/>
            <w:tcBorders>
              <w:top w:val="nil"/>
              <w:left w:val="nil"/>
              <w:bottom w:val="single" w:sz="4" w:space="0" w:color="auto"/>
              <w:right w:val="single" w:sz="4" w:space="0" w:color="auto"/>
            </w:tcBorders>
            <w:vAlign w:val="center"/>
            <w:hideMark/>
          </w:tcPr>
          <w:p w14:paraId="240FA01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для производства сельскохозяйственной продукции</w:t>
            </w:r>
          </w:p>
        </w:tc>
        <w:tc>
          <w:tcPr>
            <w:tcW w:w="567" w:type="dxa"/>
            <w:tcBorders>
              <w:top w:val="nil"/>
              <w:left w:val="nil"/>
              <w:bottom w:val="single" w:sz="4" w:space="0" w:color="auto"/>
              <w:right w:val="single" w:sz="4" w:space="0" w:color="auto"/>
            </w:tcBorders>
            <w:vAlign w:val="center"/>
            <w:hideMark/>
          </w:tcPr>
          <w:p w14:paraId="067D0D5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1 021 283,90</w:t>
            </w:r>
          </w:p>
        </w:tc>
        <w:tc>
          <w:tcPr>
            <w:tcW w:w="1134" w:type="dxa"/>
            <w:tcBorders>
              <w:top w:val="nil"/>
              <w:left w:val="nil"/>
              <w:bottom w:val="single" w:sz="4" w:space="0" w:color="auto"/>
              <w:right w:val="single" w:sz="4" w:space="0" w:color="auto"/>
            </w:tcBorders>
            <w:vAlign w:val="center"/>
            <w:hideMark/>
          </w:tcPr>
          <w:p w14:paraId="06756F9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6245C08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Аренда Срок действия с 27.03.2024 по 06.03.2029 Договор аренды находящегося в муниципальной собственности земельного участка, № 26/24, выдан</w:t>
            </w:r>
            <w:r w:rsidRPr="00022AE9">
              <w:rPr>
                <w:rFonts w:ascii="Times New Roman" w:eastAsia="Times New Roman" w:hAnsi="Times New Roman" w:cs="Times New Roman"/>
                <w:color w:val="000000"/>
                <w:sz w:val="12"/>
                <w:szCs w:val="12"/>
                <w:lang w:eastAsia="ru-RU"/>
              </w:rPr>
              <w:br/>
              <w:t>06.03.2024, дата государственной регистрации: 27.03.2024, номер государственной регистрации:</w:t>
            </w:r>
            <w:r w:rsidRPr="00022AE9">
              <w:rPr>
                <w:rFonts w:ascii="Times New Roman" w:eastAsia="Times New Roman" w:hAnsi="Times New Roman" w:cs="Times New Roman"/>
                <w:color w:val="000000"/>
                <w:sz w:val="12"/>
                <w:szCs w:val="12"/>
                <w:lang w:eastAsia="ru-RU"/>
              </w:rPr>
              <w:br/>
              <w:t>74:07:1603001:126-74/118/2024-5</w:t>
            </w:r>
          </w:p>
        </w:tc>
        <w:tc>
          <w:tcPr>
            <w:tcW w:w="709" w:type="dxa"/>
            <w:gridSpan w:val="2"/>
            <w:tcBorders>
              <w:top w:val="nil"/>
              <w:left w:val="nil"/>
              <w:bottom w:val="single" w:sz="4" w:space="0" w:color="auto"/>
              <w:right w:val="single" w:sz="4" w:space="0" w:color="auto"/>
            </w:tcBorders>
            <w:vAlign w:val="center"/>
            <w:hideMark/>
          </w:tcPr>
          <w:p w14:paraId="28F8C7E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proofErr w:type="spellStart"/>
            <w:r w:rsidRPr="00022AE9">
              <w:rPr>
                <w:rFonts w:ascii="Times New Roman" w:eastAsia="Times New Roman" w:hAnsi="Times New Roman" w:cs="Times New Roman"/>
                <w:color w:val="000000"/>
                <w:sz w:val="12"/>
                <w:szCs w:val="12"/>
                <w:lang w:eastAsia="ru-RU"/>
              </w:rPr>
              <w:t>Щетихин</w:t>
            </w:r>
            <w:proofErr w:type="spellEnd"/>
            <w:r w:rsidRPr="00022AE9">
              <w:rPr>
                <w:rFonts w:ascii="Times New Roman" w:eastAsia="Times New Roman" w:hAnsi="Times New Roman" w:cs="Times New Roman"/>
                <w:color w:val="000000"/>
                <w:sz w:val="12"/>
                <w:szCs w:val="12"/>
                <w:lang w:eastAsia="ru-RU"/>
              </w:rPr>
              <w:t xml:space="preserve"> Алексей Николаевич, 26.07.1984</w:t>
            </w:r>
          </w:p>
        </w:tc>
        <w:tc>
          <w:tcPr>
            <w:tcW w:w="236" w:type="dxa"/>
            <w:vAlign w:val="center"/>
            <w:hideMark/>
          </w:tcPr>
          <w:p w14:paraId="6B18B05E"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45F07A78" w14:textId="77777777" w:rsidTr="00E155EB">
        <w:trPr>
          <w:trHeight w:val="4216"/>
        </w:trPr>
        <w:tc>
          <w:tcPr>
            <w:tcW w:w="557" w:type="dxa"/>
            <w:tcBorders>
              <w:top w:val="nil"/>
              <w:left w:val="single" w:sz="4" w:space="0" w:color="auto"/>
              <w:bottom w:val="single" w:sz="4" w:space="0" w:color="auto"/>
              <w:right w:val="single" w:sz="4" w:space="0" w:color="auto"/>
            </w:tcBorders>
            <w:vAlign w:val="center"/>
            <w:hideMark/>
          </w:tcPr>
          <w:p w14:paraId="1756F59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w:t>
            </w:r>
          </w:p>
        </w:tc>
        <w:tc>
          <w:tcPr>
            <w:tcW w:w="708" w:type="dxa"/>
            <w:tcBorders>
              <w:top w:val="nil"/>
              <w:left w:val="nil"/>
              <w:bottom w:val="single" w:sz="4" w:space="0" w:color="auto"/>
              <w:right w:val="single" w:sz="4" w:space="0" w:color="auto"/>
            </w:tcBorders>
            <w:vAlign w:val="center"/>
            <w:hideMark/>
          </w:tcPr>
          <w:p w14:paraId="7E1852D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062F93D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w:t>
            </w:r>
            <w:proofErr w:type="spellStart"/>
            <w:r w:rsidRPr="00022AE9">
              <w:rPr>
                <w:rFonts w:ascii="Times New Roman" w:eastAsia="Times New Roman" w:hAnsi="Times New Roman" w:cs="Times New Roman"/>
                <w:color w:val="000000"/>
                <w:sz w:val="12"/>
                <w:szCs w:val="12"/>
                <w:lang w:eastAsia="ru-RU"/>
              </w:rPr>
              <w:t>обл</w:t>
            </w:r>
            <w:proofErr w:type="spellEnd"/>
            <w:r w:rsidRPr="00022AE9">
              <w:rPr>
                <w:rFonts w:ascii="Times New Roman" w:eastAsia="Times New Roman" w:hAnsi="Times New Roman" w:cs="Times New Roman"/>
                <w:color w:val="000000"/>
                <w:sz w:val="12"/>
                <w:szCs w:val="12"/>
                <w:lang w:eastAsia="ru-RU"/>
              </w:rPr>
              <w:t xml:space="preserve">, р-н Еткульский, с Коелга,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Советская, д 5</w:t>
            </w:r>
          </w:p>
        </w:tc>
        <w:tc>
          <w:tcPr>
            <w:tcW w:w="528" w:type="dxa"/>
            <w:tcBorders>
              <w:top w:val="nil"/>
              <w:left w:val="nil"/>
              <w:bottom w:val="single" w:sz="4" w:space="0" w:color="auto"/>
              <w:right w:val="single" w:sz="4" w:space="0" w:color="auto"/>
            </w:tcBorders>
            <w:vAlign w:val="center"/>
            <w:hideMark/>
          </w:tcPr>
          <w:p w14:paraId="6A46A74B"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338CD77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D31D2C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3B7110F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BA57FD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172560D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00047B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75CBC86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74:07:0600019:143</w:t>
            </w:r>
          </w:p>
        </w:tc>
        <w:tc>
          <w:tcPr>
            <w:tcW w:w="992" w:type="dxa"/>
            <w:gridSpan w:val="2"/>
            <w:tcBorders>
              <w:top w:val="nil"/>
              <w:left w:val="nil"/>
              <w:bottom w:val="single" w:sz="4" w:space="0" w:color="auto"/>
              <w:right w:val="single" w:sz="4" w:space="0" w:color="auto"/>
            </w:tcBorders>
            <w:vAlign w:val="center"/>
            <w:hideMark/>
          </w:tcPr>
          <w:p w14:paraId="25D4664C"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14.07.2012</w:t>
            </w:r>
          </w:p>
        </w:tc>
        <w:tc>
          <w:tcPr>
            <w:tcW w:w="992" w:type="dxa"/>
            <w:tcBorders>
              <w:top w:val="nil"/>
              <w:left w:val="nil"/>
              <w:bottom w:val="single" w:sz="4" w:space="0" w:color="auto"/>
              <w:right w:val="single" w:sz="4" w:space="0" w:color="auto"/>
            </w:tcBorders>
            <w:vAlign w:val="center"/>
            <w:hideMark/>
          </w:tcPr>
          <w:p w14:paraId="606538B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263DACC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r w:rsidRPr="00022AE9">
              <w:rPr>
                <w:rFonts w:ascii="Times New Roman" w:eastAsia="Times New Roman" w:hAnsi="Times New Roman" w:cs="Times New Roman"/>
                <w:color w:val="000000"/>
                <w:sz w:val="12"/>
                <w:szCs w:val="12"/>
                <w:lang w:eastAsia="ru-RU"/>
              </w:rPr>
              <w:b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271A488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22 682,00</w:t>
            </w:r>
          </w:p>
        </w:tc>
        <w:tc>
          <w:tcPr>
            <w:tcW w:w="696" w:type="dxa"/>
            <w:tcBorders>
              <w:top w:val="nil"/>
              <w:left w:val="nil"/>
              <w:bottom w:val="single" w:sz="4" w:space="0" w:color="auto"/>
              <w:right w:val="single" w:sz="4" w:space="0" w:color="auto"/>
            </w:tcBorders>
            <w:vAlign w:val="center"/>
            <w:hideMark/>
          </w:tcPr>
          <w:p w14:paraId="365C3A2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0B2FDA57"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использования в целях эксплуатации нежилого здания - средней школы</w:t>
            </w:r>
          </w:p>
        </w:tc>
        <w:tc>
          <w:tcPr>
            <w:tcW w:w="567" w:type="dxa"/>
            <w:tcBorders>
              <w:top w:val="nil"/>
              <w:left w:val="nil"/>
              <w:bottom w:val="single" w:sz="4" w:space="0" w:color="auto"/>
              <w:right w:val="single" w:sz="4" w:space="0" w:color="auto"/>
            </w:tcBorders>
            <w:vAlign w:val="center"/>
            <w:hideMark/>
          </w:tcPr>
          <w:p w14:paraId="45D7EBD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9 321 394,72</w:t>
            </w:r>
          </w:p>
        </w:tc>
        <w:tc>
          <w:tcPr>
            <w:tcW w:w="1134" w:type="dxa"/>
            <w:tcBorders>
              <w:top w:val="nil"/>
              <w:left w:val="nil"/>
              <w:bottom w:val="single" w:sz="4" w:space="0" w:color="auto"/>
              <w:right w:val="single" w:sz="4" w:space="0" w:color="auto"/>
            </w:tcBorders>
            <w:vAlign w:val="center"/>
            <w:hideMark/>
          </w:tcPr>
          <w:p w14:paraId="07802FD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5BB8FC1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609  от</w:t>
            </w:r>
            <w:proofErr w:type="gramEnd"/>
            <w:r w:rsidRPr="00022AE9">
              <w:rPr>
                <w:rFonts w:ascii="Times New Roman" w:eastAsia="Times New Roman" w:hAnsi="Times New Roman" w:cs="Times New Roman"/>
                <w:color w:val="000000"/>
                <w:sz w:val="12"/>
                <w:szCs w:val="12"/>
                <w:lang w:eastAsia="ru-RU"/>
              </w:rPr>
              <w:t xml:space="preserve"> 10.08.2012г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62AAD64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бюджетное общеобразовательное учреждение "</w:t>
            </w:r>
            <w:proofErr w:type="spellStart"/>
            <w:r w:rsidRPr="00022AE9">
              <w:rPr>
                <w:rFonts w:ascii="Times New Roman" w:eastAsia="Times New Roman" w:hAnsi="Times New Roman" w:cs="Times New Roman"/>
                <w:color w:val="000000"/>
                <w:sz w:val="12"/>
                <w:szCs w:val="12"/>
                <w:lang w:eastAsia="ru-RU"/>
              </w:rPr>
              <w:t>Коелгинская</w:t>
            </w:r>
            <w:proofErr w:type="spellEnd"/>
            <w:r w:rsidRPr="00022AE9">
              <w:rPr>
                <w:rFonts w:ascii="Times New Roman" w:eastAsia="Times New Roman" w:hAnsi="Times New Roman" w:cs="Times New Roman"/>
                <w:color w:val="000000"/>
                <w:sz w:val="12"/>
                <w:szCs w:val="12"/>
                <w:lang w:eastAsia="ru-RU"/>
              </w:rPr>
              <w:t xml:space="preserve"> средняя</w:t>
            </w:r>
            <w:r w:rsidRPr="00022AE9">
              <w:rPr>
                <w:rFonts w:ascii="Times New Roman" w:eastAsia="Times New Roman" w:hAnsi="Times New Roman" w:cs="Times New Roman"/>
                <w:color w:val="000000"/>
                <w:sz w:val="12"/>
                <w:szCs w:val="12"/>
                <w:lang w:eastAsia="ru-RU"/>
              </w:rPr>
              <w:br/>
              <w:t>общеобразовательная школа имени дважды Героя Советского Союза С.В. Хохрякова", ИНН:</w:t>
            </w:r>
            <w:r w:rsidRPr="00022AE9">
              <w:rPr>
                <w:rFonts w:ascii="Times New Roman" w:eastAsia="Times New Roman" w:hAnsi="Times New Roman" w:cs="Times New Roman"/>
                <w:color w:val="000000"/>
                <w:sz w:val="12"/>
                <w:szCs w:val="12"/>
                <w:lang w:eastAsia="ru-RU"/>
              </w:rPr>
              <w:br/>
              <w:t>7430006783, ОГРН: 1027401636591</w:t>
            </w:r>
          </w:p>
        </w:tc>
        <w:tc>
          <w:tcPr>
            <w:tcW w:w="236" w:type="dxa"/>
            <w:vAlign w:val="center"/>
            <w:hideMark/>
          </w:tcPr>
          <w:p w14:paraId="4EEBC4FA"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26EE1ED" w14:textId="77777777" w:rsidTr="00E155EB">
        <w:trPr>
          <w:trHeight w:val="4660"/>
        </w:trPr>
        <w:tc>
          <w:tcPr>
            <w:tcW w:w="557" w:type="dxa"/>
            <w:tcBorders>
              <w:top w:val="nil"/>
              <w:left w:val="single" w:sz="4" w:space="0" w:color="auto"/>
              <w:bottom w:val="single" w:sz="4" w:space="0" w:color="auto"/>
              <w:right w:val="single" w:sz="4" w:space="0" w:color="auto"/>
            </w:tcBorders>
            <w:vAlign w:val="center"/>
            <w:hideMark/>
          </w:tcPr>
          <w:p w14:paraId="35972AA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103</w:t>
            </w:r>
          </w:p>
        </w:tc>
        <w:tc>
          <w:tcPr>
            <w:tcW w:w="708" w:type="dxa"/>
            <w:tcBorders>
              <w:top w:val="nil"/>
              <w:left w:val="nil"/>
              <w:bottom w:val="single" w:sz="4" w:space="0" w:color="auto"/>
              <w:right w:val="single" w:sz="4" w:space="0" w:color="auto"/>
            </w:tcBorders>
            <w:vAlign w:val="center"/>
            <w:hideMark/>
          </w:tcPr>
          <w:p w14:paraId="034C397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1E443F5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Местоположение установлено относительно ориентира, расположенного за пределами </w:t>
            </w:r>
            <w:proofErr w:type="spellStart"/>
            <w:proofErr w:type="gramStart"/>
            <w:r w:rsidRPr="00022AE9">
              <w:rPr>
                <w:rFonts w:ascii="Times New Roman" w:eastAsia="Times New Roman" w:hAnsi="Times New Roman" w:cs="Times New Roman"/>
                <w:color w:val="000000"/>
                <w:sz w:val="12"/>
                <w:szCs w:val="12"/>
                <w:lang w:eastAsia="ru-RU"/>
              </w:rPr>
              <w:t>участка.Ориентир</w:t>
            </w:r>
            <w:proofErr w:type="spellEnd"/>
            <w:proofErr w:type="gramEnd"/>
            <w:r w:rsidRPr="00022AE9">
              <w:rPr>
                <w:rFonts w:ascii="Times New Roman" w:eastAsia="Times New Roman" w:hAnsi="Times New Roman" w:cs="Times New Roman"/>
                <w:color w:val="000000"/>
                <w:sz w:val="12"/>
                <w:szCs w:val="12"/>
                <w:lang w:eastAsia="ru-RU"/>
              </w:rPr>
              <w:t xml:space="preserve"> п.</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Грознецкий.Участок</w:t>
            </w:r>
            <w:proofErr w:type="spellEnd"/>
            <w:r w:rsidRPr="00022AE9">
              <w:rPr>
                <w:rFonts w:ascii="Times New Roman" w:eastAsia="Times New Roman" w:hAnsi="Times New Roman" w:cs="Times New Roman"/>
                <w:color w:val="000000"/>
                <w:sz w:val="12"/>
                <w:szCs w:val="12"/>
                <w:lang w:eastAsia="ru-RU"/>
              </w:rPr>
              <w:t xml:space="preserve"> находится примерно в 0.04 км, по направлению на север от ориентира. Почтовый</w:t>
            </w:r>
            <w:r w:rsidRPr="00022AE9">
              <w:rPr>
                <w:rFonts w:ascii="Times New Roman" w:eastAsia="Times New Roman" w:hAnsi="Times New Roman" w:cs="Times New Roman"/>
                <w:color w:val="000000"/>
                <w:sz w:val="12"/>
                <w:szCs w:val="12"/>
                <w:lang w:eastAsia="ru-RU"/>
              </w:rPr>
              <w:br/>
              <w:t xml:space="preserve">адрес ориентира: Челябинская </w:t>
            </w:r>
            <w:proofErr w:type="spellStart"/>
            <w:r w:rsidRPr="00022AE9">
              <w:rPr>
                <w:rFonts w:ascii="Times New Roman" w:eastAsia="Times New Roman" w:hAnsi="Times New Roman" w:cs="Times New Roman"/>
                <w:color w:val="000000"/>
                <w:sz w:val="12"/>
                <w:szCs w:val="12"/>
                <w:lang w:eastAsia="ru-RU"/>
              </w:rPr>
              <w:t>обл</w:t>
            </w:r>
            <w:proofErr w:type="spellEnd"/>
            <w:r w:rsidRPr="00022AE9">
              <w:rPr>
                <w:rFonts w:ascii="Times New Roman" w:eastAsia="Times New Roman" w:hAnsi="Times New Roman" w:cs="Times New Roman"/>
                <w:color w:val="000000"/>
                <w:sz w:val="12"/>
                <w:szCs w:val="12"/>
                <w:lang w:eastAsia="ru-RU"/>
              </w:rPr>
              <w:t xml:space="preserve">, р-н Еткульский, с/п </w:t>
            </w:r>
            <w:proofErr w:type="spellStart"/>
            <w:r w:rsidRPr="00022AE9">
              <w:rPr>
                <w:rFonts w:ascii="Times New Roman" w:eastAsia="Times New Roman" w:hAnsi="Times New Roman" w:cs="Times New Roman"/>
                <w:color w:val="000000"/>
                <w:sz w:val="12"/>
                <w:szCs w:val="12"/>
                <w:lang w:eastAsia="ru-RU"/>
              </w:rPr>
              <w:t>Каратабанское</w:t>
            </w:r>
            <w:proofErr w:type="spellEnd"/>
            <w:r w:rsidRPr="00022AE9">
              <w:rPr>
                <w:rFonts w:ascii="Times New Roman" w:eastAsia="Times New Roman" w:hAnsi="Times New Roman" w:cs="Times New Roman"/>
                <w:color w:val="000000"/>
                <w:sz w:val="12"/>
                <w:szCs w:val="12"/>
                <w:lang w:eastAsia="ru-RU"/>
              </w:rPr>
              <w:t>.</w:t>
            </w:r>
          </w:p>
        </w:tc>
        <w:tc>
          <w:tcPr>
            <w:tcW w:w="528" w:type="dxa"/>
            <w:tcBorders>
              <w:top w:val="nil"/>
              <w:left w:val="nil"/>
              <w:bottom w:val="single" w:sz="4" w:space="0" w:color="auto"/>
              <w:right w:val="single" w:sz="4" w:space="0" w:color="auto"/>
            </w:tcBorders>
            <w:vAlign w:val="center"/>
            <w:hideMark/>
          </w:tcPr>
          <w:p w14:paraId="3B3E317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5BFD6D3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2452B00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338552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327E47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C7418D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6CE912A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47E16E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74:07:1602005:307</w:t>
            </w:r>
          </w:p>
        </w:tc>
        <w:tc>
          <w:tcPr>
            <w:tcW w:w="992" w:type="dxa"/>
            <w:gridSpan w:val="2"/>
            <w:tcBorders>
              <w:top w:val="nil"/>
              <w:left w:val="nil"/>
              <w:bottom w:val="single" w:sz="4" w:space="0" w:color="auto"/>
              <w:right w:val="single" w:sz="4" w:space="0" w:color="auto"/>
            </w:tcBorders>
            <w:vAlign w:val="center"/>
            <w:hideMark/>
          </w:tcPr>
          <w:p w14:paraId="3442055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26.09.2012</w:t>
            </w:r>
          </w:p>
        </w:tc>
        <w:tc>
          <w:tcPr>
            <w:tcW w:w="992" w:type="dxa"/>
            <w:tcBorders>
              <w:top w:val="nil"/>
              <w:left w:val="nil"/>
              <w:bottom w:val="single" w:sz="4" w:space="0" w:color="auto"/>
              <w:right w:val="single" w:sz="4" w:space="0" w:color="auto"/>
            </w:tcBorders>
            <w:vAlign w:val="center"/>
            <w:hideMark/>
          </w:tcPr>
          <w:p w14:paraId="63D2ED5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2DE8C2B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Постановление администрации Еткульского</w:t>
            </w:r>
            <w:r w:rsidRPr="00022AE9">
              <w:rPr>
                <w:rFonts w:ascii="Times New Roman" w:eastAsia="Times New Roman" w:hAnsi="Times New Roman" w:cs="Times New Roman"/>
                <w:color w:val="000000"/>
                <w:sz w:val="12"/>
                <w:szCs w:val="12"/>
                <w:lang w:eastAsia="ru-RU"/>
              </w:rPr>
              <w:br/>
              <w:t>муниципального района, № 729, выдан</w:t>
            </w:r>
            <w:r w:rsidRPr="00022AE9">
              <w:rPr>
                <w:rFonts w:ascii="Times New Roman" w:eastAsia="Times New Roman" w:hAnsi="Times New Roman" w:cs="Times New Roman"/>
                <w:color w:val="000000"/>
                <w:sz w:val="12"/>
                <w:szCs w:val="12"/>
                <w:lang w:eastAsia="ru-RU"/>
              </w:rPr>
              <w:br/>
              <w:t>24.10.2012</w:t>
            </w:r>
          </w:p>
        </w:tc>
        <w:tc>
          <w:tcPr>
            <w:tcW w:w="708" w:type="dxa"/>
            <w:tcBorders>
              <w:top w:val="nil"/>
              <w:left w:val="nil"/>
              <w:bottom w:val="single" w:sz="4" w:space="0" w:color="auto"/>
              <w:right w:val="single" w:sz="4" w:space="0" w:color="auto"/>
            </w:tcBorders>
            <w:vAlign w:val="center"/>
            <w:hideMark/>
          </w:tcPr>
          <w:p w14:paraId="55825CE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267 707,00</w:t>
            </w:r>
          </w:p>
        </w:tc>
        <w:tc>
          <w:tcPr>
            <w:tcW w:w="696" w:type="dxa"/>
            <w:tcBorders>
              <w:top w:val="nil"/>
              <w:left w:val="nil"/>
              <w:bottom w:val="single" w:sz="4" w:space="0" w:color="auto"/>
              <w:right w:val="single" w:sz="4" w:space="0" w:color="auto"/>
            </w:tcBorders>
            <w:vAlign w:val="center"/>
            <w:hideMark/>
          </w:tcPr>
          <w:p w14:paraId="0532671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сельскохозяйственного назначения</w:t>
            </w:r>
          </w:p>
        </w:tc>
        <w:tc>
          <w:tcPr>
            <w:tcW w:w="1006" w:type="dxa"/>
            <w:tcBorders>
              <w:top w:val="nil"/>
              <w:left w:val="nil"/>
              <w:bottom w:val="single" w:sz="4" w:space="0" w:color="auto"/>
              <w:right w:val="single" w:sz="4" w:space="0" w:color="auto"/>
            </w:tcBorders>
            <w:vAlign w:val="center"/>
            <w:hideMark/>
          </w:tcPr>
          <w:p w14:paraId="79A9325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для производства сельскохозяйственной продукции</w:t>
            </w:r>
          </w:p>
        </w:tc>
        <w:tc>
          <w:tcPr>
            <w:tcW w:w="567" w:type="dxa"/>
            <w:tcBorders>
              <w:top w:val="nil"/>
              <w:left w:val="nil"/>
              <w:bottom w:val="single" w:sz="4" w:space="0" w:color="auto"/>
              <w:right w:val="single" w:sz="4" w:space="0" w:color="auto"/>
            </w:tcBorders>
            <w:vAlign w:val="center"/>
            <w:hideMark/>
          </w:tcPr>
          <w:p w14:paraId="6AFD502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1 132 400,61</w:t>
            </w:r>
          </w:p>
        </w:tc>
        <w:tc>
          <w:tcPr>
            <w:tcW w:w="1134" w:type="dxa"/>
            <w:tcBorders>
              <w:top w:val="nil"/>
              <w:left w:val="nil"/>
              <w:bottom w:val="single" w:sz="4" w:space="0" w:color="auto"/>
              <w:right w:val="single" w:sz="4" w:space="0" w:color="auto"/>
            </w:tcBorders>
            <w:vAlign w:val="center"/>
            <w:hideMark/>
          </w:tcPr>
          <w:p w14:paraId="12F7ED1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4C4E480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Аренда Срок действия с 12.01.2021 по 28.12.2069 Договор аренды находящегося в муниципальной собственности земельного участка, № 085/20, выдан</w:t>
            </w:r>
            <w:r w:rsidRPr="00022AE9">
              <w:rPr>
                <w:rFonts w:ascii="Times New Roman" w:eastAsia="Times New Roman" w:hAnsi="Times New Roman" w:cs="Times New Roman"/>
                <w:color w:val="000000"/>
                <w:sz w:val="12"/>
                <w:szCs w:val="12"/>
                <w:lang w:eastAsia="ru-RU"/>
              </w:rPr>
              <w:br/>
              <w:t>28.12.2020, дата государственной регистрации: 12.01.2021, номер государственной регистрации:</w:t>
            </w:r>
            <w:r w:rsidRPr="00022AE9">
              <w:rPr>
                <w:rFonts w:ascii="Times New Roman" w:eastAsia="Times New Roman" w:hAnsi="Times New Roman" w:cs="Times New Roman"/>
                <w:color w:val="000000"/>
                <w:sz w:val="12"/>
                <w:szCs w:val="12"/>
                <w:lang w:eastAsia="ru-RU"/>
              </w:rPr>
              <w:br/>
              <w:t>74:07:1602005:307-74/118/2021-5</w:t>
            </w:r>
          </w:p>
        </w:tc>
        <w:tc>
          <w:tcPr>
            <w:tcW w:w="709" w:type="dxa"/>
            <w:gridSpan w:val="2"/>
            <w:tcBorders>
              <w:top w:val="nil"/>
              <w:left w:val="nil"/>
              <w:bottom w:val="single" w:sz="4" w:space="0" w:color="auto"/>
              <w:right w:val="single" w:sz="4" w:space="0" w:color="auto"/>
            </w:tcBorders>
            <w:vAlign w:val="center"/>
            <w:hideMark/>
          </w:tcPr>
          <w:p w14:paraId="722DAD0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Сарсенов Абай </w:t>
            </w:r>
            <w:proofErr w:type="spellStart"/>
            <w:r w:rsidRPr="00022AE9">
              <w:rPr>
                <w:rFonts w:ascii="Times New Roman" w:eastAsia="Times New Roman" w:hAnsi="Times New Roman" w:cs="Times New Roman"/>
                <w:color w:val="000000"/>
                <w:sz w:val="12"/>
                <w:szCs w:val="12"/>
                <w:lang w:eastAsia="ru-RU"/>
              </w:rPr>
              <w:t>Кубладыевич</w:t>
            </w:r>
            <w:proofErr w:type="spellEnd"/>
            <w:r w:rsidRPr="00022AE9">
              <w:rPr>
                <w:rFonts w:ascii="Times New Roman" w:eastAsia="Times New Roman" w:hAnsi="Times New Roman" w:cs="Times New Roman"/>
                <w:color w:val="000000"/>
                <w:sz w:val="12"/>
                <w:szCs w:val="12"/>
                <w:lang w:eastAsia="ru-RU"/>
              </w:rPr>
              <w:t>, 17.08.1981</w:t>
            </w:r>
          </w:p>
        </w:tc>
        <w:tc>
          <w:tcPr>
            <w:tcW w:w="236" w:type="dxa"/>
            <w:vAlign w:val="center"/>
            <w:hideMark/>
          </w:tcPr>
          <w:p w14:paraId="5D549F44"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6F471389" w14:textId="77777777" w:rsidTr="00850D97">
        <w:trPr>
          <w:trHeight w:val="3791"/>
        </w:trPr>
        <w:tc>
          <w:tcPr>
            <w:tcW w:w="557" w:type="dxa"/>
            <w:tcBorders>
              <w:top w:val="nil"/>
              <w:left w:val="single" w:sz="4" w:space="0" w:color="auto"/>
              <w:bottom w:val="single" w:sz="4" w:space="0" w:color="auto"/>
              <w:right w:val="single" w:sz="4" w:space="0" w:color="auto"/>
            </w:tcBorders>
            <w:vAlign w:val="center"/>
            <w:hideMark/>
          </w:tcPr>
          <w:p w14:paraId="42DDFBF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104</w:t>
            </w:r>
          </w:p>
        </w:tc>
        <w:tc>
          <w:tcPr>
            <w:tcW w:w="708" w:type="dxa"/>
            <w:tcBorders>
              <w:top w:val="nil"/>
              <w:left w:val="nil"/>
              <w:bottom w:val="single" w:sz="4" w:space="0" w:color="auto"/>
              <w:right w:val="single" w:sz="4" w:space="0" w:color="auto"/>
            </w:tcBorders>
            <w:vAlign w:val="center"/>
            <w:hideMark/>
          </w:tcPr>
          <w:p w14:paraId="5919104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31920E7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w:t>
            </w:r>
            <w:proofErr w:type="spellStart"/>
            <w:r w:rsidRPr="00022AE9">
              <w:rPr>
                <w:rFonts w:ascii="Times New Roman" w:eastAsia="Times New Roman" w:hAnsi="Times New Roman" w:cs="Times New Roman"/>
                <w:color w:val="000000"/>
                <w:sz w:val="12"/>
                <w:szCs w:val="12"/>
                <w:lang w:eastAsia="ru-RU"/>
              </w:rPr>
              <w:t>Каратабанское</w:t>
            </w:r>
            <w:proofErr w:type="spellEnd"/>
            <w:r w:rsidRPr="00022AE9">
              <w:rPr>
                <w:rFonts w:ascii="Times New Roman" w:eastAsia="Times New Roman" w:hAnsi="Times New Roman" w:cs="Times New Roman"/>
                <w:color w:val="000000"/>
                <w:sz w:val="12"/>
                <w:szCs w:val="12"/>
                <w:lang w:eastAsia="ru-RU"/>
              </w:rPr>
              <w:t xml:space="preserve"> сельское поселение, с Каратабан,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Солнечная,</w:t>
            </w:r>
            <w:r w:rsidRPr="00022AE9">
              <w:rPr>
                <w:rFonts w:ascii="Times New Roman" w:eastAsia="Times New Roman" w:hAnsi="Times New Roman" w:cs="Times New Roman"/>
                <w:color w:val="000000"/>
                <w:sz w:val="12"/>
                <w:szCs w:val="12"/>
                <w:lang w:eastAsia="ru-RU"/>
              </w:rPr>
              <w:br/>
              <w:t>земельный участок 28</w:t>
            </w:r>
          </w:p>
        </w:tc>
        <w:tc>
          <w:tcPr>
            <w:tcW w:w="528" w:type="dxa"/>
            <w:tcBorders>
              <w:top w:val="nil"/>
              <w:left w:val="nil"/>
              <w:bottom w:val="single" w:sz="4" w:space="0" w:color="auto"/>
              <w:right w:val="single" w:sz="4" w:space="0" w:color="auto"/>
            </w:tcBorders>
            <w:vAlign w:val="center"/>
            <w:hideMark/>
          </w:tcPr>
          <w:p w14:paraId="4B41DE8B"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3903693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52E934D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579CA9E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02E79D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02057AD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27471B8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6DF78FB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74:07:0000000:3698</w:t>
            </w:r>
          </w:p>
        </w:tc>
        <w:tc>
          <w:tcPr>
            <w:tcW w:w="992" w:type="dxa"/>
            <w:gridSpan w:val="2"/>
            <w:tcBorders>
              <w:top w:val="nil"/>
              <w:left w:val="nil"/>
              <w:bottom w:val="single" w:sz="4" w:space="0" w:color="auto"/>
              <w:right w:val="single" w:sz="4" w:space="0" w:color="auto"/>
            </w:tcBorders>
            <w:vAlign w:val="center"/>
            <w:hideMark/>
          </w:tcPr>
          <w:p w14:paraId="4D522F02"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26.03.2020</w:t>
            </w:r>
          </w:p>
        </w:tc>
        <w:tc>
          <w:tcPr>
            <w:tcW w:w="992" w:type="dxa"/>
            <w:tcBorders>
              <w:top w:val="nil"/>
              <w:left w:val="nil"/>
              <w:bottom w:val="single" w:sz="4" w:space="0" w:color="auto"/>
              <w:right w:val="single" w:sz="4" w:space="0" w:color="auto"/>
            </w:tcBorders>
            <w:vAlign w:val="center"/>
            <w:hideMark/>
          </w:tcPr>
          <w:p w14:paraId="64E2488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806277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Пункт 3 статьи 3.1 Федерального закона "О</w:t>
            </w:r>
            <w:r w:rsidRPr="00022AE9">
              <w:rPr>
                <w:rFonts w:ascii="Times New Roman" w:eastAsia="Times New Roman" w:hAnsi="Times New Roman" w:cs="Times New Roman"/>
                <w:color w:val="000000"/>
                <w:sz w:val="12"/>
                <w:szCs w:val="12"/>
                <w:lang w:eastAsia="ru-RU"/>
              </w:rPr>
              <w:br/>
              <w:t>введении в действие Земельного кодекса</w:t>
            </w:r>
            <w:r w:rsidRPr="00022AE9">
              <w:rPr>
                <w:rFonts w:ascii="Times New Roman" w:eastAsia="Times New Roman" w:hAnsi="Times New Roman" w:cs="Times New Roman"/>
                <w:color w:val="000000"/>
                <w:sz w:val="12"/>
                <w:szCs w:val="12"/>
                <w:lang w:eastAsia="ru-RU"/>
              </w:rPr>
              <w:br/>
              <w:t>Российской Федерации", № 137, выдан</w:t>
            </w:r>
            <w:r w:rsidRPr="00022AE9">
              <w:rPr>
                <w:rFonts w:ascii="Times New Roman" w:eastAsia="Times New Roman" w:hAnsi="Times New Roman" w:cs="Times New Roman"/>
                <w:color w:val="000000"/>
                <w:sz w:val="12"/>
                <w:szCs w:val="12"/>
                <w:lang w:eastAsia="ru-RU"/>
              </w:rPr>
              <w:br/>
              <w:t>25.10.2001</w:t>
            </w:r>
            <w:r w:rsidRPr="00022AE9">
              <w:rPr>
                <w:rFonts w:ascii="Times New Roman" w:eastAsia="Times New Roman" w:hAnsi="Times New Roman" w:cs="Times New Roman"/>
                <w:color w:val="000000"/>
                <w:sz w:val="12"/>
                <w:szCs w:val="12"/>
                <w:lang w:eastAsia="ru-RU"/>
              </w:rPr>
              <w:b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r w:rsidRPr="00022AE9">
              <w:rPr>
                <w:rFonts w:ascii="Times New Roman" w:eastAsia="Times New Roman" w:hAnsi="Times New Roman" w:cs="Times New Roman"/>
                <w:color w:val="000000"/>
                <w:sz w:val="12"/>
                <w:szCs w:val="12"/>
                <w:lang w:eastAsia="ru-RU"/>
              </w:rPr>
              <w:b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p>
        </w:tc>
        <w:tc>
          <w:tcPr>
            <w:tcW w:w="708" w:type="dxa"/>
            <w:tcBorders>
              <w:top w:val="nil"/>
              <w:left w:val="nil"/>
              <w:bottom w:val="single" w:sz="4" w:space="0" w:color="auto"/>
              <w:right w:val="single" w:sz="4" w:space="0" w:color="auto"/>
            </w:tcBorders>
            <w:vAlign w:val="center"/>
            <w:hideMark/>
          </w:tcPr>
          <w:p w14:paraId="7F2586D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42 702,00</w:t>
            </w:r>
          </w:p>
        </w:tc>
        <w:tc>
          <w:tcPr>
            <w:tcW w:w="696" w:type="dxa"/>
            <w:tcBorders>
              <w:top w:val="nil"/>
              <w:left w:val="nil"/>
              <w:bottom w:val="single" w:sz="4" w:space="0" w:color="auto"/>
              <w:right w:val="single" w:sz="4" w:space="0" w:color="auto"/>
            </w:tcBorders>
            <w:vAlign w:val="center"/>
            <w:hideMark/>
          </w:tcPr>
          <w:p w14:paraId="5DB34BF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4276E6E0"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дошкольное, начальное и среднее общее образование</w:t>
            </w:r>
          </w:p>
        </w:tc>
        <w:tc>
          <w:tcPr>
            <w:tcW w:w="567" w:type="dxa"/>
            <w:tcBorders>
              <w:top w:val="nil"/>
              <w:left w:val="nil"/>
              <w:bottom w:val="single" w:sz="4" w:space="0" w:color="auto"/>
              <w:right w:val="single" w:sz="4" w:space="0" w:color="auto"/>
            </w:tcBorders>
            <w:vAlign w:val="center"/>
            <w:hideMark/>
          </w:tcPr>
          <w:p w14:paraId="6684018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18 777 350,46</w:t>
            </w:r>
          </w:p>
        </w:tc>
        <w:tc>
          <w:tcPr>
            <w:tcW w:w="1134" w:type="dxa"/>
            <w:tcBorders>
              <w:top w:val="nil"/>
              <w:left w:val="nil"/>
              <w:bottom w:val="single" w:sz="4" w:space="0" w:color="auto"/>
              <w:right w:val="single" w:sz="4" w:space="0" w:color="auto"/>
            </w:tcBorders>
            <w:vAlign w:val="center"/>
            <w:hideMark/>
          </w:tcPr>
          <w:p w14:paraId="713B964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1601BDE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№281 от 14.04.2020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5BDFD82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БЮДЖЕТНОЕ ОБЩЕОБРАЗОВАТЕЛЬНОЕ УЧРЕЖДЕНИЕ</w:t>
            </w:r>
            <w:r w:rsidRPr="00022AE9">
              <w:rPr>
                <w:rFonts w:ascii="Times New Roman" w:eastAsia="Times New Roman" w:hAnsi="Times New Roman" w:cs="Times New Roman"/>
                <w:color w:val="000000"/>
                <w:sz w:val="12"/>
                <w:szCs w:val="12"/>
                <w:lang w:eastAsia="ru-RU"/>
              </w:rPr>
              <w:br/>
              <w:t>"КАРАТАБАНСКАЯ СРЕДНЯЯ ОБЩЕОБРАЗОВАТЕЛЬНАЯ ШКОЛА", ИНН: 7430006776, ОГРН:</w:t>
            </w:r>
            <w:r w:rsidRPr="00022AE9">
              <w:rPr>
                <w:rFonts w:ascii="Times New Roman" w:eastAsia="Times New Roman" w:hAnsi="Times New Roman" w:cs="Times New Roman"/>
                <w:color w:val="000000"/>
                <w:sz w:val="12"/>
                <w:szCs w:val="12"/>
                <w:lang w:eastAsia="ru-RU"/>
              </w:rPr>
              <w:br/>
              <w:t>1027401635436</w:t>
            </w:r>
          </w:p>
        </w:tc>
        <w:tc>
          <w:tcPr>
            <w:tcW w:w="236" w:type="dxa"/>
            <w:vAlign w:val="center"/>
            <w:hideMark/>
          </w:tcPr>
          <w:p w14:paraId="3575478F"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55732D86" w14:textId="77777777" w:rsidTr="00850D97">
        <w:trPr>
          <w:trHeight w:val="2109"/>
        </w:trPr>
        <w:tc>
          <w:tcPr>
            <w:tcW w:w="557" w:type="dxa"/>
            <w:tcBorders>
              <w:top w:val="nil"/>
              <w:left w:val="single" w:sz="4" w:space="0" w:color="auto"/>
              <w:bottom w:val="single" w:sz="4" w:space="0" w:color="auto"/>
              <w:right w:val="single" w:sz="4" w:space="0" w:color="auto"/>
            </w:tcBorders>
            <w:vAlign w:val="center"/>
            <w:hideMark/>
          </w:tcPr>
          <w:p w14:paraId="14C55FC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105</w:t>
            </w:r>
          </w:p>
        </w:tc>
        <w:tc>
          <w:tcPr>
            <w:tcW w:w="708" w:type="dxa"/>
            <w:tcBorders>
              <w:top w:val="nil"/>
              <w:left w:val="nil"/>
              <w:bottom w:val="single" w:sz="4" w:space="0" w:color="auto"/>
              <w:right w:val="single" w:sz="4" w:space="0" w:color="auto"/>
            </w:tcBorders>
            <w:vAlign w:val="center"/>
            <w:hideMark/>
          </w:tcPr>
          <w:p w14:paraId="72F7926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1EB78B9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Челябинская область, район Еткульский, с. Еманжелинка, ул. Школьная, д. 1</w:t>
            </w:r>
          </w:p>
        </w:tc>
        <w:tc>
          <w:tcPr>
            <w:tcW w:w="528" w:type="dxa"/>
            <w:tcBorders>
              <w:top w:val="nil"/>
              <w:left w:val="nil"/>
              <w:bottom w:val="single" w:sz="4" w:space="0" w:color="auto"/>
              <w:right w:val="single" w:sz="4" w:space="0" w:color="auto"/>
            </w:tcBorders>
            <w:vAlign w:val="center"/>
            <w:hideMark/>
          </w:tcPr>
          <w:p w14:paraId="0272557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77450ED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2F56534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DC6869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6427267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CFBF04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783EE64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201635D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74:07:1000016:46</w:t>
            </w:r>
          </w:p>
        </w:tc>
        <w:tc>
          <w:tcPr>
            <w:tcW w:w="992" w:type="dxa"/>
            <w:gridSpan w:val="2"/>
            <w:tcBorders>
              <w:top w:val="nil"/>
              <w:left w:val="nil"/>
              <w:bottom w:val="single" w:sz="4" w:space="0" w:color="auto"/>
              <w:right w:val="single" w:sz="4" w:space="0" w:color="auto"/>
            </w:tcBorders>
            <w:vAlign w:val="center"/>
            <w:hideMark/>
          </w:tcPr>
          <w:p w14:paraId="0F1C94E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14.05.2018</w:t>
            </w:r>
          </w:p>
        </w:tc>
        <w:tc>
          <w:tcPr>
            <w:tcW w:w="992" w:type="dxa"/>
            <w:tcBorders>
              <w:top w:val="nil"/>
              <w:left w:val="nil"/>
              <w:bottom w:val="single" w:sz="4" w:space="0" w:color="auto"/>
              <w:right w:val="single" w:sz="4" w:space="0" w:color="auto"/>
            </w:tcBorders>
            <w:vAlign w:val="center"/>
            <w:hideMark/>
          </w:tcPr>
          <w:p w14:paraId="56886DC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4AE856A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r w:rsidRPr="00022AE9">
              <w:rPr>
                <w:rFonts w:ascii="Times New Roman" w:eastAsia="Times New Roman" w:hAnsi="Times New Roman" w:cs="Times New Roman"/>
                <w:color w:val="000000"/>
                <w:sz w:val="12"/>
                <w:szCs w:val="12"/>
                <w:lang w:eastAsia="ru-RU"/>
              </w:rPr>
              <w:b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4E519CC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804</w:t>
            </w:r>
          </w:p>
        </w:tc>
        <w:tc>
          <w:tcPr>
            <w:tcW w:w="696" w:type="dxa"/>
            <w:tcBorders>
              <w:top w:val="nil"/>
              <w:left w:val="nil"/>
              <w:bottom w:val="single" w:sz="4" w:space="0" w:color="auto"/>
              <w:right w:val="single" w:sz="4" w:space="0" w:color="auto"/>
            </w:tcBorders>
            <w:vAlign w:val="center"/>
            <w:hideMark/>
          </w:tcPr>
          <w:p w14:paraId="2BF7B8F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598074B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для использования в целях эксплуатации нежилого здания - школа</w:t>
            </w:r>
          </w:p>
        </w:tc>
        <w:tc>
          <w:tcPr>
            <w:tcW w:w="567" w:type="dxa"/>
            <w:tcBorders>
              <w:top w:val="nil"/>
              <w:left w:val="nil"/>
              <w:bottom w:val="single" w:sz="4" w:space="0" w:color="auto"/>
              <w:right w:val="single" w:sz="4" w:space="0" w:color="auto"/>
            </w:tcBorders>
            <w:vAlign w:val="center"/>
            <w:hideMark/>
          </w:tcPr>
          <w:p w14:paraId="300A49C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408 890,28</w:t>
            </w:r>
          </w:p>
        </w:tc>
        <w:tc>
          <w:tcPr>
            <w:tcW w:w="1134" w:type="dxa"/>
            <w:tcBorders>
              <w:top w:val="nil"/>
              <w:left w:val="nil"/>
              <w:bottom w:val="single" w:sz="4" w:space="0" w:color="auto"/>
              <w:right w:val="single" w:sz="4" w:space="0" w:color="auto"/>
            </w:tcBorders>
            <w:vAlign w:val="center"/>
            <w:hideMark/>
          </w:tcPr>
          <w:p w14:paraId="15BE159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384F0CB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4BA7673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702EFB7F"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013AD13E" w14:textId="77777777" w:rsidTr="00850D97">
        <w:trPr>
          <w:trHeight w:val="2690"/>
        </w:trPr>
        <w:tc>
          <w:tcPr>
            <w:tcW w:w="557" w:type="dxa"/>
            <w:tcBorders>
              <w:top w:val="nil"/>
              <w:left w:val="single" w:sz="4" w:space="0" w:color="auto"/>
              <w:bottom w:val="single" w:sz="4" w:space="0" w:color="auto"/>
              <w:right w:val="single" w:sz="4" w:space="0" w:color="auto"/>
            </w:tcBorders>
            <w:vAlign w:val="center"/>
            <w:hideMark/>
          </w:tcPr>
          <w:p w14:paraId="3EA6473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106</w:t>
            </w:r>
          </w:p>
        </w:tc>
        <w:tc>
          <w:tcPr>
            <w:tcW w:w="708" w:type="dxa"/>
            <w:tcBorders>
              <w:top w:val="nil"/>
              <w:left w:val="nil"/>
              <w:bottom w:val="single" w:sz="4" w:space="0" w:color="auto"/>
              <w:right w:val="single" w:sz="4" w:space="0" w:color="auto"/>
            </w:tcBorders>
            <w:vAlign w:val="center"/>
            <w:hideMark/>
          </w:tcPr>
          <w:p w14:paraId="0C070B8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05513DB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п Лесной,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Центральная, д 39, </w:t>
            </w:r>
            <w:proofErr w:type="spellStart"/>
            <w:r w:rsidRPr="00022AE9">
              <w:rPr>
                <w:rFonts w:ascii="Times New Roman" w:eastAsia="Times New Roman" w:hAnsi="Times New Roman" w:cs="Times New Roman"/>
                <w:color w:val="000000"/>
                <w:sz w:val="12"/>
                <w:szCs w:val="12"/>
                <w:lang w:eastAsia="ru-RU"/>
              </w:rPr>
              <w:t>пом</w:t>
            </w:r>
            <w:proofErr w:type="spellEnd"/>
            <w:r w:rsidRPr="00022AE9">
              <w:rPr>
                <w:rFonts w:ascii="Times New Roman" w:eastAsia="Times New Roman" w:hAnsi="Times New Roman" w:cs="Times New Roman"/>
                <w:color w:val="000000"/>
                <w:sz w:val="12"/>
                <w:szCs w:val="12"/>
                <w:lang w:eastAsia="ru-RU"/>
              </w:rPr>
              <w:t xml:space="preserve"> 3</w:t>
            </w:r>
          </w:p>
        </w:tc>
        <w:tc>
          <w:tcPr>
            <w:tcW w:w="528" w:type="dxa"/>
            <w:tcBorders>
              <w:top w:val="nil"/>
              <w:left w:val="nil"/>
              <w:bottom w:val="single" w:sz="4" w:space="0" w:color="auto"/>
              <w:right w:val="single" w:sz="4" w:space="0" w:color="auto"/>
            </w:tcBorders>
            <w:vAlign w:val="center"/>
            <w:hideMark/>
          </w:tcPr>
          <w:p w14:paraId="18BA4864"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3D77D7C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99ECB8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BF2139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0E762A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37BF5FE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43CE06B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51E47B5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74:07:4700002:172</w:t>
            </w:r>
          </w:p>
        </w:tc>
        <w:tc>
          <w:tcPr>
            <w:tcW w:w="992" w:type="dxa"/>
            <w:gridSpan w:val="2"/>
            <w:tcBorders>
              <w:top w:val="nil"/>
              <w:left w:val="nil"/>
              <w:bottom w:val="single" w:sz="4" w:space="0" w:color="auto"/>
              <w:right w:val="single" w:sz="4" w:space="0" w:color="auto"/>
            </w:tcBorders>
            <w:vAlign w:val="center"/>
            <w:hideMark/>
          </w:tcPr>
          <w:p w14:paraId="455D734E"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25.12.2014</w:t>
            </w:r>
          </w:p>
        </w:tc>
        <w:tc>
          <w:tcPr>
            <w:tcW w:w="992" w:type="dxa"/>
            <w:tcBorders>
              <w:top w:val="nil"/>
              <w:left w:val="nil"/>
              <w:bottom w:val="single" w:sz="4" w:space="0" w:color="auto"/>
              <w:right w:val="single" w:sz="4" w:space="0" w:color="auto"/>
            </w:tcBorders>
            <w:vAlign w:val="center"/>
            <w:hideMark/>
          </w:tcPr>
          <w:p w14:paraId="2D1D4CF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81F044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r w:rsidRPr="00022AE9">
              <w:rPr>
                <w:rFonts w:ascii="Times New Roman" w:eastAsia="Times New Roman" w:hAnsi="Times New Roman" w:cs="Times New Roman"/>
                <w:color w:val="000000"/>
                <w:sz w:val="12"/>
                <w:szCs w:val="12"/>
                <w:lang w:eastAsia="ru-RU"/>
              </w:rPr>
              <w:b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p>
        </w:tc>
        <w:tc>
          <w:tcPr>
            <w:tcW w:w="708" w:type="dxa"/>
            <w:tcBorders>
              <w:top w:val="nil"/>
              <w:left w:val="nil"/>
              <w:bottom w:val="single" w:sz="4" w:space="0" w:color="auto"/>
              <w:right w:val="single" w:sz="4" w:space="0" w:color="auto"/>
            </w:tcBorders>
            <w:vAlign w:val="center"/>
            <w:hideMark/>
          </w:tcPr>
          <w:p w14:paraId="38F3585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82</w:t>
            </w:r>
          </w:p>
        </w:tc>
        <w:tc>
          <w:tcPr>
            <w:tcW w:w="696" w:type="dxa"/>
            <w:tcBorders>
              <w:top w:val="nil"/>
              <w:left w:val="nil"/>
              <w:bottom w:val="single" w:sz="4" w:space="0" w:color="auto"/>
              <w:right w:val="single" w:sz="4" w:space="0" w:color="auto"/>
            </w:tcBorders>
            <w:vAlign w:val="center"/>
            <w:hideMark/>
          </w:tcPr>
          <w:p w14:paraId="6A906E1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41DD92C6"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нежилого помещения</w:t>
            </w:r>
          </w:p>
        </w:tc>
        <w:tc>
          <w:tcPr>
            <w:tcW w:w="567" w:type="dxa"/>
            <w:tcBorders>
              <w:top w:val="nil"/>
              <w:left w:val="nil"/>
              <w:bottom w:val="single" w:sz="4" w:space="0" w:color="auto"/>
              <w:right w:val="single" w:sz="4" w:space="0" w:color="auto"/>
            </w:tcBorders>
            <w:vAlign w:val="center"/>
            <w:hideMark/>
          </w:tcPr>
          <w:p w14:paraId="6C5484E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32 730,30</w:t>
            </w:r>
          </w:p>
        </w:tc>
        <w:tc>
          <w:tcPr>
            <w:tcW w:w="1134" w:type="dxa"/>
            <w:tcBorders>
              <w:top w:val="nil"/>
              <w:left w:val="nil"/>
              <w:bottom w:val="single" w:sz="4" w:space="0" w:color="auto"/>
              <w:right w:val="single" w:sz="4" w:space="0" w:color="auto"/>
            </w:tcBorders>
            <w:vAlign w:val="center"/>
            <w:hideMark/>
          </w:tcPr>
          <w:p w14:paraId="017B7CF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7976E57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210  от</w:t>
            </w:r>
            <w:proofErr w:type="gramEnd"/>
            <w:r w:rsidRPr="00022AE9">
              <w:rPr>
                <w:rFonts w:ascii="Times New Roman" w:eastAsia="Times New Roman" w:hAnsi="Times New Roman" w:cs="Times New Roman"/>
                <w:color w:val="000000"/>
                <w:sz w:val="12"/>
                <w:szCs w:val="12"/>
                <w:lang w:eastAsia="ru-RU"/>
              </w:rPr>
              <w:t xml:space="preserve"> 06.07.2015г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614E64E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Государственное бюджетное учреждение здравоохранения "Районная больница с. Еткуль", ИНН:</w:t>
            </w:r>
            <w:r w:rsidRPr="00022AE9">
              <w:rPr>
                <w:rFonts w:ascii="Times New Roman" w:eastAsia="Times New Roman" w:hAnsi="Times New Roman" w:cs="Times New Roman"/>
                <w:color w:val="000000"/>
                <w:sz w:val="12"/>
                <w:szCs w:val="12"/>
                <w:lang w:eastAsia="ru-RU"/>
              </w:rPr>
              <w:br/>
              <w:t>7430000598, ОГРН: 1027401634930</w:t>
            </w:r>
          </w:p>
        </w:tc>
        <w:tc>
          <w:tcPr>
            <w:tcW w:w="236" w:type="dxa"/>
            <w:vAlign w:val="center"/>
            <w:hideMark/>
          </w:tcPr>
          <w:p w14:paraId="17826A75"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3B01BD02" w14:textId="77777777" w:rsidTr="00850D97">
        <w:trPr>
          <w:trHeight w:val="4812"/>
        </w:trPr>
        <w:tc>
          <w:tcPr>
            <w:tcW w:w="557" w:type="dxa"/>
            <w:tcBorders>
              <w:top w:val="nil"/>
              <w:left w:val="single" w:sz="4" w:space="0" w:color="auto"/>
              <w:bottom w:val="single" w:sz="4" w:space="0" w:color="auto"/>
              <w:right w:val="single" w:sz="4" w:space="0" w:color="auto"/>
            </w:tcBorders>
            <w:vAlign w:val="center"/>
            <w:hideMark/>
          </w:tcPr>
          <w:p w14:paraId="4879D69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107</w:t>
            </w:r>
          </w:p>
        </w:tc>
        <w:tc>
          <w:tcPr>
            <w:tcW w:w="708" w:type="dxa"/>
            <w:tcBorders>
              <w:top w:val="nil"/>
              <w:left w:val="nil"/>
              <w:bottom w:val="single" w:sz="4" w:space="0" w:color="auto"/>
              <w:right w:val="single" w:sz="4" w:space="0" w:color="auto"/>
            </w:tcBorders>
            <w:vAlign w:val="center"/>
            <w:hideMark/>
          </w:tcPr>
          <w:p w14:paraId="052B53D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6A3C991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с Каратабан,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Набережная, 6 А</w:t>
            </w:r>
          </w:p>
        </w:tc>
        <w:tc>
          <w:tcPr>
            <w:tcW w:w="528" w:type="dxa"/>
            <w:tcBorders>
              <w:top w:val="nil"/>
              <w:left w:val="nil"/>
              <w:bottom w:val="single" w:sz="4" w:space="0" w:color="auto"/>
              <w:right w:val="single" w:sz="4" w:space="0" w:color="auto"/>
            </w:tcBorders>
            <w:vAlign w:val="center"/>
            <w:hideMark/>
          </w:tcPr>
          <w:p w14:paraId="31C967A9"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169A9E9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44C35C7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5BF88B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6FEBB60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0B23E0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1032B9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1AC733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74:07:2700003:269</w:t>
            </w:r>
          </w:p>
        </w:tc>
        <w:tc>
          <w:tcPr>
            <w:tcW w:w="992" w:type="dxa"/>
            <w:gridSpan w:val="2"/>
            <w:tcBorders>
              <w:top w:val="nil"/>
              <w:left w:val="nil"/>
              <w:bottom w:val="single" w:sz="4" w:space="0" w:color="auto"/>
              <w:right w:val="single" w:sz="4" w:space="0" w:color="auto"/>
            </w:tcBorders>
            <w:vAlign w:val="center"/>
            <w:hideMark/>
          </w:tcPr>
          <w:p w14:paraId="0FCD98CB"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12.07.2017</w:t>
            </w:r>
          </w:p>
        </w:tc>
        <w:tc>
          <w:tcPr>
            <w:tcW w:w="992" w:type="dxa"/>
            <w:tcBorders>
              <w:top w:val="nil"/>
              <w:left w:val="nil"/>
              <w:bottom w:val="single" w:sz="4" w:space="0" w:color="auto"/>
              <w:right w:val="single" w:sz="4" w:space="0" w:color="auto"/>
            </w:tcBorders>
            <w:vAlign w:val="center"/>
            <w:hideMark/>
          </w:tcPr>
          <w:p w14:paraId="5D6B6EF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7D8D2E6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25.01.2001</w:t>
            </w:r>
          </w:p>
        </w:tc>
        <w:tc>
          <w:tcPr>
            <w:tcW w:w="708" w:type="dxa"/>
            <w:tcBorders>
              <w:top w:val="nil"/>
              <w:left w:val="nil"/>
              <w:bottom w:val="single" w:sz="4" w:space="0" w:color="auto"/>
              <w:right w:val="single" w:sz="4" w:space="0" w:color="auto"/>
            </w:tcBorders>
            <w:vAlign w:val="center"/>
            <w:hideMark/>
          </w:tcPr>
          <w:p w14:paraId="2C393CF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1 490,00</w:t>
            </w:r>
          </w:p>
        </w:tc>
        <w:tc>
          <w:tcPr>
            <w:tcW w:w="696" w:type="dxa"/>
            <w:tcBorders>
              <w:top w:val="nil"/>
              <w:left w:val="nil"/>
              <w:bottom w:val="single" w:sz="4" w:space="0" w:color="auto"/>
              <w:right w:val="single" w:sz="4" w:space="0" w:color="auto"/>
            </w:tcBorders>
            <w:vAlign w:val="center"/>
            <w:hideMark/>
          </w:tcPr>
          <w:p w14:paraId="2AE4C82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25DEE2F3"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общественное управление</w:t>
            </w:r>
          </w:p>
        </w:tc>
        <w:tc>
          <w:tcPr>
            <w:tcW w:w="567" w:type="dxa"/>
            <w:tcBorders>
              <w:top w:val="nil"/>
              <w:left w:val="nil"/>
              <w:bottom w:val="single" w:sz="4" w:space="0" w:color="auto"/>
              <w:right w:val="single" w:sz="4" w:space="0" w:color="auto"/>
            </w:tcBorders>
            <w:vAlign w:val="center"/>
            <w:hideMark/>
          </w:tcPr>
          <w:p w14:paraId="72B53DE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743 018,30</w:t>
            </w:r>
          </w:p>
        </w:tc>
        <w:tc>
          <w:tcPr>
            <w:tcW w:w="1134" w:type="dxa"/>
            <w:tcBorders>
              <w:top w:val="nil"/>
              <w:left w:val="nil"/>
              <w:bottom w:val="single" w:sz="4" w:space="0" w:color="auto"/>
              <w:right w:val="single" w:sz="4" w:space="0" w:color="auto"/>
            </w:tcBorders>
            <w:vAlign w:val="center"/>
            <w:hideMark/>
          </w:tcPr>
          <w:p w14:paraId="2E146E2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60D3BB7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 394 от 28.07.2017 г. постановление администрации ЕМР. Запрещение регистрации Постановление судебного пристава-исполнителя, № 88643380/7441 (73630/25/74041-ИП), выдан</w:t>
            </w:r>
            <w:r w:rsidRPr="00022AE9">
              <w:rPr>
                <w:rFonts w:ascii="Times New Roman" w:eastAsia="Times New Roman" w:hAnsi="Times New Roman" w:cs="Times New Roman"/>
                <w:color w:val="000000"/>
                <w:sz w:val="12"/>
                <w:szCs w:val="12"/>
                <w:lang w:eastAsia="ru-RU"/>
              </w:rPr>
              <w:br/>
              <w:t>16.08.2025, Еткульское районное отделение судебных приставов ГУФССП России по Челябинской области</w:t>
            </w:r>
          </w:p>
        </w:tc>
        <w:tc>
          <w:tcPr>
            <w:tcW w:w="709" w:type="dxa"/>
            <w:gridSpan w:val="2"/>
            <w:tcBorders>
              <w:top w:val="nil"/>
              <w:left w:val="nil"/>
              <w:bottom w:val="single" w:sz="4" w:space="0" w:color="auto"/>
              <w:right w:val="single" w:sz="4" w:space="0" w:color="auto"/>
            </w:tcBorders>
            <w:vAlign w:val="center"/>
            <w:hideMark/>
          </w:tcPr>
          <w:p w14:paraId="35CACAF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Администрация </w:t>
            </w:r>
            <w:proofErr w:type="spellStart"/>
            <w:r w:rsidRPr="00022AE9">
              <w:rPr>
                <w:rFonts w:ascii="Times New Roman" w:eastAsia="Times New Roman" w:hAnsi="Times New Roman" w:cs="Times New Roman"/>
                <w:color w:val="000000"/>
                <w:sz w:val="12"/>
                <w:szCs w:val="12"/>
                <w:lang w:eastAsia="ru-RU"/>
              </w:rPr>
              <w:t>Каратабанского</w:t>
            </w:r>
            <w:proofErr w:type="spellEnd"/>
            <w:r w:rsidRPr="00022AE9">
              <w:rPr>
                <w:rFonts w:ascii="Times New Roman" w:eastAsia="Times New Roman" w:hAnsi="Times New Roman" w:cs="Times New Roman"/>
                <w:color w:val="000000"/>
                <w:sz w:val="12"/>
                <w:szCs w:val="12"/>
                <w:lang w:eastAsia="ru-RU"/>
              </w:rPr>
              <w:t xml:space="preserve"> сельского поселения, ИНН: 7430000333, ОГРН: 1027401635854</w:t>
            </w:r>
          </w:p>
        </w:tc>
        <w:tc>
          <w:tcPr>
            <w:tcW w:w="236" w:type="dxa"/>
            <w:vAlign w:val="center"/>
            <w:hideMark/>
          </w:tcPr>
          <w:p w14:paraId="3FDA7686"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515CD1D1" w14:textId="77777777" w:rsidTr="00850D97">
        <w:trPr>
          <w:trHeight w:val="2392"/>
        </w:trPr>
        <w:tc>
          <w:tcPr>
            <w:tcW w:w="557" w:type="dxa"/>
            <w:tcBorders>
              <w:top w:val="nil"/>
              <w:left w:val="single" w:sz="4" w:space="0" w:color="auto"/>
              <w:bottom w:val="single" w:sz="4" w:space="0" w:color="auto"/>
              <w:right w:val="single" w:sz="4" w:space="0" w:color="auto"/>
            </w:tcBorders>
            <w:vAlign w:val="center"/>
            <w:hideMark/>
          </w:tcPr>
          <w:p w14:paraId="4CBCD6C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108</w:t>
            </w:r>
          </w:p>
        </w:tc>
        <w:tc>
          <w:tcPr>
            <w:tcW w:w="708" w:type="dxa"/>
            <w:tcBorders>
              <w:top w:val="nil"/>
              <w:left w:val="nil"/>
              <w:bottom w:val="single" w:sz="4" w:space="0" w:color="auto"/>
              <w:right w:val="single" w:sz="4" w:space="0" w:color="auto"/>
            </w:tcBorders>
            <w:vAlign w:val="center"/>
            <w:hideMark/>
          </w:tcPr>
          <w:p w14:paraId="0387B2F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07E8483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Белоносовское</w:t>
            </w:r>
            <w:proofErr w:type="spellEnd"/>
            <w:r w:rsidRPr="00022AE9">
              <w:rPr>
                <w:rFonts w:ascii="Times New Roman" w:eastAsia="Times New Roman" w:hAnsi="Times New Roman" w:cs="Times New Roman"/>
                <w:color w:val="000000"/>
                <w:sz w:val="12"/>
                <w:szCs w:val="12"/>
                <w:lang w:eastAsia="ru-RU"/>
              </w:rPr>
              <w:t>, поселок Приозерный, улица Центральная, земельный участок 3</w:t>
            </w:r>
          </w:p>
        </w:tc>
        <w:tc>
          <w:tcPr>
            <w:tcW w:w="528" w:type="dxa"/>
            <w:tcBorders>
              <w:top w:val="nil"/>
              <w:left w:val="nil"/>
              <w:bottom w:val="single" w:sz="4" w:space="0" w:color="auto"/>
              <w:right w:val="single" w:sz="4" w:space="0" w:color="auto"/>
            </w:tcBorders>
            <w:vAlign w:val="center"/>
            <w:hideMark/>
          </w:tcPr>
          <w:p w14:paraId="7527A4E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0CEDDE8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1C7DB15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D090C1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F2235C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E77236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B964B7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6FDAB3C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74:07:2100003:366</w:t>
            </w:r>
          </w:p>
        </w:tc>
        <w:tc>
          <w:tcPr>
            <w:tcW w:w="992" w:type="dxa"/>
            <w:gridSpan w:val="2"/>
            <w:tcBorders>
              <w:top w:val="nil"/>
              <w:left w:val="nil"/>
              <w:bottom w:val="single" w:sz="4" w:space="0" w:color="auto"/>
              <w:right w:val="single" w:sz="4" w:space="0" w:color="auto"/>
            </w:tcBorders>
            <w:vAlign w:val="center"/>
            <w:hideMark/>
          </w:tcPr>
          <w:p w14:paraId="3430C4E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30.03.2021</w:t>
            </w:r>
          </w:p>
        </w:tc>
        <w:tc>
          <w:tcPr>
            <w:tcW w:w="992" w:type="dxa"/>
            <w:tcBorders>
              <w:top w:val="nil"/>
              <w:left w:val="nil"/>
              <w:bottom w:val="single" w:sz="4" w:space="0" w:color="auto"/>
              <w:right w:val="single" w:sz="4" w:space="0" w:color="auto"/>
            </w:tcBorders>
            <w:vAlign w:val="center"/>
            <w:hideMark/>
          </w:tcPr>
          <w:p w14:paraId="4DFF588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7F498E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5D9B7A1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133</w:t>
            </w:r>
          </w:p>
        </w:tc>
        <w:tc>
          <w:tcPr>
            <w:tcW w:w="696" w:type="dxa"/>
            <w:tcBorders>
              <w:top w:val="nil"/>
              <w:left w:val="nil"/>
              <w:bottom w:val="single" w:sz="4" w:space="0" w:color="auto"/>
              <w:right w:val="single" w:sz="4" w:space="0" w:color="auto"/>
            </w:tcBorders>
            <w:vAlign w:val="center"/>
            <w:hideMark/>
          </w:tcPr>
          <w:p w14:paraId="30A699F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026D96F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Историко-культурная деятельность</w:t>
            </w:r>
          </w:p>
        </w:tc>
        <w:tc>
          <w:tcPr>
            <w:tcW w:w="567" w:type="dxa"/>
            <w:tcBorders>
              <w:top w:val="nil"/>
              <w:left w:val="nil"/>
              <w:bottom w:val="single" w:sz="4" w:space="0" w:color="auto"/>
              <w:right w:val="single" w:sz="4" w:space="0" w:color="auto"/>
            </w:tcBorders>
            <w:vAlign w:val="center"/>
            <w:hideMark/>
          </w:tcPr>
          <w:p w14:paraId="41461DD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756,77</w:t>
            </w:r>
          </w:p>
        </w:tc>
        <w:tc>
          <w:tcPr>
            <w:tcW w:w="1134" w:type="dxa"/>
            <w:tcBorders>
              <w:top w:val="nil"/>
              <w:left w:val="nil"/>
              <w:bottom w:val="single" w:sz="4" w:space="0" w:color="auto"/>
              <w:right w:val="single" w:sz="4" w:space="0" w:color="auto"/>
            </w:tcBorders>
            <w:vAlign w:val="center"/>
            <w:hideMark/>
          </w:tcPr>
          <w:p w14:paraId="39F4525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6D08E1F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08D2EB8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1EA23F23"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0FBC8762" w14:textId="77777777" w:rsidTr="00850D97">
        <w:trPr>
          <w:trHeight w:val="3120"/>
        </w:trPr>
        <w:tc>
          <w:tcPr>
            <w:tcW w:w="557" w:type="dxa"/>
            <w:tcBorders>
              <w:top w:val="nil"/>
              <w:left w:val="single" w:sz="4" w:space="0" w:color="auto"/>
              <w:bottom w:val="single" w:sz="4" w:space="0" w:color="auto"/>
              <w:right w:val="single" w:sz="4" w:space="0" w:color="auto"/>
            </w:tcBorders>
            <w:vAlign w:val="center"/>
            <w:hideMark/>
          </w:tcPr>
          <w:p w14:paraId="70EA304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109</w:t>
            </w:r>
          </w:p>
        </w:tc>
        <w:tc>
          <w:tcPr>
            <w:tcW w:w="708" w:type="dxa"/>
            <w:tcBorders>
              <w:top w:val="nil"/>
              <w:left w:val="nil"/>
              <w:bottom w:val="single" w:sz="4" w:space="0" w:color="auto"/>
              <w:right w:val="single" w:sz="4" w:space="0" w:color="auto"/>
            </w:tcBorders>
            <w:vAlign w:val="center"/>
            <w:hideMark/>
          </w:tcPr>
          <w:p w14:paraId="634B804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6284946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Печенкинское</w:t>
            </w:r>
            <w:proofErr w:type="spellEnd"/>
            <w:r w:rsidRPr="00022AE9">
              <w:rPr>
                <w:rFonts w:ascii="Times New Roman" w:eastAsia="Times New Roman" w:hAnsi="Times New Roman" w:cs="Times New Roman"/>
                <w:color w:val="000000"/>
                <w:sz w:val="12"/>
                <w:szCs w:val="12"/>
                <w:lang w:eastAsia="ru-RU"/>
              </w:rPr>
              <w:t xml:space="preserve">, село </w:t>
            </w:r>
            <w:proofErr w:type="spellStart"/>
            <w:r w:rsidRPr="00022AE9">
              <w:rPr>
                <w:rFonts w:ascii="Times New Roman" w:eastAsia="Times New Roman" w:hAnsi="Times New Roman" w:cs="Times New Roman"/>
                <w:color w:val="000000"/>
                <w:sz w:val="12"/>
                <w:szCs w:val="12"/>
                <w:lang w:eastAsia="ru-RU"/>
              </w:rPr>
              <w:t>Шеломенцево</w:t>
            </w:r>
            <w:proofErr w:type="spellEnd"/>
            <w:r w:rsidRPr="00022AE9">
              <w:rPr>
                <w:rFonts w:ascii="Times New Roman" w:eastAsia="Times New Roman" w:hAnsi="Times New Roman" w:cs="Times New Roman"/>
                <w:color w:val="000000"/>
                <w:sz w:val="12"/>
                <w:szCs w:val="12"/>
                <w:lang w:eastAsia="ru-RU"/>
              </w:rPr>
              <w:t>, улица Молодежная, земельный участок 12/2</w:t>
            </w:r>
          </w:p>
        </w:tc>
        <w:tc>
          <w:tcPr>
            <w:tcW w:w="528" w:type="dxa"/>
            <w:tcBorders>
              <w:top w:val="nil"/>
              <w:left w:val="nil"/>
              <w:bottom w:val="single" w:sz="4" w:space="0" w:color="auto"/>
              <w:right w:val="single" w:sz="4" w:space="0" w:color="auto"/>
            </w:tcBorders>
            <w:vAlign w:val="center"/>
            <w:hideMark/>
          </w:tcPr>
          <w:p w14:paraId="133F371A"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7B318C9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6EAE31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C1663E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202CB5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303F945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22B596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24117EF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74:07:3900001:768</w:t>
            </w:r>
          </w:p>
        </w:tc>
        <w:tc>
          <w:tcPr>
            <w:tcW w:w="992" w:type="dxa"/>
            <w:gridSpan w:val="2"/>
            <w:tcBorders>
              <w:top w:val="nil"/>
              <w:left w:val="nil"/>
              <w:bottom w:val="single" w:sz="4" w:space="0" w:color="auto"/>
              <w:right w:val="single" w:sz="4" w:space="0" w:color="auto"/>
            </w:tcBorders>
            <w:vAlign w:val="center"/>
            <w:hideMark/>
          </w:tcPr>
          <w:p w14:paraId="4E3F91B5"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02.08.2021</w:t>
            </w:r>
          </w:p>
        </w:tc>
        <w:tc>
          <w:tcPr>
            <w:tcW w:w="992" w:type="dxa"/>
            <w:tcBorders>
              <w:top w:val="nil"/>
              <w:left w:val="nil"/>
              <w:bottom w:val="single" w:sz="4" w:space="0" w:color="auto"/>
              <w:right w:val="single" w:sz="4" w:space="0" w:color="auto"/>
            </w:tcBorders>
            <w:vAlign w:val="center"/>
            <w:hideMark/>
          </w:tcPr>
          <w:p w14:paraId="77C5A26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73F3EE2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Распоряжение Главы администрации Еткульского</w:t>
            </w:r>
            <w:r w:rsidRPr="00022AE9">
              <w:rPr>
                <w:rFonts w:ascii="Times New Roman" w:eastAsia="Times New Roman" w:hAnsi="Times New Roman" w:cs="Times New Roman"/>
                <w:color w:val="000000"/>
                <w:sz w:val="12"/>
                <w:szCs w:val="12"/>
                <w:lang w:eastAsia="ru-RU"/>
              </w:rPr>
              <w:br/>
              <w:t>района, № 80, выдан 24.05.1996</w:t>
            </w:r>
          </w:p>
        </w:tc>
        <w:tc>
          <w:tcPr>
            <w:tcW w:w="708" w:type="dxa"/>
            <w:tcBorders>
              <w:top w:val="nil"/>
              <w:left w:val="nil"/>
              <w:bottom w:val="single" w:sz="4" w:space="0" w:color="auto"/>
              <w:right w:val="single" w:sz="4" w:space="0" w:color="auto"/>
            </w:tcBorders>
            <w:vAlign w:val="center"/>
            <w:hideMark/>
          </w:tcPr>
          <w:p w14:paraId="7003687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261</w:t>
            </w:r>
          </w:p>
        </w:tc>
        <w:tc>
          <w:tcPr>
            <w:tcW w:w="696" w:type="dxa"/>
            <w:tcBorders>
              <w:top w:val="nil"/>
              <w:left w:val="nil"/>
              <w:bottom w:val="single" w:sz="4" w:space="0" w:color="auto"/>
              <w:right w:val="single" w:sz="4" w:space="0" w:color="auto"/>
            </w:tcBorders>
            <w:vAlign w:val="center"/>
            <w:hideMark/>
          </w:tcPr>
          <w:p w14:paraId="4DCC710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37190FDB"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Амбулаторно-поликлиническое обслуживание</w:t>
            </w:r>
          </w:p>
        </w:tc>
        <w:tc>
          <w:tcPr>
            <w:tcW w:w="567" w:type="dxa"/>
            <w:tcBorders>
              <w:top w:val="nil"/>
              <w:left w:val="nil"/>
              <w:bottom w:val="single" w:sz="4" w:space="0" w:color="auto"/>
              <w:right w:val="single" w:sz="4" w:space="0" w:color="auto"/>
            </w:tcBorders>
            <w:vAlign w:val="center"/>
            <w:hideMark/>
          </w:tcPr>
          <w:p w14:paraId="5782172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110 930,22</w:t>
            </w:r>
          </w:p>
        </w:tc>
        <w:tc>
          <w:tcPr>
            <w:tcW w:w="1134" w:type="dxa"/>
            <w:tcBorders>
              <w:top w:val="nil"/>
              <w:left w:val="nil"/>
              <w:bottom w:val="single" w:sz="4" w:space="0" w:color="auto"/>
              <w:right w:val="single" w:sz="4" w:space="0" w:color="auto"/>
            </w:tcBorders>
            <w:vAlign w:val="center"/>
            <w:hideMark/>
          </w:tcPr>
          <w:p w14:paraId="34BE2D4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7EDB999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 133 от 03.03.2022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499F1FE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ГОСУДАРСТВЕННОЕ БЮДЖЕТНОЕ УЧРЕЖДЕНИЕ ЗДРАВООХРАНЕНИЯ "РАЙОННАЯ</w:t>
            </w:r>
            <w:r w:rsidRPr="00022AE9">
              <w:rPr>
                <w:rFonts w:ascii="Times New Roman" w:eastAsia="Times New Roman" w:hAnsi="Times New Roman" w:cs="Times New Roman"/>
                <w:color w:val="000000"/>
                <w:sz w:val="12"/>
                <w:szCs w:val="12"/>
                <w:lang w:eastAsia="ru-RU"/>
              </w:rPr>
              <w:br/>
              <w:t>БОЛЬНИЦА С.ЕТКУЛЬ", ИНН: 7430000598, ОГРН: 1027401634930</w:t>
            </w:r>
          </w:p>
        </w:tc>
        <w:tc>
          <w:tcPr>
            <w:tcW w:w="236" w:type="dxa"/>
            <w:vAlign w:val="center"/>
            <w:hideMark/>
          </w:tcPr>
          <w:p w14:paraId="78988F40"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62BE0172" w14:textId="77777777" w:rsidTr="00850D97">
        <w:trPr>
          <w:trHeight w:val="2257"/>
        </w:trPr>
        <w:tc>
          <w:tcPr>
            <w:tcW w:w="557" w:type="dxa"/>
            <w:tcBorders>
              <w:top w:val="nil"/>
              <w:left w:val="single" w:sz="4" w:space="0" w:color="auto"/>
              <w:bottom w:val="single" w:sz="4" w:space="0" w:color="auto"/>
              <w:right w:val="single" w:sz="4" w:space="0" w:color="auto"/>
            </w:tcBorders>
            <w:vAlign w:val="center"/>
            <w:hideMark/>
          </w:tcPr>
          <w:p w14:paraId="4EA27B4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110</w:t>
            </w:r>
          </w:p>
        </w:tc>
        <w:tc>
          <w:tcPr>
            <w:tcW w:w="708" w:type="dxa"/>
            <w:tcBorders>
              <w:top w:val="nil"/>
              <w:left w:val="nil"/>
              <w:bottom w:val="single" w:sz="4" w:space="0" w:color="auto"/>
              <w:right w:val="single" w:sz="4" w:space="0" w:color="auto"/>
            </w:tcBorders>
            <w:vAlign w:val="center"/>
            <w:hideMark/>
          </w:tcPr>
          <w:p w14:paraId="4A5FB02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53F68B5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Белоносовское</w:t>
            </w:r>
            <w:proofErr w:type="spellEnd"/>
            <w:r w:rsidRPr="00022AE9">
              <w:rPr>
                <w:rFonts w:ascii="Times New Roman" w:eastAsia="Times New Roman" w:hAnsi="Times New Roman" w:cs="Times New Roman"/>
                <w:color w:val="000000"/>
                <w:sz w:val="12"/>
                <w:szCs w:val="12"/>
                <w:lang w:eastAsia="ru-RU"/>
              </w:rPr>
              <w:t xml:space="preserve">, поселок </w:t>
            </w:r>
            <w:proofErr w:type="spellStart"/>
            <w:r w:rsidRPr="00022AE9">
              <w:rPr>
                <w:rFonts w:ascii="Times New Roman" w:eastAsia="Times New Roman" w:hAnsi="Times New Roman" w:cs="Times New Roman"/>
                <w:color w:val="000000"/>
                <w:sz w:val="12"/>
                <w:szCs w:val="12"/>
                <w:lang w:eastAsia="ru-RU"/>
              </w:rPr>
              <w:t>Белоносово</w:t>
            </w:r>
            <w:proofErr w:type="spellEnd"/>
            <w:r w:rsidRPr="00022AE9">
              <w:rPr>
                <w:rFonts w:ascii="Times New Roman" w:eastAsia="Times New Roman" w:hAnsi="Times New Roman" w:cs="Times New Roman"/>
                <w:color w:val="000000"/>
                <w:sz w:val="12"/>
                <w:szCs w:val="12"/>
                <w:lang w:eastAsia="ru-RU"/>
              </w:rPr>
              <w:t>, улица Советская, земельный участок 8В</w:t>
            </w:r>
          </w:p>
        </w:tc>
        <w:tc>
          <w:tcPr>
            <w:tcW w:w="528" w:type="dxa"/>
            <w:tcBorders>
              <w:top w:val="nil"/>
              <w:left w:val="nil"/>
              <w:bottom w:val="single" w:sz="4" w:space="0" w:color="auto"/>
              <w:right w:val="single" w:sz="4" w:space="0" w:color="auto"/>
            </w:tcBorders>
            <w:vAlign w:val="center"/>
            <w:hideMark/>
          </w:tcPr>
          <w:p w14:paraId="344C25A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684E49F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1E788D0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1C8236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4602438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FE4DB6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69C2881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66EC9E1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74:07:2000017:68</w:t>
            </w:r>
          </w:p>
        </w:tc>
        <w:tc>
          <w:tcPr>
            <w:tcW w:w="992" w:type="dxa"/>
            <w:gridSpan w:val="2"/>
            <w:tcBorders>
              <w:top w:val="nil"/>
              <w:left w:val="nil"/>
              <w:bottom w:val="single" w:sz="4" w:space="0" w:color="auto"/>
              <w:right w:val="single" w:sz="4" w:space="0" w:color="auto"/>
            </w:tcBorders>
            <w:vAlign w:val="center"/>
            <w:hideMark/>
          </w:tcPr>
          <w:p w14:paraId="1E7AE01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16.11.2017</w:t>
            </w:r>
          </w:p>
        </w:tc>
        <w:tc>
          <w:tcPr>
            <w:tcW w:w="992" w:type="dxa"/>
            <w:tcBorders>
              <w:top w:val="nil"/>
              <w:left w:val="nil"/>
              <w:bottom w:val="single" w:sz="4" w:space="0" w:color="auto"/>
              <w:right w:val="single" w:sz="4" w:space="0" w:color="auto"/>
            </w:tcBorders>
            <w:vAlign w:val="center"/>
            <w:hideMark/>
          </w:tcPr>
          <w:p w14:paraId="6AF350C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136EE99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210507A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627</w:t>
            </w:r>
          </w:p>
        </w:tc>
        <w:tc>
          <w:tcPr>
            <w:tcW w:w="696" w:type="dxa"/>
            <w:tcBorders>
              <w:top w:val="nil"/>
              <w:left w:val="nil"/>
              <w:bottom w:val="single" w:sz="4" w:space="0" w:color="auto"/>
              <w:right w:val="single" w:sz="4" w:space="0" w:color="auto"/>
            </w:tcBorders>
            <w:vAlign w:val="center"/>
            <w:hideMark/>
          </w:tcPr>
          <w:p w14:paraId="590430F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10D6772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Обустройство детской площадки</w:t>
            </w:r>
          </w:p>
        </w:tc>
        <w:tc>
          <w:tcPr>
            <w:tcW w:w="567" w:type="dxa"/>
            <w:tcBorders>
              <w:top w:val="nil"/>
              <w:left w:val="nil"/>
              <w:bottom w:val="single" w:sz="4" w:space="0" w:color="auto"/>
              <w:right w:val="single" w:sz="4" w:space="0" w:color="auto"/>
            </w:tcBorders>
            <w:vAlign w:val="center"/>
            <w:hideMark/>
          </w:tcPr>
          <w:p w14:paraId="0EA4DDD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3 567,63</w:t>
            </w:r>
          </w:p>
        </w:tc>
        <w:tc>
          <w:tcPr>
            <w:tcW w:w="1134" w:type="dxa"/>
            <w:tcBorders>
              <w:top w:val="nil"/>
              <w:left w:val="nil"/>
              <w:bottom w:val="single" w:sz="4" w:space="0" w:color="auto"/>
              <w:right w:val="single" w:sz="4" w:space="0" w:color="auto"/>
            </w:tcBorders>
            <w:vAlign w:val="center"/>
            <w:hideMark/>
          </w:tcPr>
          <w:p w14:paraId="65DF6B6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47292B2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11689ED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75A1FEEF"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0A87DCBB" w14:textId="77777777" w:rsidTr="00850D97">
        <w:trPr>
          <w:trHeight w:val="2119"/>
        </w:trPr>
        <w:tc>
          <w:tcPr>
            <w:tcW w:w="557" w:type="dxa"/>
            <w:tcBorders>
              <w:top w:val="nil"/>
              <w:left w:val="single" w:sz="4" w:space="0" w:color="auto"/>
              <w:bottom w:val="single" w:sz="4" w:space="0" w:color="auto"/>
              <w:right w:val="single" w:sz="4" w:space="0" w:color="auto"/>
            </w:tcBorders>
            <w:vAlign w:val="center"/>
            <w:hideMark/>
          </w:tcPr>
          <w:p w14:paraId="2E4A5E8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111</w:t>
            </w:r>
          </w:p>
        </w:tc>
        <w:tc>
          <w:tcPr>
            <w:tcW w:w="708" w:type="dxa"/>
            <w:tcBorders>
              <w:top w:val="nil"/>
              <w:left w:val="nil"/>
              <w:bottom w:val="single" w:sz="4" w:space="0" w:color="auto"/>
              <w:right w:val="single" w:sz="4" w:space="0" w:color="auto"/>
            </w:tcBorders>
            <w:vAlign w:val="center"/>
            <w:hideMark/>
          </w:tcPr>
          <w:p w14:paraId="76198BB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4D12563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Челябинская область, Еткульский район, д. Потапово, ул. Центральная, д. 32, помещение № 2</w:t>
            </w:r>
          </w:p>
        </w:tc>
        <w:tc>
          <w:tcPr>
            <w:tcW w:w="528" w:type="dxa"/>
            <w:tcBorders>
              <w:top w:val="nil"/>
              <w:left w:val="nil"/>
              <w:bottom w:val="single" w:sz="4" w:space="0" w:color="auto"/>
              <w:right w:val="single" w:sz="4" w:space="0" w:color="auto"/>
            </w:tcBorders>
            <w:vAlign w:val="center"/>
            <w:hideMark/>
          </w:tcPr>
          <w:p w14:paraId="5382F26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619ADCA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0D10783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4BE1C07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2EA2265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1DA5DAE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7ECACC9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516C6E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74:07:4200010:76</w:t>
            </w:r>
          </w:p>
        </w:tc>
        <w:tc>
          <w:tcPr>
            <w:tcW w:w="992" w:type="dxa"/>
            <w:gridSpan w:val="2"/>
            <w:tcBorders>
              <w:top w:val="nil"/>
              <w:left w:val="nil"/>
              <w:bottom w:val="single" w:sz="4" w:space="0" w:color="auto"/>
              <w:right w:val="single" w:sz="4" w:space="0" w:color="auto"/>
            </w:tcBorders>
            <w:vAlign w:val="center"/>
            <w:hideMark/>
          </w:tcPr>
          <w:p w14:paraId="15DA031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11.10.2018</w:t>
            </w:r>
          </w:p>
        </w:tc>
        <w:tc>
          <w:tcPr>
            <w:tcW w:w="992" w:type="dxa"/>
            <w:tcBorders>
              <w:top w:val="nil"/>
              <w:left w:val="nil"/>
              <w:bottom w:val="single" w:sz="4" w:space="0" w:color="auto"/>
              <w:right w:val="single" w:sz="4" w:space="0" w:color="auto"/>
            </w:tcBorders>
            <w:vAlign w:val="center"/>
            <w:hideMark/>
          </w:tcPr>
          <w:p w14:paraId="67B6059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4D004E9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Распоряжение Главы администрации Еткульского</w:t>
            </w:r>
            <w:r w:rsidRPr="00022AE9">
              <w:rPr>
                <w:rFonts w:ascii="Times New Roman" w:eastAsia="Times New Roman" w:hAnsi="Times New Roman" w:cs="Times New Roman"/>
                <w:color w:val="000000"/>
                <w:sz w:val="12"/>
                <w:szCs w:val="12"/>
                <w:lang w:eastAsia="ru-RU"/>
              </w:rPr>
              <w:br/>
              <w:t>района, № 80, выдан 24.05.1996</w:t>
            </w:r>
          </w:p>
        </w:tc>
        <w:tc>
          <w:tcPr>
            <w:tcW w:w="708" w:type="dxa"/>
            <w:tcBorders>
              <w:top w:val="nil"/>
              <w:left w:val="nil"/>
              <w:bottom w:val="single" w:sz="4" w:space="0" w:color="auto"/>
              <w:right w:val="single" w:sz="4" w:space="0" w:color="auto"/>
            </w:tcBorders>
            <w:vAlign w:val="center"/>
            <w:hideMark/>
          </w:tcPr>
          <w:p w14:paraId="1FD3B23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392</w:t>
            </w:r>
          </w:p>
        </w:tc>
        <w:tc>
          <w:tcPr>
            <w:tcW w:w="696" w:type="dxa"/>
            <w:tcBorders>
              <w:top w:val="nil"/>
              <w:left w:val="nil"/>
              <w:bottom w:val="single" w:sz="4" w:space="0" w:color="auto"/>
              <w:right w:val="single" w:sz="4" w:space="0" w:color="auto"/>
            </w:tcBorders>
            <w:vAlign w:val="center"/>
            <w:hideMark/>
          </w:tcPr>
          <w:p w14:paraId="176822F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1112792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для эксплуатации нежилого здания детского сада</w:t>
            </w:r>
          </w:p>
        </w:tc>
        <w:tc>
          <w:tcPr>
            <w:tcW w:w="567" w:type="dxa"/>
            <w:tcBorders>
              <w:top w:val="nil"/>
              <w:left w:val="nil"/>
              <w:bottom w:val="single" w:sz="4" w:space="0" w:color="auto"/>
              <w:right w:val="single" w:sz="4" w:space="0" w:color="auto"/>
            </w:tcBorders>
            <w:vAlign w:val="center"/>
            <w:hideMark/>
          </w:tcPr>
          <w:p w14:paraId="0CBDDC8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179 935,84</w:t>
            </w:r>
          </w:p>
        </w:tc>
        <w:tc>
          <w:tcPr>
            <w:tcW w:w="1134" w:type="dxa"/>
            <w:tcBorders>
              <w:top w:val="nil"/>
              <w:left w:val="nil"/>
              <w:bottom w:val="single" w:sz="4" w:space="0" w:color="auto"/>
              <w:right w:val="single" w:sz="4" w:space="0" w:color="auto"/>
            </w:tcBorders>
            <w:vAlign w:val="center"/>
            <w:hideMark/>
          </w:tcPr>
          <w:p w14:paraId="6AC2E6D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521E82D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778F8AC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58CB4E4E"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33635D7A" w14:textId="77777777" w:rsidTr="00850D97">
        <w:trPr>
          <w:trHeight w:val="2676"/>
        </w:trPr>
        <w:tc>
          <w:tcPr>
            <w:tcW w:w="557" w:type="dxa"/>
            <w:tcBorders>
              <w:top w:val="nil"/>
              <w:left w:val="single" w:sz="4" w:space="0" w:color="auto"/>
              <w:bottom w:val="single" w:sz="4" w:space="0" w:color="auto"/>
              <w:right w:val="single" w:sz="4" w:space="0" w:color="auto"/>
            </w:tcBorders>
            <w:vAlign w:val="center"/>
            <w:hideMark/>
          </w:tcPr>
          <w:p w14:paraId="192BB5F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112</w:t>
            </w:r>
          </w:p>
        </w:tc>
        <w:tc>
          <w:tcPr>
            <w:tcW w:w="708" w:type="dxa"/>
            <w:tcBorders>
              <w:top w:val="nil"/>
              <w:left w:val="nil"/>
              <w:bottom w:val="single" w:sz="4" w:space="0" w:color="auto"/>
              <w:right w:val="single" w:sz="4" w:space="0" w:color="auto"/>
            </w:tcBorders>
            <w:vAlign w:val="center"/>
            <w:hideMark/>
          </w:tcPr>
          <w:p w14:paraId="3CF0C23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7B585B2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д </w:t>
            </w:r>
            <w:proofErr w:type="spellStart"/>
            <w:r w:rsidRPr="00022AE9">
              <w:rPr>
                <w:rFonts w:ascii="Times New Roman" w:eastAsia="Times New Roman" w:hAnsi="Times New Roman" w:cs="Times New Roman"/>
                <w:color w:val="000000"/>
                <w:sz w:val="12"/>
                <w:szCs w:val="12"/>
                <w:lang w:eastAsia="ru-RU"/>
              </w:rPr>
              <w:t>Погудино</w:t>
            </w:r>
            <w:proofErr w:type="spellEnd"/>
            <w:r w:rsidRPr="00022AE9">
              <w:rPr>
                <w:rFonts w:ascii="Times New Roman" w:eastAsia="Times New Roman" w:hAnsi="Times New Roman" w:cs="Times New Roman"/>
                <w:color w:val="000000"/>
                <w:sz w:val="12"/>
                <w:szCs w:val="12"/>
                <w:lang w:eastAsia="ru-RU"/>
              </w:rPr>
              <w:t xml:space="preserve">,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Молодежная, д 20, помещение № 3</w:t>
            </w:r>
          </w:p>
        </w:tc>
        <w:tc>
          <w:tcPr>
            <w:tcW w:w="528" w:type="dxa"/>
            <w:tcBorders>
              <w:top w:val="nil"/>
              <w:left w:val="nil"/>
              <w:bottom w:val="single" w:sz="4" w:space="0" w:color="auto"/>
              <w:right w:val="single" w:sz="4" w:space="0" w:color="auto"/>
            </w:tcBorders>
            <w:vAlign w:val="center"/>
            <w:hideMark/>
          </w:tcPr>
          <w:p w14:paraId="07ADBB77"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2EFD850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4EE5D56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238CB8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7E4BE3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D629C2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2B0D38E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354D646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74:07:4600002:105</w:t>
            </w:r>
          </w:p>
        </w:tc>
        <w:tc>
          <w:tcPr>
            <w:tcW w:w="992" w:type="dxa"/>
            <w:gridSpan w:val="2"/>
            <w:tcBorders>
              <w:top w:val="nil"/>
              <w:left w:val="nil"/>
              <w:bottom w:val="single" w:sz="4" w:space="0" w:color="auto"/>
              <w:right w:val="single" w:sz="4" w:space="0" w:color="auto"/>
            </w:tcBorders>
            <w:vAlign w:val="center"/>
            <w:hideMark/>
          </w:tcPr>
          <w:p w14:paraId="75121690"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24.12.2014</w:t>
            </w:r>
          </w:p>
        </w:tc>
        <w:tc>
          <w:tcPr>
            <w:tcW w:w="992" w:type="dxa"/>
            <w:tcBorders>
              <w:top w:val="nil"/>
              <w:left w:val="nil"/>
              <w:bottom w:val="single" w:sz="4" w:space="0" w:color="auto"/>
              <w:right w:val="single" w:sz="4" w:space="0" w:color="auto"/>
            </w:tcBorders>
            <w:vAlign w:val="center"/>
            <w:hideMark/>
          </w:tcPr>
          <w:p w14:paraId="51F88D4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47506CC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327/6-М, выдан</w:t>
            </w:r>
            <w:r w:rsidRPr="00022AE9">
              <w:rPr>
                <w:rFonts w:ascii="Times New Roman" w:eastAsia="Times New Roman" w:hAnsi="Times New Roman" w:cs="Times New Roman"/>
                <w:color w:val="000000"/>
                <w:sz w:val="12"/>
                <w:szCs w:val="12"/>
                <w:lang w:eastAsia="ru-RU"/>
              </w:rPr>
              <w:br/>
              <w:t>17.12.1992</w:t>
            </w:r>
            <w:r w:rsidRPr="00022AE9">
              <w:rPr>
                <w:rFonts w:ascii="Times New Roman" w:eastAsia="Times New Roman" w:hAnsi="Times New Roman" w:cs="Times New Roman"/>
                <w:color w:val="000000"/>
                <w:sz w:val="12"/>
                <w:szCs w:val="12"/>
                <w:lang w:eastAsia="ru-RU"/>
              </w:rPr>
              <w:br/>
              <w:t>Перечень объектов здравоохранения,</w:t>
            </w:r>
            <w:r w:rsidRPr="00022AE9">
              <w:rPr>
                <w:rFonts w:ascii="Times New Roman" w:eastAsia="Times New Roman" w:hAnsi="Times New Roman" w:cs="Times New Roman"/>
                <w:color w:val="000000"/>
                <w:sz w:val="12"/>
                <w:szCs w:val="12"/>
                <w:lang w:eastAsia="ru-RU"/>
              </w:rPr>
              <w:br/>
              <w:t xml:space="preserve">передаваемых в муниципальную </w:t>
            </w:r>
            <w:proofErr w:type="spellStart"/>
            <w:r w:rsidRPr="00022AE9">
              <w:rPr>
                <w:rFonts w:ascii="Times New Roman" w:eastAsia="Times New Roman" w:hAnsi="Times New Roman" w:cs="Times New Roman"/>
                <w:color w:val="000000"/>
                <w:sz w:val="12"/>
                <w:szCs w:val="12"/>
                <w:lang w:eastAsia="ru-RU"/>
              </w:rPr>
              <w:t>собст</w:t>
            </w:r>
            <w:proofErr w:type="spellEnd"/>
          </w:p>
        </w:tc>
        <w:tc>
          <w:tcPr>
            <w:tcW w:w="708" w:type="dxa"/>
            <w:tcBorders>
              <w:top w:val="nil"/>
              <w:left w:val="nil"/>
              <w:bottom w:val="single" w:sz="4" w:space="0" w:color="auto"/>
              <w:right w:val="single" w:sz="4" w:space="0" w:color="auto"/>
            </w:tcBorders>
            <w:vAlign w:val="center"/>
            <w:hideMark/>
          </w:tcPr>
          <w:p w14:paraId="7368F60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65</w:t>
            </w:r>
          </w:p>
        </w:tc>
        <w:tc>
          <w:tcPr>
            <w:tcW w:w="696" w:type="dxa"/>
            <w:tcBorders>
              <w:top w:val="nil"/>
              <w:left w:val="nil"/>
              <w:bottom w:val="single" w:sz="4" w:space="0" w:color="auto"/>
              <w:right w:val="single" w:sz="4" w:space="0" w:color="auto"/>
            </w:tcBorders>
            <w:vAlign w:val="center"/>
            <w:hideMark/>
          </w:tcPr>
          <w:p w14:paraId="1CB3B3E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350874EA"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нежилого помещения № 3 - фельдшерско-акушерский пункт</w:t>
            </w:r>
          </w:p>
        </w:tc>
        <w:tc>
          <w:tcPr>
            <w:tcW w:w="567" w:type="dxa"/>
            <w:tcBorders>
              <w:top w:val="nil"/>
              <w:left w:val="nil"/>
              <w:bottom w:val="single" w:sz="4" w:space="0" w:color="auto"/>
              <w:right w:val="single" w:sz="4" w:space="0" w:color="auto"/>
            </w:tcBorders>
            <w:vAlign w:val="center"/>
            <w:hideMark/>
          </w:tcPr>
          <w:p w14:paraId="2079F50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25 944,75</w:t>
            </w:r>
          </w:p>
        </w:tc>
        <w:tc>
          <w:tcPr>
            <w:tcW w:w="1134" w:type="dxa"/>
            <w:tcBorders>
              <w:top w:val="nil"/>
              <w:left w:val="nil"/>
              <w:bottom w:val="single" w:sz="4" w:space="0" w:color="auto"/>
              <w:right w:val="single" w:sz="4" w:space="0" w:color="auto"/>
            </w:tcBorders>
            <w:vAlign w:val="center"/>
            <w:hideMark/>
          </w:tcPr>
          <w:p w14:paraId="01B8B92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6A2B5F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211  от</w:t>
            </w:r>
            <w:proofErr w:type="gramEnd"/>
            <w:r w:rsidRPr="00022AE9">
              <w:rPr>
                <w:rFonts w:ascii="Times New Roman" w:eastAsia="Times New Roman" w:hAnsi="Times New Roman" w:cs="Times New Roman"/>
                <w:color w:val="000000"/>
                <w:sz w:val="12"/>
                <w:szCs w:val="12"/>
                <w:lang w:eastAsia="ru-RU"/>
              </w:rPr>
              <w:t xml:space="preserve"> 06.07.2015г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4B2BF7E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Государственное бюджетное учреждение здравоохранения "Районная больница с. Еткуль", ИНН:</w:t>
            </w:r>
            <w:r w:rsidRPr="00022AE9">
              <w:rPr>
                <w:rFonts w:ascii="Times New Roman" w:eastAsia="Times New Roman" w:hAnsi="Times New Roman" w:cs="Times New Roman"/>
                <w:color w:val="000000"/>
                <w:sz w:val="12"/>
                <w:szCs w:val="12"/>
                <w:lang w:eastAsia="ru-RU"/>
              </w:rPr>
              <w:br/>
              <w:t>7430000598, ОГРН: 1027401634930</w:t>
            </w:r>
          </w:p>
        </w:tc>
        <w:tc>
          <w:tcPr>
            <w:tcW w:w="236" w:type="dxa"/>
            <w:vAlign w:val="center"/>
            <w:hideMark/>
          </w:tcPr>
          <w:p w14:paraId="70D1958E"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2E03894E" w14:textId="77777777" w:rsidTr="00850D97">
        <w:trPr>
          <w:trHeight w:val="2273"/>
        </w:trPr>
        <w:tc>
          <w:tcPr>
            <w:tcW w:w="557" w:type="dxa"/>
            <w:tcBorders>
              <w:top w:val="nil"/>
              <w:left w:val="single" w:sz="4" w:space="0" w:color="auto"/>
              <w:bottom w:val="single" w:sz="4" w:space="0" w:color="auto"/>
              <w:right w:val="single" w:sz="4" w:space="0" w:color="auto"/>
            </w:tcBorders>
            <w:vAlign w:val="center"/>
            <w:hideMark/>
          </w:tcPr>
          <w:p w14:paraId="0605D29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113</w:t>
            </w:r>
          </w:p>
        </w:tc>
        <w:tc>
          <w:tcPr>
            <w:tcW w:w="708" w:type="dxa"/>
            <w:tcBorders>
              <w:top w:val="nil"/>
              <w:left w:val="nil"/>
              <w:bottom w:val="single" w:sz="4" w:space="0" w:color="auto"/>
              <w:right w:val="single" w:sz="4" w:space="0" w:color="auto"/>
            </w:tcBorders>
            <w:vAlign w:val="center"/>
            <w:hideMark/>
          </w:tcPr>
          <w:p w14:paraId="286C7FF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6576C8E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t>Еткульское, село Еткуль, улица Ленина, земельный участок 35</w:t>
            </w:r>
          </w:p>
        </w:tc>
        <w:tc>
          <w:tcPr>
            <w:tcW w:w="528" w:type="dxa"/>
            <w:tcBorders>
              <w:top w:val="nil"/>
              <w:left w:val="nil"/>
              <w:bottom w:val="single" w:sz="4" w:space="0" w:color="auto"/>
              <w:right w:val="single" w:sz="4" w:space="0" w:color="auto"/>
            </w:tcBorders>
            <w:vAlign w:val="center"/>
            <w:hideMark/>
          </w:tcPr>
          <w:p w14:paraId="190718E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4052D92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45610CA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372F1C9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25688FF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3768D38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4B8783C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28D69FA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74:07:3700006:221</w:t>
            </w:r>
          </w:p>
        </w:tc>
        <w:tc>
          <w:tcPr>
            <w:tcW w:w="992" w:type="dxa"/>
            <w:gridSpan w:val="2"/>
            <w:tcBorders>
              <w:top w:val="nil"/>
              <w:left w:val="nil"/>
              <w:bottom w:val="single" w:sz="4" w:space="0" w:color="auto"/>
              <w:right w:val="single" w:sz="4" w:space="0" w:color="auto"/>
            </w:tcBorders>
            <w:vAlign w:val="center"/>
            <w:hideMark/>
          </w:tcPr>
          <w:p w14:paraId="4CB71B3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28.08.2017</w:t>
            </w:r>
          </w:p>
        </w:tc>
        <w:tc>
          <w:tcPr>
            <w:tcW w:w="992" w:type="dxa"/>
            <w:tcBorders>
              <w:top w:val="nil"/>
              <w:left w:val="nil"/>
              <w:bottom w:val="single" w:sz="4" w:space="0" w:color="auto"/>
              <w:right w:val="single" w:sz="4" w:space="0" w:color="auto"/>
            </w:tcBorders>
            <w:vAlign w:val="center"/>
            <w:hideMark/>
          </w:tcPr>
          <w:p w14:paraId="279BCF2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1F6680D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3A691C4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879</w:t>
            </w:r>
          </w:p>
        </w:tc>
        <w:tc>
          <w:tcPr>
            <w:tcW w:w="696" w:type="dxa"/>
            <w:tcBorders>
              <w:top w:val="nil"/>
              <w:left w:val="nil"/>
              <w:bottom w:val="single" w:sz="4" w:space="0" w:color="auto"/>
              <w:right w:val="single" w:sz="4" w:space="0" w:color="auto"/>
            </w:tcBorders>
            <w:vAlign w:val="center"/>
            <w:hideMark/>
          </w:tcPr>
          <w:p w14:paraId="6D6FCDA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7530658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культурное развитие (размещение музея)</w:t>
            </w:r>
          </w:p>
        </w:tc>
        <w:tc>
          <w:tcPr>
            <w:tcW w:w="567" w:type="dxa"/>
            <w:tcBorders>
              <w:top w:val="nil"/>
              <w:left w:val="nil"/>
              <w:bottom w:val="single" w:sz="4" w:space="0" w:color="auto"/>
              <w:right w:val="single" w:sz="4" w:space="0" w:color="auto"/>
            </w:tcBorders>
            <w:vAlign w:val="center"/>
            <w:hideMark/>
          </w:tcPr>
          <w:p w14:paraId="5CB4470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538 563,30</w:t>
            </w:r>
          </w:p>
        </w:tc>
        <w:tc>
          <w:tcPr>
            <w:tcW w:w="1134" w:type="dxa"/>
            <w:tcBorders>
              <w:top w:val="nil"/>
              <w:left w:val="nil"/>
              <w:bottom w:val="single" w:sz="4" w:space="0" w:color="auto"/>
              <w:right w:val="single" w:sz="4" w:space="0" w:color="auto"/>
            </w:tcBorders>
            <w:vAlign w:val="center"/>
            <w:hideMark/>
          </w:tcPr>
          <w:p w14:paraId="0B16E1E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7E4C0B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6DC1307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276D7A8F"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053AF223" w14:textId="77777777" w:rsidTr="00850D97">
        <w:trPr>
          <w:trHeight w:val="2263"/>
        </w:trPr>
        <w:tc>
          <w:tcPr>
            <w:tcW w:w="557" w:type="dxa"/>
            <w:tcBorders>
              <w:top w:val="nil"/>
              <w:left w:val="single" w:sz="4" w:space="0" w:color="auto"/>
              <w:bottom w:val="single" w:sz="4" w:space="0" w:color="auto"/>
              <w:right w:val="single" w:sz="4" w:space="0" w:color="auto"/>
            </w:tcBorders>
            <w:vAlign w:val="center"/>
            <w:hideMark/>
          </w:tcPr>
          <w:p w14:paraId="58B7488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114</w:t>
            </w:r>
          </w:p>
        </w:tc>
        <w:tc>
          <w:tcPr>
            <w:tcW w:w="708" w:type="dxa"/>
            <w:tcBorders>
              <w:top w:val="nil"/>
              <w:left w:val="nil"/>
              <w:bottom w:val="single" w:sz="4" w:space="0" w:color="auto"/>
              <w:right w:val="single" w:sz="4" w:space="0" w:color="auto"/>
            </w:tcBorders>
            <w:vAlign w:val="center"/>
            <w:hideMark/>
          </w:tcPr>
          <w:p w14:paraId="0A656E8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704E1FE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Каратабанское</w:t>
            </w:r>
            <w:proofErr w:type="spellEnd"/>
            <w:r w:rsidRPr="00022AE9">
              <w:rPr>
                <w:rFonts w:ascii="Times New Roman" w:eastAsia="Times New Roman" w:hAnsi="Times New Roman" w:cs="Times New Roman"/>
                <w:color w:val="000000"/>
                <w:sz w:val="12"/>
                <w:szCs w:val="12"/>
                <w:lang w:eastAsia="ru-RU"/>
              </w:rPr>
              <w:t>, село Каратабан, улица Солнечная, земельный участок 1В</w:t>
            </w:r>
          </w:p>
        </w:tc>
        <w:tc>
          <w:tcPr>
            <w:tcW w:w="528" w:type="dxa"/>
            <w:tcBorders>
              <w:top w:val="nil"/>
              <w:left w:val="nil"/>
              <w:bottom w:val="single" w:sz="4" w:space="0" w:color="auto"/>
              <w:right w:val="single" w:sz="4" w:space="0" w:color="auto"/>
            </w:tcBorders>
            <w:vAlign w:val="center"/>
            <w:hideMark/>
          </w:tcPr>
          <w:p w14:paraId="002C0D7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350C2DA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2F40EAD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87EFE2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6AE9A85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20EAE61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6E8A093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091B09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74:07:2700002:130</w:t>
            </w:r>
          </w:p>
        </w:tc>
        <w:tc>
          <w:tcPr>
            <w:tcW w:w="992" w:type="dxa"/>
            <w:gridSpan w:val="2"/>
            <w:tcBorders>
              <w:top w:val="nil"/>
              <w:left w:val="nil"/>
              <w:bottom w:val="single" w:sz="4" w:space="0" w:color="auto"/>
              <w:right w:val="single" w:sz="4" w:space="0" w:color="auto"/>
            </w:tcBorders>
            <w:vAlign w:val="center"/>
            <w:hideMark/>
          </w:tcPr>
          <w:p w14:paraId="30318B9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05.08.2009</w:t>
            </w:r>
          </w:p>
        </w:tc>
        <w:tc>
          <w:tcPr>
            <w:tcW w:w="992" w:type="dxa"/>
            <w:tcBorders>
              <w:top w:val="nil"/>
              <w:left w:val="nil"/>
              <w:bottom w:val="single" w:sz="4" w:space="0" w:color="auto"/>
              <w:right w:val="single" w:sz="4" w:space="0" w:color="auto"/>
            </w:tcBorders>
            <w:vAlign w:val="center"/>
            <w:hideMark/>
          </w:tcPr>
          <w:p w14:paraId="77C60DA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0406B70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Сводный акт приемки-передачи котельной с</w:t>
            </w:r>
            <w:r w:rsidRPr="00022AE9">
              <w:rPr>
                <w:rFonts w:ascii="Times New Roman" w:eastAsia="Times New Roman" w:hAnsi="Times New Roman" w:cs="Times New Roman"/>
                <w:color w:val="000000"/>
                <w:sz w:val="12"/>
                <w:szCs w:val="12"/>
                <w:lang w:eastAsia="ru-RU"/>
              </w:rPr>
              <w:br/>
              <w:t>тепловыми сетями</w:t>
            </w:r>
            <w:r w:rsidRPr="00022AE9">
              <w:rPr>
                <w:rFonts w:ascii="Times New Roman" w:eastAsia="Times New Roman" w:hAnsi="Times New Roman" w:cs="Times New Roman"/>
                <w:color w:val="000000"/>
                <w:sz w:val="12"/>
                <w:szCs w:val="12"/>
                <w:lang w:eastAsia="ru-RU"/>
              </w:rPr>
              <w:br/>
              <w:t>Распоряжение Главы Еткульского района</w:t>
            </w:r>
            <w:r w:rsidRPr="00022AE9">
              <w:rPr>
                <w:rFonts w:ascii="Times New Roman" w:eastAsia="Times New Roman" w:hAnsi="Times New Roman" w:cs="Times New Roman"/>
                <w:color w:val="000000"/>
                <w:sz w:val="12"/>
                <w:szCs w:val="12"/>
                <w:lang w:eastAsia="ru-RU"/>
              </w:rPr>
              <w:br/>
              <w:t>Челябинской области, № 286, выдан 30.12.1997</w:t>
            </w:r>
          </w:p>
        </w:tc>
        <w:tc>
          <w:tcPr>
            <w:tcW w:w="708" w:type="dxa"/>
            <w:tcBorders>
              <w:top w:val="nil"/>
              <w:left w:val="nil"/>
              <w:bottom w:val="single" w:sz="4" w:space="0" w:color="auto"/>
              <w:right w:val="single" w:sz="4" w:space="0" w:color="auto"/>
            </w:tcBorders>
            <w:vAlign w:val="center"/>
            <w:hideMark/>
          </w:tcPr>
          <w:p w14:paraId="10A86F0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433</w:t>
            </w:r>
          </w:p>
        </w:tc>
        <w:tc>
          <w:tcPr>
            <w:tcW w:w="696" w:type="dxa"/>
            <w:tcBorders>
              <w:top w:val="nil"/>
              <w:left w:val="nil"/>
              <w:bottom w:val="single" w:sz="4" w:space="0" w:color="auto"/>
              <w:right w:val="single" w:sz="4" w:space="0" w:color="auto"/>
            </w:tcBorders>
            <w:vAlign w:val="center"/>
            <w:hideMark/>
          </w:tcPr>
          <w:p w14:paraId="28B7E6B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321BA4E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для размещения нежилого здания - котельная на угле</w:t>
            </w:r>
          </w:p>
        </w:tc>
        <w:tc>
          <w:tcPr>
            <w:tcW w:w="567" w:type="dxa"/>
            <w:tcBorders>
              <w:top w:val="nil"/>
              <w:left w:val="nil"/>
              <w:bottom w:val="single" w:sz="4" w:space="0" w:color="auto"/>
              <w:right w:val="single" w:sz="4" w:space="0" w:color="auto"/>
            </w:tcBorders>
            <w:vAlign w:val="center"/>
            <w:hideMark/>
          </w:tcPr>
          <w:p w14:paraId="6992B76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33 661,42</w:t>
            </w:r>
          </w:p>
        </w:tc>
        <w:tc>
          <w:tcPr>
            <w:tcW w:w="1134" w:type="dxa"/>
            <w:tcBorders>
              <w:top w:val="nil"/>
              <w:left w:val="nil"/>
              <w:bottom w:val="single" w:sz="4" w:space="0" w:color="auto"/>
              <w:right w:val="single" w:sz="4" w:space="0" w:color="auto"/>
            </w:tcBorders>
            <w:vAlign w:val="center"/>
            <w:hideMark/>
          </w:tcPr>
          <w:p w14:paraId="3C935AD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7C11A5B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4C0EC6E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6DF25886"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44D0A994" w14:textId="77777777" w:rsidTr="00850D97">
        <w:trPr>
          <w:trHeight w:val="4377"/>
        </w:trPr>
        <w:tc>
          <w:tcPr>
            <w:tcW w:w="557" w:type="dxa"/>
            <w:tcBorders>
              <w:top w:val="nil"/>
              <w:left w:val="single" w:sz="4" w:space="0" w:color="auto"/>
              <w:bottom w:val="single" w:sz="4" w:space="0" w:color="auto"/>
              <w:right w:val="single" w:sz="4" w:space="0" w:color="auto"/>
            </w:tcBorders>
            <w:vAlign w:val="center"/>
            <w:hideMark/>
          </w:tcPr>
          <w:p w14:paraId="4167DA1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115</w:t>
            </w:r>
          </w:p>
        </w:tc>
        <w:tc>
          <w:tcPr>
            <w:tcW w:w="708" w:type="dxa"/>
            <w:tcBorders>
              <w:top w:val="nil"/>
              <w:left w:val="nil"/>
              <w:bottom w:val="single" w:sz="4" w:space="0" w:color="auto"/>
              <w:right w:val="single" w:sz="4" w:space="0" w:color="auto"/>
            </w:tcBorders>
            <w:vAlign w:val="center"/>
            <w:hideMark/>
          </w:tcPr>
          <w:p w14:paraId="4826991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0BCC076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w:t>
            </w:r>
            <w:proofErr w:type="spellStart"/>
            <w:r w:rsidRPr="00022AE9">
              <w:rPr>
                <w:rFonts w:ascii="Times New Roman" w:eastAsia="Times New Roman" w:hAnsi="Times New Roman" w:cs="Times New Roman"/>
                <w:color w:val="000000"/>
                <w:sz w:val="12"/>
                <w:szCs w:val="12"/>
                <w:lang w:eastAsia="ru-RU"/>
              </w:rPr>
              <w:t>Пискловское</w:t>
            </w:r>
            <w:proofErr w:type="spellEnd"/>
            <w:r w:rsidRPr="00022AE9">
              <w:rPr>
                <w:rFonts w:ascii="Times New Roman" w:eastAsia="Times New Roman" w:hAnsi="Times New Roman" w:cs="Times New Roman"/>
                <w:color w:val="000000"/>
                <w:sz w:val="12"/>
                <w:szCs w:val="12"/>
                <w:lang w:eastAsia="ru-RU"/>
              </w:rPr>
              <w:t xml:space="preserve"> сельское поселение, в 2000 метрах по направлению на</w:t>
            </w:r>
            <w:r w:rsidRPr="00022AE9">
              <w:rPr>
                <w:rFonts w:ascii="Times New Roman" w:eastAsia="Times New Roman" w:hAnsi="Times New Roman" w:cs="Times New Roman"/>
                <w:color w:val="000000"/>
                <w:sz w:val="12"/>
                <w:szCs w:val="12"/>
                <w:lang w:eastAsia="ru-RU"/>
              </w:rPr>
              <w:br/>
              <w:t xml:space="preserve">юго-запад от деревни </w:t>
            </w:r>
            <w:proofErr w:type="spellStart"/>
            <w:r w:rsidRPr="00022AE9">
              <w:rPr>
                <w:rFonts w:ascii="Times New Roman" w:eastAsia="Times New Roman" w:hAnsi="Times New Roman" w:cs="Times New Roman"/>
                <w:color w:val="000000"/>
                <w:sz w:val="12"/>
                <w:szCs w:val="12"/>
                <w:lang w:eastAsia="ru-RU"/>
              </w:rPr>
              <w:t>Кораблево</w:t>
            </w:r>
            <w:proofErr w:type="spellEnd"/>
          </w:p>
        </w:tc>
        <w:tc>
          <w:tcPr>
            <w:tcW w:w="528" w:type="dxa"/>
            <w:tcBorders>
              <w:top w:val="nil"/>
              <w:left w:val="nil"/>
              <w:bottom w:val="single" w:sz="4" w:space="0" w:color="auto"/>
              <w:right w:val="single" w:sz="4" w:space="0" w:color="auto"/>
            </w:tcBorders>
            <w:vAlign w:val="center"/>
            <w:hideMark/>
          </w:tcPr>
          <w:p w14:paraId="2D450AE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4CBF3B5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5F5578F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D0F54B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0031729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040574E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6062934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0B9702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74:07:4300006:204</w:t>
            </w:r>
          </w:p>
        </w:tc>
        <w:tc>
          <w:tcPr>
            <w:tcW w:w="992" w:type="dxa"/>
            <w:gridSpan w:val="2"/>
            <w:tcBorders>
              <w:top w:val="nil"/>
              <w:left w:val="nil"/>
              <w:bottom w:val="single" w:sz="4" w:space="0" w:color="auto"/>
              <w:right w:val="single" w:sz="4" w:space="0" w:color="auto"/>
            </w:tcBorders>
            <w:vAlign w:val="center"/>
            <w:hideMark/>
          </w:tcPr>
          <w:p w14:paraId="250FB1C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22.10.2018</w:t>
            </w:r>
          </w:p>
        </w:tc>
        <w:tc>
          <w:tcPr>
            <w:tcW w:w="992" w:type="dxa"/>
            <w:tcBorders>
              <w:top w:val="nil"/>
              <w:left w:val="nil"/>
              <w:bottom w:val="single" w:sz="4" w:space="0" w:color="auto"/>
              <w:right w:val="single" w:sz="4" w:space="0" w:color="auto"/>
            </w:tcBorders>
            <w:vAlign w:val="center"/>
            <w:hideMark/>
          </w:tcPr>
          <w:p w14:paraId="6623E89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0A9E1B9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6E95D8B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7 658,00</w:t>
            </w:r>
          </w:p>
        </w:tc>
        <w:tc>
          <w:tcPr>
            <w:tcW w:w="696" w:type="dxa"/>
            <w:tcBorders>
              <w:top w:val="nil"/>
              <w:left w:val="nil"/>
              <w:bottom w:val="single" w:sz="4" w:space="0" w:color="auto"/>
              <w:right w:val="single" w:sz="4" w:space="0" w:color="auto"/>
            </w:tcBorders>
            <w:vAlign w:val="center"/>
            <w:hideMark/>
          </w:tcPr>
          <w:p w14:paraId="05A86C7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промышленности, энергетики, транспорта, связи, радиовещания, телевидения, информатики, земли</w:t>
            </w:r>
            <w:r w:rsidRPr="00022AE9">
              <w:rPr>
                <w:rFonts w:ascii="Times New Roman" w:eastAsia="Times New Roman" w:hAnsi="Times New Roman" w:cs="Times New Roman"/>
                <w:color w:val="000000"/>
                <w:sz w:val="12"/>
                <w:szCs w:val="12"/>
                <w:lang w:eastAsia="ru-RU"/>
              </w:rPr>
              <w:br/>
              <w:t>для обеспечения космической деятельности, земли обороны, безопасности и земли иного специального</w:t>
            </w:r>
            <w:r w:rsidRPr="00022AE9">
              <w:rPr>
                <w:rFonts w:ascii="Times New Roman" w:eastAsia="Times New Roman" w:hAnsi="Times New Roman" w:cs="Times New Roman"/>
                <w:color w:val="000000"/>
                <w:sz w:val="12"/>
                <w:szCs w:val="12"/>
                <w:lang w:eastAsia="ru-RU"/>
              </w:rPr>
              <w:br/>
              <w:t>назначения</w:t>
            </w:r>
          </w:p>
        </w:tc>
        <w:tc>
          <w:tcPr>
            <w:tcW w:w="1006" w:type="dxa"/>
            <w:tcBorders>
              <w:top w:val="nil"/>
              <w:left w:val="nil"/>
              <w:bottom w:val="single" w:sz="4" w:space="0" w:color="auto"/>
              <w:right w:val="single" w:sz="4" w:space="0" w:color="auto"/>
            </w:tcBorders>
            <w:vAlign w:val="center"/>
            <w:hideMark/>
          </w:tcPr>
          <w:p w14:paraId="295574F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ритуальная деятельность (размещение кладбища)</w:t>
            </w:r>
          </w:p>
        </w:tc>
        <w:tc>
          <w:tcPr>
            <w:tcW w:w="567" w:type="dxa"/>
            <w:tcBorders>
              <w:top w:val="nil"/>
              <w:left w:val="nil"/>
              <w:bottom w:val="single" w:sz="4" w:space="0" w:color="auto"/>
              <w:right w:val="single" w:sz="4" w:space="0" w:color="auto"/>
            </w:tcBorders>
            <w:vAlign w:val="center"/>
            <w:hideMark/>
          </w:tcPr>
          <w:p w14:paraId="4E75AF0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22 284,78</w:t>
            </w:r>
          </w:p>
        </w:tc>
        <w:tc>
          <w:tcPr>
            <w:tcW w:w="1134" w:type="dxa"/>
            <w:tcBorders>
              <w:top w:val="nil"/>
              <w:left w:val="nil"/>
              <w:bottom w:val="single" w:sz="4" w:space="0" w:color="auto"/>
              <w:right w:val="single" w:sz="4" w:space="0" w:color="auto"/>
            </w:tcBorders>
            <w:vAlign w:val="center"/>
            <w:hideMark/>
          </w:tcPr>
          <w:p w14:paraId="13C8845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E89236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3E1F98D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5D37E81E"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06306208" w14:textId="77777777" w:rsidTr="00850D97">
        <w:trPr>
          <w:trHeight w:val="4792"/>
        </w:trPr>
        <w:tc>
          <w:tcPr>
            <w:tcW w:w="557" w:type="dxa"/>
            <w:tcBorders>
              <w:top w:val="nil"/>
              <w:left w:val="single" w:sz="4" w:space="0" w:color="auto"/>
              <w:bottom w:val="single" w:sz="4" w:space="0" w:color="auto"/>
              <w:right w:val="single" w:sz="4" w:space="0" w:color="auto"/>
            </w:tcBorders>
            <w:vAlign w:val="center"/>
            <w:hideMark/>
          </w:tcPr>
          <w:p w14:paraId="1406751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116</w:t>
            </w:r>
          </w:p>
        </w:tc>
        <w:tc>
          <w:tcPr>
            <w:tcW w:w="708" w:type="dxa"/>
            <w:tcBorders>
              <w:top w:val="nil"/>
              <w:left w:val="nil"/>
              <w:bottom w:val="single" w:sz="4" w:space="0" w:color="auto"/>
              <w:right w:val="single" w:sz="4" w:space="0" w:color="auto"/>
            </w:tcBorders>
            <w:vAlign w:val="center"/>
            <w:hideMark/>
          </w:tcPr>
          <w:p w14:paraId="56C6195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08C7FF3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д </w:t>
            </w:r>
            <w:proofErr w:type="spellStart"/>
            <w:r w:rsidRPr="00022AE9">
              <w:rPr>
                <w:rFonts w:ascii="Times New Roman" w:eastAsia="Times New Roman" w:hAnsi="Times New Roman" w:cs="Times New Roman"/>
                <w:color w:val="000000"/>
                <w:sz w:val="12"/>
                <w:szCs w:val="12"/>
                <w:lang w:eastAsia="ru-RU"/>
              </w:rPr>
              <w:t>Сухоруково</w:t>
            </w:r>
            <w:proofErr w:type="spellEnd"/>
            <w:r w:rsidRPr="00022AE9">
              <w:rPr>
                <w:rFonts w:ascii="Times New Roman" w:eastAsia="Times New Roman" w:hAnsi="Times New Roman" w:cs="Times New Roman"/>
                <w:color w:val="000000"/>
                <w:sz w:val="12"/>
                <w:szCs w:val="12"/>
                <w:lang w:eastAsia="ru-RU"/>
              </w:rPr>
              <w:t xml:space="preserve">,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Центральная, 6 А</w:t>
            </w:r>
          </w:p>
        </w:tc>
        <w:tc>
          <w:tcPr>
            <w:tcW w:w="528" w:type="dxa"/>
            <w:tcBorders>
              <w:top w:val="nil"/>
              <w:left w:val="nil"/>
              <w:bottom w:val="single" w:sz="4" w:space="0" w:color="auto"/>
              <w:right w:val="single" w:sz="4" w:space="0" w:color="auto"/>
            </w:tcBorders>
            <w:vAlign w:val="center"/>
            <w:hideMark/>
          </w:tcPr>
          <w:p w14:paraId="7B96D989"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652466E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408DDCE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D6164D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C663F6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399C490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BABA61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30F411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74:07:4800003:87</w:t>
            </w:r>
          </w:p>
        </w:tc>
        <w:tc>
          <w:tcPr>
            <w:tcW w:w="992" w:type="dxa"/>
            <w:gridSpan w:val="2"/>
            <w:tcBorders>
              <w:top w:val="nil"/>
              <w:left w:val="nil"/>
              <w:bottom w:val="single" w:sz="4" w:space="0" w:color="auto"/>
              <w:right w:val="single" w:sz="4" w:space="0" w:color="auto"/>
            </w:tcBorders>
            <w:vAlign w:val="center"/>
            <w:hideMark/>
          </w:tcPr>
          <w:p w14:paraId="3B417B9B"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04.09.2018</w:t>
            </w:r>
          </w:p>
        </w:tc>
        <w:tc>
          <w:tcPr>
            <w:tcW w:w="992" w:type="dxa"/>
            <w:tcBorders>
              <w:top w:val="nil"/>
              <w:left w:val="nil"/>
              <w:bottom w:val="single" w:sz="4" w:space="0" w:color="auto"/>
              <w:right w:val="single" w:sz="4" w:space="0" w:color="auto"/>
            </w:tcBorders>
            <w:vAlign w:val="center"/>
            <w:hideMark/>
          </w:tcPr>
          <w:p w14:paraId="5A2FB82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73B7CD7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ст.3.1 Федерального закона "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6D5305C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1 166,00</w:t>
            </w:r>
          </w:p>
        </w:tc>
        <w:tc>
          <w:tcPr>
            <w:tcW w:w="696" w:type="dxa"/>
            <w:tcBorders>
              <w:top w:val="nil"/>
              <w:left w:val="nil"/>
              <w:bottom w:val="single" w:sz="4" w:space="0" w:color="auto"/>
              <w:right w:val="single" w:sz="4" w:space="0" w:color="auto"/>
            </w:tcBorders>
            <w:vAlign w:val="center"/>
            <w:hideMark/>
          </w:tcPr>
          <w:p w14:paraId="2511ADB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3240FF4C"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размещение детской площадки</w:t>
            </w:r>
          </w:p>
        </w:tc>
        <w:tc>
          <w:tcPr>
            <w:tcW w:w="567" w:type="dxa"/>
            <w:tcBorders>
              <w:top w:val="nil"/>
              <w:left w:val="nil"/>
              <w:bottom w:val="single" w:sz="4" w:space="0" w:color="auto"/>
              <w:right w:val="single" w:sz="4" w:space="0" w:color="auto"/>
            </w:tcBorders>
            <w:vAlign w:val="center"/>
            <w:hideMark/>
          </w:tcPr>
          <w:p w14:paraId="028ECF9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5 048,78</w:t>
            </w:r>
          </w:p>
        </w:tc>
        <w:tc>
          <w:tcPr>
            <w:tcW w:w="1134" w:type="dxa"/>
            <w:tcBorders>
              <w:top w:val="nil"/>
              <w:left w:val="nil"/>
              <w:bottom w:val="single" w:sz="4" w:space="0" w:color="auto"/>
              <w:right w:val="single" w:sz="4" w:space="0" w:color="auto"/>
            </w:tcBorders>
            <w:vAlign w:val="center"/>
            <w:hideMark/>
          </w:tcPr>
          <w:p w14:paraId="3BBEAA8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1CA19CC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572 от 21.09.2018 постановление администрации ЕМР. </w:t>
            </w:r>
            <w:r w:rsidRPr="00022AE9">
              <w:rPr>
                <w:rFonts w:ascii="Times New Roman" w:eastAsia="Times New Roman" w:hAnsi="Times New Roman" w:cs="Times New Roman"/>
                <w:b/>
                <w:bCs/>
                <w:color w:val="000000"/>
                <w:sz w:val="12"/>
                <w:szCs w:val="12"/>
                <w:lang w:eastAsia="ru-RU"/>
              </w:rPr>
              <w:t>Запрещение регистрации.</w:t>
            </w:r>
            <w:r w:rsidRPr="00022AE9">
              <w:rPr>
                <w:rFonts w:ascii="Times New Roman" w:eastAsia="Times New Roman" w:hAnsi="Times New Roman" w:cs="Times New Roman"/>
                <w:color w:val="000000"/>
                <w:sz w:val="12"/>
                <w:szCs w:val="12"/>
                <w:lang w:eastAsia="ru-RU"/>
              </w:rPr>
              <w:t xml:space="preserve"> Постановление судебного пристава-исполнителя, № 88643380/7441 (73630/25/74041-ИП), выдан</w:t>
            </w:r>
            <w:r w:rsidRPr="00022AE9">
              <w:rPr>
                <w:rFonts w:ascii="Times New Roman" w:eastAsia="Times New Roman" w:hAnsi="Times New Roman" w:cs="Times New Roman"/>
                <w:color w:val="000000"/>
                <w:sz w:val="12"/>
                <w:szCs w:val="12"/>
                <w:lang w:eastAsia="ru-RU"/>
              </w:rPr>
              <w:br/>
              <w:t>16.08.2025, Еткульское районное отделение судебных приставов ГУФССП России по Челябинской области</w:t>
            </w:r>
          </w:p>
        </w:tc>
        <w:tc>
          <w:tcPr>
            <w:tcW w:w="709" w:type="dxa"/>
            <w:gridSpan w:val="2"/>
            <w:tcBorders>
              <w:top w:val="nil"/>
              <w:left w:val="nil"/>
              <w:bottom w:val="single" w:sz="4" w:space="0" w:color="auto"/>
              <w:right w:val="single" w:sz="4" w:space="0" w:color="auto"/>
            </w:tcBorders>
            <w:vAlign w:val="center"/>
            <w:hideMark/>
          </w:tcPr>
          <w:p w14:paraId="7F080F3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Администрация </w:t>
            </w:r>
            <w:proofErr w:type="spellStart"/>
            <w:r w:rsidRPr="00022AE9">
              <w:rPr>
                <w:rFonts w:ascii="Times New Roman" w:eastAsia="Times New Roman" w:hAnsi="Times New Roman" w:cs="Times New Roman"/>
                <w:color w:val="000000"/>
                <w:sz w:val="12"/>
                <w:szCs w:val="12"/>
                <w:lang w:eastAsia="ru-RU"/>
              </w:rPr>
              <w:t>Каратабанского</w:t>
            </w:r>
            <w:proofErr w:type="spellEnd"/>
            <w:r w:rsidRPr="00022AE9">
              <w:rPr>
                <w:rFonts w:ascii="Times New Roman" w:eastAsia="Times New Roman" w:hAnsi="Times New Roman" w:cs="Times New Roman"/>
                <w:color w:val="000000"/>
                <w:sz w:val="12"/>
                <w:szCs w:val="12"/>
                <w:lang w:eastAsia="ru-RU"/>
              </w:rPr>
              <w:t xml:space="preserve"> сельского поселения, ИНН: 7430000333, ОГРН: 1027401635854</w:t>
            </w:r>
          </w:p>
        </w:tc>
        <w:tc>
          <w:tcPr>
            <w:tcW w:w="236" w:type="dxa"/>
            <w:vAlign w:val="center"/>
            <w:hideMark/>
          </w:tcPr>
          <w:p w14:paraId="733CFFDB"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2F1902DE" w14:textId="77777777" w:rsidTr="00850D97">
        <w:trPr>
          <w:trHeight w:val="4802"/>
        </w:trPr>
        <w:tc>
          <w:tcPr>
            <w:tcW w:w="557" w:type="dxa"/>
            <w:tcBorders>
              <w:top w:val="nil"/>
              <w:left w:val="single" w:sz="4" w:space="0" w:color="auto"/>
              <w:bottom w:val="single" w:sz="4" w:space="0" w:color="auto"/>
              <w:right w:val="single" w:sz="4" w:space="0" w:color="auto"/>
            </w:tcBorders>
            <w:vAlign w:val="center"/>
            <w:hideMark/>
          </w:tcPr>
          <w:p w14:paraId="092D8EE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117</w:t>
            </w:r>
          </w:p>
        </w:tc>
        <w:tc>
          <w:tcPr>
            <w:tcW w:w="708" w:type="dxa"/>
            <w:tcBorders>
              <w:top w:val="nil"/>
              <w:left w:val="nil"/>
              <w:bottom w:val="single" w:sz="4" w:space="0" w:color="auto"/>
              <w:right w:val="single" w:sz="4" w:space="0" w:color="auto"/>
            </w:tcBorders>
            <w:vAlign w:val="center"/>
            <w:hideMark/>
          </w:tcPr>
          <w:p w14:paraId="33D0A82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66D0F29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Челябинская область, р-н Еткульский, с. Каратабан, ул. Набережная, 27Г</w:t>
            </w:r>
          </w:p>
        </w:tc>
        <w:tc>
          <w:tcPr>
            <w:tcW w:w="528" w:type="dxa"/>
            <w:tcBorders>
              <w:top w:val="nil"/>
              <w:left w:val="nil"/>
              <w:bottom w:val="single" w:sz="4" w:space="0" w:color="auto"/>
              <w:right w:val="single" w:sz="4" w:space="0" w:color="auto"/>
            </w:tcBorders>
            <w:vAlign w:val="center"/>
            <w:hideMark/>
          </w:tcPr>
          <w:p w14:paraId="78F814D9"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6044C24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48DE7BA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A3AAFA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5871686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11BFA70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0078002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16A9AF2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74:07:2700004:265</w:t>
            </w:r>
          </w:p>
        </w:tc>
        <w:tc>
          <w:tcPr>
            <w:tcW w:w="992" w:type="dxa"/>
            <w:gridSpan w:val="2"/>
            <w:tcBorders>
              <w:top w:val="nil"/>
              <w:left w:val="nil"/>
              <w:bottom w:val="single" w:sz="4" w:space="0" w:color="auto"/>
              <w:right w:val="single" w:sz="4" w:space="0" w:color="auto"/>
            </w:tcBorders>
            <w:vAlign w:val="center"/>
            <w:hideMark/>
          </w:tcPr>
          <w:p w14:paraId="06B06739"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15.11.2017</w:t>
            </w:r>
          </w:p>
        </w:tc>
        <w:tc>
          <w:tcPr>
            <w:tcW w:w="992" w:type="dxa"/>
            <w:tcBorders>
              <w:top w:val="nil"/>
              <w:left w:val="nil"/>
              <w:bottom w:val="single" w:sz="4" w:space="0" w:color="auto"/>
              <w:right w:val="single" w:sz="4" w:space="0" w:color="auto"/>
            </w:tcBorders>
            <w:vAlign w:val="center"/>
            <w:hideMark/>
          </w:tcPr>
          <w:p w14:paraId="3874B9B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7105153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6B0C4AB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100</w:t>
            </w:r>
          </w:p>
        </w:tc>
        <w:tc>
          <w:tcPr>
            <w:tcW w:w="696" w:type="dxa"/>
            <w:tcBorders>
              <w:top w:val="nil"/>
              <w:left w:val="nil"/>
              <w:bottom w:val="single" w:sz="4" w:space="0" w:color="auto"/>
              <w:right w:val="single" w:sz="4" w:space="0" w:color="auto"/>
            </w:tcBorders>
            <w:vAlign w:val="center"/>
            <w:hideMark/>
          </w:tcPr>
          <w:p w14:paraId="519AC65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39B6CCB2"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Историко-культурная деятельность (размещение памятника истории и культуры)</w:t>
            </w:r>
          </w:p>
        </w:tc>
        <w:tc>
          <w:tcPr>
            <w:tcW w:w="567" w:type="dxa"/>
            <w:tcBorders>
              <w:top w:val="nil"/>
              <w:left w:val="nil"/>
              <w:bottom w:val="single" w:sz="4" w:space="0" w:color="auto"/>
              <w:right w:val="single" w:sz="4" w:space="0" w:color="auto"/>
            </w:tcBorders>
            <w:vAlign w:val="center"/>
            <w:hideMark/>
          </w:tcPr>
          <w:p w14:paraId="34D7962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569</w:t>
            </w:r>
          </w:p>
        </w:tc>
        <w:tc>
          <w:tcPr>
            <w:tcW w:w="1134" w:type="dxa"/>
            <w:tcBorders>
              <w:top w:val="nil"/>
              <w:left w:val="nil"/>
              <w:bottom w:val="single" w:sz="4" w:space="0" w:color="auto"/>
              <w:right w:val="single" w:sz="4" w:space="0" w:color="auto"/>
            </w:tcBorders>
            <w:vAlign w:val="center"/>
            <w:hideMark/>
          </w:tcPr>
          <w:p w14:paraId="4DA7B5E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35F9213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 773 от 08.12.2017 г. постановление администрации ЕМР. Запрещение регистрации Постановление судебного пристава-исполнителя, № 88643380/7441 (73630/25/74041-ИП), выдан</w:t>
            </w:r>
            <w:r w:rsidRPr="00022AE9">
              <w:rPr>
                <w:rFonts w:ascii="Times New Roman" w:eastAsia="Times New Roman" w:hAnsi="Times New Roman" w:cs="Times New Roman"/>
                <w:color w:val="000000"/>
                <w:sz w:val="12"/>
                <w:szCs w:val="12"/>
                <w:lang w:eastAsia="ru-RU"/>
              </w:rPr>
              <w:br/>
              <w:t>16.08.2025, Еткульское районное отделение судебных приставов ГУФССП России по Челябинской области</w:t>
            </w:r>
          </w:p>
        </w:tc>
        <w:tc>
          <w:tcPr>
            <w:tcW w:w="709" w:type="dxa"/>
            <w:gridSpan w:val="2"/>
            <w:tcBorders>
              <w:top w:val="nil"/>
              <w:left w:val="nil"/>
              <w:bottom w:val="single" w:sz="4" w:space="0" w:color="auto"/>
              <w:right w:val="single" w:sz="4" w:space="0" w:color="auto"/>
            </w:tcBorders>
            <w:vAlign w:val="center"/>
            <w:hideMark/>
          </w:tcPr>
          <w:p w14:paraId="317B7EA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Администрация </w:t>
            </w:r>
            <w:proofErr w:type="spellStart"/>
            <w:r w:rsidRPr="00022AE9">
              <w:rPr>
                <w:rFonts w:ascii="Times New Roman" w:eastAsia="Times New Roman" w:hAnsi="Times New Roman" w:cs="Times New Roman"/>
                <w:color w:val="000000"/>
                <w:sz w:val="12"/>
                <w:szCs w:val="12"/>
                <w:lang w:eastAsia="ru-RU"/>
              </w:rPr>
              <w:t>Каратабанского</w:t>
            </w:r>
            <w:proofErr w:type="spellEnd"/>
            <w:r w:rsidRPr="00022AE9">
              <w:rPr>
                <w:rFonts w:ascii="Times New Roman" w:eastAsia="Times New Roman" w:hAnsi="Times New Roman" w:cs="Times New Roman"/>
                <w:color w:val="000000"/>
                <w:sz w:val="12"/>
                <w:szCs w:val="12"/>
                <w:lang w:eastAsia="ru-RU"/>
              </w:rPr>
              <w:t xml:space="preserve"> сельского поселения, ИНН: 7430000333, ОГРН: 1027401635854</w:t>
            </w:r>
          </w:p>
        </w:tc>
        <w:tc>
          <w:tcPr>
            <w:tcW w:w="236" w:type="dxa"/>
            <w:vAlign w:val="center"/>
            <w:hideMark/>
          </w:tcPr>
          <w:p w14:paraId="69B71121"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957749A" w14:textId="77777777" w:rsidTr="00850D97">
        <w:trPr>
          <w:trHeight w:val="2658"/>
        </w:trPr>
        <w:tc>
          <w:tcPr>
            <w:tcW w:w="557" w:type="dxa"/>
            <w:tcBorders>
              <w:top w:val="nil"/>
              <w:left w:val="single" w:sz="4" w:space="0" w:color="auto"/>
              <w:bottom w:val="single" w:sz="4" w:space="0" w:color="auto"/>
              <w:right w:val="single" w:sz="4" w:space="0" w:color="auto"/>
            </w:tcBorders>
            <w:vAlign w:val="center"/>
            <w:hideMark/>
          </w:tcPr>
          <w:p w14:paraId="6D8FDD5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118</w:t>
            </w:r>
          </w:p>
        </w:tc>
        <w:tc>
          <w:tcPr>
            <w:tcW w:w="708" w:type="dxa"/>
            <w:tcBorders>
              <w:top w:val="nil"/>
              <w:left w:val="nil"/>
              <w:bottom w:val="single" w:sz="4" w:space="0" w:color="auto"/>
              <w:right w:val="single" w:sz="4" w:space="0" w:color="auto"/>
            </w:tcBorders>
            <w:vAlign w:val="center"/>
            <w:hideMark/>
          </w:tcPr>
          <w:p w14:paraId="432BDCA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04BDB2F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Российская Федерация, Челябинская область, муниципальный район </w:t>
            </w:r>
            <w:proofErr w:type="gramStart"/>
            <w:r w:rsidRPr="00022AE9">
              <w:rPr>
                <w:rFonts w:ascii="Times New Roman" w:eastAsia="Times New Roman" w:hAnsi="Times New Roman" w:cs="Times New Roman"/>
                <w:color w:val="000000"/>
                <w:sz w:val="12"/>
                <w:szCs w:val="12"/>
                <w:lang w:eastAsia="ru-RU"/>
              </w:rPr>
              <w:t>Еткульский ,</w:t>
            </w:r>
            <w:proofErr w:type="gramEnd"/>
            <w:r w:rsidRPr="00022AE9">
              <w:rPr>
                <w:rFonts w:ascii="Times New Roman" w:eastAsia="Times New Roman" w:hAnsi="Times New Roman" w:cs="Times New Roman"/>
                <w:color w:val="000000"/>
                <w:sz w:val="12"/>
                <w:szCs w:val="12"/>
                <w:lang w:eastAsia="ru-RU"/>
              </w:rPr>
              <w:t xml:space="preserve"> сельское поселение</w:t>
            </w:r>
            <w:r w:rsidRPr="00022AE9">
              <w:rPr>
                <w:rFonts w:ascii="Times New Roman" w:eastAsia="Times New Roman" w:hAnsi="Times New Roman" w:cs="Times New Roman"/>
                <w:color w:val="000000"/>
                <w:sz w:val="12"/>
                <w:szCs w:val="12"/>
                <w:lang w:eastAsia="ru-RU"/>
              </w:rPr>
              <w:br/>
              <w:t>Еткульское, село Еткуль, улица Пионерская, земельный участок 38А</w:t>
            </w:r>
          </w:p>
        </w:tc>
        <w:tc>
          <w:tcPr>
            <w:tcW w:w="528" w:type="dxa"/>
            <w:tcBorders>
              <w:top w:val="nil"/>
              <w:left w:val="nil"/>
              <w:bottom w:val="single" w:sz="4" w:space="0" w:color="auto"/>
              <w:right w:val="single" w:sz="4" w:space="0" w:color="auto"/>
            </w:tcBorders>
            <w:vAlign w:val="center"/>
            <w:hideMark/>
          </w:tcPr>
          <w:p w14:paraId="7C885B17"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161B70A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5BC79E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A9E3DB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43B3177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897CC4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0283B0E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11267F3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74:07:3700014:601</w:t>
            </w:r>
          </w:p>
        </w:tc>
        <w:tc>
          <w:tcPr>
            <w:tcW w:w="992" w:type="dxa"/>
            <w:gridSpan w:val="2"/>
            <w:tcBorders>
              <w:top w:val="nil"/>
              <w:left w:val="nil"/>
              <w:bottom w:val="single" w:sz="4" w:space="0" w:color="auto"/>
              <w:right w:val="single" w:sz="4" w:space="0" w:color="auto"/>
            </w:tcBorders>
            <w:vAlign w:val="center"/>
            <w:hideMark/>
          </w:tcPr>
          <w:p w14:paraId="0CEB06AD"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26.12.2014</w:t>
            </w:r>
          </w:p>
        </w:tc>
        <w:tc>
          <w:tcPr>
            <w:tcW w:w="992" w:type="dxa"/>
            <w:tcBorders>
              <w:top w:val="nil"/>
              <w:left w:val="nil"/>
              <w:bottom w:val="single" w:sz="4" w:space="0" w:color="auto"/>
              <w:right w:val="single" w:sz="4" w:space="0" w:color="auto"/>
            </w:tcBorders>
            <w:vAlign w:val="center"/>
            <w:hideMark/>
          </w:tcPr>
          <w:p w14:paraId="2F6BCCF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5A35A2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 народных депутатов, № 327/6-М, выдан 17.12.1992</w:t>
            </w:r>
            <w:r w:rsidRPr="00022AE9">
              <w:rPr>
                <w:rFonts w:ascii="Times New Roman" w:eastAsia="Times New Roman" w:hAnsi="Times New Roman" w:cs="Times New Roman"/>
                <w:color w:val="000000"/>
                <w:sz w:val="12"/>
                <w:szCs w:val="12"/>
                <w:lang w:eastAsia="ru-RU"/>
              </w:rPr>
              <w:br/>
              <w:t>Перечень объектов здравоохранения, передаваемых в муниципальную собственность Еткульского</w:t>
            </w:r>
            <w:r w:rsidRPr="00022AE9">
              <w:rPr>
                <w:rFonts w:ascii="Times New Roman" w:eastAsia="Times New Roman" w:hAnsi="Times New Roman" w:cs="Times New Roman"/>
                <w:color w:val="000000"/>
                <w:sz w:val="12"/>
                <w:szCs w:val="12"/>
                <w:lang w:eastAsia="ru-RU"/>
              </w:rPr>
              <w:br/>
              <w:t>района, выдан 17.12.1992</w:t>
            </w:r>
          </w:p>
        </w:tc>
        <w:tc>
          <w:tcPr>
            <w:tcW w:w="708" w:type="dxa"/>
            <w:tcBorders>
              <w:top w:val="nil"/>
              <w:left w:val="nil"/>
              <w:bottom w:val="single" w:sz="4" w:space="0" w:color="auto"/>
              <w:right w:val="single" w:sz="4" w:space="0" w:color="auto"/>
            </w:tcBorders>
            <w:vAlign w:val="center"/>
            <w:hideMark/>
          </w:tcPr>
          <w:p w14:paraId="76C6610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2 716,00</w:t>
            </w:r>
          </w:p>
        </w:tc>
        <w:tc>
          <w:tcPr>
            <w:tcW w:w="696" w:type="dxa"/>
            <w:tcBorders>
              <w:top w:val="nil"/>
              <w:left w:val="nil"/>
              <w:bottom w:val="single" w:sz="4" w:space="0" w:color="auto"/>
              <w:right w:val="single" w:sz="4" w:space="0" w:color="auto"/>
            </w:tcBorders>
            <w:vAlign w:val="center"/>
            <w:hideMark/>
          </w:tcPr>
          <w:p w14:paraId="3384779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7BEC00F7"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нежилого здания (гараж)</w:t>
            </w:r>
          </w:p>
        </w:tc>
        <w:tc>
          <w:tcPr>
            <w:tcW w:w="567" w:type="dxa"/>
            <w:tcBorders>
              <w:top w:val="nil"/>
              <w:left w:val="nil"/>
              <w:bottom w:val="single" w:sz="4" w:space="0" w:color="auto"/>
              <w:right w:val="single" w:sz="4" w:space="0" w:color="auto"/>
            </w:tcBorders>
            <w:vAlign w:val="center"/>
            <w:hideMark/>
          </w:tcPr>
          <w:p w14:paraId="27EDF74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1 472 941,12</w:t>
            </w:r>
          </w:p>
        </w:tc>
        <w:tc>
          <w:tcPr>
            <w:tcW w:w="1134" w:type="dxa"/>
            <w:tcBorders>
              <w:top w:val="nil"/>
              <w:left w:val="nil"/>
              <w:bottom w:val="single" w:sz="4" w:space="0" w:color="auto"/>
              <w:right w:val="single" w:sz="4" w:space="0" w:color="auto"/>
            </w:tcBorders>
            <w:vAlign w:val="center"/>
            <w:hideMark/>
          </w:tcPr>
          <w:p w14:paraId="6F33EF8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3677EEB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211  от</w:t>
            </w:r>
            <w:proofErr w:type="gramEnd"/>
            <w:r w:rsidRPr="00022AE9">
              <w:rPr>
                <w:rFonts w:ascii="Times New Roman" w:eastAsia="Times New Roman" w:hAnsi="Times New Roman" w:cs="Times New Roman"/>
                <w:color w:val="000000"/>
                <w:sz w:val="12"/>
                <w:szCs w:val="12"/>
                <w:lang w:eastAsia="ru-RU"/>
              </w:rPr>
              <w:t xml:space="preserve"> 06.07.2015г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320EE8E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Государственное бюджетное учреждение здравоохранения "Районная больница с. Еткуль", ИНН:</w:t>
            </w:r>
            <w:r w:rsidRPr="00022AE9">
              <w:rPr>
                <w:rFonts w:ascii="Times New Roman" w:eastAsia="Times New Roman" w:hAnsi="Times New Roman" w:cs="Times New Roman"/>
                <w:color w:val="000000"/>
                <w:sz w:val="12"/>
                <w:szCs w:val="12"/>
                <w:lang w:eastAsia="ru-RU"/>
              </w:rPr>
              <w:br/>
              <w:t>7430000598, ОГРН: 1027401634930</w:t>
            </w:r>
          </w:p>
        </w:tc>
        <w:tc>
          <w:tcPr>
            <w:tcW w:w="236" w:type="dxa"/>
            <w:vAlign w:val="center"/>
            <w:hideMark/>
          </w:tcPr>
          <w:p w14:paraId="010AE09C"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32592EEB" w14:textId="77777777" w:rsidTr="00850D97">
        <w:trPr>
          <w:trHeight w:val="2130"/>
        </w:trPr>
        <w:tc>
          <w:tcPr>
            <w:tcW w:w="557" w:type="dxa"/>
            <w:tcBorders>
              <w:top w:val="nil"/>
              <w:left w:val="single" w:sz="4" w:space="0" w:color="auto"/>
              <w:bottom w:val="single" w:sz="4" w:space="0" w:color="auto"/>
              <w:right w:val="single" w:sz="4" w:space="0" w:color="auto"/>
            </w:tcBorders>
            <w:vAlign w:val="center"/>
            <w:hideMark/>
          </w:tcPr>
          <w:p w14:paraId="4B20E6B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119</w:t>
            </w:r>
          </w:p>
        </w:tc>
        <w:tc>
          <w:tcPr>
            <w:tcW w:w="708" w:type="dxa"/>
            <w:tcBorders>
              <w:top w:val="nil"/>
              <w:left w:val="nil"/>
              <w:bottom w:val="single" w:sz="4" w:space="0" w:color="auto"/>
              <w:right w:val="single" w:sz="4" w:space="0" w:color="auto"/>
            </w:tcBorders>
            <w:vAlign w:val="center"/>
            <w:hideMark/>
          </w:tcPr>
          <w:p w14:paraId="483F538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40754DB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Еткульский муниципальный район, </w:t>
            </w:r>
            <w:proofErr w:type="spellStart"/>
            <w:r w:rsidRPr="00022AE9">
              <w:rPr>
                <w:rFonts w:ascii="Times New Roman" w:eastAsia="Times New Roman" w:hAnsi="Times New Roman" w:cs="Times New Roman"/>
                <w:color w:val="000000"/>
                <w:sz w:val="12"/>
                <w:szCs w:val="12"/>
                <w:lang w:eastAsia="ru-RU"/>
              </w:rPr>
              <w:t>Пискловское</w:t>
            </w:r>
            <w:proofErr w:type="spellEnd"/>
            <w:r w:rsidRPr="00022AE9">
              <w:rPr>
                <w:rFonts w:ascii="Times New Roman" w:eastAsia="Times New Roman" w:hAnsi="Times New Roman" w:cs="Times New Roman"/>
                <w:color w:val="000000"/>
                <w:sz w:val="12"/>
                <w:szCs w:val="12"/>
                <w:lang w:eastAsia="ru-RU"/>
              </w:rPr>
              <w:t xml:space="preserve"> сельское поселение, село Писклово,</w:t>
            </w:r>
            <w:r w:rsidRPr="00022AE9">
              <w:rPr>
                <w:rFonts w:ascii="Times New Roman" w:eastAsia="Times New Roman" w:hAnsi="Times New Roman" w:cs="Times New Roman"/>
                <w:color w:val="000000"/>
                <w:sz w:val="12"/>
                <w:szCs w:val="12"/>
                <w:lang w:eastAsia="ru-RU"/>
              </w:rPr>
              <w:br/>
              <w:t>улица Набережная, 60 А</w:t>
            </w:r>
          </w:p>
        </w:tc>
        <w:tc>
          <w:tcPr>
            <w:tcW w:w="528" w:type="dxa"/>
            <w:tcBorders>
              <w:top w:val="nil"/>
              <w:left w:val="nil"/>
              <w:bottom w:val="single" w:sz="4" w:space="0" w:color="auto"/>
              <w:right w:val="single" w:sz="4" w:space="0" w:color="auto"/>
            </w:tcBorders>
            <w:vAlign w:val="center"/>
            <w:hideMark/>
          </w:tcPr>
          <w:p w14:paraId="6F34661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483D41B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710E0C1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42F405E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26929C6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6187B59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2E4E8AA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162AA50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74:07:5300006:342</w:t>
            </w:r>
          </w:p>
        </w:tc>
        <w:tc>
          <w:tcPr>
            <w:tcW w:w="992" w:type="dxa"/>
            <w:gridSpan w:val="2"/>
            <w:tcBorders>
              <w:top w:val="nil"/>
              <w:left w:val="nil"/>
              <w:bottom w:val="single" w:sz="4" w:space="0" w:color="auto"/>
              <w:right w:val="single" w:sz="4" w:space="0" w:color="auto"/>
            </w:tcBorders>
            <w:vAlign w:val="center"/>
            <w:hideMark/>
          </w:tcPr>
          <w:p w14:paraId="7D09CE6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19.04.2021</w:t>
            </w:r>
          </w:p>
        </w:tc>
        <w:tc>
          <w:tcPr>
            <w:tcW w:w="992" w:type="dxa"/>
            <w:tcBorders>
              <w:top w:val="nil"/>
              <w:left w:val="nil"/>
              <w:bottom w:val="single" w:sz="4" w:space="0" w:color="auto"/>
              <w:right w:val="single" w:sz="4" w:space="0" w:color="auto"/>
            </w:tcBorders>
            <w:vAlign w:val="center"/>
            <w:hideMark/>
          </w:tcPr>
          <w:p w14:paraId="7C3FABC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1AE601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09A9280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61</w:t>
            </w:r>
          </w:p>
        </w:tc>
        <w:tc>
          <w:tcPr>
            <w:tcW w:w="696" w:type="dxa"/>
            <w:tcBorders>
              <w:top w:val="nil"/>
              <w:left w:val="nil"/>
              <w:bottom w:val="single" w:sz="4" w:space="0" w:color="auto"/>
              <w:right w:val="single" w:sz="4" w:space="0" w:color="auto"/>
            </w:tcBorders>
            <w:vAlign w:val="center"/>
            <w:hideMark/>
          </w:tcPr>
          <w:p w14:paraId="3970531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2530004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предоставление коммунальных услуг</w:t>
            </w:r>
          </w:p>
        </w:tc>
        <w:tc>
          <w:tcPr>
            <w:tcW w:w="567" w:type="dxa"/>
            <w:tcBorders>
              <w:top w:val="nil"/>
              <w:left w:val="nil"/>
              <w:bottom w:val="single" w:sz="4" w:space="0" w:color="auto"/>
              <w:right w:val="single" w:sz="4" w:space="0" w:color="auto"/>
            </w:tcBorders>
            <w:vAlign w:val="center"/>
            <w:hideMark/>
          </w:tcPr>
          <w:p w14:paraId="3D869D3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3 828,97</w:t>
            </w:r>
          </w:p>
        </w:tc>
        <w:tc>
          <w:tcPr>
            <w:tcW w:w="1134" w:type="dxa"/>
            <w:tcBorders>
              <w:top w:val="nil"/>
              <w:left w:val="nil"/>
              <w:bottom w:val="single" w:sz="4" w:space="0" w:color="auto"/>
              <w:right w:val="single" w:sz="4" w:space="0" w:color="auto"/>
            </w:tcBorders>
            <w:vAlign w:val="center"/>
            <w:hideMark/>
          </w:tcPr>
          <w:p w14:paraId="704A64D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710BF48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72B0F0A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090C27A2"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7D7C00B7" w14:textId="77777777" w:rsidTr="00850D97">
        <w:trPr>
          <w:trHeight w:val="2534"/>
        </w:trPr>
        <w:tc>
          <w:tcPr>
            <w:tcW w:w="557" w:type="dxa"/>
            <w:tcBorders>
              <w:top w:val="nil"/>
              <w:left w:val="single" w:sz="4" w:space="0" w:color="auto"/>
              <w:bottom w:val="single" w:sz="4" w:space="0" w:color="auto"/>
              <w:right w:val="single" w:sz="4" w:space="0" w:color="auto"/>
            </w:tcBorders>
            <w:vAlign w:val="center"/>
            <w:hideMark/>
          </w:tcPr>
          <w:p w14:paraId="2269C8A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120</w:t>
            </w:r>
          </w:p>
        </w:tc>
        <w:tc>
          <w:tcPr>
            <w:tcW w:w="708" w:type="dxa"/>
            <w:tcBorders>
              <w:top w:val="nil"/>
              <w:left w:val="nil"/>
              <w:bottom w:val="single" w:sz="4" w:space="0" w:color="auto"/>
              <w:right w:val="single" w:sz="4" w:space="0" w:color="auto"/>
            </w:tcBorders>
            <w:vAlign w:val="center"/>
            <w:hideMark/>
          </w:tcPr>
          <w:p w14:paraId="4F42D1D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5178B03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п Приозерный,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Школьная, д 11, пом.№2</w:t>
            </w:r>
          </w:p>
        </w:tc>
        <w:tc>
          <w:tcPr>
            <w:tcW w:w="528" w:type="dxa"/>
            <w:tcBorders>
              <w:top w:val="nil"/>
              <w:left w:val="nil"/>
              <w:bottom w:val="single" w:sz="4" w:space="0" w:color="auto"/>
              <w:right w:val="single" w:sz="4" w:space="0" w:color="auto"/>
            </w:tcBorders>
            <w:vAlign w:val="center"/>
            <w:hideMark/>
          </w:tcPr>
          <w:p w14:paraId="1E0C4383"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5786A7C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63E0013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239B9F7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2441046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6D51AB8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712ED71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2CFDDD2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74:07:2100002:74</w:t>
            </w:r>
          </w:p>
        </w:tc>
        <w:tc>
          <w:tcPr>
            <w:tcW w:w="992" w:type="dxa"/>
            <w:gridSpan w:val="2"/>
            <w:tcBorders>
              <w:top w:val="nil"/>
              <w:left w:val="nil"/>
              <w:bottom w:val="single" w:sz="4" w:space="0" w:color="auto"/>
              <w:right w:val="single" w:sz="4" w:space="0" w:color="auto"/>
            </w:tcBorders>
            <w:vAlign w:val="center"/>
            <w:hideMark/>
          </w:tcPr>
          <w:p w14:paraId="221AE922"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31.01.2015</w:t>
            </w:r>
          </w:p>
        </w:tc>
        <w:tc>
          <w:tcPr>
            <w:tcW w:w="992" w:type="dxa"/>
            <w:tcBorders>
              <w:top w:val="nil"/>
              <w:left w:val="nil"/>
              <w:bottom w:val="single" w:sz="4" w:space="0" w:color="auto"/>
              <w:right w:val="single" w:sz="4" w:space="0" w:color="auto"/>
            </w:tcBorders>
            <w:vAlign w:val="center"/>
            <w:hideMark/>
          </w:tcPr>
          <w:p w14:paraId="7D6E726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1127A3F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здравоохранения, передаваемых в муниципальную собственность Еткульского</w:t>
            </w:r>
            <w:r w:rsidRPr="00022AE9">
              <w:rPr>
                <w:rFonts w:ascii="Times New Roman" w:eastAsia="Times New Roman" w:hAnsi="Times New Roman" w:cs="Times New Roman"/>
                <w:color w:val="000000"/>
                <w:sz w:val="12"/>
                <w:szCs w:val="12"/>
                <w:lang w:eastAsia="ru-RU"/>
              </w:rPr>
              <w:br/>
              <w:t>района, выдан 07.12.1992</w:t>
            </w:r>
            <w:r w:rsidRPr="00022AE9">
              <w:rPr>
                <w:rFonts w:ascii="Times New Roman" w:eastAsia="Times New Roman" w:hAnsi="Times New Roman" w:cs="Times New Roman"/>
                <w:color w:val="000000"/>
                <w:sz w:val="12"/>
                <w:szCs w:val="12"/>
                <w:lang w:eastAsia="ru-RU"/>
              </w:rPr>
              <w:br/>
              <w:t>Решение Челябинского областного Совета народных депутатов, № 327/6-М, выдан 17.12.1992</w:t>
            </w:r>
          </w:p>
        </w:tc>
        <w:tc>
          <w:tcPr>
            <w:tcW w:w="708" w:type="dxa"/>
            <w:tcBorders>
              <w:top w:val="nil"/>
              <w:left w:val="nil"/>
              <w:bottom w:val="single" w:sz="4" w:space="0" w:color="auto"/>
              <w:right w:val="single" w:sz="4" w:space="0" w:color="auto"/>
            </w:tcBorders>
            <w:vAlign w:val="center"/>
            <w:hideMark/>
          </w:tcPr>
          <w:p w14:paraId="38CA571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69</w:t>
            </w:r>
          </w:p>
        </w:tc>
        <w:tc>
          <w:tcPr>
            <w:tcW w:w="696" w:type="dxa"/>
            <w:tcBorders>
              <w:top w:val="nil"/>
              <w:left w:val="nil"/>
              <w:bottom w:val="single" w:sz="4" w:space="0" w:color="auto"/>
              <w:right w:val="single" w:sz="4" w:space="0" w:color="auto"/>
            </w:tcBorders>
            <w:vAlign w:val="center"/>
            <w:hideMark/>
          </w:tcPr>
          <w:p w14:paraId="457C83D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54DBCC6A"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нежилого помещения № 2 - фельдшерско-акушерский пункт</w:t>
            </w:r>
          </w:p>
        </w:tc>
        <w:tc>
          <w:tcPr>
            <w:tcW w:w="567" w:type="dxa"/>
            <w:tcBorders>
              <w:top w:val="nil"/>
              <w:left w:val="nil"/>
              <w:bottom w:val="single" w:sz="4" w:space="0" w:color="auto"/>
              <w:right w:val="single" w:sz="4" w:space="0" w:color="auto"/>
            </w:tcBorders>
            <w:vAlign w:val="center"/>
            <w:hideMark/>
          </w:tcPr>
          <w:p w14:paraId="0F3DE68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27 541,35</w:t>
            </w:r>
          </w:p>
        </w:tc>
        <w:tc>
          <w:tcPr>
            <w:tcW w:w="1134" w:type="dxa"/>
            <w:tcBorders>
              <w:top w:val="nil"/>
              <w:left w:val="nil"/>
              <w:bottom w:val="single" w:sz="4" w:space="0" w:color="auto"/>
              <w:right w:val="single" w:sz="4" w:space="0" w:color="auto"/>
            </w:tcBorders>
            <w:vAlign w:val="center"/>
            <w:hideMark/>
          </w:tcPr>
          <w:p w14:paraId="54C0E78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7804D1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210  от</w:t>
            </w:r>
            <w:proofErr w:type="gramEnd"/>
            <w:r w:rsidRPr="00022AE9">
              <w:rPr>
                <w:rFonts w:ascii="Times New Roman" w:eastAsia="Times New Roman" w:hAnsi="Times New Roman" w:cs="Times New Roman"/>
                <w:color w:val="000000"/>
                <w:sz w:val="12"/>
                <w:szCs w:val="12"/>
                <w:lang w:eastAsia="ru-RU"/>
              </w:rPr>
              <w:t xml:space="preserve"> 06.07.2015г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601A33A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Государственное бюджетное учреждение здравоохранения "Районная больница с. Еткуль", ИНН:</w:t>
            </w:r>
            <w:r w:rsidRPr="00022AE9">
              <w:rPr>
                <w:rFonts w:ascii="Times New Roman" w:eastAsia="Times New Roman" w:hAnsi="Times New Roman" w:cs="Times New Roman"/>
                <w:color w:val="000000"/>
                <w:sz w:val="12"/>
                <w:szCs w:val="12"/>
                <w:lang w:eastAsia="ru-RU"/>
              </w:rPr>
              <w:br/>
              <w:t>7430000598, ОГРН: 1027401634930</w:t>
            </w:r>
          </w:p>
        </w:tc>
        <w:tc>
          <w:tcPr>
            <w:tcW w:w="236" w:type="dxa"/>
            <w:vAlign w:val="center"/>
            <w:hideMark/>
          </w:tcPr>
          <w:p w14:paraId="683CBF19"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30D7709B" w14:textId="77777777" w:rsidTr="00850D97">
        <w:trPr>
          <w:trHeight w:val="2612"/>
        </w:trPr>
        <w:tc>
          <w:tcPr>
            <w:tcW w:w="557" w:type="dxa"/>
            <w:tcBorders>
              <w:top w:val="nil"/>
              <w:left w:val="single" w:sz="4" w:space="0" w:color="auto"/>
              <w:bottom w:val="single" w:sz="4" w:space="0" w:color="auto"/>
              <w:right w:val="single" w:sz="4" w:space="0" w:color="auto"/>
            </w:tcBorders>
            <w:vAlign w:val="center"/>
            <w:hideMark/>
          </w:tcPr>
          <w:p w14:paraId="1934562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121</w:t>
            </w:r>
          </w:p>
        </w:tc>
        <w:tc>
          <w:tcPr>
            <w:tcW w:w="708" w:type="dxa"/>
            <w:tcBorders>
              <w:top w:val="nil"/>
              <w:left w:val="nil"/>
              <w:bottom w:val="single" w:sz="4" w:space="0" w:color="auto"/>
              <w:right w:val="single" w:sz="4" w:space="0" w:color="auto"/>
            </w:tcBorders>
            <w:vAlign w:val="center"/>
            <w:hideMark/>
          </w:tcPr>
          <w:p w14:paraId="07D90E5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2D0753E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Селезянское</w:t>
            </w:r>
            <w:proofErr w:type="spellEnd"/>
            <w:r w:rsidRPr="00022AE9">
              <w:rPr>
                <w:rFonts w:ascii="Times New Roman" w:eastAsia="Times New Roman" w:hAnsi="Times New Roman" w:cs="Times New Roman"/>
                <w:color w:val="000000"/>
                <w:sz w:val="12"/>
                <w:szCs w:val="12"/>
                <w:lang w:eastAsia="ru-RU"/>
              </w:rPr>
              <w:t>, деревня Назарово, улица Даровского, земельный участок 22/1</w:t>
            </w:r>
          </w:p>
        </w:tc>
        <w:tc>
          <w:tcPr>
            <w:tcW w:w="528" w:type="dxa"/>
            <w:tcBorders>
              <w:top w:val="nil"/>
              <w:left w:val="nil"/>
              <w:bottom w:val="single" w:sz="4" w:space="0" w:color="auto"/>
              <w:right w:val="single" w:sz="4" w:space="0" w:color="auto"/>
            </w:tcBorders>
            <w:vAlign w:val="center"/>
            <w:hideMark/>
          </w:tcPr>
          <w:p w14:paraId="0D2B99C5"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5CB6D8E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6DAC1AE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7E916CA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2C02475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6E78AEF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26DE624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3C6CF82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74:07:4000003:185</w:t>
            </w:r>
          </w:p>
        </w:tc>
        <w:tc>
          <w:tcPr>
            <w:tcW w:w="992" w:type="dxa"/>
            <w:gridSpan w:val="2"/>
            <w:tcBorders>
              <w:top w:val="nil"/>
              <w:left w:val="nil"/>
              <w:bottom w:val="single" w:sz="4" w:space="0" w:color="auto"/>
              <w:right w:val="single" w:sz="4" w:space="0" w:color="auto"/>
            </w:tcBorders>
            <w:vAlign w:val="center"/>
            <w:hideMark/>
          </w:tcPr>
          <w:p w14:paraId="3B7929D7"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26.12.2014</w:t>
            </w:r>
          </w:p>
        </w:tc>
        <w:tc>
          <w:tcPr>
            <w:tcW w:w="992" w:type="dxa"/>
            <w:tcBorders>
              <w:top w:val="nil"/>
              <w:left w:val="nil"/>
              <w:bottom w:val="single" w:sz="4" w:space="0" w:color="auto"/>
              <w:right w:val="single" w:sz="4" w:space="0" w:color="auto"/>
            </w:tcBorders>
            <w:vAlign w:val="center"/>
            <w:hideMark/>
          </w:tcPr>
          <w:p w14:paraId="3246FAF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6817AC9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r w:rsidRPr="00022AE9">
              <w:rPr>
                <w:rFonts w:ascii="Times New Roman" w:eastAsia="Times New Roman" w:hAnsi="Times New Roman" w:cs="Times New Roman"/>
                <w:color w:val="000000"/>
                <w:sz w:val="12"/>
                <w:szCs w:val="12"/>
                <w:lang w:eastAsia="ru-RU"/>
              </w:rPr>
              <w:b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p>
        </w:tc>
        <w:tc>
          <w:tcPr>
            <w:tcW w:w="708" w:type="dxa"/>
            <w:tcBorders>
              <w:top w:val="nil"/>
              <w:left w:val="nil"/>
              <w:bottom w:val="single" w:sz="4" w:space="0" w:color="auto"/>
              <w:right w:val="single" w:sz="4" w:space="0" w:color="auto"/>
            </w:tcBorders>
            <w:vAlign w:val="center"/>
            <w:hideMark/>
          </w:tcPr>
          <w:p w14:paraId="6F4570F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69</w:t>
            </w:r>
          </w:p>
        </w:tc>
        <w:tc>
          <w:tcPr>
            <w:tcW w:w="696" w:type="dxa"/>
            <w:tcBorders>
              <w:top w:val="nil"/>
              <w:left w:val="nil"/>
              <w:bottom w:val="single" w:sz="4" w:space="0" w:color="auto"/>
              <w:right w:val="single" w:sz="4" w:space="0" w:color="auto"/>
            </w:tcBorders>
            <w:vAlign w:val="center"/>
            <w:hideMark/>
          </w:tcPr>
          <w:p w14:paraId="560C094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26CCB658"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нежилого помещения № 1</w:t>
            </w:r>
          </w:p>
        </w:tc>
        <w:tc>
          <w:tcPr>
            <w:tcW w:w="567" w:type="dxa"/>
            <w:tcBorders>
              <w:top w:val="nil"/>
              <w:left w:val="nil"/>
              <w:bottom w:val="single" w:sz="4" w:space="0" w:color="auto"/>
              <w:right w:val="single" w:sz="4" w:space="0" w:color="auto"/>
            </w:tcBorders>
            <w:vAlign w:val="center"/>
            <w:hideMark/>
          </w:tcPr>
          <w:p w14:paraId="167C27B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25 501,02</w:t>
            </w:r>
          </w:p>
        </w:tc>
        <w:tc>
          <w:tcPr>
            <w:tcW w:w="1134" w:type="dxa"/>
            <w:tcBorders>
              <w:top w:val="nil"/>
              <w:left w:val="nil"/>
              <w:bottom w:val="single" w:sz="4" w:space="0" w:color="auto"/>
              <w:right w:val="single" w:sz="4" w:space="0" w:color="auto"/>
            </w:tcBorders>
            <w:vAlign w:val="center"/>
            <w:hideMark/>
          </w:tcPr>
          <w:p w14:paraId="340D220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76DE378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210  от</w:t>
            </w:r>
            <w:proofErr w:type="gramEnd"/>
            <w:r w:rsidRPr="00022AE9">
              <w:rPr>
                <w:rFonts w:ascii="Times New Roman" w:eastAsia="Times New Roman" w:hAnsi="Times New Roman" w:cs="Times New Roman"/>
                <w:color w:val="000000"/>
                <w:sz w:val="12"/>
                <w:szCs w:val="12"/>
                <w:lang w:eastAsia="ru-RU"/>
              </w:rPr>
              <w:t xml:space="preserve"> 06.07.2015г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46046A7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Государственное бюджетное учреждение здравоохранения "Районная больница с. Еткуль", ИНН:</w:t>
            </w:r>
            <w:r w:rsidRPr="00022AE9">
              <w:rPr>
                <w:rFonts w:ascii="Times New Roman" w:eastAsia="Times New Roman" w:hAnsi="Times New Roman" w:cs="Times New Roman"/>
                <w:color w:val="000000"/>
                <w:sz w:val="12"/>
                <w:szCs w:val="12"/>
                <w:lang w:eastAsia="ru-RU"/>
              </w:rPr>
              <w:br/>
              <w:t>7430000598, ОГРН: 1027401634930</w:t>
            </w:r>
          </w:p>
        </w:tc>
        <w:tc>
          <w:tcPr>
            <w:tcW w:w="236" w:type="dxa"/>
            <w:vAlign w:val="center"/>
            <w:hideMark/>
          </w:tcPr>
          <w:p w14:paraId="32744067"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316EEF28" w14:textId="77777777" w:rsidTr="00850D97">
        <w:trPr>
          <w:trHeight w:val="3798"/>
        </w:trPr>
        <w:tc>
          <w:tcPr>
            <w:tcW w:w="557" w:type="dxa"/>
            <w:tcBorders>
              <w:top w:val="nil"/>
              <w:left w:val="single" w:sz="4" w:space="0" w:color="auto"/>
              <w:bottom w:val="single" w:sz="4" w:space="0" w:color="auto"/>
              <w:right w:val="single" w:sz="4" w:space="0" w:color="auto"/>
            </w:tcBorders>
            <w:vAlign w:val="center"/>
            <w:hideMark/>
          </w:tcPr>
          <w:p w14:paraId="5407C53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122</w:t>
            </w:r>
          </w:p>
        </w:tc>
        <w:tc>
          <w:tcPr>
            <w:tcW w:w="708" w:type="dxa"/>
            <w:tcBorders>
              <w:top w:val="nil"/>
              <w:left w:val="nil"/>
              <w:bottom w:val="single" w:sz="4" w:space="0" w:color="auto"/>
              <w:right w:val="single" w:sz="4" w:space="0" w:color="auto"/>
            </w:tcBorders>
            <w:vAlign w:val="center"/>
            <w:hideMark/>
          </w:tcPr>
          <w:p w14:paraId="4924F5A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29F1672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Еткульский муниципальный район, Еманжелинское сельское</w:t>
            </w:r>
            <w:r w:rsidRPr="00022AE9">
              <w:rPr>
                <w:rFonts w:ascii="Times New Roman" w:eastAsia="Times New Roman" w:hAnsi="Times New Roman" w:cs="Times New Roman"/>
                <w:color w:val="000000"/>
                <w:sz w:val="12"/>
                <w:szCs w:val="12"/>
                <w:lang w:eastAsia="ru-RU"/>
              </w:rPr>
              <w:br/>
              <w:t xml:space="preserve">поселение, село </w:t>
            </w:r>
            <w:proofErr w:type="spellStart"/>
            <w:r w:rsidRPr="00022AE9">
              <w:rPr>
                <w:rFonts w:ascii="Times New Roman" w:eastAsia="Times New Roman" w:hAnsi="Times New Roman" w:cs="Times New Roman"/>
                <w:color w:val="000000"/>
                <w:sz w:val="12"/>
                <w:szCs w:val="12"/>
                <w:lang w:eastAsia="ru-RU"/>
              </w:rPr>
              <w:t>Таянды</w:t>
            </w:r>
            <w:proofErr w:type="spellEnd"/>
            <w:r w:rsidRPr="00022AE9">
              <w:rPr>
                <w:rFonts w:ascii="Times New Roman" w:eastAsia="Times New Roman" w:hAnsi="Times New Roman" w:cs="Times New Roman"/>
                <w:color w:val="000000"/>
                <w:sz w:val="12"/>
                <w:szCs w:val="12"/>
                <w:lang w:eastAsia="ru-RU"/>
              </w:rPr>
              <w:t>, улица Школьная, земельный участок 1</w:t>
            </w:r>
          </w:p>
        </w:tc>
        <w:tc>
          <w:tcPr>
            <w:tcW w:w="528" w:type="dxa"/>
            <w:tcBorders>
              <w:top w:val="nil"/>
              <w:left w:val="nil"/>
              <w:bottom w:val="single" w:sz="4" w:space="0" w:color="auto"/>
              <w:right w:val="single" w:sz="4" w:space="0" w:color="auto"/>
            </w:tcBorders>
            <w:vAlign w:val="center"/>
            <w:hideMark/>
          </w:tcPr>
          <w:p w14:paraId="2D10232F"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5F2282E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4A041CE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AD4921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67F6737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74B7C17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4886D9E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7861AE8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74:07:0400010:1</w:t>
            </w:r>
          </w:p>
        </w:tc>
        <w:tc>
          <w:tcPr>
            <w:tcW w:w="992" w:type="dxa"/>
            <w:gridSpan w:val="2"/>
            <w:tcBorders>
              <w:top w:val="nil"/>
              <w:left w:val="nil"/>
              <w:bottom w:val="single" w:sz="4" w:space="0" w:color="auto"/>
              <w:right w:val="single" w:sz="4" w:space="0" w:color="auto"/>
            </w:tcBorders>
            <w:vAlign w:val="center"/>
            <w:hideMark/>
          </w:tcPr>
          <w:p w14:paraId="56709149"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30.05.2007</w:t>
            </w:r>
          </w:p>
        </w:tc>
        <w:tc>
          <w:tcPr>
            <w:tcW w:w="992" w:type="dxa"/>
            <w:tcBorders>
              <w:top w:val="nil"/>
              <w:left w:val="nil"/>
              <w:bottom w:val="single" w:sz="4" w:space="0" w:color="auto"/>
              <w:right w:val="single" w:sz="4" w:space="0" w:color="auto"/>
            </w:tcBorders>
            <w:vAlign w:val="center"/>
            <w:hideMark/>
          </w:tcPr>
          <w:p w14:paraId="3782724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22665EE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r w:rsidRPr="00022AE9">
              <w:rPr>
                <w:rFonts w:ascii="Times New Roman" w:eastAsia="Times New Roman" w:hAnsi="Times New Roman" w:cs="Times New Roman"/>
                <w:color w:val="000000"/>
                <w:sz w:val="12"/>
                <w:szCs w:val="12"/>
                <w:lang w:eastAsia="ru-RU"/>
              </w:rPr>
              <w:b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4C530F8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20 346,00</w:t>
            </w:r>
          </w:p>
        </w:tc>
        <w:tc>
          <w:tcPr>
            <w:tcW w:w="696" w:type="dxa"/>
            <w:tcBorders>
              <w:top w:val="nil"/>
              <w:left w:val="nil"/>
              <w:bottom w:val="single" w:sz="4" w:space="0" w:color="auto"/>
              <w:right w:val="single" w:sz="4" w:space="0" w:color="auto"/>
            </w:tcBorders>
            <w:vAlign w:val="center"/>
            <w:hideMark/>
          </w:tcPr>
          <w:p w14:paraId="2988229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66A48FB7"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в целях эксплуатации здания</w:t>
            </w:r>
          </w:p>
        </w:tc>
        <w:tc>
          <w:tcPr>
            <w:tcW w:w="567" w:type="dxa"/>
            <w:tcBorders>
              <w:top w:val="nil"/>
              <w:left w:val="nil"/>
              <w:bottom w:val="single" w:sz="4" w:space="0" w:color="auto"/>
              <w:right w:val="single" w:sz="4" w:space="0" w:color="auto"/>
            </w:tcBorders>
            <w:vAlign w:val="center"/>
            <w:hideMark/>
          </w:tcPr>
          <w:p w14:paraId="522A3F8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7 023 439,20</w:t>
            </w:r>
          </w:p>
        </w:tc>
        <w:tc>
          <w:tcPr>
            <w:tcW w:w="1134" w:type="dxa"/>
            <w:tcBorders>
              <w:top w:val="nil"/>
              <w:left w:val="nil"/>
              <w:bottom w:val="single" w:sz="4" w:space="0" w:color="auto"/>
              <w:right w:val="single" w:sz="4" w:space="0" w:color="auto"/>
            </w:tcBorders>
            <w:vAlign w:val="center"/>
            <w:hideMark/>
          </w:tcPr>
          <w:p w14:paraId="39D465B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44F6D2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Постановление главы Еткульского муниципального района, № 778, выдан 16.11.2007</w:t>
            </w:r>
          </w:p>
        </w:tc>
        <w:tc>
          <w:tcPr>
            <w:tcW w:w="709" w:type="dxa"/>
            <w:gridSpan w:val="2"/>
            <w:tcBorders>
              <w:top w:val="nil"/>
              <w:left w:val="nil"/>
              <w:bottom w:val="single" w:sz="4" w:space="0" w:color="auto"/>
              <w:right w:val="single" w:sz="4" w:space="0" w:color="auto"/>
            </w:tcBorders>
            <w:vAlign w:val="center"/>
            <w:hideMark/>
          </w:tcPr>
          <w:p w14:paraId="161C6B0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БЮДЖЕТНОЕ ОБЩЕОБРАЗОВАТЕЛЬНОЕ УЧРЕЖДЕНИЕ</w:t>
            </w:r>
            <w:r w:rsidRPr="00022AE9">
              <w:rPr>
                <w:rFonts w:ascii="Times New Roman" w:eastAsia="Times New Roman" w:hAnsi="Times New Roman" w:cs="Times New Roman"/>
                <w:color w:val="000000"/>
                <w:sz w:val="12"/>
                <w:szCs w:val="12"/>
                <w:lang w:eastAsia="ru-RU"/>
              </w:rPr>
              <w:br/>
              <w:t>"ТАЯНДИНСКАЯ СРЕДНЯЯ ОБЩЕОБРАЗОВАТЕЛЬНАЯ ШКОЛА", ИНН: 7430006600, ОГРН:</w:t>
            </w:r>
            <w:r w:rsidRPr="00022AE9">
              <w:rPr>
                <w:rFonts w:ascii="Times New Roman" w:eastAsia="Times New Roman" w:hAnsi="Times New Roman" w:cs="Times New Roman"/>
                <w:color w:val="000000"/>
                <w:sz w:val="12"/>
                <w:szCs w:val="12"/>
                <w:lang w:eastAsia="ru-RU"/>
              </w:rPr>
              <w:br/>
              <w:t>1027401635733</w:t>
            </w:r>
          </w:p>
        </w:tc>
        <w:tc>
          <w:tcPr>
            <w:tcW w:w="236" w:type="dxa"/>
            <w:vAlign w:val="center"/>
            <w:hideMark/>
          </w:tcPr>
          <w:p w14:paraId="5B42EC45"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0381652F" w14:textId="77777777" w:rsidTr="00850D97">
        <w:trPr>
          <w:trHeight w:val="4802"/>
        </w:trPr>
        <w:tc>
          <w:tcPr>
            <w:tcW w:w="557" w:type="dxa"/>
            <w:tcBorders>
              <w:top w:val="nil"/>
              <w:left w:val="single" w:sz="4" w:space="0" w:color="auto"/>
              <w:bottom w:val="single" w:sz="4" w:space="0" w:color="auto"/>
              <w:right w:val="single" w:sz="4" w:space="0" w:color="auto"/>
            </w:tcBorders>
            <w:vAlign w:val="center"/>
            <w:hideMark/>
          </w:tcPr>
          <w:p w14:paraId="07D98E1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123</w:t>
            </w:r>
          </w:p>
        </w:tc>
        <w:tc>
          <w:tcPr>
            <w:tcW w:w="708" w:type="dxa"/>
            <w:tcBorders>
              <w:top w:val="nil"/>
              <w:left w:val="nil"/>
              <w:bottom w:val="single" w:sz="4" w:space="0" w:color="auto"/>
              <w:right w:val="single" w:sz="4" w:space="0" w:color="auto"/>
            </w:tcBorders>
            <w:vAlign w:val="center"/>
            <w:hideMark/>
          </w:tcPr>
          <w:p w14:paraId="402C3FC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7C96823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примерно в 350 м. по направлению на восток от </w:t>
            </w:r>
            <w:proofErr w:type="spellStart"/>
            <w:r w:rsidRPr="00022AE9">
              <w:rPr>
                <w:rFonts w:ascii="Times New Roman" w:eastAsia="Times New Roman" w:hAnsi="Times New Roman" w:cs="Times New Roman"/>
                <w:color w:val="000000"/>
                <w:sz w:val="12"/>
                <w:szCs w:val="12"/>
                <w:lang w:eastAsia="ru-RU"/>
              </w:rPr>
              <w:t>с.Каратабан</w:t>
            </w:r>
            <w:proofErr w:type="spellEnd"/>
          </w:p>
        </w:tc>
        <w:tc>
          <w:tcPr>
            <w:tcW w:w="528" w:type="dxa"/>
            <w:tcBorders>
              <w:top w:val="nil"/>
              <w:left w:val="nil"/>
              <w:bottom w:val="single" w:sz="4" w:space="0" w:color="auto"/>
              <w:right w:val="single" w:sz="4" w:space="0" w:color="auto"/>
            </w:tcBorders>
            <w:vAlign w:val="center"/>
            <w:hideMark/>
          </w:tcPr>
          <w:p w14:paraId="350E4D2D"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00B37F0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011E0F6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7941E20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6F88CBF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6E05B4D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6BF7B4E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18E32A0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74:07:1603002:204</w:t>
            </w:r>
          </w:p>
        </w:tc>
        <w:tc>
          <w:tcPr>
            <w:tcW w:w="992" w:type="dxa"/>
            <w:gridSpan w:val="2"/>
            <w:tcBorders>
              <w:top w:val="nil"/>
              <w:left w:val="nil"/>
              <w:bottom w:val="single" w:sz="4" w:space="0" w:color="auto"/>
              <w:right w:val="single" w:sz="4" w:space="0" w:color="auto"/>
            </w:tcBorders>
            <w:vAlign w:val="center"/>
            <w:hideMark/>
          </w:tcPr>
          <w:p w14:paraId="5DD025FC"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22.11.2017</w:t>
            </w:r>
          </w:p>
        </w:tc>
        <w:tc>
          <w:tcPr>
            <w:tcW w:w="992" w:type="dxa"/>
            <w:tcBorders>
              <w:top w:val="nil"/>
              <w:left w:val="nil"/>
              <w:bottom w:val="single" w:sz="4" w:space="0" w:color="auto"/>
              <w:right w:val="single" w:sz="4" w:space="0" w:color="auto"/>
            </w:tcBorders>
            <w:vAlign w:val="center"/>
            <w:hideMark/>
          </w:tcPr>
          <w:p w14:paraId="154E0D6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6E655F5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42068F0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32 339,00</w:t>
            </w:r>
          </w:p>
        </w:tc>
        <w:tc>
          <w:tcPr>
            <w:tcW w:w="696" w:type="dxa"/>
            <w:tcBorders>
              <w:top w:val="nil"/>
              <w:left w:val="nil"/>
              <w:bottom w:val="single" w:sz="4" w:space="0" w:color="auto"/>
              <w:right w:val="single" w:sz="4" w:space="0" w:color="auto"/>
            </w:tcBorders>
            <w:vAlign w:val="center"/>
            <w:hideMark/>
          </w:tcPr>
          <w:p w14:paraId="10A9C8E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особо охраняемых территорий и объектов</w:t>
            </w:r>
          </w:p>
        </w:tc>
        <w:tc>
          <w:tcPr>
            <w:tcW w:w="1006" w:type="dxa"/>
            <w:tcBorders>
              <w:top w:val="nil"/>
              <w:left w:val="nil"/>
              <w:bottom w:val="single" w:sz="4" w:space="0" w:color="auto"/>
              <w:right w:val="single" w:sz="4" w:space="0" w:color="auto"/>
            </w:tcBorders>
            <w:vAlign w:val="center"/>
            <w:hideMark/>
          </w:tcPr>
          <w:p w14:paraId="5C8CF2B9"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ритуальная деятельность (размещение кладбища)</w:t>
            </w:r>
          </w:p>
        </w:tc>
        <w:tc>
          <w:tcPr>
            <w:tcW w:w="567" w:type="dxa"/>
            <w:tcBorders>
              <w:top w:val="nil"/>
              <w:left w:val="nil"/>
              <w:bottom w:val="single" w:sz="4" w:space="0" w:color="auto"/>
              <w:right w:val="single" w:sz="4" w:space="0" w:color="auto"/>
            </w:tcBorders>
            <w:vAlign w:val="center"/>
            <w:hideMark/>
          </w:tcPr>
          <w:p w14:paraId="264894E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63 384,44</w:t>
            </w:r>
          </w:p>
        </w:tc>
        <w:tc>
          <w:tcPr>
            <w:tcW w:w="1134" w:type="dxa"/>
            <w:tcBorders>
              <w:top w:val="nil"/>
              <w:left w:val="nil"/>
              <w:bottom w:val="single" w:sz="4" w:space="0" w:color="auto"/>
              <w:right w:val="single" w:sz="4" w:space="0" w:color="auto"/>
            </w:tcBorders>
            <w:vAlign w:val="center"/>
            <w:hideMark/>
          </w:tcPr>
          <w:p w14:paraId="49841DE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6C7C208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 749 от 30.11.2017 г. постановление администрации ЕМР. Запрещение регистрации Постановление судебного пристава-исполнителя, № 88643380/7441 (73630/25/74041-ИП), выдан</w:t>
            </w:r>
            <w:r w:rsidRPr="00022AE9">
              <w:rPr>
                <w:rFonts w:ascii="Times New Roman" w:eastAsia="Times New Roman" w:hAnsi="Times New Roman" w:cs="Times New Roman"/>
                <w:color w:val="000000"/>
                <w:sz w:val="12"/>
                <w:szCs w:val="12"/>
                <w:lang w:eastAsia="ru-RU"/>
              </w:rPr>
              <w:br/>
              <w:t>16.08.2025, Еткульское районное отделение судебных приставов ГУФССП России по Челябинской области</w:t>
            </w:r>
          </w:p>
        </w:tc>
        <w:tc>
          <w:tcPr>
            <w:tcW w:w="709" w:type="dxa"/>
            <w:gridSpan w:val="2"/>
            <w:tcBorders>
              <w:top w:val="nil"/>
              <w:left w:val="nil"/>
              <w:bottom w:val="single" w:sz="4" w:space="0" w:color="auto"/>
              <w:right w:val="single" w:sz="4" w:space="0" w:color="auto"/>
            </w:tcBorders>
            <w:vAlign w:val="center"/>
            <w:hideMark/>
          </w:tcPr>
          <w:p w14:paraId="70F8AD5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Администрация </w:t>
            </w:r>
            <w:proofErr w:type="spellStart"/>
            <w:r w:rsidRPr="00022AE9">
              <w:rPr>
                <w:rFonts w:ascii="Times New Roman" w:eastAsia="Times New Roman" w:hAnsi="Times New Roman" w:cs="Times New Roman"/>
                <w:color w:val="000000"/>
                <w:sz w:val="12"/>
                <w:szCs w:val="12"/>
                <w:lang w:eastAsia="ru-RU"/>
              </w:rPr>
              <w:t>Каратабанского</w:t>
            </w:r>
            <w:proofErr w:type="spellEnd"/>
            <w:r w:rsidRPr="00022AE9">
              <w:rPr>
                <w:rFonts w:ascii="Times New Roman" w:eastAsia="Times New Roman" w:hAnsi="Times New Roman" w:cs="Times New Roman"/>
                <w:color w:val="000000"/>
                <w:sz w:val="12"/>
                <w:szCs w:val="12"/>
                <w:lang w:eastAsia="ru-RU"/>
              </w:rPr>
              <w:t xml:space="preserve"> сельского поселения, ИНН: 7430000333, ОГРН: 1027401635854</w:t>
            </w:r>
          </w:p>
        </w:tc>
        <w:tc>
          <w:tcPr>
            <w:tcW w:w="236" w:type="dxa"/>
            <w:vAlign w:val="center"/>
            <w:hideMark/>
          </w:tcPr>
          <w:p w14:paraId="0F1DC0FD"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45222B0A" w14:textId="77777777" w:rsidTr="00850D97">
        <w:trPr>
          <w:trHeight w:val="4359"/>
        </w:trPr>
        <w:tc>
          <w:tcPr>
            <w:tcW w:w="557" w:type="dxa"/>
            <w:tcBorders>
              <w:top w:val="nil"/>
              <w:left w:val="single" w:sz="4" w:space="0" w:color="auto"/>
              <w:bottom w:val="single" w:sz="4" w:space="0" w:color="auto"/>
              <w:right w:val="single" w:sz="4" w:space="0" w:color="auto"/>
            </w:tcBorders>
            <w:vAlign w:val="center"/>
            <w:hideMark/>
          </w:tcPr>
          <w:p w14:paraId="1613633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124</w:t>
            </w:r>
          </w:p>
        </w:tc>
        <w:tc>
          <w:tcPr>
            <w:tcW w:w="708" w:type="dxa"/>
            <w:tcBorders>
              <w:top w:val="nil"/>
              <w:left w:val="nil"/>
              <w:bottom w:val="single" w:sz="4" w:space="0" w:color="auto"/>
              <w:right w:val="single" w:sz="4" w:space="0" w:color="auto"/>
            </w:tcBorders>
            <w:vAlign w:val="center"/>
            <w:hideMark/>
          </w:tcPr>
          <w:p w14:paraId="00D0FB3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6C42FB9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Челябинская область, р-н Еткульский, примерно 800 метров по направлению на северо-восток от</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с.Соколово</w:t>
            </w:r>
            <w:proofErr w:type="spellEnd"/>
            <w:r w:rsidRPr="00022AE9">
              <w:rPr>
                <w:rFonts w:ascii="Times New Roman" w:eastAsia="Times New Roman" w:hAnsi="Times New Roman" w:cs="Times New Roman"/>
                <w:color w:val="000000"/>
                <w:sz w:val="12"/>
                <w:szCs w:val="12"/>
                <w:lang w:eastAsia="ru-RU"/>
              </w:rPr>
              <w:t xml:space="preserve"> (кладбище)</w:t>
            </w:r>
          </w:p>
        </w:tc>
        <w:tc>
          <w:tcPr>
            <w:tcW w:w="528" w:type="dxa"/>
            <w:tcBorders>
              <w:top w:val="nil"/>
              <w:left w:val="nil"/>
              <w:bottom w:val="single" w:sz="4" w:space="0" w:color="auto"/>
              <w:right w:val="single" w:sz="4" w:space="0" w:color="auto"/>
            </w:tcBorders>
            <w:vAlign w:val="center"/>
            <w:hideMark/>
          </w:tcPr>
          <w:p w14:paraId="60BBDFE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2289578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09F032E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5EDEC09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228EF21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60EA2DA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2E63C9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25AEDC9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74:07:1602007:448</w:t>
            </w:r>
          </w:p>
        </w:tc>
        <w:tc>
          <w:tcPr>
            <w:tcW w:w="992" w:type="dxa"/>
            <w:gridSpan w:val="2"/>
            <w:tcBorders>
              <w:top w:val="nil"/>
              <w:left w:val="nil"/>
              <w:bottom w:val="single" w:sz="4" w:space="0" w:color="auto"/>
              <w:right w:val="single" w:sz="4" w:space="0" w:color="auto"/>
            </w:tcBorders>
            <w:vAlign w:val="center"/>
            <w:hideMark/>
          </w:tcPr>
          <w:p w14:paraId="4051A37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17.10.2019</w:t>
            </w:r>
          </w:p>
        </w:tc>
        <w:tc>
          <w:tcPr>
            <w:tcW w:w="992" w:type="dxa"/>
            <w:tcBorders>
              <w:top w:val="nil"/>
              <w:left w:val="nil"/>
              <w:bottom w:val="single" w:sz="4" w:space="0" w:color="auto"/>
              <w:right w:val="single" w:sz="4" w:space="0" w:color="auto"/>
            </w:tcBorders>
            <w:vAlign w:val="center"/>
            <w:hideMark/>
          </w:tcPr>
          <w:p w14:paraId="16F8C37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606F0DF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1F77618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4 937,00</w:t>
            </w:r>
          </w:p>
        </w:tc>
        <w:tc>
          <w:tcPr>
            <w:tcW w:w="696" w:type="dxa"/>
            <w:tcBorders>
              <w:top w:val="nil"/>
              <w:left w:val="nil"/>
              <w:bottom w:val="single" w:sz="4" w:space="0" w:color="auto"/>
              <w:right w:val="single" w:sz="4" w:space="0" w:color="auto"/>
            </w:tcBorders>
            <w:vAlign w:val="center"/>
            <w:hideMark/>
          </w:tcPr>
          <w:p w14:paraId="41E50C4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промышленности, энергетики, транспорта, связи, радиовещания, телевидения, информатики, земли</w:t>
            </w:r>
            <w:r w:rsidRPr="00022AE9">
              <w:rPr>
                <w:rFonts w:ascii="Times New Roman" w:eastAsia="Times New Roman" w:hAnsi="Times New Roman" w:cs="Times New Roman"/>
                <w:color w:val="000000"/>
                <w:sz w:val="12"/>
                <w:szCs w:val="12"/>
                <w:lang w:eastAsia="ru-RU"/>
              </w:rPr>
              <w:br/>
              <w:t>для обеспечения космической деятельности, земли обороны, безопасности и земли иного специального</w:t>
            </w:r>
            <w:r w:rsidRPr="00022AE9">
              <w:rPr>
                <w:rFonts w:ascii="Times New Roman" w:eastAsia="Times New Roman" w:hAnsi="Times New Roman" w:cs="Times New Roman"/>
                <w:color w:val="000000"/>
                <w:sz w:val="12"/>
                <w:szCs w:val="12"/>
                <w:lang w:eastAsia="ru-RU"/>
              </w:rPr>
              <w:br/>
              <w:t>назначения</w:t>
            </w:r>
          </w:p>
        </w:tc>
        <w:tc>
          <w:tcPr>
            <w:tcW w:w="1006" w:type="dxa"/>
            <w:tcBorders>
              <w:top w:val="nil"/>
              <w:left w:val="nil"/>
              <w:bottom w:val="single" w:sz="4" w:space="0" w:color="auto"/>
              <w:right w:val="single" w:sz="4" w:space="0" w:color="auto"/>
            </w:tcBorders>
            <w:vAlign w:val="center"/>
            <w:hideMark/>
          </w:tcPr>
          <w:p w14:paraId="0B14B4E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Ритуальная деятельность (размещение кладбища)</w:t>
            </w:r>
          </w:p>
        </w:tc>
        <w:tc>
          <w:tcPr>
            <w:tcW w:w="567" w:type="dxa"/>
            <w:tcBorders>
              <w:top w:val="nil"/>
              <w:left w:val="nil"/>
              <w:bottom w:val="single" w:sz="4" w:space="0" w:color="auto"/>
              <w:right w:val="single" w:sz="4" w:space="0" w:color="auto"/>
            </w:tcBorders>
            <w:vAlign w:val="center"/>
            <w:hideMark/>
          </w:tcPr>
          <w:p w14:paraId="346D6CE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21 377,21</w:t>
            </w:r>
          </w:p>
        </w:tc>
        <w:tc>
          <w:tcPr>
            <w:tcW w:w="1134" w:type="dxa"/>
            <w:tcBorders>
              <w:top w:val="nil"/>
              <w:left w:val="nil"/>
              <w:bottom w:val="single" w:sz="4" w:space="0" w:color="auto"/>
              <w:right w:val="single" w:sz="4" w:space="0" w:color="auto"/>
            </w:tcBorders>
            <w:vAlign w:val="center"/>
            <w:hideMark/>
          </w:tcPr>
          <w:p w14:paraId="64F758A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010886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154DEF2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69DC57D3"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052D227" w14:textId="77777777" w:rsidTr="00850D97">
        <w:trPr>
          <w:trHeight w:val="2109"/>
        </w:trPr>
        <w:tc>
          <w:tcPr>
            <w:tcW w:w="557" w:type="dxa"/>
            <w:tcBorders>
              <w:top w:val="nil"/>
              <w:left w:val="single" w:sz="4" w:space="0" w:color="auto"/>
              <w:bottom w:val="single" w:sz="4" w:space="0" w:color="auto"/>
              <w:right w:val="single" w:sz="4" w:space="0" w:color="auto"/>
            </w:tcBorders>
            <w:vAlign w:val="center"/>
            <w:hideMark/>
          </w:tcPr>
          <w:p w14:paraId="4AD9E9C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125</w:t>
            </w:r>
          </w:p>
        </w:tc>
        <w:tc>
          <w:tcPr>
            <w:tcW w:w="708" w:type="dxa"/>
            <w:tcBorders>
              <w:top w:val="nil"/>
              <w:left w:val="nil"/>
              <w:bottom w:val="single" w:sz="4" w:space="0" w:color="auto"/>
              <w:right w:val="single" w:sz="4" w:space="0" w:color="auto"/>
            </w:tcBorders>
            <w:vAlign w:val="center"/>
            <w:hideMark/>
          </w:tcPr>
          <w:p w14:paraId="24EAA4F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58C7E64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Еткульский район, </w:t>
            </w:r>
            <w:proofErr w:type="spellStart"/>
            <w:r w:rsidRPr="00022AE9">
              <w:rPr>
                <w:rFonts w:ascii="Times New Roman" w:eastAsia="Times New Roman" w:hAnsi="Times New Roman" w:cs="Times New Roman"/>
                <w:color w:val="000000"/>
                <w:sz w:val="12"/>
                <w:szCs w:val="12"/>
                <w:lang w:eastAsia="ru-RU"/>
              </w:rPr>
              <w:t>п.Грознецкий</w:t>
            </w:r>
            <w:proofErr w:type="spellEnd"/>
            <w:r w:rsidRPr="00022AE9">
              <w:rPr>
                <w:rFonts w:ascii="Times New Roman" w:eastAsia="Times New Roman" w:hAnsi="Times New Roman" w:cs="Times New Roman"/>
                <w:color w:val="000000"/>
                <w:sz w:val="12"/>
                <w:szCs w:val="12"/>
                <w:lang w:eastAsia="ru-RU"/>
              </w:rPr>
              <w:t xml:space="preserve">, </w:t>
            </w:r>
            <w:proofErr w:type="spellStart"/>
            <w:r w:rsidRPr="00022AE9">
              <w:rPr>
                <w:rFonts w:ascii="Times New Roman" w:eastAsia="Times New Roman" w:hAnsi="Times New Roman" w:cs="Times New Roman"/>
                <w:color w:val="000000"/>
                <w:sz w:val="12"/>
                <w:szCs w:val="12"/>
                <w:lang w:eastAsia="ru-RU"/>
              </w:rPr>
              <w:t>ул.Труда</w:t>
            </w:r>
            <w:proofErr w:type="spellEnd"/>
            <w:r w:rsidRPr="00022AE9">
              <w:rPr>
                <w:rFonts w:ascii="Times New Roman" w:eastAsia="Times New Roman" w:hAnsi="Times New Roman" w:cs="Times New Roman"/>
                <w:color w:val="000000"/>
                <w:sz w:val="12"/>
                <w:szCs w:val="12"/>
                <w:lang w:eastAsia="ru-RU"/>
              </w:rPr>
              <w:t>, д.38</w:t>
            </w:r>
          </w:p>
        </w:tc>
        <w:tc>
          <w:tcPr>
            <w:tcW w:w="528" w:type="dxa"/>
            <w:tcBorders>
              <w:top w:val="nil"/>
              <w:left w:val="nil"/>
              <w:bottom w:val="single" w:sz="4" w:space="0" w:color="auto"/>
              <w:right w:val="single" w:sz="4" w:space="0" w:color="auto"/>
            </w:tcBorders>
            <w:vAlign w:val="center"/>
            <w:hideMark/>
          </w:tcPr>
          <w:p w14:paraId="07DB363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7FBBF42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68929F5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5BF87DF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6704412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294403E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15792F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07AE990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74:07:2800001:199</w:t>
            </w:r>
          </w:p>
        </w:tc>
        <w:tc>
          <w:tcPr>
            <w:tcW w:w="992" w:type="dxa"/>
            <w:gridSpan w:val="2"/>
            <w:tcBorders>
              <w:top w:val="nil"/>
              <w:left w:val="nil"/>
              <w:bottom w:val="single" w:sz="4" w:space="0" w:color="auto"/>
              <w:right w:val="single" w:sz="4" w:space="0" w:color="auto"/>
            </w:tcBorders>
            <w:vAlign w:val="center"/>
            <w:hideMark/>
          </w:tcPr>
          <w:p w14:paraId="50306B7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16.05.2013</w:t>
            </w:r>
          </w:p>
        </w:tc>
        <w:tc>
          <w:tcPr>
            <w:tcW w:w="992" w:type="dxa"/>
            <w:tcBorders>
              <w:top w:val="nil"/>
              <w:left w:val="nil"/>
              <w:bottom w:val="single" w:sz="4" w:space="0" w:color="auto"/>
              <w:right w:val="single" w:sz="4" w:space="0" w:color="auto"/>
            </w:tcBorders>
            <w:vAlign w:val="center"/>
            <w:hideMark/>
          </w:tcPr>
          <w:p w14:paraId="6C97A59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10B8B19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здравоохранения,</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07.12.1992</w:t>
            </w:r>
            <w:r w:rsidRPr="00022AE9">
              <w:rPr>
                <w:rFonts w:ascii="Times New Roman" w:eastAsia="Times New Roman" w:hAnsi="Times New Roman" w:cs="Times New Roman"/>
                <w:color w:val="000000"/>
                <w:sz w:val="12"/>
                <w:szCs w:val="12"/>
                <w:lang w:eastAsia="ru-RU"/>
              </w:rPr>
              <w:b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327/6-М, выдан</w:t>
            </w:r>
            <w:r w:rsidRPr="00022AE9">
              <w:rPr>
                <w:rFonts w:ascii="Times New Roman" w:eastAsia="Times New Roman" w:hAnsi="Times New Roman" w:cs="Times New Roman"/>
                <w:color w:val="000000"/>
                <w:sz w:val="12"/>
                <w:szCs w:val="12"/>
                <w:lang w:eastAsia="ru-RU"/>
              </w:rPr>
              <w:br/>
              <w:t>17.12.1992</w:t>
            </w:r>
          </w:p>
        </w:tc>
        <w:tc>
          <w:tcPr>
            <w:tcW w:w="708" w:type="dxa"/>
            <w:tcBorders>
              <w:top w:val="nil"/>
              <w:left w:val="nil"/>
              <w:bottom w:val="single" w:sz="4" w:space="0" w:color="auto"/>
              <w:right w:val="single" w:sz="4" w:space="0" w:color="auto"/>
            </w:tcBorders>
            <w:vAlign w:val="center"/>
            <w:hideMark/>
          </w:tcPr>
          <w:p w14:paraId="188244A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224</w:t>
            </w:r>
          </w:p>
        </w:tc>
        <w:tc>
          <w:tcPr>
            <w:tcW w:w="696" w:type="dxa"/>
            <w:tcBorders>
              <w:top w:val="nil"/>
              <w:left w:val="nil"/>
              <w:bottom w:val="single" w:sz="4" w:space="0" w:color="auto"/>
              <w:right w:val="single" w:sz="4" w:space="0" w:color="auto"/>
            </w:tcBorders>
            <w:vAlign w:val="center"/>
            <w:hideMark/>
          </w:tcPr>
          <w:p w14:paraId="5891719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5EC0B34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для эксплуатации нежилого здания - фельдшерско-акушерского пункта</w:t>
            </w:r>
          </w:p>
        </w:tc>
        <w:tc>
          <w:tcPr>
            <w:tcW w:w="567" w:type="dxa"/>
            <w:tcBorders>
              <w:top w:val="nil"/>
              <w:left w:val="nil"/>
              <w:bottom w:val="single" w:sz="4" w:space="0" w:color="auto"/>
              <w:right w:val="single" w:sz="4" w:space="0" w:color="auto"/>
            </w:tcBorders>
            <w:vAlign w:val="center"/>
            <w:hideMark/>
          </w:tcPr>
          <w:p w14:paraId="21A9C44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82 785,92</w:t>
            </w:r>
          </w:p>
        </w:tc>
        <w:tc>
          <w:tcPr>
            <w:tcW w:w="1134" w:type="dxa"/>
            <w:tcBorders>
              <w:top w:val="nil"/>
              <w:left w:val="nil"/>
              <w:bottom w:val="single" w:sz="4" w:space="0" w:color="auto"/>
              <w:right w:val="single" w:sz="4" w:space="0" w:color="auto"/>
            </w:tcBorders>
            <w:vAlign w:val="center"/>
            <w:hideMark/>
          </w:tcPr>
          <w:p w14:paraId="08DC388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3707CB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0D6E2A4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565830BE"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4C4A1A9E" w14:textId="77777777" w:rsidTr="00850D97">
        <w:trPr>
          <w:trHeight w:val="3115"/>
        </w:trPr>
        <w:tc>
          <w:tcPr>
            <w:tcW w:w="557" w:type="dxa"/>
            <w:tcBorders>
              <w:top w:val="nil"/>
              <w:left w:val="single" w:sz="4" w:space="0" w:color="auto"/>
              <w:bottom w:val="single" w:sz="4" w:space="0" w:color="auto"/>
              <w:right w:val="single" w:sz="4" w:space="0" w:color="auto"/>
            </w:tcBorders>
            <w:vAlign w:val="center"/>
            <w:hideMark/>
          </w:tcPr>
          <w:p w14:paraId="5454CF9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126</w:t>
            </w:r>
          </w:p>
        </w:tc>
        <w:tc>
          <w:tcPr>
            <w:tcW w:w="708" w:type="dxa"/>
            <w:tcBorders>
              <w:top w:val="nil"/>
              <w:left w:val="nil"/>
              <w:bottom w:val="single" w:sz="4" w:space="0" w:color="auto"/>
              <w:right w:val="single" w:sz="4" w:space="0" w:color="auto"/>
            </w:tcBorders>
            <w:vAlign w:val="center"/>
            <w:hideMark/>
          </w:tcPr>
          <w:p w14:paraId="54AC171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68FE9B4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Местоположение установлено относительно ориентира, расположенного в границах участка. Почтовый</w:t>
            </w:r>
            <w:r w:rsidRPr="00022AE9">
              <w:rPr>
                <w:rFonts w:ascii="Times New Roman" w:eastAsia="Times New Roman" w:hAnsi="Times New Roman" w:cs="Times New Roman"/>
                <w:color w:val="000000"/>
                <w:sz w:val="12"/>
                <w:szCs w:val="12"/>
                <w:lang w:eastAsia="ru-RU"/>
              </w:rPr>
              <w:br/>
              <w:t>адрес ориентира: Челябинская область, р-н. Еткульский, с. Белоусово, Белоусовское, ул. Октябрьская, д. 23.</w:t>
            </w:r>
          </w:p>
        </w:tc>
        <w:tc>
          <w:tcPr>
            <w:tcW w:w="528" w:type="dxa"/>
            <w:tcBorders>
              <w:top w:val="nil"/>
              <w:left w:val="nil"/>
              <w:bottom w:val="single" w:sz="4" w:space="0" w:color="auto"/>
              <w:right w:val="single" w:sz="4" w:space="0" w:color="auto"/>
            </w:tcBorders>
            <w:vAlign w:val="center"/>
            <w:hideMark/>
          </w:tcPr>
          <w:p w14:paraId="0A97EF67"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01C7F88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6F95BF5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5EDA28D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25DFF3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1B15FBB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567523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57C99F3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74:07:4500002:42</w:t>
            </w:r>
          </w:p>
        </w:tc>
        <w:tc>
          <w:tcPr>
            <w:tcW w:w="992" w:type="dxa"/>
            <w:gridSpan w:val="2"/>
            <w:tcBorders>
              <w:top w:val="nil"/>
              <w:left w:val="nil"/>
              <w:bottom w:val="single" w:sz="4" w:space="0" w:color="auto"/>
              <w:right w:val="single" w:sz="4" w:space="0" w:color="auto"/>
            </w:tcBorders>
            <w:vAlign w:val="center"/>
            <w:hideMark/>
          </w:tcPr>
          <w:p w14:paraId="6CED99EE"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18.02.2008</w:t>
            </w:r>
          </w:p>
        </w:tc>
        <w:tc>
          <w:tcPr>
            <w:tcW w:w="992" w:type="dxa"/>
            <w:tcBorders>
              <w:top w:val="nil"/>
              <w:left w:val="nil"/>
              <w:bottom w:val="single" w:sz="4" w:space="0" w:color="auto"/>
              <w:right w:val="single" w:sz="4" w:space="0" w:color="auto"/>
            </w:tcBorders>
            <w:vAlign w:val="center"/>
            <w:hideMark/>
          </w:tcPr>
          <w:p w14:paraId="72372BF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499E307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r w:rsidRPr="00022AE9">
              <w:rPr>
                <w:rFonts w:ascii="Times New Roman" w:eastAsia="Times New Roman" w:hAnsi="Times New Roman" w:cs="Times New Roman"/>
                <w:color w:val="000000"/>
                <w:sz w:val="12"/>
                <w:szCs w:val="12"/>
                <w:lang w:eastAsia="ru-RU"/>
              </w:rPr>
              <w:b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p>
        </w:tc>
        <w:tc>
          <w:tcPr>
            <w:tcW w:w="708" w:type="dxa"/>
            <w:tcBorders>
              <w:top w:val="nil"/>
              <w:left w:val="nil"/>
              <w:bottom w:val="single" w:sz="4" w:space="0" w:color="auto"/>
              <w:right w:val="single" w:sz="4" w:space="0" w:color="auto"/>
            </w:tcBorders>
            <w:vAlign w:val="center"/>
            <w:hideMark/>
          </w:tcPr>
          <w:p w14:paraId="54B5422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1 639,00</w:t>
            </w:r>
          </w:p>
        </w:tc>
        <w:tc>
          <w:tcPr>
            <w:tcW w:w="696" w:type="dxa"/>
            <w:tcBorders>
              <w:top w:val="nil"/>
              <w:left w:val="nil"/>
              <w:bottom w:val="single" w:sz="4" w:space="0" w:color="auto"/>
              <w:right w:val="single" w:sz="4" w:space="0" w:color="auto"/>
            </w:tcBorders>
            <w:vAlign w:val="center"/>
            <w:hideMark/>
          </w:tcPr>
          <w:p w14:paraId="48B8C47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7355D654"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для использования в целях эксплуатации нежилого здания детского дошкольного </w:t>
            </w:r>
            <w:proofErr w:type="spellStart"/>
            <w:r w:rsidRPr="00022AE9">
              <w:rPr>
                <w:rFonts w:ascii="Times New Roman" w:eastAsia="Times New Roman" w:hAnsi="Times New Roman" w:cs="Times New Roman"/>
                <w:color w:val="292C2F"/>
                <w:sz w:val="12"/>
                <w:szCs w:val="12"/>
                <w:lang w:eastAsia="ru-RU"/>
              </w:rPr>
              <w:t>учрежедния</w:t>
            </w:r>
            <w:proofErr w:type="spellEnd"/>
          </w:p>
        </w:tc>
        <w:tc>
          <w:tcPr>
            <w:tcW w:w="567" w:type="dxa"/>
            <w:tcBorders>
              <w:top w:val="nil"/>
              <w:left w:val="nil"/>
              <w:bottom w:val="single" w:sz="4" w:space="0" w:color="auto"/>
              <w:right w:val="single" w:sz="4" w:space="0" w:color="auto"/>
            </w:tcBorders>
            <w:vAlign w:val="center"/>
            <w:hideMark/>
          </w:tcPr>
          <w:p w14:paraId="3F0C5132" w14:textId="77777777" w:rsidR="00022AE9" w:rsidRPr="00022AE9" w:rsidRDefault="00022AE9" w:rsidP="005926A9">
            <w:pPr>
              <w:spacing w:after="0" w:line="240" w:lineRule="auto"/>
              <w:jc w:val="right"/>
              <w:rPr>
                <w:rFonts w:ascii="Times New Roman" w:eastAsia="Times New Roman" w:hAnsi="Times New Roman" w:cs="Times New Roman"/>
                <w:b/>
                <w:bCs/>
                <w:color w:val="000000"/>
                <w:sz w:val="12"/>
                <w:szCs w:val="12"/>
                <w:lang w:eastAsia="ru-RU"/>
              </w:rPr>
            </w:pPr>
            <w:r w:rsidRPr="00022AE9">
              <w:rPr>
                <w:rFonts w:ascii="Times New Roman" w:eastAsia="Times New Roman" w:hAnsi="Times New Roman" w:cs="Times New Roman"/>
                <w:b/>
                <w:bCs/>
                <w:color w:val="000000"/>
                <w:sz w:val="12"/>
                <w:szCs w:val="12"/>
                <w:lang w:eastAsia="ru-RU"/>
              </w:rPr>
              <w:t>646 667,45</w:t>
            </w:r>
          </w:p>
        </w:tc>
        <w:tc>
          <w:tcPr>
            <w:tcW w:w="1134" w:type="dxa"/>
            <w:tcBorders>
              <w:top w:val="nil"/>
              <w:left w:val="nil"/>
              <w:bottom w:val="single" w:sz="4" w:space="0" w:color="auto"/>
              <w:right w:val="single" w:sz="4" w:space="0" w:color="auto"/>
            </w:tcBorders>
            <w:vAlign w:val="center"/>
            <w:hideMark/>
          </w:tcPr>
          <w:p w14:paraId="5693CE9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7F69787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713  от</w:t>
            </w:r>
            <w:proofErr w:type="gramEnd"/>
            <w:r w:rsidRPr="00022AE9">
              <w:rPr>
                <w:rFonts w:ascii="Times New Roman" w:eastAsia="Times New Roman" w:hAnsi="Times New Roman" w:cs="Times New Roman"/>
                <w:color w:val="000000"/>
                <w:sz w:val="12"/>
                <w:szCs w:val="12"/>
                <w:lang w:eastAsia="ru-RU"/>
              </w:rPr>
              <w:t xml:space="preserve"> </w:t>
            </w:r>
            <w:proofErr w:type="gramStart"/>
            <w:r w:rsidRPr="00022AE9">
              <w:rPr>
                <w:rFonts w:ascii="Times New Roman" w:eastAsia="Times New Roman" w:hAnsi="Times New Roman" w:cs="Times New Roman"/>
                <w:color w:val="000000"/>
                <w:sz w:val="12"/>
                <w:szCs w:val="12"/>
                <w:lang w:eastAsia="ru-RU"/>
              </w:rPr>
              <w:t>16.10.2014г  постановление</w:t>
            </w:r>
            <w:proofErr w:type="gramEnd"/>
            <w:r w:rsidRPr="00022AE9">
              <w:rPr>
                <w:rFonts w:ascii="Times New Roman" w:eastAsia="Times New Roman" w:hAnsi="Times New Roman" w:cs="Times New Roman"/>
                <w:color w:val="000000"/>
                <w:sz w:val="12"/>
                <w:szCs w:val="12"/>
                <w:lang w:eastAsia="ru-RU"/>
              </w:rPr>
              <w:t xml:space="preserve"> администрации ЕМР</w:t>
            </w:r>
          </w:p>
        </w:tc>
        <w:tc>
          <w:tcPr>
            <w:tcW w:w="709" w:type="dxa"/>
            <w:gridSpan w:val="2"/>
            <w:tcBorders>
              <w:top w:val="nil"/>
              <w:left w:val="nil"/>
              <w:bottom w:val="single" w:sz="4" w:space="0" w:color="auto"/>
              <w:right w:val="single" w:sz="4" w:space="0" w:color="auto"/>
            </w:tcBorders>
            <w:vAlign w:val="center"/>
            <w:hideMark/>
          </w:tcPr>
          <w:p w14:paraId="0C3FE9A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казённое общеобразовательное учреждение "Белоусовская основная</w:t>
            </w:r>
            <w:r w:rsidRPr="00022AE9">
              <w:rPr>
                <w:rFonts w:ascii="Times New Roman" w:eastAsia="Times New Roman" w:hAnsi="Times New Roman" w:cs="Times New Roman"/>
                <w:color w:val="000000"/>
                <w:sz w:val="12"/>
                <w:szCs w:val="12"/>
                <w:lang w:eastAsia="ru-RU"/>
              </w:rPr>
              <w:br/>
              <w:t>общеобразовательная школа", ИНН: 7430006462, ОГРН: 1027401635513</w:t>
            </w:r>
          </w:p>
        </w:tc>
        <w:tc>
          <w:tcPr>
            <w:tcW w:w="236" w:type="dxa"/>
            <w:vAlign w:val="center"/>
            <w:hideMark/>
          </w:tcPr>
          <w:p w14:paraId="0AF3F6A7"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5D66026A" w14:textId="77777777" w:rsidTr="00850D97">
        <w:trPr>
          <w:trHeight w:val="5086"/>
        </w:trPr>
        <w:tc>
          <w:tcPr>
            <w:tcW w:w="557" w:type="dxa"/>
            <w:tcBorders>
              <w:top w:val="nil"/>
              <w:left w:val="single" w:sz="4" w:space="0" w:color="auto"/>
              <w:bottom w:val="single" w:sz="4" w:space="0" w:color="auto"/>
              <w:right w:val="single" w:sz="4" w:space="0" w:color="auto"/>
            </w:tcBorders>
            <w:vAlign w:val="center"/>
            <w:hideMark/>
          </w:tcPr>
          <w:p w14:paraId="51EBF0D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127</w:t>
            </w:r>
          </w:p>
        </w:tc>
        <w:tc>
          <w:tcPr>
            <w:tcW w:w="708" w:type="dxa"/>
            <w:tcBorders>
              <w:top w:val="nil"/>
              <w:left w:val="nil"/>
              <w:bottom w:val="single" w:sz="4" w:space="0" w:color="auto"/>
              <w:right w:val="single" w:sz="4" w:space="0" w:color="auto"/>
            </w:tcBorders>
            <w:vAlign w:val="center"/>
            <w:hideMark/>
          </w:tcPr>
          <w:p w14:paraId="6383795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45D1F30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Местоположение установлено относительно ориентира, расположенного в границах </w:t>
            </w:r>
            <w:proofErr w:type="spellStart"/>
            <w:proofErr w:type="gramStart"/>
            <w:r w:rsidRPr="00022AE9">
              <w:rPr>
                <w:rFonts w:ascii="Times New Roman" w:eastAsia="Times New Roman" w:hAnsi="Times New Roman" w:cs="Times New Roman"/>
                <w:color w:val="000000"/>
                <w:sz w:val="12"/>
                <w:szCs w:val="12"/>
                <w:lang w:eastAsia="ru-RU"/>
              </w:rPr>
              <w:t>участка.Ориентир</w:t>
            </w:r>
            <w:proofErr w:type="spellEnd"/>
            <w:proofErr w:type="gramEnd"/>
            <w:r w:rsidRPr="00022AE9">
              <w:rPr>
                <w:rFonts w:ascii="Times New Roman" w:eastAsia="Times New Roman" w:hAnsi="Times New Roman" w:cs="Times New Roman"/>
                <w:color w:val="000000"/>
                <w:sz w:val="12"/>
                <w:szCs w:val="12"/>
                <w:lang w:eastAsia="ru-RU"/>
              </w:rPr>
              <w:br/>
              <w:t>здание. Почтовый адрес ориентира: Челябинская область, р-н. Еткульский, с/с. Еткульский, с. Еткуль, ул.</w:t>
            </w:r>
            <w:r w:rsidRPr="00022AE9">
              <w:rPr>
                <w:rFonts w:ascii="Times New Roman" w:eastAsia="Times New Roman" w:hAnsi="Times New Roman" w:cs="Times New Roman"/>
                <w:color w:val="000000"/>
                <w:sz w:val="12"/>
                <w:szCs w:val="12"/>
                <w:lang w:eastAsia="ru-RU"/>
              </w:rPr>
              <w:br/>
              <w:t>Ленина, д. 33.</w:t>
            </w:r>
          </w:p>
        </w:tc>
        <w:tc>
          <w:tcPr>
            <w:tcW w:w="528" w:type="dxa"/>
            <w:tcBorders>
              <w:top w:val="nil"/>
              <w:left w:val="nil"/>
              <w:bottom w:val="single" w:sz="4" w:space="0" w:color="auto"/>
              <w:right w:val="single" w:sz="4" w:space="0" w:color="auto"/>
            </w:tcBorders>
            <w:vAlign w:val="center"/>
            <w:hideMark/>
          </w:tcPr>
          <w:p w14:paraId="2264AB15"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0B041B2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79338F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25FCDDE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0D9CB0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6E4E726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5288CA4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64C55B1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74:07:3700006:40</w:t>
            </w:r>
          </w:p>
        </w:tc>
        <w:tc>
          <w:tcPr>
            <w:tcW w:w="992" w:type="dxa"/>
            <w:gridSpan w:val="2"/>
            <w:tcBorders>
              <w:top w:val="nil"/>
              <w:left w:val="nil"/>
              <w:bottom w:val="single" w:sz="4" w:space="0" w:color="auto"/>
              <w:right w:val="single" w:sz="4" w:space="0" w:color="auto"/>
            </w:tcBorders>
            <w:vAlign w:val="center"/>
            <w:hideMark/>
          </w:tcPr>
          <w:p w14:paraId="02454666"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11.08.2006</w:t>
            </w:r>
          </w:p>
        </w:tc>
        <w:tc>
          <w:tcPr>
            <w:tcW w:w="992" w:type="dxa"/>
            <w:tcBorders>
              <w:top w:val="nil"/>
              <w:left w:val="nil"/>
              <w:bottom w:val="single" w:sz="4" w:space="0" w:color="auto"/>
              <w:right w:val="single" w:sz="4" w:space="0" w:color="auto"/>
            </w:tcBorders>
            <w:vAlign w:val="center"/>
            <w:hideMark/>
          </w:tcPr>
          <w:p w14:paraId="36AA68E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428677E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 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3BB3971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1 131,00</w:t>
            </w:r>
          </w:p>
        </w:tc>
        <w:tc>
          <w:tcPr>
            <w:tcW w:w="696" w:type="dxa"/>
            <w:tcBorders>
              <w:top w:val="nil"/>
              <w:left w:val="nil"/>
              <w:bottom w:val="single" w:sz="4" w:space="0" w:color="auto"/>
              <w:right w:val="single" w:sz="4" w:space="0" w:color="auto"/>
            </w:tcBorders>
            <w:vAlign w:val="center"/>
            <w:hideMark/>
          </w:tcPr>
          <w:p w14:paraId="73B7241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53F07A0B"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в целях эксплуатации административного здания</w:t>
            </w:r>
          </w:p>
        </w:tc>
        <w:tc>
          <w:tcPr>
            <w:tcW w:w="567" w:type="dxa"/>
            <w:tcBorders>
              <w:top w:val="nil"/>
              <w:left w:val="nil"/>
              <w:bottom w:val="single" w:sz="4" w:space="0" w:color="auto"/>
              <w:right w:val="single" w:sz="4" w:space="0" w:color="auto"/>
            </w:tcBorders>
            <w:vAlign w:val="center"/>
            <w:hideMark/>
          </w:tcPr>
          <w:p w14:paraId="4B86E33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677 582,10</w:t>
            </w:r>
          </w:p>
        </w:tc>
        <w:tc>
          <w:tcPr>
            <w:tcW w:w="1134" w:type="dxa"/>
            <w:tcBorders>
              <w:top w:val="nil"/>
              <w:left w:val="nil"/>
              <w:bottom w:val="single" w:sz="4" w:space="0" w:color="auto"/>
              <w:right w:val="single" w:sz="4" w:space="0" w:color="auto"/>
            </w:tcBorders>
            <w:vAlign w:val="center"/>
            <w:hideMark/>
          </w:tcPr>
          <w:p w14:paraId="10C7B26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5814428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543  от</w:t>
            </w:r>
            <w:proofErr w:type="gramEnd"/>
            <w:r w:rsidRPr="00022AE9">
              <w:rPr>
                <w:rFonts w:ascii="Times New Roman" w:eastAsia="Times New Roman" w:hAnsi="Times New Roman" w:cs="Times New Roman"/>
                <w:color w:val="000000"/>
                <w:sz w:val="12"/>
                <w:szCs w:val="12"/>
                <w:lang w:eastAsia="ru-RU"/>
              </w:rPr>
              <w:t xml:space="preserve"> 05.07.2012г постановление администрации ЕМР. Частный сервитут Срок действия с 23.09.2019 срок не определен Соглашение об установлении сервитута части земельного участка, выдан 16.09.2019</w:t>
            </w:r>
          </w:p>
        </w:tc>
        <w:tc>
          <w:tcPr>
            <w:tcW w:w="709" w:type="dxa"/>
            <w:gridSpan w:val="2"/>
            <w:tcBorders>
              <w:top w:val="nil"/>
              <w:left w:val="nil"/>
              <w:bottom w:val="single" w:sz="4" w:space="0" w:color="auto"/>
              <w:right w:val="single" w:sz="4" w:space="0" w:color="auto"/>
            </w:tcBorders>
            <w:vAlign w:val="center"/>
            <w:hideMark/>
          </w:tcPr>
          <w:p w14:paraId="1C4933D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ПБП Управление социальной защиты населения администрации Еткульского муниципального района,</w:t>
            </w:r>
            <w:r w:rsidRPr="00022AE9">
              <w:rPr>
                <w:rFonts w:ascii="Times New Roman" w:eastAsia="Times New Roman" w:hAnsi="Times New Roman" w:cs="Times New Roman"/>
                <w:color w:val="000000"/>
                <w:sz w:val="12"/>
                <w:szCs w:val="12"/>
                <w:lang w:eastAsia="ru-RU"/>
              </w:rPr>
              <w:br/>
              <w:t>ИНН: 7430005395, ОГРН: 1027401637383. Частный сервитут. Общество с ограниченной ответственностью "Саланг", ИНН: 7430006720, ОГРН: 1027401635073</w:t>
            </w:r>
          </w:p>
        </w:tc>
        <w:tc>
          <w:tcPr>
            <w:tcW w:w="236" w:type="dxa"/>
            <w:vAlign w:val="center"/>
            <w:hideMark/>
          </w:tcPr>
          <w:p w14:paraId="3F55E604"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2B9283D" w14:textId="77777777" w:rsidTr="00850D97">
        <w:trPr>
          <w:trHeight w:val="4802"/>
        </w:trPr>
        <w:tc>
          <w:tcPr>
            <w:tcW w:w="557" w:type="dxa"/>
            <w:tcBorders>
              <w:top w:val="nil"/>
              <w:left w:val="single" w:sz="4" w:space="0" w:color="auto"/>
              <w:bottom w:val="single" w:sz="4" w:space="0" w:color="auto"/>
              <w:right w:val="single" w:sz="4" w:space="0" w:color="auto"/>
            </w:tcBorders>
            <w:vAlign w:val="center"/>
            <w:hideMark/>
          </w:tcPr>
          <w:p w14:paraId="2D7789F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128</w:t>
            </w:r>
          </w:p>
        </w:tc>
        <w:tc>
          <w:tcPr>
            <w:tcW w:w="708" w:type="dxa"/>
            <w:tcBorders>
              <w:top w:val="nil"/>
              <w:left w:val="nil"/>
              <w:bottom w:val="single" w:sz="4" w:space="0" w:color="auto"/>
              <w:right w:val="single" w:sz="4" w:space="0" w:color="auto"/>
            </w:tcBorders>
            <w:vAlign w:val="center"/>
            <w:hideMark/>
          </w:tcPr>
          <w:p w14:paraId="5DF5241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20778D1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с </w:t>
            </w:r>
            <w:proofErr w:type="spellStart"/>
            <w:r w:rsidRPr="00022AE9">
              <w:rPr>
                <w:rFonts w:ascii="Times New Roman" w:eastAsia="Times New Roman" w:hAnsi="Times New Roman" w:cs="Times New Roman"/>
                <w:color w:val="000000"/>
                <w:sz w:val="12"/>
                <w:szCs w:val="12"/>
                <w:lang w:eastAsia="ru-RU"/>
              </w:rPr>
              <w:t>Селезян</w:t>
            </w:r>
            <w:proofErr w:type="spellEnd"/>
          </w:p>
        </w:tc>
        <w:tc>
          <w:tcPr>
            <w:tcW w:w="528" w:type="dxa"/>
            <w:tcBorders>
              <w:top w:val="nil"/>
              <w:left w:val="nil"/>
              <w:bottom w:val="single" w:sz="4" w:space="0" w:color="auto"/>
              <w:right w:val="single" w:sz="4" w:space="0" w:color="auto"/>
            </w:tcBorders>
            <w:vAlign w:val="center"/>
            <w:hideMark/>
          </w:tcPr>
          <w:p w14:paraId="256D2877"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67B6270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52045AE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0C1F8F6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1CD539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2D0B796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2C3E3AB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6A5E67F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74:07:3003003:461</w:t>
            </w:r>
          </w:p>
        </w:tc>
        <w:tc>
          <w:tcPr>
            <w:tcW w:w="992" w:type="dxa"/>
            <w:gridSpan w:val="2"/>
            <w:tcBorders>
              <w:top w:val="nil"/>
              <w:left w:val="nil"/>
              <w:bottom w:val="single" w:sz="4" w:space="0" w:color="auto"/>
              <w:right w:val="single" w:sz="4" w:space="0" w:color="auto"/>
            </w:tcBorders>
            <w:vAlign w:val="center"/>
            <w:hideMark/>
          </w:tcPr>
          <w:p w14:paraId="42C6B257"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19.12.2016</w:t>
            </w:r>
          </w:p>
        </w:tc>
        <w:tc>
          <w:tcPr>
            <w:tcW w:w="992" w:type="dxa"/>
            <w:tcBorders>
              <w:top w:val="nil"/>
              <w:left w:val="nil"/>
              <w:bottom w:val="single" w:sz="4" w:space="0" w:color="auto"/>
              <w:right w:val="single" w:sz="4" w:space="0" w:color="auto"/>
            </w:tcBorders>
            <w:vAlign w:val="center"/>
            <w:hideMark/>
          </w:tcPr>
          <w:p w14:paraId="5BB47E0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652FAB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28698FE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23 346,00</w:t>
            </w:r>
          </w:p>
        </w:tc>
        <w:tc>
          <w:tcPr>
            <w:tcW w:w="696" w:type="dxa"/>
            <w:tcBorders>
              <w:top w:val="nil"/>
              <w:left w:val="nil"/>
              <w:bottom w:val="single" w:sz="4" w:space="0" w:color="auto"/>
              <w:right w:val="single" w:sz="4" w:space="0" w:color="auto"/>
            </w:tcBorders>
            <w:vAlign w:val="center"/>
            <w:hideMark/>
          </w:tcPr>
          <w:p w14:paraId="74C2850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657758C1"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размещения и эксплуатации кладбища</w:t>
            </w:r>
          </w:p>
        </w:tc>
        <w:tc>
          <w:tcPr>
            <w:tcW w:w="567" w:type="dxa"/>
            <w:tcBorders>
              <w:top w:val="nil"/>
              <w:left w:val="nil"/>
              <w:bottom w:val="single" w:sz="4" w:space="0" w:color="auto"/>
              <w:right w:val="single" w:sz="4" w:space="0" w:color="auto"/>
            </w:tcBorders>
            <w:vAlign w:val="center"/>
            <w:hideMark/>
          </w:tcPr>
          <w:p w14:paraId="2E94C8E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45 758,16</w:t>
            </w:r>
          </w:p>
        </w:tc>
        <w:tc>
          <w:tcPr>
            <w:tcW w:w="1134" w:type="dxa"/>
            <w:tcBorders>
              <w:top w:val="nil"/>
              <w:left w:val="nil"/>
              <w:bottom w:val="single" w:sz="4" w:space="0" w:color="auto"/>
              <w:right w:val="single" w:sz="4" w:space="0" w:color="auto"/>
            </w:tcBorders>
            <w:vAlign w:val="center"/>
            <w:hideMark/>
          </w:tcPr>
          <w:p w14:paraId="1CEBB86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1A0F397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 869 от 29.12.2017 г. Постановление администрации ЕМР. Запрещение регистрации Постановление судебного пристава-исполнителя, № 81501223/7441 (87949/24/74041-ИП), выдан</w:t>
            </w:r>
            <w:r w:rsidRPr="00022AE9">
              <w:rPr>
                <w:rFonts w:ascii="Times New Roman" w:eastAsia="Times New Roman" w:hAnsi="Times New Roman" w:cs="Times New Roman"/>
                <w:color w:val="000000"/>
                <w:sz w:val="12"/>
                <w:szCs w:val="12"/>
                <w:lang w:eastAsia="ru-RU"/>
              </w:rPr>
              <w:br/>
              <w:t>19.12.2024, Еткульское районное отделение судебных приставов ГУФССП России по Челябинской области</w:t>
            </w:r>
          </w:p>
        </w:tc>
        <w:tc>
          <w:tcPr>
            <w:tcW w:w="709" w:type="dxa"/>
            <w:gridSpan w:val="2"/>
            <w:tcBorders>
              <w:top w:val="nil"/>
              <w:left w:val="nil"/>
              <w:bottom w:val="single" w:sz="4" w:space="0" w:color="auto"/>
              <w:right w:val="single" w:sz="4" w:space="0" w:color="auto"/>
            </w:tcBorders>
            <w:vAlign w:val="center"/>
            <w:hideMark/>
          </w:tcPr>
          <w:p w14:paraId="551D4EF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АДМИНИСТРАЦИЯ СЕЛЕЗЯНСКОГО СЕЛЬСКОГО ПОСЕЛЕНИЯ, ИНН: 7430000742, ОГРН:</w:t>
            </w:r>
            <w:r w:rsidRPr="00022AE9">
              <w:rPr>
                <w:rFonts w:ascii="Times New Roman" w:eastAsia="Times New Roman" w:hAnsi="Times New Roman" w:cs="Times New Roman"/>
                <w:color w:val="000000"/>
                <w:sz w:val="12"/>
                <w:szCs w:val="12"/>
                <w:lang w:eastAsia="ru-RU"/>
              </w:rPr>
              <w:br/>
              <w:t>1027401636525, контактная информация: selsp@mail.ru, Россия, Челябинская обл., Еткульский</w:t>
            </w:r>
            <w:r w:rsidRPr="00022AE9">
              <w:rPr>
                <w:rFonts w:ascii="Times New Roman" w:eastAsia="Times New Roman" w:hAnsi="Times New Roman" w:cs="Times New Roman"/>
                <w:color w:val="000000"/>
                <w:sz w:val="12"/>
                <w:szCs w:val="12"/>
                <w:lang w:eastAsia="ru-RU"/>
              </w:rPr>
              <w:br/>
              <w:t xml:space="preserve">район, с. </w:t>
            </w:r>
            <w:proofErr w:type="spellStart"/>
            <w:r w:rsidRPr="00022AE9">
              <w:rPr>
                <w:rFonts w:ascii="Times New Roman" w:eastAsia="Times New Roman" w:hAnsi="Times New Roman" w:cs="Times New Roman"/>
                <w:color w:val="000000"/>
                <w:sz w:val="12"/>
                <w:szCs w:val="12"/>
                <w:lang w:eastAsia="ru-RU"/>
              </w:rPr>
              <w:t>Селезян</w:t>
            </w:r>
            <w:proofErr w:type="spellEnd"/>
            <w:r w:rsidRPr="00022AE9">
              <w:rPr>
                <w:rFonts w:ascii="Times New Roman" w:eastAsia="Times New Roman" w:hAnsi="Times New Roman" w:cs="Times New Roman"/>
                <w:color w:val="000000"/>
                <w:sz w:val="12"/>
                <w:szCs w:val="12"/>
                <w:lang w:eastAsia="ru-RU"/>
              </w:rPr>
              <w:t>, ул. Советская, д. 43</w:t>
            </w:r>
          </w:p>
        </w:tc>
        <w:tc>
          <w:tcPr>
            <w:tcW w:w="236" w:type="dxa"/>
            <w:vAlign w:val="center"/>
            <w:hideMark/>
          </w:tcPr>
          <w:p w14:paraId="606B62C6"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34590EC6" w14:textId="77777777" w:rsidTr="00850D97">
        <w:trPr>
          <w:trHeight w:val="4784"/>
        </w:trPr>
        <w:tc>
          <w:tcPr>
            <w:tcW w:w="557" w:type="dxa"/>
            <w:tcBorders>
              <w:top w:val="nil"/>
              <w:left w:val="single" w:sz="4" w:space="0" w:color="auto"/>
              <w:bottom w:val="single" w:sz="4" w:space="0" w:color="auto"/>
              <w:right w:val="single" w:sz="4" w:space="0" w:color="auto"/>
            </w:tcBorders>
            <w:vAlign w:val="center"/>
            <w:hideMark/>
          </w:tcPr>
          <w:p w14:paraId="64496B9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129</w:t>
            </w:r>
          </w:p>
        </w:tc>
        <w:tc>
          <w:tcPr>
            <w:tcW w:w="708" w:type="dxa"/>
            <w:tcBorders>
              <w:top w:val="nil"/>
              <w:left w:val="nil"/>
              <w:bottom w:val="single" w:sz="4" w:space="0" w:color="auto"/>
              <w:right w:val="single" w:sz="4" w:space="0" w:color="auto"/>
            </w:tcBorders>
            <w:vAlign w:val="center"/>
            <w:hideMark/>
          </w:tcPr>
          <w:p w14:paraId="6FB2AD3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34AB295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в 500 метрах по направлению на юго-запад от п. </w:t>
            </w:r>
            <w:proofErr w:type="spellStart"/>
            <w:r w:rsidRPr="00022AE9">
              <w:rPr>
                <w:rFonts w:ascii="Times New Roman" w:eastAsia="Times New Roman" w:hAnsi="Times New Roman" w:cs="Times New Roman"/>
                <w:color w:val="000000"/>
                <w:sz w:val="12"/>
                <w:szCs w:val="12"/>
                <w:lang w:eastAsia="ru-RU"/>
              </w:rPr>
              <w:t>Грознецкий</w:t>
            </w:r>
            <w:proofErr w:type="spellEnd"/>
          </w:p>
        </w:tc>
        <w:tc>
          <w:tcPr>
            <w:tcW w:w="528" w:type="dxa"/>
            <w:tcBorders>
              <w:top w:val="nil"/>
              <w:left w:val="nil"/>
              <w:bottom w:val="single" w:sz="4" w:space="0" w:color="auto"/>
              <w:right w:val="single" w:sz="4" w:space="0" w:color="auto"/>
            </w:tcBorders>
            <w:vAlign w:val="center"/>
            <w:hideMark/>
          </w:tcPr>
          <w:p w14:paraId="255E924E"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381F72A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297F6DD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8A5381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15653DD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6802547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C705B7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3D728B9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74:07:1602005:339</w:t>
            </w:r>
          </w:p>
        </w:tc>
        <w:tc>
          <w:tcPr>
            <w:tcW w:w="992" w:type="dxa"/>
            <w:gridSpan w:val="2"/>
            <w:tcBorders>
              <w:top w:val="nil"/>
              <w:left w:val="nil"/>
              <w:bottom w:val="single" w:sz="4" w:space="0" w:color="auto"/>
              <w:right w:val="single" w:sz="4" w:space="0" w:color="auto"/>
            </w:tcBorders>
            <w:vAlign w:val="center"/>
            <w:hideMark/>
          </w:tcPr>
          <w:p w14:paraId="6E624778"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30.01.2018</w:t>
            </w:r>
          </w:p>
        </w:tc>
        <w:tc>
          <w:tcPr>
            <w:tcW w:w="992" w:type="dxa"/>
            <w:tcBorders>
              <w:top w:val="nil"/>
              <w:left w:val="nil"/>
              <w:bottom w:val="single" w:sz="4" w:space="0" w:color="auto"/>
              <w:right w:val="single" w:sz="4" w:space="0" w:color="auto"/>
            </w:tcBorders>
            <w:vAlign w:val="center"/>
            <w:hideMark/>
          </w:tcPr>
          <w:p w14:paraId="4B5CAD1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D695E2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 3.1 Федерального закона "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0E4D5E8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3 081,00</w:t>
            </w:r>
          </w:p>
        </w:tc>
        <w:tc>
          <w:tcPr>
            <w:tcW w:w="696" w:type="dxa"/>
            <w:tcBorders>
              <w:top w:val="nil"/>
              <w:left w:val="nil"/>
              <w:bottom w:val="single" w:sz="4" w:space="0" w:color="auto"/>
              <w:right w:val="single" w:sz="4" w:space="0" w:color="auto"/>
            </w:tcBorders>
            <w:vAlign w:val="center"/>
            <w:hideMark/>
          </w:tcPr>
          <w:p w14:paraId="4931080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особо охраняемых территорий и объектов</w:t>
            </w:r>
          </w:p>
        </w:tc>
        <w:tc>
          <w:tcPr>
            <w:tcW w:w="1006" w:type="dxa"/>
            <w:tcBorders>
              <w:top w:val="nil"/>
              <w:left w:val="nil"/>
              <w:bottom w:val="single" w:sz="4" w:space="0" w:color="auto"/>
              <w:right w:val="single" w:sz="4" w:space="0" w:color="auto"/>
            </w:tcBorders>
            <w:vAlign w:val="center"/>
            <w:hideMark/>
          </w:tcPr>
          <w:p w14:paraId="790E1FAD"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ритуальная деятельность (размещение кладбища)</w:t>
            </w:r>
          </w:p>
        </w:tc>
        <w:tc>
          <w:tcPr>
            <w:tcW w:w="567" w:type="dxa"/>
            <w:tcBorders>
              <w:top w:val="nil"/>
              <w:left w:val="nil"/>
              <w:bottom w:val="single" w:sz="4" w:space="0" w:color="auto"/>
              <w:right w:val="single" w:sz="4" w:space="0" w:color="auto"/>
            </w:tcBorders>
            <w:vAlign w:val="center"/>
            <w:hideMark/>
          </w:tcPr>
          <w:p w14:paraId="2DE22AF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13 340,73</w:t>
            </w:r>
          </w:p>
        </w:tc>
        <w:tc>
          <w:tcPr>
            <w:tcW w:w="1134" w:type="dxa"/>
            <w:tcBorders>
              <w:top w:val="nil"/>
              <w:left w:val="nil"/>
              <w:bottom w:val="single" w:sz="4" w:space="0" w:color="auto"/>
              <w:right w:val="single" w:sz="4" w:space="0" w:color="auto"/>
            </w:tcBorders>
            <w:vAlign w:val="center"/>
            <w:hideMark/>
          </w:tcPr>
          <w:p w14:paraId="5896BD4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9E79F6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 61 от 12.02.2018 г.  Постановление администрации ЕМР.  Запрещение регистрации Постановление судебного пристава-исполнителя, № 88643380/7441 (73630/25/74041-ИП), выдан</w:t>
            </w:r>
            <w:r w:rsidRPr="00022AE9">
              <w:rPr>
                <w:rFonts w:ascii="Times New Roman" w:eastAsia="Times New Roman" w:hAnsi="Times New Roman" w:cs="Times New Roman"/>
                <w:color w:val="000000"/>
                <w:sz w:val="12"/>
                <w:szCs w:val="12"/>
                <w:lang w:eastAsia="ru-RU"/>
              </w:rPr>
              <w:br/>
              <w:t>16.08.2025, Еткульское районное отделение судебных приставов ГУФССП России по Челябинской области</w:t>
            </w:r>
          </w:p>
        </w:tc>
        <w:tc>
          <w:tcPr>
            <w:tcW w:w="709" w:type="dxa"/>
            <w:gridSpan w:val="2"/>
            <w:tcBorders>
              <w:top w:val="nil"/>
              <w:left w:val="nil"/>
              <w:bottom w:val="single" w:sz="4" w:space="0" w:color="auto"/>
              <w:right w:val="single" w:sz="4" w:space="0" w:color="auto"/>
            </w:tcBorders>
            <w:vAlign w:val="center"/>
            <w:hideMark/>
          </w:tcPr>
          <w:p w14:paraId="35DA6FF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Администрация </w:t>
            </w:r>
            <w:proofErr w:type="spellStart"/>
            <w:r w:rsidRPr="00022AE9">
              <w:rPr>
                <w:rFonts w:ascii="Times New Roman" w:eastAsia="Times New Roman" w:hAnsi="Times New Roman" w:cs="Times New Roman"/>
                <w:color w:val="000000"/>
                <w:sz w:val="12"/>
                <w:szCs w:val="12"/>
                <w:lang w:eastAsia="ru-RU"/>
              </w:rPr>
              <w:t>Каратабанского</w:t>
            </w:r>
            <w:proofErr w:type="spellEnd"/>
            <w:r w:rsidRPr="00022AE9">
              <w:rPr>
                <w:rFonts w:ascii="Times New Roman" w:eastAsia="Times New Roman" w:hAnsi="Times New Roman" w:cs="Times New Roman"/>
                <w:color w:val="000000"/>
                <w:sz w:val="12"/>
                <w:szCs w:val="12"/>
                <w:lang w:eastAsia="ru-RU"/>
              </w:rPr>
              <w:t xml:space="preserve"> сельского поселения, ИНН: 7430000333, ОГРН: 1027401635854</w:t>
            </w:r>
          </w:p>
        </w:tc>
        <w:tc>
          <w:tcPr>
            <w:tcW w:w="236" w:type="dxa"/>
            <w:vAlign w:val="center"/>
            <w:hideMark/>
          </w:tcPr>
          <w:p w14:paraId="1805DF6D"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D76F532" w14:textId="77777777" w:rsidTr="00850D97">
        <w:trPr>
          <w:trHeight w:val="3526"/>
        </w:trPr>
        <w:tc>
          <w:tcPr>
            <w:tcW w:w="557" w:type="dxa"/>
            <w:tcBorders>
              <w:top w:val="nil"/>
              <w:left w:val="single" w:sz="4" w:space="0" w:color="auto"/>
              <w:bottom w:val="single" w:sz="4" w:space="0" w:color="auto"/>
              <w:right w:val="single" w:sz="4" w:space="0" w:color="auto"/>
            </w:tcBorders>
            <w:vAlign w:val="center"/>
            <w:hideMark/>
          </w:tcPr>
          <w:p w14:paraId="579881E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130</w:t>
            </w:r>
          </w:p>
        </w:tc>
        <w:tc>
          <w:tcPr>
            <w:tcW w:w="708" w:type="dxa"/>
            <w:tcBorders>
              <w:top w:val="nil"/>
              <w:left w:val="nil"/>
              <w:bottom w:val="single" w:sz="4" w:space="0" w:color="auto"/>
              <w:right w:val="single" w:sz="4" w:space="0" w:color="auto"/>
            </w:tcBorders>
            <w:vAlign w:val="center"/>
            <w:hideMark/>
          </w:tcPr>
          <w:p w14:paraId="10BCF2D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3BBD974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Местоположение установлено относительно ориентира, расположенного в границах </w:t>
            </w:r>
            <w:proofErr w:type="spellStart"/>
            <w:proofErr w:type="gramStart"/>
            <w:r w:rsidRPr="00022AE9">
              <w:rPr>
                <w:rFonts w:ascii="Times New Roman" w:eastAsia="Times New Roman" w:hAnsi="Times New Roman" w:cs="Times New Roman"/>
                <w:color w:val="000000"/>
                <w:sz w:val="12"/>
                <w:szCs w:val="12"/>
                <w:lang w:eastAsia="ru-RU"/>
              </w:rPr>
              <w:t>участка.Ориентир</w:t>
            </w:r>
            <w:proofErr w:type="spellEnd"/>
            <w:proofErr w:type="gramEnd"/>
            <w:r w:rsidRPr="00022AE9">
              <w:rPr>
                <w:rFonts w:ascii="Times New Roman" w:eastAsia="Times New Roman" w:hAnsi="Times New Roman" w:cs="Times New Roman"/>
                <w:color w:val="000000"/>
                <w:sz w:val="12"/>
                <w:szCs w:val="12"/>
                <w:lang w:eastAsia="ru-RU"/>
              </w:rPr>
              <w:br/>
              <w:t>здание. Почтовый адрес ориентира: Челябинская область, р-н. Еткульский, с/п. Белоусовское, с. Белоусово,</w:t>
            </w:r>
            <w:r w:rsidRPr="00022AE9">
              <w:rPr>
                <w:rFonts w:ascii="Times New Roman" w:eastAsia="Times New Roman" w:hAnsi="Times New Roman" w:cs="Times New Roman"/>
                <w:color w:val="000000"/>
                <w:sz w:val="12"/>
                <w:szCs w:val="12"/>
                <w:lang w:eastAsia="ru-RU"/>
              </w:rPr>
              <w:br/>
              <w:t>ул. Октябрьская, д. 21.</w:t>
            </w:r>
          </w:p>
        </w:tc>
        <w:tc>
          <w:tcPr>
            <w:tcW w:w="528" w:type="dxa"/>
            <w:tcBorders>
              <w:top w:val="nil"/>
              <w:left w:val="nil"/>
              <w:bottom w:val="single" w:sz="4" w:space="0" w:color="auto"/>
              <w:right w:val="single" w:sz="4" w:space="0" w:color="auto"/>
            </w:tcBorders>
            <w:vAlign w:val="center"/>
            <w:hideMark/>
          </w:tcPr>
          <w:p w14:paraId="7361187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6EF57F3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5B1EABC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42B2190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457668B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6A9D4D5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2FADCAC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394997B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74:07:4500002:41</w:t>
            </w:r>
          </w:p>
        </w:tc>
        <w:tc>
          <w:tcPr>
            <w:tcW w:w="992" w:type="dxa"/>
            <w:gridSpan w:val="2"/>
            <w:tcBorders>
              <w:top w:val="nil"/>
              <w:left w:val="nil"/>
              <w:bottom w:val="single" w:sz="4" w:space="0" w:color="auto"/>
              <w:right w:val="single" w:sz="4" w:space="0" w:color="auto"/>
            </w:tcBorders>
            <w:vAlign w:val="center"/>
            <w:hideMark/>
          </w:tcPr>
          <w:p w14:paraId="574D929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23.10.2007</w:t>
            </w:r>
          </w:p>
        </w:tc>
        <w:tc>
          <w:tcPr>
            <w:tcW w:w="992" w:type="dxa"/>
            <w:tcBorders>
              <w:top w:val="nil"/>
              <w:left w:val="nil"/>
              <w:bottom w:val="single" w:sz="4" w:space="0" w:color="auto"/>
              <w:right w:val="single" w:sz="4" w:space="0" w:color="auto"/>
            </w:tcBorders>
            <w:vAlign w:val="center"/>
            <w:hideMark/>
          </w:tcPr>
          <w:p w14:paraId="55FD2ED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6CFA468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 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58711FE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1 117,00</w:t>
            </w:r>
          </w:p>
        </w:tc>
        <w:tc>
          <w:tcPr>
            <w:tcW w:w="696" w:type="dxa"/>
            <w:tcBorders>
              <w:top w:val="nil"/>
              <w:left w:val="nil"/>
              <w:bottom w:val="single" w:sz="4" w:space="0" w:color="auto"/>
              <w:right w:val="single" w:sz="4" w:space="0" w:color="auto"/>
            </w:tcBorders>
            <w:vAlign w:val="center"/>
            <w:hideMark/>
          </w:tcPr>
          <w:p w14:paraId="06E2DAC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47F0050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для использования в целях эксплуатации нежилого здания малокомплектной школы</w:t>
            </w:r>
          </w:p>
        </w:tc>
        <w:tc>
          <w:tcPr>
            <w:tcW w:w="567" w:type="dxa"/>
            <w:tcBorders>
              <w:top w:val="nil"/>
              <w:left w:val="nil"/>
              <w:bottom w:val="single" w:sz="4" w:space="0" w:color="auto"/>
              <w:right w:val="single" w:sz="4" w:space="0" w:color="auto"/>
            </w:tcBorders>
            <w:vAlign w:val="center"/>
            <w:hideMark/>
          </w:tcPr>
          <w:p w14:paraId="5DFD6CE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464 794,87</w:t>
            </w:r>
          </w:p>
        </w:tc>
        <w:tc>
          <w:tcPr>
            <w:tcW w:w="1134" w:type="dxa"/>
            <w:tcBorders>
              <w:top w:val="nil"/>
              <w:left w:val="nil"/>
              <w:bottom w:val="single" w:sz="4" w:space="0" w:color="auto"/>
              <w:right w:val="single" w:sz="4" w:space="0" w:color="auto"/>
            </w:tcBorders>
            <w:vAlign w:val="center"/>
            <w:hideMark/>
          </w:tcPr>
          <w:p w14:paraId="5E47BCD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123BB8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52DCF6F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01FB36EE"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6F4E7922" w14:textId="77777777" w:rsidTr="00850D97">
        <w:trPr>
          <w:trHeight w:val="4058"/>
        </w:trPr>
        <w:tc>
          <w:tcPr>
            <w:tcW w:w="557" w:type="dxa"/>
            <w:tcBorders>
              <w:top w:val="nil"/>
              <w:left w:val="single" w:sz="4" w:space="0" w:color="auto"/>
              <w:bottom w:val="single" w:sz="4" w:space="0" w:color="auto"/>
              <w:right w:val="single" w:sz="4" w:space="0" w:color="auto"/>
            </w:tcBorders>
            <w:vAlign w:val="center"/>
            <w:hideMark/>
          </w:tcPr>
          <w:p w14:paraId="77A9437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131</w:t>
            </w:r>
          </w:p>
        </w:tc>
        <w:tc>
          <w:tcPr>
            <w:tcW w:w="708" w:type="dxa"/>
            <w:tcBorders>
              <w:top w:val="nil"/>
              <w:left w:val="nil"/>
              <w:bottom w:val="single" w:sz="4" w:space="0" w:color="auto"/>
              <w:right w:val="single" w:sz="4" w:space="0" w:color="auto"/>
            </w:tcBorders>
            <w:vAlign w:val="center"/>
            <w:hideMark/>
          </w:tcPr>
          <w:p w14:paraId="338F692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1FC1ED7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Местоположение установлено относительно ориентира, расположенного за пределами </w:t>
            </w:r>
            <w:proofErr w:type="spellStart"/>
            <w:proofErr w:type="gramStart"/>
            <w:r w:rsidRPr="00022AE9">
              <w:rPr>
                <w:rFonts w:ascii="Times New Roman" w:eastAsia="Times New Roman" w:hAnsi="Times New Roman" w:cs="Times New Roman"/>
                <w:color w:val="000000"/>
                <w:sz w:val="12"/>
                <w:szCs w:val="12"/>
                <w:lang w:eastAsia="ru-RU"/>
              </w:rPr>
              <w:t>участка.Ориентир</w:t>
            </w:r>
            <w:proofErr w:type="spellEnd"/>
            <w:proofErr w:type="gramEnd"/>
            <w:r w:rsidRPr="00022AE9">
              <w:rPr>
                <w:rFonts w:ascii="Times New Roman" w:eastAsia="Times New Roman" w:hAnsi="Times New Roman" w:cs="Times New Roman"/>
                <w:color w:val="000000"/>
                <w:sz w:val="12"/>
                <w:szCs w:val="12"/>
                <w:lang w:eastAsia="ru-RU"/>
              </w:rPr>
              <w:t xml:space="preserve"> с.</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Лебедевка.Участок</w:t>
            </w:r>
            <w:proofErr w:type="spellEnd"/>
            <w:r w:rsidRPr="00022AE9">
              <w:rPr>
                <w:rFonts w:ascii="Times New Roman" w:eastAsia="Times New Roman" w:hAnsi="Times New Roman" w:cs="Times New Roman"/>
                <w:color w:val="000000"/>
                <w:sz w:val="12"/>
                <w:szCs w:val="12"/>
                <w:lang w:eastAsia="ru-RU"/>
              </w:rPr>
              <w:t xml:space="preserve"> находится примерно в 5550 м., по направлению на юго-запад от ориентира. Почтовый</w:t>
            </w:r>
            <w:r w:rsidRPr="00022AE9">
              <w:rPr>
                <w:rFonts w:ascii="Times New Roman" w:eastAsia="Times New Roman" w:hAnsi="Times New Roman" w:cs="Times New Roman"/>
                <w:color w:val="000000"/>
                <w:sz w:val="12"/>
                <w:szCs w:val="12"/>
                <w:lang w:eastAsia="ru-RU"/>
              </w:rPr>
              <w:br/>
              <w:t>адрес ориентира: Челябинская область, р-н. Еткульский, Лебедевское</w:t>
            </w:r>
          </w:p>
        </w:tc>
        <w:tc>
          <w:tcPr>
            <w:tcW w:w="528" w:type="dxa"/>
            <w:tcBorders>
              <w:top w:val="nil"/>
              <w:left w:val="nil"/>
              <w:bottom w:val="single" w:sz="4" w:space="0" w:color="auto"/>
              <w:right w:val="single" w:sz="4" w:space="0" w:color="auto"/>
            </w:tcBorders>
            <w:vAlign w:val="center"/>
            <w:hideMark/>
          </w:tcPr>
          <w:p w14:paraId="6DC0929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0FC4EEA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1103FB8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0D5E7E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092E4BA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01A25F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62FEAD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7523AF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74:07:4300004:261</w:t>
            </w:r>
          </w:p>
        </w:tc>
        <w:tc>
          <w:tcPr>
            <w:tcW w:w="992" w:type="dxa"/>
            <w:gridSpan w:val="2"/>
            <w:tcBorders>
              <w:top w:val="nil"/>
              <w:left w:val="nil"/>
              <w:bottom w:val="single" w:sz="4" w:space="0" w:color="auto"/>
              <w:right w:val="single" w:sz="4" w:space="0" w:color="auto"/>
            </w:tcBorders>
            <w:vAlign w:val="center"/>
            <w:hideMark/>
          </w:tcPr>
          <w:p w14:paraId="38ABDF6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13.05.2010</w:t>
            </w:r>
          </w:p>
        </w:tc>
        <w:tc>
          <w:tcPr>
            <w:tcW w:w="992" w:type="dxa"/>
            <w:tcBorders>
              <w:top w:val="nil"/>
              <w:left w:val="nil"/>
              <w:bottom w:val="single" w:sz="4" w:space="0" w:color="auto"/>
              <w:right w:val="single" w:sz="4" w:space="0" w:color="auto"/>
            </w:tcBorders>
            <w:vAlign w:val="center"/>
            <w:hideMark/>
          </w:tcPr>
          <w:p w14:paraId="34A75B6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136B1D9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Постановление администрации Еткульского</w:t>
            </w:r>
            <w:r w:rsidRPr="00022AE9">
              <w:rPr>
                <w:rFonts w:ascii="Times New Roman" w:eastAsia="Times New Roman" w:hAnsi="Times New Roman" w:cs="Times New Roman"/>
                <w:color w:val="000000"/>
                <w:sz w:val="12"/>
                <w:szCs w:val="12"/>
                <w:lang w:eastAsia="ru-RU"/>
              </w:rPr>
              <w:br/>
              <w:t>муниципального района, № 658, выдан</w:t>
            </w:r>
            <w:r w:rsidRPr="00022AE9">
              <w:rPr>
                <w:rFonts w:ascii="Times New Roman" w:eastAsia="Times New Roman" w:hAnsi="Times New Roman" w:cs="Times New Roman"/>
                <w:color w:val="000000"/>
                <w:sz w:val="12"/>
                <w:szCs w:val="12"/>
                <w:lang w:eastAsia="ru-RU"/>
              </w:rPr>
              <w:br/>
              <w:t>11.08.2010</w:t>
            </w:r>
          </w:p>
        </w:tc>
        <w:tc>
          <w:tcPr>
            <w:tcW w:w="708" w:type="dxa"/>
            <w:tcBorders>
              <w:top w:val="nil"/>
              <w:left w:val="nil"/>
              <w:bottom w:val="single" w:sz="4" w:space="0" w:color="auto"/>
              <w:right w:val="single" w:sz="4" w:space="0" w:color="auto"/>
            </w:tcBorders>
            <w:vAlign w:val="center"/>
            <w:hideMark/>
          </w:tcPr>
          <w:p w14:paraId="0F5C190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6 060 000,00</w:t>
            </w:r>
          </w:p>
        </w:tc>
        <w:tc>
          <w:tcPr>
            <w:tcW w:w="696" w:type="dxa"/>
            <w:tcBorders>
              <w:top w:val="nil"/>
              <w:left w:val="nil"/>
              <w:bottom w:val="single" w:sz="4" w:space="0" w:color="auto"/>
              <w:right w:val="single" w:sz="4" w:space="0" w:color="auto"/>
            </w:tcBorders>
            <w:vAlign w:val="center"/>
            <w:hideMark/>
          </w:tcPr>
          <w:p w14:paraId="5B3816B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сельскохозяйственного назначения</w:t>
            </w:r>
          </w:p>
        </w:tc>
        <w:tc>
          <w:tcPr>
            <w:tcW w:w="1006" w:type="dxa"/>
            <w:tcBorders>
              <w:top w:val="nil"/>
              <w:left w:val="nil"/>
              <w:bottom w:val="single" w:sz="4" w:space="0" w:color="auto"/>
              <w:right w:val="single" w:sz="4" w:space="0" w:color="auto"/>
            </w:tcBorders>
            <w:vAlign w:val="center"/>
            <w:hideMark/>
          </w:tcPr>
          <w:p w14:paraId="11CBBAF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Для сельскохозяйственного производства</w:t>
            </w:r>
            <w:r w:rsidRPr="00022AE9">
              <w:rPr>
                <w:rFonts w:ascii="Times New Roman" w:eastAsia="Times New Roman" w:hAnsi="Times New Roman" w:cs="Times New Roman"/>
                <w:color w:val="000000"/>
                <w:sz w:val="12"/>
                <w:szCs w:val="12"/>
                <w:lang w:eastAsia="ru-RU"/>
              </w:rPr>
              <w:br/>
              <w:t>Сведения о кадастровом инженере: дата завершения кадастровых работ: 22.03.2010</w:t>
            </w:r>
          </w:p>
        </w:tc>
        <w:tc>
          <w:tcPr>
            <w:tcW w:w="567" w:type="dxa"/>
            <w:tcBorders>
              <w:top w:val="nil"/>
              <w:left w:val="nil"/>
              <w:bottom w:val="single" w:sz="4" w:space="0" w:color="auto"/>
              <w:right w:val="single" w:sz="4" w:space="0" w:color="auto"/>
            </w:tcBorders>
            <w:vAlign w:val="center"/>
            <w:hideMark/>
          </w:tcPr>
          <w:p w14:paraId="4FD0DC8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16 180 200,00</w:t>
            </w:r>
          </w:p>
        </w:tc>
        <w:tc>
          <w:tcPr>
            <w:tcW w:w="1134" w:type="dxa"/>
            <w:tcBorders>
              <w:top w:val="nil"/>
              <w:left w:val="nil"/>
              <w:bottom w:val="single" w:sz="4" w:space="0" w:color="auto"/>
              <w:right w:val="single" w:sz="4" w:space="0" w:color="auto"/>
            </w:tcBorders>
            <w:vAlign w:val="center"/>
            <w:hideMark/>
          </w:tcPr>
          <w:p w14:paraId="1AA889A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4EB65D8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452F004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372A5D6A"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769F5CC6" w14:textId="77777777" w:rsidTr="00850D97">
        <w:trPr>
          <w:trHeight w:val="2245"/>
        </w:trPr>
        <w:tc>
          <w:tcPr>
            <w:tcW w:w="557" w:type="dxa"/>
            <w:tcBorders>
              <w:top w:val="nil"/>
              <w:left w:val="single" w:sz="4" w:space="0" w:color="auto"/>
              <w:bottom w:val="single" w:sz="4" w:space="0" w:color="auto"/>
              <w:right w:val="single" w:sz="4" w:space="0" w:color="auto"/>
            </w:tcBorders>
            <w:vAlign w:val="center"/>
            <w:hideMark/>
          </w:tcPr>
          <w:p w14:paraId="3089EE1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132</w:t>
            </w:r>
          </w:p>
        </w:tc>
        <w:tc>
          <w:tcPr>
            <w:tcW w:w="708" w:type="dxa"/>
            <w:tcBorders>
              <w:top w:val="nil"/>
              <w:left w:val="nil"/>
              <w:bottom w:val="single" w:sz="4" w:space="0" w:color="auto"/>
              <w:right w:val="single" w:sz="4" w:space="0" w:color="auto"/>
            </w:tcBorders>
            <w:vAlign w:val="center"/>
            <w:hideMark/>
          </w:tcPr>
          <w:p w14:paraId="367F88A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55AA2D2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Российская Федерация, Челябинская область, муниципальный район </w:t>
            </w:r>
            <w:proofErr w:type="gramStart"/>
            <w:r w:rsidRPr="00022AE9">
              <w:rPr>
                <w:rFonts w:ascii="Times New Roman" w:eastAsia="Times New Roman" w:hAnsi="Times New Roman" w:cs="Times New Roman"/>
                <w:color w:val="000000"/>
                <w:sz w:val="12"/>
                <w:szCs w:val="12"/>
                <w:lang w:eastAsia="ru-RU"/>
              </w:rPr>
              <w:t>Еткульский ,</w:t>
            </w:r>
            <w:proofErr w:type="gramEnd"/>
            <w:r w:rsidRPr="00022AE9">
              <w:rPr>
                <w:rFonts w:ascii="Times New Roman" w:eastAsia="Times New Roman" w:hAnsi="Times New Roman" w:cs="Times New Roman"/>
                <w:color w:val="000000"/>
                <w:sz w:val="12"/>
                <w:szCs w:val="12"/>
                <w:lang w:eastAsia="ru-RU"/>
              </w:rPr>
              <w:t xml:space="preserve"> сельское поселение</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Пискловское</w:t>
            </w:r>
            <w:proofErr w:type="spellEnd"/>
            <w:r w:rsidRPr="00022AE9">
              <w:rPr>
                <w:rFonts w:ascii="Times New Roman" w:eastAsia="Times New Roman" w:hAnsi="Times New Roman" w:cs="Times New Roman"/>
                <w:color w:val="000000"/>
                <w:sz w:val="12"/>
                <w:szCs w:val="12"/>
                <w:lang w:eastAsia="ru-RU"/>
              </w:rPr>
              <w:t>, село Писклово, улица Советская, земельный участок 13</w:t>
            </w:r>
          </w:p>
        </w:tc>
        <w:tc>
          <w:tcPr>
            <w:tcW w:w="528" w:type="dxa"/>
            <w:tcBorders>
              <w:top w:val="nil"/>
              <w:left w:val="nil"/>
              <w:bottom w:val="single" w:sz="4" w:space="0" w:color="auto"/>
              <w:right w:val="single" w:sz="4" w:space="0" w:color="auto"/>
            </w:tcBorders>
            <w:vAlign w:val="center"/>
            <w:hideMark/>
          </w:tcPr>
          <w:p w14:paraId="7C93441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38A87AD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27DDC2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2172BD2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49CF288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2B51C49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7AEEB12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320E69F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74:07:5300003:25</w:t>
            </w:r>
          </w:p>
        </w:tc>
        <w:tc>
          <w:tcPr>
            <w:tcW w:w="992" w:type="dxa"/>
            <w:gridSpan w:val="2"/>
            <w:tcBorders>
              <w:top w:val="nil"/>
              <w:left w:val="nil"/>
              <w:bottom w:val="single" w:sz="4" w:space="0" w:color="auto"/>
              <w:right w:val="single" w:sz="4" w:space="0" w:color="auto"/>
            </w:tcBorders>
            <w:vAlign w:val="center"/>
            <w:hideMark/>
          </w:tcPr>
          <w:p w14:paraId="6E0462C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22.05.2003</w:t>
            </w:r>
          </w:p>
        </w:tc>
        <w:tc>
          <w:tcPr>
            <w:tcW w:w="992" w:type="dxa"/>
            <w:tcBorders>
              <w:top w:val="nil"/>
              <w:left w:val="nil"/>
              <w:bottom w:val="single" w:sz="4" w:space="0" w:color="auto"/>
              <w:right w:val="single" w:sz="4" w:space="0" w:color="auto"/>
            </w:tcBorders>
            <w:vAlign w:val="center"/>
            <w:hideMark/>
          </w:tcPr>
          <w:p w14:paraId="394E46A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0AF9774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r w:rsidRPr="00022AE9">
              <w:rPr>
                <w:rFonts w:ascii="Times New Roman" w:eastAsia="Times New Roman" w:hAnsi="Times New Roman" w:cs="Times New Roman"/>
                <w:color w:val="000000"/>
                <w:sz w:val="12"/>
                <w:szCs w:val="12"/>
                <w:lang w:eastAsia="ru-RU"/>
              </w:rPr>
              <w:b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p>
        </w:tc>
        <w:tc>
          <w:tcPr>
            <w:tcW w:w="708" w:type="dxa"/>
            <w:tcBorders>
              <w:top w:val="nil"/>
              <w:left w:val="nil"/>
              <w:bottom w:val="single" w:sz="4" w:space="0" w:color="auto"/>
              <w:right w:val="single" w:sz="4" w:space="0" w:color="auto"/>
            </w:tcBorders>
            <w:vAlign w:val="center"/>
            <w:hideMark/>
          </w:tcPr>
          <w:p w14:paraId="1F615C8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2 447,00</w:t>
            </w:r>
          </w:p>
        </w:tc>
        <w:tc>
          <w:tcPr>
            <w:tcW w:w="696" w:type="dxa"/>
            <w:tcBorders>
              <w:top w:val="nil"/>
              <w:left w:val="nil"/>
              <w:bottom w:val="single" w:sz="4" w:space="0" w:color="auto"/>
              <w:right w:val="single" w:sz="4" w:space="0" w:color="auto"/>
            </w:tcBorders>
            <w:vAlign w:val="center"/>
            <w:hideMark/>
          </w:tcPr>
          <w:p w14:paraId="75282F7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21B1C27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в целях эксплуатации нежилого здания детского дошкольного учреждения</w:t>
            </w:r>
          </w:p>
        </w:tc>
        <w:tc>
          <w:tcPr>
            <w:tcW w:w="567" w:type="dxa"/>
            <w:tcBorders>
              <w:top w:val="nil"/>
              <w:left w:val="nil"/>
              <w:bottom w:val="single" w:sz="4" w:space="0" w:color="auto"/>
              <w:right w:val="single" w:sz="4" w:space="0" w:color="auto"/>
            </w:tcBorders>
            <w:vAlign w:val="center"/>
            <w:hideMark/>
          </w:tcPr>
          <w:p w14:paraId="3B7D5D9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960 007,04</w:t>
            </w:r>
          </w:p>
        </w:tc>
        <w:tc>
          <w:tcPr>
            <w:tcW w:w="1134" w:type="dxa"/>
            <w:tcBorders>
              <w:top w:val="nil"/>
              <w:left w:val="nil"/>
              <w:bottom w:val="single" w:sz="4" w:space="0" w:color="auto"/>
              <w:right w:val="single" w:sz="4" w:space="0" w:color="auto"/>
            </w:tcBorders>
            <w:vAlign w:val="center"/>
            <w:hideMark/>
          </w:tcPr>
          <w:p w14:paraId="537B487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3B97A6F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43ED323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7DAD2633"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5F079BE5" w14:textId="77777777" w:rsidTr="00850D97">
        <w:trPr>
          <w:trHeight w:val="2109"/>
        </w:trPr>
        <w:tc>
          <w:tcPr>
            <w:tcW w:w="557" w:type="dxa"/>
            <w:tcBorders>
              <w:top w:val="nil"/>
              <w:left w:val="single" w:sz="4" w:space="0" w:color="auto"/>
              <w:bottom w:val="single" w:sz="4" w:space="0" w:color="auto"/>
              <w:right w:val="single" w:sz="4" w:space="0" w:color="auto"/>
            </w:tcBorders>
            <w:vAlign w:val="center"/>
            <w:hideMark/>
          </w:tcPr>
          <w:p w14:paraId="5AB707A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133</w:t>
            </w:r>
          </w:p>
        </w:tc>
        <w:tc>
          <w:tcPr>
            <w:tcW w:w="708" w:type="dxa"/>
            <w:tcBorders>
              <w:top w:val="nil"/>
              <w:left w:val="nil"/>
              <w:bottom w:val="single" w:sz="4" w:space="0" w:color="auto"/>
              <w:right w:val="single" w:sz="4" w:space="0" w:color="auto"/>
            </w:tcBorders>
            <w:vAlign w:val="center"/>
            <w:hideMark/>
          </w:tcPr>
          <w:p w14:paraId="3AAD3E8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2345797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370 метров северо-восточнее участка </w:t>
            </w:r>
            <w:proofErr w:type="spellStart"/>
            <w:r w:rsidRPr="00022AE9">
              <w:rPr>
                <w:rFonts w:ascii="Times New Roman" w:eastAsia="Times New Roman" w:hAnsi="Times New Roman" w:cs="Times New Roman"/>
                <w:color w:val="000000"/>
                <w:sz w:val="12"/>
                <w:szCs w:val="12"/>
                <w:lang w:eastAsia="ru-RU"/>
              </w:rPr>
              <w:t>п.Бектыш</w:t>
            </w:r>
            <w:proofErr w:type="spellEnd"/>
            <w:r w:rsidRPr="00022AE9">
              <w:rPr>
                <w:rFonts w:ascii="Times New Roman" w:eastAsia="Times New Roman" w:hAnsi="Times New Roman" w:cs="Times New Roman"/>
                <w:color w:val="000000"/>
                <w:sz w:val="12"/>
                <w:szCs w:val="12"/>
                <w:lang w:eastAsia="ru-RU"/>
              </w:rPr>
              <w:t xml:space="preserve">, </w:t>
            </w:r>
            <w:proofErr w:type="spellStart"/>
            <w:r w:rsidRPr="00022AE9">
              <w:rPr>
                <w:rFonts w:ascii="Times New Roman" w:eastAsia="Times New Roman" w:hAnsi="Times New Roman" w:cs="Times New Roman"/>
                <w:color w:val="000000"/>
                <w:sz w:val="12"/>
                <w:szCs w:val="12"/>
                <w:lang w:eastAsia="ru-RU"/>
              </w:rPr>
              <w:t>ул.Еткульская</w:t>
            </w:r>
            <w:proofErr w:type="spellEnd"/>
            <w:r w:rsidRPr="00022AE9">
              <w:rPr>
                <w:rFonts w:ascii="Times New Roman" w:eastAsia="Times New Roman" w:hAnsi="Times New Roman" w:cs="Times New Roman"/>
                <w:color w:val="000000"/>
                <w:sz w:val="12"/>
                <w:szCs w:val="12"/>
                <w:lang w:eastAsia="ru-RU"/>
              </w:rPr>
              <w:t>, д.6</w:t>
            </w:r>
          </w:p>
        </w:tc>
        <w:tc>
          <w:tcPr>
            <w:tcW w:w="528" w:type="dxa"/>
            <w:tcBorders>
              <w:top w:val="nil"/>
              <w:left w:val="nil"/>
              <w:bottom w:val="single" w:sz="4" w:space="0" w:color="auto"/>
              <w:right w:val="single" w:sz="4" w:space="0" w:color="auto"/>
            </w:tcBorders>
            <w:vAlign w:val="center"/>
            <w:hideMark/>
          </w:tcPr>
          <w:p w14:paraId="3B52C18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70D7EB7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26719C6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F8B249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4806AB2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2E03D4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2F9A8A6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56BD710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74:07:0000000:3478</w:t>
            </w:r>
          </w:p>
        </w:tc>
        <w:tc>
          <w:tcPr>
            <w:tcW w:w="992" w:type="dxa"/>
            <w:gridSpan w:val="2"/>
            <w:tcBorders>
              <w:top w:val="nil"/>
              <w:left w:val="nil"/>
              <w:bottom w:val="single" w:sz="4" w:space="0" w:color="auto"/>
              <w:right w:val="single" w:sz="4" w:space="0" w:color="auto"/>
            </w:tcBorders>
            <w:vAlign w:val="center"/>
            <w:hideMark/>
          </w:tcPr>
          <w:p w14:paraId="3CA710C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06.02.2018</w:t>
            </w:r>
          </w:p>
        </w:tc>
        <w:tc>
          <w:tcPr>
            <w:tcW w:w="992" w:type="dxa"/>
            <w:tcBorders>
              <w:top w:val="nil"/>
              <w:left w:val="nil"/>
              <w:bottom w:val="single" w:sz="4" w:space="0" w:color="auto"/>
              <w:right w:val="single" w:sz="4" w:space="0" w:color="auto"/>
            </w:tcBorders>
            <w:vAlign w:val="center"/>
            <w:hideMark/>
          </w:tcPr>
          <w:p w14:paraId="703BBBA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E9B885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6FCAE10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33 591,00</w:t>
            </w:r>
          </w:p>
        </w:tc>
        <w:tc>
          <w:tcPr>
            <w:tcW w:w="696" w:type="dxa"/>
            <w:tcBorders>
              <w:top w:val="nil"/>
              <w:left w:val="nil"/>
              <w:bottom w:val="single" w:sz="4" w:space="0" w:color="auto"/>
              <w:right w:val="single" w:sz="4" w:space="0" w:color="auto"/>
            </w:tcBorders>
            <w:vAlign w:val="center"/>
            <w:hideMark/>
          </w:tcPr>
          <w:p w14:paraId="5526A3F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сельскохозяйственного назначения</w:t>
            </w:r>
          </w:p>
        </w:tc>
        <w:tc>
          <w:tcPr>
            <w:tcW w:w="1006" w:type="dxa"/>
            <w:tcBorders>
              <w:top w:val="nil"/>
              <w:left w:val="nil"/>
              <w:bottom w:val="single" w:sz="4" w:space="0" w:color="auto"/>
              <w:right w:val="single" w:sz="4" w:space="0" w:color="auto"/>
            </w:tcBorders>
            <w:vAlign w:val="center"/>
            <w:hideMark/>
          </w:tcPr>
          <w:p w14:paraId="466C914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ритуальная деятельность (размещение кладбища)</w:t>
            </w:r>
          </w:p>
        </w:tc>
        <w:tc>
          <w:tcPr>
            <w:tcW w:w="567" w:type="dxa"/>
            <w:tcBorders>
              <w:top w:val="nil"/>
              <w:left w:val="nil"/>
              <w:bottom w:val="single" w:sz="4" w:space="0" w:color="auto"/>
              <w:right w:val="single" w:sz="4" w:space="0" w:color="auto"/>
            </w:tcBorders>
            <w:vAlign w:val="center"/>
            <w:hideMark/>
          </w:tcPr>
          <w:p w14:paraId="4E0ED94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65 838,36</w:t>
            </w:r>
          </w:p>
        </w:tc>
        <w:tc>
          <w:tcPr>
            <w:tcW w:w="1134" w:type="dxa"/>
            <w:tcBorders>
              <w:top w:val="nil"/>
              <w:left w:val="nil"/>
              <w:bottom w:val="single" w:sz="4" w:space="0" w:color="auto"/>
              <w:right w:val="single" w:sz="4" w:space="0" w:color="auto"/>
            </w:tcBorders>
            <w:vAlign w:val="center"/>
            <w:hideMark/>
          </w:tcPr>
          <w:p w14:paraId="2AB2CD1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871CF3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3126E96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3CD55416"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5A5C1D06" w14:textId="77777777" w:rsidTr="00850D97">
        <w:trPr>
          <w:trHeight w:val="7226"/>
        </w:trPr>
        <w:tc>
          <w:tcPr>
            <w:tcW w:w="557" w:type="dxa"/>
            <w:tcBorders>
              <w:top w:val="nil"/>
              <w:left w:val="single" w:sz="4" w:space="0" w:color="auto"/>
              <w:bottom w:val="single" w:sz="4" w:space="0" w:color="auto"/>
              <w:right w:val="single" w:sz="4" w:space="0" w:color="auto"/>
            </w:tcBorders>
            <w:vAlign w:val="center"/>
            <w:hideMark/>
          </w:tcPr>
          <w:p w14:paraId="41F47A1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134</w:t>
            </w:r>
          </w:p>
        </w:tc>
        <w:tc>
          <w:tcPr>
            <w:tcW w:w="708" w:type="dxa"/>
            <w:tcBorders>
              <w:top w:val="nil"/>
              <w:left w:val="nil"/>
              <w:bottom w:val="single" w:sz="4" w:space="0" w:color="auto"/>
              <w:right w:val="single" w:sz="4" w:space="0" w:color="auto"/>
            </w:tcBorders>
            <w:vAlign w:val="center"/>
            <w:hideMark/>
          </w:tcPr>
          <w:p w14:paraId="5AFD367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3F1EAF0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t>Еткульское, село Еткуль, улица Ленина, земельный участок 39Б</w:t>
            </w:r>
          </w:p>
        </w:tc>
        <w:tc>
          <w:tcPr>
            <w:tcW w:w="528" w:type="dxa"/>
            <w:tcBorders>
              <w:top w:val="nil"/>
              <w:left w:val="nil"/>
              <w:bottom w:val="single" w:sz="4" w:space="0" w:color="auto"/>
              <w:right w:val="single" w:sz="4" w:space="0" w:color="auto"/>
            </w:tcBorders>
            <w:vAlign w:val="center"/>
            <w:hideMark/>
          </w:tcPr>
          <w:p w14:paraId="172E2DF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61A5FE9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825115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0116332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4BB654F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2CE7294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B26828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F6A155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74:07:3700006:104</w:t>
            </w:r>
          </w:p>
        </w:tc>
        <w:tc>
          <w:tcPr>
            <w:tcW w:w="992" w:type="dxa"/>
            <w:gridSpan w:val="2"/>
            <w:tcBorders>
              <w:top w:val="nil"/>
              <w:left w:val="nil"/>
              <w:bottom w:val="single" w:sz="4" w:space="0" w:color="auto"/>
              <w:right w:val="single" w:sz="4" w:space="0" w:color="auto"/>
            </w:tcBorders>
            <w:vAlign w:val="center"/>
            <w:hideMark/>
          </w:tcPr>
          <w:p w14:paraId="33C1691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24.12.2010</w:t>
            </w:r>
          </w:p>
        </w:tc>
        <w:tc>
          <w:tcPr>
            <w:tcW w:w="992" w:type="dxa"/>
            <w:tcBorders>
              <w:top w:val="nil"/>
              <w:left w:val="nil"/>
              <w:bottom w:val="single" w:sz="4" w:space="0" w:color="auto"/>
              <w:right w:val="single" w:sz="4" w:space="0" w:color="auto"/>
            </w:tcBorders>
            <w:vAlign w:val="center"/>
            <w:hideMark/>
          </w:tcPr>
          <w:p w14:paraId="1DE9AA4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2836BA4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Распоряжение Главы Еткульского района</w:t>
            </w:r>
            <w:r w:rsidRPr="00022AE9">
              <w:rPr>
                <w:rFonts w:ascii="Times New Roman" w:eastAsia="Times New Roman" w:hAnsi="Times New Roman" w:cs="Times New Roman"/>
                <w:color w:val="000000"/>
                <w:sz w:val="12"/>
                <w:szCs w:val="12"/>
                <w:lang w:eastAsia="ru-RU"/>
              </w:rPr>
              <w:br/>
              <w:t>Челябинской области, № 27-а, выдан 12.02.1997</w:t>
            </w:r>
            <w:r w:rsidRPr="00022AE9">
              <w:rPr>
                <w:rFonts w:ascii="Times New Roman" w:eastAsia="Times New Roman" w:hAnsi="Times New Roman" w:cs="Times New Roman"/>
                <w:color w:val="000000"/>
                <w:sz w:val="12"/>
                <w:szCs w:val="12"/>
                <w:lang w:eastAsia="ru-RU"/>
              </w:rPr>
              <w:br/>
              <w:t>Акт о сдаче-приемке, выдан 14.02.1997</w:t>
            </w:r>
            <w:r w:rsidRPr="00022AE9">
              <w:rPr>
                <w:rFonts w:ascii="Times New Roman" w:eastAsia="Times New Roman" w:hAnsi="Times New Roman" w:cs="Times New Roman"/>
                <w:color w:val="000000"/>
                <w:sz w:val="12"/>
                <w:szCs w:val="12"/>
                <w:lang w:eastAsia="ru-RU"/>
              </w:rPr>
              <w:br/>
              <w:t>Договор купли-продажи, выдан 14.02.1997</w:t>
            </w:r>
          </w:p>
        </w:tc>
        <w:tc>
          <w:tcPr>
            <w:tcW w:w="708" w:type="dxa"/>
            <w:tcBorders>
              <w:top w:val="nil"/>
              <w:left w:val="nil"/>
              <w:bottom w:val="single" w:sz="4" w:space="0" w:color="auto"/>
              <w:right w:val="single" w:sz="4" w:space="0" w:color="auto"/>
            </w:tcBorders>
            <w:vAlign w:val="center"/>
            <w:hideMark/>
          </w:tcPr>
          <w:p w14:paraId="569587D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900</w:t>
            </w:r>
          </w:p>
        </w:tc>
        <w:tc>
          <w:tcPr>
            <w:tcW w:w="696" w:type="dxa"/>
            <w:tcBorders>
              <w:top w:val="nil"/>
              <w:left w:val="nil"/>
              <w:bottom w:val="single" w:sz="4" w:space="0" w:color="auto"/>
              <w:right w:val="single" w:sz="4" w:space="0" w:color="auto"/>
            </w:tcBorders>
            <w:vAlign w:val="center"/>
            <w:hideMark/>
          </w:tcPr>
          <w:p w14:paraId="41883C1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2275E5B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Для размещения объектов торговли, общественного питания и бытового обслуживания</w:t>
            </w:r>
          </w:p>
        </w:tc>
        <w:tc>
          <w:tcPr>
            <w:tcW w:w="567" w:type="dxa"/>
            <w:tcBorders>
              <w:top w:val="nil"/>
              <w:left w:val="nil"/>
              <w:bottom w:val="single" w:sz="4" w:space="0" w:color="auto"/>
              <w:right w:val="single" w:sz="4" w:space="0" w:color="auto"/>
            </w:tcBorders>
            <w:vAlign w:val="center"/>
            <w:hideMark/>
          </w:tcPr>
          <w:p w14:paraId="1FF99F0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732 267,00</w:t>
            </w:r>
          </w:p>
        </w:tc>
        <w:tc>
          <w:tcPr>
            <w:tcW w:w="1134" w:type="dxa"/>
            <w:tcBorders>
              <w:top w:val="nil"/>
              <w:left w:val="nil"/>
              <w:bottom w:val="single" w:sz="4" w:space="0" w:color="auto"/>
              <w:right w:val="single" w:sz="4" w:space="0" w:color="auto"/>
            </w:tcBorders>
            <w:vAlign w:val="center"/>
            <w:hideMark/>
          </w:tcPr>
          <w:p w14:paraId="4655ABD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5FAD9BE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Аренда Срок действия с 12.02.2020 по 03.02.2026 Договор аренды земельного участка, находящегося в муниципальной собственности, № 03/20аа, выдан</w:t>
            </w:r>
            <w:r w:rsidRPr="00022AE9">
              <w:rPr>
                <w:rFonts w:ascii="Times New Roman" w:eastAsia="Times New Roman" w:hAnsi="Times New Roman" w:cs="Times New Roman"/>
                <w:color w:val="000000"/>
                <w:sz w:val="12"/>
                <w:szCs w:val="12"/>
                <w:lang w:eastAsia="ru-RU"/>
              </w:rPr>
              <w:br/>
              <w:t>03.02.2020</w:t>
            </w:r>
            <w:r w:rsidRPr="00022AE9">
              <w:rPr>
                <w:rFonts w:ascii="Times New Roman" w:eastAsia="Times New Roman" w:hAnsi="Times New Roman" w:cs="Times New Roman"/>
                <w:color w:val="000000"/>
                <w:sz w:val="12"/>
                <w:szCs w:val="12"/>
                <w:lang w:eastAsia="ru-RU"/>
              </w:rPr>
              <w:br/>
              <w:t>Дополнительное соглашение к договору аренды № 03/20аа от 03 февраля 2020 года, земельного участка</w:t>
            </w:r>
            <w:r w:rsidRPr="00022AE9">
              <w:rPr>
                <w:rFonts w:ascii="Times New Roman" w:eastAsia="Times New Roman" w:hAnsi="Times New Roman" w:cs="Times New Roman"/>
                <w:color w:val="000000"/>
                <w:sz w:val="12"/>
                <w:szCs w:val="12"/>
                <w:lang w:eastAsia="ru-RU"/>
              </w:rPr>
              <w:br/>
              <w:t>государственная собственность на который не разграничена, выдан 08.11.2022, дата государственной</w:t>
            </w:r>
            <w:r w:rsidRPr="00022AE9">
              <w:rPr>
                <w:rFonts w:ascii="Times New Roman" w:eastAsia="Times New Roman" w:hAnsi="Times New Roman" w:cs="Times New Roman"/>
                <w:color w:val="000000"/>
                <w:sz w:val="12"/>
                <w:szCs w:val="12"/>
                <w:lang w:eastAsia="ru-RU"/>
              </w:rPr>
              <w:br/>
              <w:t>регистрации: 21.11.2022, номер государственной регистрации: 74:07:3700006:104-74/121/2022-4</w:t>
            </w:r>
          </w:p>
        </w:tc>
        <w:tc>
          <w:tcPr>
            <w:tcW w:w="709" w:type="dxa"/>
            <w:gridSpan w:val="2"/>
            <w:tcBorders>
              <w:top w:val="nil"/>
              <w:left w:val="nil"/>
              <w:bottom w:val="single" w:sz="4" w:space="0" w:color="auto"/>
              <w:right w:val="single" w:sz="4" w:space="0" w:color="auto"/>
            </w:tcBorders>
            <w:vAlign w:val="center"/>
            <w:hideMark/>
          </w:tcPr>
          <w:p w14:paraId="224326D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Общество с ограниченной ответственностью "Производственно-строительное объединение</w:t>
            </w:r>
            <w:r w:rsidRPr="00022AE9">
              <w:rPr>
                <w:rFonts w:ascii="Times New Roman" w:eastAsia="Times New Roman" w:hAnsi="Times New Roman" w:cs="Times New Roman"/>
                <w:color w:val="000000"/>
                <w:sz w:val="12"/>
                <w:szCs w:val="12"/>
                <w:lang w:eastAsia="ru-RU"/>
              </w:rPr>
              <w:br/>
              <w:t>крупнопанельного домостроения и строительных конструкций", ИНН: 7423008910, ОГРН: 1027402332957</w:t>
            </w:r>
          </w:p>
        </w:tc>
        <w:tc>
          <w:tcPr>
            <w:tcW w:w="236" w:type="dxa"/>
            <w:vAlign w:val="center"/>
            <w:hideMark/>
          </w:tcPr>
          <w:p w14:paraId="0534EC5B"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32362EFC" w14:textId="77777777" w:rsidTr="00850D97">
        <w:trPr>
          <w:trHeight w:val="3951"/>
        </w:trPr>
        <w:tc>
          <w:tcPr>
            <w:tcW w:w="557" w:type="dxa"/>
            <w:tcBorders>
              <w:top w:val="nil"/>
              <w:left w:val="single" w:sz="4" w:space="0" w:color="auto"/>
              <w:bottom w:val="single" w:sz="4" w:space="0" w:color="auto"/>
              <w:right w:val="single" w:sz="4" w:space="0" w:color="auto"/>
            </w:tcBorders>
            <w:vAlign w:val="center"/>
            <w:hideMark/>
          </w:tcPr>
          <w:p w14:paraId="1AD2515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135</w:t>
            </w:r>
          </w:p>
        </w:tc>
        <w:tc>
          <w:tcPr>
            <w:tcW w:w="708" w:type="dxa"/>
            <w:tcBorders>
              <w:top w:val="nil"/>
              <w:left w:val="nil"/>
              <w:bottom w:val="single" w:sz="4" w:space="0" w:color="auto"/>
              <w:right w:val="single" w:sz="4" w:space="0" w:color="auto"/>
            </w:tcBorders>
            <w:vAlign w:val="center"/>
            <w:hideMark/>
          </w:tcPr>
          <w:p w14:paraId="1187282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091B7CA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Местоположение установлено относительно ориентира, расположенного за пределами </w:t>
            </w:r>
            <w:proofErr w:type="spellStart"/>
            <w:proofErr w:type="gramStart"/>
            <w:r w:rsidRPr="00022AE9">
              <w:rPr>
                <w:rFonts w:ascii="Times New Roman" w:eastAsia="Times New Roman" w:hAnsi="Times New Roman" w:cs="Times New Roman"/>
                <w:color w:val="000000"/>
                <w:sz w:val="12"/>
                <w:szCs w:val="12"/>
                <w:lang w:eastAsia="ru-RU"/>
              </w:rPr>
              <w:t>участка.Ориентир</w:t>
            </w:r>
            <w:proofErr w:type="spellEnd"/>
            <w:proofErr w:type="gramEnd"/>
            <w:r w:rsidRPr="00022AE9">
              <w:rPr>
                <w:rFonts w:ascii="Times New Roman" w:eastAsia="Times New Roman" w:hAnsi="Times New Roman" w:cs="Times New Roman"/>
                <w:color w:val="000000"/>
                <w:sz w:val="12"/>
                <w:szCs w:val="12"/>
                <w:lang w:eastAsia="ru-RU"/>
              </w:rPr>
              <w:br/>
              <w:t xml:space="preserve">утиной фермы п. </w:t>
            </w:r>
            <w:proofErr w:type="spellStart"/>
            <w:r w:rsidRPr="00022AE9">
              <w:rPr>
                <w:rFonts w:ascii="Times New Roman" w:eastAsia="Times New Roman" w:hAnsi="Times New Roman" w:cs="Times New Roman"/>
                <w:color w:val="000000"/>
                <w:sz w:val="12"/>
                <w:szCs w:val="12"/>
                <w:lang w:eastAsia="ru-RU"/>
              </w:rPr>
              <w:t>Белоносово.Участок</w:t>
            </w:r>
            <w:proofErr w:type="spellEnd"/>
            <w:r w:rsidRPr="00022AE9">
              <w:rPr>
                <w:rFonts w:ascii="Times New Roman" w:eastAsia="Times New Roman" w:hAnsi="Times New Roman" w:cs="Times New Roman"/>
                <w:color w:val="000000"/>
                <w:sz w:val="12"/>
                <w:szCs w:val="12"/>
                <w:lang w:eastAsia="ru-RU"/>
              </w:rPr>
              <w:t xml:space="preserve"> находится примерно в 10 м., по направлению на юг от ориентира.</w:t>
            </w:r>
            <w:r w:rsidRPr="00022AE9">
              <w:rPr>
                <w:rFonts w:ascii="Times New Roman" w:eastAsia="Times New Roman" w:hAnsi="Times New Roman" w:cs="Times New Roman"/>
                <w:color w:val="000000"/>
                <w:sz w:val="12"/>
                <w:szCs w:val="12"/>
                <w:lang w:eastAsia="ru-RU"/>
              </w:rPr>
              <w:br/>
              <w:t xml:space="preserve">Почтовый адрес ориентира: Челябинская область, р-н. Еткульский, </w:t>
            </w:r>
            <w:proofErr w:type="spellStart"/>
            <w:r w:rsidRPr="00022AE9">
              <w:rPr>
                <w:rFonts w:ascii="Times New Roman" w:eastAsia="Times New Roman" w:hAnsi="Times New Roman" w:cs="Times New Roman"/>
                <w:color w:val="000000"/>
                <w:sz w:val="12"/>
                <w:szCs w:val="12"/>
                <w:lang w:eastAsia="ru-RU"/>
              </w:rPr>
              <w:t>Белоносовское</w:t>
            </w:r>
            <w:proofErr w:type="spellEnd"/>
            <w:r w:rsidRPr="00022AE9">
              <w:rPr>
                <w:rFonts w:ascii="Times New Roman" w:eastAsia="Times New Roman" w:hAnsi="Times New Roman" w:cs="Times New Roman"/>
                <w:color w:val="000000"/>
                <w:sz w:val="12"/>
                <w:szCs w:val="12"/>
                <w:lang w:eastAsia="ru-RU"/>
              </w:rPr>
              <w:t>.</w:t>
            </w:r>
          </w:p>
        </w:tc>
        <w:tc>
          <w:tcPr>
            <w:tcW w:w="528" w:type="dxa"/>
            <w:tcBorders>
              <w:top w:val="nil"/>
              <w:left w:val="nil"/>
              <w:bottom w:val="single" w:sz="4" w:space="0" w:color="auto"/>
              <w:right w:val="single" w:sz="4" w:space="0" w:color="auto"/>
            </w:tcBorders>
            <w:vAlign w:val="center"/>
            <w:hideMark/>
          </w:tcPr>
          <w:p w14:paraId="7E8A573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1C4050B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6A663D6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F4E4A9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2991841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E842C9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FB02B7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6481844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74:07:1601002:490</w:t>
            </w:r>
          </w:p>
        </w:tc>
        <w:tc>
          <w:tcPr>
            <w:tcW w:w="992" w:type="dxa"/>
            <w:gridSpan w:val="2"/>
            <w:tcBorders>
              <w:top w:val="nil"/>
              <w:left w:val="nil"/>
              <w:bottom w:val="single" w:sz="4" w:space="0" w:color="auto"/>
              <w:right w:val="single" w:sz="4" w:space="0" w:color="auto"/>
            </w:tcBorders>
            <w:vAlign w:val="center"/>
            <w:hideMark/>
          </w:tcPr>
          <w:p w14:paraId="57BC42C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06.09.2010</w:t>
            </w:r>
          </w:p>
        </w:tc>
        <w:tc>
          <w:tcPr>
            <w:tcW w:w="992" w:type="dxa"/>
            <w:tcBorders>
              <w:top w:val="nil"/>
              <w:left w:val="nil"/>
              <w:bottom w:val="single" w:sz="4" w:space="0" w:color="auto"/>
              <w:right w:val="single" w:sz="4" w:space="0" w:color="auto"/>
            </w:tcBorders>
            <w:vAlign w:val="center"/>
            <w:hideMark/>
          </w:tcPr>
          <w:p w14:paraId="6C5B965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10A3D96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Договор купли-продажи земельного участка,</w:t>
            </w:r>
            <w:r w:rsidRPr="00022AE9">
              <w:rPr>
                <w:rFonts w:ascii="Times New Roman" w:eastAsia="Times New Roman" w:hAnsi="Times New Roman" w:cs="Times New Roman"/>
                <w:color w:val="000000"/>
                <w:sz w:val="12"/>
                <w:szCs w:val="12"/>
                <w:lang w:eastAsia="ru-RU"/>
              </w:rPr>
              <w:br/>
              <w:t>выдан 10.12.2010</w:t>
            </w:r>
          </w:p>
        </w:tc>
        <w:tc>
          <w:tcPr>
            <w:tcW w:w="708" w:type="dxa"/>
            <w:tcBorders>
              <w:top w:val="nil"/>
              <w:left w:val="nil"/>
              <w:bottom w:val="single" w:sz="4" w:space="0" w:color="auto"/>
              <w:right w:val="single" w:sz="4" w:space="0" w:color="auto"/>
            </w:tcBorders>
            <w:vAlign w:val="center"/>
            <w:hideMark/>
          </w:tcPr>
          <w:p w14:paraId="78D8350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160 000,00</w:t>
            </w:r>
          </w:p>
        </w:tc>
        <w:tc>
          <w:tcPr>
            <w:tcW w:w="696" w:type="dxa"/>
            <w:tcBorders>
              <w:top w:val="nil"/>
              <w:left w:val="nil"/>
              <w:bottom w:val="single" w:sz="4" w:space="0" w:color="auto"/>
              <w:right w:val="single" w:sz="4" w:space="0" w:color="auto"/>
            </w:tcBorders>
            <w:vAlign w:val="center"/>
            <w:hideMark/>
          </w:tcPr>
          <w:p w14:paraId="1977745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сельскохозяйственного назначения</w:t>
            </w:r>
          </w:p>
        </w:tc>
        <w:tc>
          <w:tcPr>
            <w:tcW w:w="1006" w:type="dxa"/>
            <w:tcBorders>
              <w:top w:val="nil"/>
              <w:left w:val="nil"/>
              <w:bottom w:val="single" w:sz="4" w:space="0" w:color="auto"/>
              <w:right w:val="single" w:sz="4" w:space="0" w:color="auto"/>
            </w:tcBorders>
            <w:vAlign w:val="center"/>
            <w:hideMark/>
          </w:tcPr>
          <w:p w14:paraId="16B6C79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коммунальное обслуживание</w:t>
            </w:r>
          </w:p>
        </w:tc>
        <w:tc>
          <w:tcPr>
            <w:tcW w:w="567" w:type="dxa"/>
            <w:tcBorders>
              <w:top w:val="nil"/>
              <w:left w:val="nil"/>
              <w:bottom w:val="single" w:sz="4" w:space="0" w:color="auto"/>
              <w:right w:val="single" w:sz="4" w:space="0" w:color="auto"/>
            </w:tcBorders>
            <w:vAlign w:val="center"/>
            <w:hideMark/>
          </w:tcPr>
          <w:p w14:paraId="7D14604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9 684 800,00</w:t>
            </w:r>
          </w:p>
        </w:tc>
        <w:tc>
          <w:tcPr>
            <w:tcW w:w="1134" w:type="dxa"/>
            <w:tcBorders>
              <w:top w:val="nil"/>
              <w:left w:val="nil"/>
              <w:bottom w:val="single" w:sz="4" w:space="0" w:color="auto"/>
              <w:right w:val="single" w:sz="4" w:space="0" w:color="auto"/>
            </w:tcBorders>
            <w:vAlign w:val="center"/>
            <w:hideMark/>
          </w:tcPr>
          <w:p w14:paraId="11BE248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468C842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17B65A4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49B14F26"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45743E96" w14:textId="77777777" w:rsidTr="00850D97">
        <w:trPr>
          <w:trHeight w:val="2932"/>
        </w:trPr>
        <w:tc>
          <w:tcPr>
            <w:tcW w:w="557" w:type="dxa"/>
            <w:tcBorders>
              <w:top w:val="nil"/>
              <w:left w:val="single" w:sz="4" w:space="0" w:color="auto"/>
              <w:bottom w:val="single" w:sz="4" w:space="0" w:color="auto"/>
              <w:right w:val="single" w:sz="4" w:space="0" w:color="auto"/>
            </w:tcBorders>
            <w:vAlign w:val="center"/>
            <w:hideMark/>
          </w:tcPr>
          <w:p w14:paraId="63B54CA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136</w:t>
            </w:r>
          </w:p>
        </w:tc>
        <w:tc>
          <w:tcPr>
            <w:tcW w:w="708" w:type="dxa"/>
            <w:tcBorders>
              <w:top w:val="nil"/>
              <w:left w:val="nil"/>
              <w:bottom w:val="single" w:sz="4" w:space="0" w:color="auto"/>
              <w:right w:val="single" w:sz="4" w:space="0" w:color="auto"/>
            </w:tcBorders>
            <w:vAlign w:val="center"/>
            <w:hideMark/>
          </w:tcPr>
          <w:p w14:paraId="3D4A1A4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5EDEE27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Местоположение установлено относительно ориентира, расположенного в границах участка. Почтовый</w:t>
            </w:r>
            <w:r w:rsidRPr="00022AE9">
              <w:rPr>
                <w:rFonts w:ascii="Times New Roman" w:eastAsia="Times New Roman" w:hAnsi="Times New Roman" w:cs="Times New Roman"/>
                <w:color w:val="000000"/>
                <w:sz w:val="12"/>
                <w:szCs w:val="12"/>
                <w:lang w:eastAsia="ru-RU"/>
              </w:rPr>
              <w:br/>
              <w:t xml:space="preserve">адрес ориентира: Челябинская область, р-н. Еткульский, с/п. </w:t>
            </w:r>
            <w:proofErr w:type="spellStart"/>
            <w:r w:rsidRPr="00022AE9">
              <w:rPr>
                <w:rFonts w:ascii="Times New Roman" w:eastAsia="Times New Roman" w:hAnsi="Times New Roman" w:cs="Times New Roman"/>
                <w:color w:val="000000"/>
                <w:sz w:val="12"/>
                <w:szCs w:val="12"/>
                <w:lang w:eastAsia="ru-RU"/>
              </w:rPr>
              <w:t>Коелгинское</w:t>
            </w:r>
            <w:proofErr w:type="spellEnd"/>
            <w:r w:rsidRPr="00022AE9">
              <w:rPr>
                <w:rFonts w:ascii="Times New Roman" w:eastAsia="Times New Roman" w:hAnsi="Times New Roman" w:cs="Times New Roman"/>
                <w:color w:val="000000"/>
                <w:sz w:val="12"/>
                <w:szCs w:val="12"/>
                <w:lang w:eastAsia="ru-RU"/>
              </w:rPr>
              <w:t>, с. Коелга, ул. Мира.</w:t>
            </w:r>
          </w:p>
        </w:tc>
        <w:tc>
          <w:tcPr>
            <w:tcW w:w="528" w:type="dxa"/>
            <w:tcBorders>
              <w:top w:val="nil"/>
              <w:left w:val="nil"/>
              <w:bottom w:val="single" w:sz="4" w:space="0" w:color="auto"/>
              <w:right w:val="single" w:sz="4" w:space="0" w:color="auto"/>
            </w:tcBorders>
            <w:vAlign w:val="center"/>
            <w:hideMark/>
          </w:tcPr>
          <w:p w14:paraId="27A20249"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0D3E805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1CD561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2D6C0F0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2588C67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0B31F3E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665F13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5FE42CE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74:07:0600025:6</w:t>
            </w:r>
          </w:p>
        </w:tc>
        <w:tc>
          <w:tcPr>
            <w:tcW w:w="992" w:type="dxa"/>
            <w:gridSpan w:val="2"/>
            <w:tcBorders>
              <w:top w:val="nil"/>
              <w:left w:val="nil"/>
              <w:bottom w:val="single" w:sz="4" w:space="0" w:color="auto"/>
              <w:right w:val="single" w:sz="4" w:space="0" w:color="auto"/>
            </w:tcBorders>
            <w:vAlign w:val="center"/>
            <w:hideMark/>
          </w:tcPr>
          <w:p w14:paraId="4F9AF31B"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19.12.2008</w:t>
            </w:r>
          </w:p>
        </w:tc>
        <w:tc>
          <w:tcPr>
            <w:tcW w:w="992" w:type="dxa"/>
            <w:tcBorders>
              <w:top w:val="nil"/>
              <w:left w:val="nil"/>
              <w:bottom w:val="single" w:sz="4" w:space="0" w:color="auto"/>
              <w:right w:val="single" w:sz="4" w:space="0" w:color="auto"/>
            </w:tcBorders>
            <w:vAlign w:val="center"/>
            <w:hideMark/>
          </w:tcPr>
          <w:p w14:paraId="066D293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24D273E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имущества, передаваемого в</w:t>
            </w:r>
            <w:r w:rsidRPr="00022AE9">
              <w:rPr>
                <w:rFonts w:ascii="Times New Roman" w:eastAsia="Times New Roman" w:hAnsi="Times New Roman" w:cs="Times New Roman"/>
                <w:color w:val="000000"/>
                <w:sz w:val="12"/>
                <w:szCs w:val="12"/>
                <w:lang w:eastAsia="ru-RU"/>
              </w:rPr>
              <w:br/>
              <w:t>муниципальную собственность Еткульского</w:t>
            </w:r>
            <w:r w:rsidRPr="00022AE9">
              <w:rPr>
                <w:rFonts w:ascii="Times New Roman" w:eastAsia="Times New Roman" w:hAnsi="Times New Roman" w:cs="Times New Roman"/>
                <w:color w:val="000000"/>
                <w:sz w:val="12"/>
                <w:szCs w:val="12"/>
                <w:lang w:eastAsia="ru-RU"/>
              </w:rPr>
              <w:br/>
              <w:t>района,</w:t>
            </w:r>
            <w:r w:rsidRPr="00022AE9">
              <w:rPr>
                <w:rFonts w:ascii="Times New Roman" w:eastAsia="Times New Roman" w:hAnsi="Times New Roman" w:cs="Times New Roman"/>
                <w:color w:val="000000"/>
                <w:sz w:val="12"/>
                <w:szCs w:val="12"/>
                <w:lang w:eastAsia="ru-RU"/>
              </w:rPr>
              <w:br/>
              <w:t>Распоряжение Челябинского областного комитета</w:t>
            </w:r>
            <w:r w:rsidRPr="00022AE9">
              <w:rPr>
                <w:rFonts w:ascii="Times New Roman" w:eastAsia="Times New Roman" w:hAnsi="Times New Roman" w:cs="Times New Roman"/>
                <w:color w:val="000000"/>
                <w:sz w:val="12"/>
                <w:szCs w:val="12"/>
                <w:lang w:eastAsia="ru-RU"/>
              </w:rPr>
              <w:br/>
              <w:t>по управлению государственным имуществом,</w:t>
            </w:r>
            <w:r w:rsidRPr="00022AE9">
              <w:rPr>
                <w:rFonts w:ascii="Times New Roman" w:eastAsia="Times New Roman" w:hAnsi="Times New Roman" w:cs="Times New Roman"/>
                <w:color w:val="000000"/>
                <w:sz w:val="12"/>
                <w:szCs w:val="12"/>
                <w:lang w:eastAsia="ru-RU"/>
              </w:rPr>
              <w:br/>
              <w:t>№ 1560, выдан 31.12.2002</w:t>
            </w:r>
            <w:r w:rsidRPr="00022AE9">
              <w:rPr>
                <w:rFonts w:ascii="Times New Roman" w:eastAsia="Times New Roman" w:hAnsi="Times New Roman" w:cs="Times New Roman"/>
                <w:color w:val="000000"/>
                <w:sz w:val="12"/>
                <w:szCs w:val="12"/>
                <w:lang w:eastAsia="ru-RU"/>
              </w:rPr>
              <w:br/>
              <w:t>Постановление Еткульского районного Совета</w:t>
            </w:r>
            <w:r w:rsidRPr="00022AE9">
              <w:rPr>
                <w:rFonts w:ascii="Times New Roman" w:eastAsia="Times New Roman" w:hAnsi="Times New Roman" w:cs="Times New Roman"/>
                <w:color w:val="000000"/>
                <w:sz w:val="12"/>
                <w:szCs w:val="12"/>
                <w:lang w:eastAsia="ru-RU"/>
              </w:rPr>
              <w:br/>
              <w:t>народных депутатов, № 5, выдан 30.10.2002</w:t>
            </w:r>
          </w:p>
        </w:tc>
        <w:tc>
          <w:tcPr>
            <w:tcW w:w="708" w:type="dxa"/>
            <w:tcBorders>
              <w:top w:val="nil"/>
              <w:left w:val="nil"/>
              <w:bottom w:val="single" w:sz="4" w:space="0" w:color="auto"/>
              <w:right w:val="single" w:sz="4" w:space="0" w:color="auto"/>
            </w:tcBorders>
            <w:vAlign w:val="center"/>
            <w:hideMark/>
          </w:tcPr>
          <w:p w14:paraId="38B6223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10 399,00</w:t>
            </w:r>
          </w:p>
        </w:tc>
        <w:tc>
          <w:tcPr>
            <w:tcW w:w="696" w:type="dxa"/>
            <w:tcBorders>
              <w:top w:val="nil"/>
              <w:left w:val="nil"/>
              <w:bottom w:val="single" w:sz="4" w:space="0" w:color="auto"/>
              <w:right w:val="single" w:sz="4" w:space="0" w:color="auto"/>
            </w:tcBorders>
            <w:vAlign w:val="center"/>
            <w:hideMark/>
          </w:tcPr>
          <w:p w14:paraId="3E4C618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1345D940"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размещения и эксплуатации нежилого здания - детского сада</w:t>
            </w:r>
          </w:p>
        </w:tc>
        <w:tc>
          <w:tcPr>
            <w:tcW w:w="567" w:type="dxa"/>
            <w:tcBorders>
              <w:top w:val="nil"/>
              <w:left w:val="nil"/>
              <w:bottom w:val="single" w:sz="4" w:space="0" w:color="auto"/>
              <w:right w:val="single" w:sz="4" w:space="0" w:color="auto"/>
            </w:tcBorders>
            <w:vAlign w:val="center"/>
            <w:hideMark/>
          </w:tcPr>
          <w:p w14:paraId="79AC2CF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4 572 752,27</w:t>
            </w:r>
          </w:p>
        </w:tc>
        <w:tc>
          <w:tcPr>
            <w:tcW w:w="1134" w:type="dxa"/>
            <w:tcBorders>
              <w:top w:val="nil"/>
              <w:left w:val="nil"/>
              <w:bottom w:val="single" w:sz="4" w:space="0" w:color="auto"/>
              <w:right w:val="single" w:sz="4" w:space="0" w:color="auto"/>
            </w:tcBorders>
            <w:vAlign w:val="center"/>
            <w:hideMark/>
          </w:tcPr>
          <w:p w14:paraId="5D46BD5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7DDAFEA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w:t>
            </w:r>
            <w:proofErr w:type="gramStart"/>
            <w:r w:rsidRPr="00022AE9">
              <w:rPr>
                <w:rFonts w:ascii="Times New Roman" w:eastAsia="Times New Roman" w:hAnsi="Times New Roman" w:cs="Times New Roman"/>
                <w:color w:val="000000"/>
                <w:sz w:val="12"/>
                <w:szCs w:val="12"/>
                <w:lang w:eastAsia="ru-RU"/>
              </w:rPr>
              <w:t>пользование.№</w:t>
            </w:r>
            <w:proofErr w:type="gramEnd"/>
            <w:r w:rsidRPr="00022AE9">
              <w:rPr>
                <w:rFonts w:ascii="Times New Roman" w:eastAsia="Times New Roman" w:hAnsi="Times New Roman" w:cs="Times New Roman"/>
                <w:color w:val="000000"/>
                <w:sz w:val="12"/>
                <w:szCs w:val="12"/>
                <w:lang w:eastAsia="ru-RU"/>
              </w:rPr>
              <w:t xml:space="preserve"> 424 от 29.12.2015 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55677DF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казённое дошкольное образовательное учреждение "</w:t>
            </w:r>
            <w:proofErr w:type="spellStart"/>
            <w:r w:rsidRPr="00022AE9">
              <w:rPr>
                <w:rFonts w:ascii="Times New Roman" w:eastAsia="Times New Roman" w:hAnsi="Times New Roman" w:cs="Times New Roman"/>
                <w:color w:val="000000"/>
                <w:sz w:val="12"/>
                <w:szCs w:val="12"/>
                <w:lang w:eastAsia="ru-RU"/>
              </w:rPr>
              <w:t>Коелгинский</w:t>
            </w:r>
            <w:proofErr w:type="spellEnd"/>
            <w:r w:rsidRPr="00022AE9">
              <w:rPr>
                <w:rFonts w:ascii="Times New Roman" w:eastAsia="Times New Roman" w:hAnsi="Times New Roman" w:cs="Times New Roman"/>
                <w:color w:val="000000"/>
                <w:sz w:val="12"/>
                <w:szCs w:val="12"/>
                <w:lang w:eastAsia="ru-RU"/>
              </w:rPr>
              <w:t xml:space="preserve"> детский сад</w:t>
            </w:r>
            <w:r w:rsidRPr="00022AE9">
              <w:rPr>
                <w:rFonts w:ascii="Times New Roman" w:eastAsia="Times New Roman" w:hAnsi="Times New Roman" w:cs="Times New Roman"/>
                <w:color w:val="000000"/>
                <w:sz w:val="12"/>
                <w:szCs w:val="12"/>
                <w:lang w:eastAsia="ru-RU"/>
              </w:rPr>
              <w:br/>
              <w:t>"Солнышко", ИНН: 7430007995, ОГРН: 1027401636734</w:t>
            </w:r>
          </w:p>
        </w:tc>
        <w:tc>
          <w:tcPr>
            <w:tcW w:w="236" w:type="dxa"/>
            <w:vAlign w:val="center"/>
            <w:hideMark/>
          </w:tcPr>
          <w:p w14:paraId="7E595DE6"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4CDB5EDB" w14:textId="77777777" w:rsidTr="00850D97">
        <w:trPr>
          <w:trHeight w:val="4093"/>
        </w:trPr>
        <w:tc>
          <w:tcPr>
            <w:tcW w:w="557" w:type="dxa"/>
            <w:tcBorders>
              <w:top w:val="nil"/>
              <w:left w:val="single" w:sz="4" w:space="0" w:color="auto"/>
              <w:bottom w:val="single" w:sz="4" w:space="0" w:color="auto"/>
              <w:right w:val="single" w:sz="4" w:space="0" w:color="auto"/>
            </w:tcBorders>
            <w:vAlign w:val="center"/>
            <w:hideMark/>
          </w:tcPr>
          <w:p w14:paraId="1791C80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137</w:t>
            </w:r>
          </w:p>
        </w:tc>
        <w:tc>
          <w:tcPr>
            <w:tcW w:w="708" w:type="dxa"/>
            <w:tcBorders>
              <w:top w:val="nil"/>
              <w:left w:val="nil"/>
              <w:bottom w:val="single" w:sz="4" w:space="0" w:color="auto"/>
              <w:right w:val="single" w:sz="4" w:space="0" w:color="auto"/>
            </w:tcBorders>
            <w:vAlign w:val="center"/>
            <w:hideMark/>
          </w:tcPr>
          <w:p w14:paraId="4EB4601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78D7CD4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Еткульский муниципальный район, </w:t>
            </w:r>
            <w:proofErr w:type="spellStart"/>
            <w:r w:rsidRPr="00022AE9">
              <w:rPr>
                <w:rFonts w:ascii="Times New Roman" w:eastAsia="Times New Roman" w:hAnsi="Times New Roman" w:cs="Times New Roman"/>
                <w:color w:val="000000"/>
                <w:sz w:val="12"/>
                <w:szCs w:val="12"/>
                <w:lang w:eastAsia="ru-RU"/>
              </w:rPr>
              <w:t>Каратабанское</w:t>
            </w:r>
            <w:proofErr w:type="spellEnd"/>
            <w:r w:rsidRPr="00022AE9">
              <w:rPr>
                <w:rFonts w:ascii="Times New Roman" w:eastAsia="Times New Roman" w:hAnsi="Times New Roman" w:cs="Times New Roman"/>
                <w:color w:val="000000"/>
                <w:sz w:val="12"/>
                <w:szCs w:val="12"/>
                <w:lang w:eastAsia="ru-RU"/>
              </w:rPr>
              <w:t xml:space="preserve"> сельское поселение, д</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Новобаландино</w:t>
            </w:r>
            <w:proofErr w:type="spellEnd"/>
            <w:r w:rsidRPr="00022AE9">
              <w:rPr>
                <w:rFonts w:ascii="Times New Roman" w:eastAsia="Times New Roman" w:hAnsi="Times New Roman" w:cs="Times New Roman"/>
                <w:color w:val="000000"/>
                <w:sz w:val="12"/>
                <w:szCs w:val="12"/>
                <w:lang w:eastAsia="ru-RU"/>
              </w:rPr>
              <w:t xml:space="preserve">,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Степная, земельный участок 13</w:t>
            </w:r>
          </w:p>
        </w:tc>
        <w:tc>
          <w:tcPr>
            <w:tcW w:w="528" w:type="dxa"/>
            <w:tcBorders>
              <w:top w:val="nil"/>
              <w:left w:val="nil"/>
              <w:bottom w:val="single" w:sz="4" w:space="0" w:color="auto"/>
              <w:right w:val="single" w:sz="4" w:space="0" w:color="auto"/>
            </w:tcBorders>
            <w:vAlign w:val="center"/>
            <w:hideMark/>
          </w:tcPr>
          <w:p w14:paraId="09EB75CA"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29127B0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4507BC8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54D844D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07D6802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AFEC53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2AE0842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023BB13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74:07:2900002:479</w:t>
            </w:r>
          </w:p>
        </w:tc>
        <w:tc>
          <w:tcPr>
            <w:tcW w:w="992" w:type="dxa"/>
            <w:gridSpan w:val="2"/>
            <w:tcBorders>
              <w:top w:val="nil"/>
              <w:left w:val="nil"/>
              <w:bottom w:val="single" w:sz="4" w:space="0" w:color="auto"/>
              <w:right w:val="single" w:sz="4" w:space="0" w:color="auto"/>
            </w:tcBorders>
            <w:vAlign w:val="center"/>
            <w:hideMark/>
          </w:tcPr>
          <w:p w14:paraId="4709DF39"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12.11.2020</w:t>
            </w:r>
          </w:p>
        </w:tc>
        <w:tc>
          <w:tcPr>
            <w:tcW w:w="992" w:type="dxa"/>
            <w:tcBorders>
              <w:top w:val="nil"/>
              <w:left w:val="nil"/>
              <w:bottom w:val="single" w:sz="4" w:space="0" w:color="auto"/>
              <w:right w:val="single" w:sz="4" w:space="0" w:color="auto"/>
            </w:tcBorders>
            <w:vAlign w:val="center"/>
            <w:hideMark/>
          </w:tcPr>
          <w:p w14:paraId="60C5648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0FAF53B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542B227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1 520,00</w:t>
            </w:r>
          </w:p>
        </w:tc>
        <w:tc>
          <w:tcPr>
            <w:tcW w:w="696" w:type="dxa"/>
            <w:tcBorders>
              <w:top w:val="nil"/>
              <w:left w:val="nil"/>
              <w:bottom w:val="single" w:sz="4" w:space="0" w:color="auto"/>
              <w:right w:val="single" w:sz="4" w:space="0" w:color="auto"/>
            </w:tcBorders>
            <w:vAlign w:val="center"/>
            <w:hideMark/>
          </w:tcPr>
          <w:p w14:paraId="15D615A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5109B37C"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благоустройство территории</w:t>
            </w:r>
          </w:p>
        </w:tc>
        <w:tc>
          <w:tcPr>
            <w:tcW w:w="567" w:type="dxa"/>
            <w:tcBorders>
              <w:top w:val="nil"/>
              <w:left w:val="nil"/>
              <w:bottom w:val="single" w:sz="4" w:space="0" w:color="auto"/>
              <w:right w:val="single" w:sz="4" w:space="0" w:color="auto"/>
            </w:tcBorders>
            <w:vAlign w:val="center"/>
            <w:hideMark/>
          </w:tcPr>
          <w:p w14:paraId="7C3773A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6 581,60</w:t>
            </w:r>
          </w:p>
        </w:tc>
        <w:tc>
          <w:tcPr>
            <w:tcW w:w="1134" w:type="dxa"/>
            <w:tcBorders>
              <w:top w:val="nil"/>
              <w:left w:val="nil"/>
              <w:bottom w:val="single" w:sz="4" w:space="0" w:color="auto"/>
              <w:right w:val="single" w:sz="4" w:space="0" w:color="auto"/>
            </w:tcBorders>
            <w:vAlign w:val="center"/>
            <w:hideMark/>
          </w:tcPr>
          <w:p w14:paraId="765C1B0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46854A6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 990 от 17.12.2020. Запрещение регистрации Постановление судебного пристава-исполнителя, № 88643380/7441 (73630/25/74041-ИП), выдан</w:t>
            </w:r>
            <w:r w:rsidRPr="00022AE9">
              <w:rPr>
                <w:rFonts w:ascii="Times New Roman" w:eastAsia="Times New Roman" w:hAnsi="Times New Roman" w:cs="Times New Roman"/>
                <w:color w:val="000000"/>
                <w:sz w:val="12"/>
                <w:szCs w:val="12"/>
                <w:lang w:eastAsia="ru-RU"/>
              </w:rPr>
              <w:br/>
              <w:t>16.08.2025, Еткульское районное отделение судебных приставов ГУФССП России по Челябинской области</w:t>
            </w:r>
          </w:p>
        </w:tc>
        <w:tc>
          <w:tcPr>
            <w:tcW w:w="709" w:type="dxa"/>
            <w:gridSpan w:val="2"/>
            <w:tcBorders>
              <w:top w:val="nil"/>
              <w:left w:val="nil"/>
              <w:bottom w:val="single" w:sz="4" w:space="0" w:color="auto"/>
              <w:right w:val="single" w:sz="4" w:space="0" w:color="auto"/>
            </w:tcBorders>
            <w:vAlign w:val="center"/>
            <w:hideMark/>
          </w:tcPr>
          <w:p w14:paraId="02837B0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Администрация </w:t>
            </w:r>
            <w:proofErr w:type="spellStart"/>
            <w:r w:rsidRPr="00022AE9">
              <w:rPr>
                <w:rFonts w:ascii="Times New Roman" w:eastAsia="Times New Roman" w:hAnsi="Times New Roman" w:cs="Times New Roman"/>
                <w:color w:val="000000"/>
                <w:sz w:val="12"/>
                <w:szCs w:val="12"/>
                <w:lang w:eastAsia="ru-RU"/>
              </w:rPr>
              <w:t>Каратабанского</w:t>
            </w:r>
            <w:proofErr w:type="spellEnd"/>
            <w:r w:rsidRPr="00022AE9">
              <w:rPr>
                <w:rFonts w:ascii="Times New Roman" w:eastAsia="Times New Roman" w:hAnsi="Times New Roman" w:cs="Times New Roman"/>
                <w:color w:val="000000"/>
                <w:sz w:val="12"/>
                <w:szCs w:val="12"/>
                <w:lang w:eastAsia="ru-RU"/>
              </w:rPr>
              <w:t xml:space="preserve"> сельского поселения, ИНН: 7430000333, ОГРН: 1027401635854</w:t>
            </w:r>
          </w:p>
        </w:tc>
        <w:tc>
          <w:tcPr>
            <w:tcW w:w="236" w:type="dxa"/>
            <w:vAlign w:val="center"/>
            <w:hideMark/>
          </w:tcPr>
          <w:p w14:paraId="091384D4"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48CD8409" w14:textId="77777777" w:rsidTr="00850D97">
        <w:trPr>
          <w:trHeight w:val="2932"/>
        </w:trPr>
        <w:tc>
          <w:tcPr>
            <w:tcW w:w="557" w:type="dxa"/>
            <w:tcBorders>
              <w:top w:val="nil"/>
              <w:left w:val="single" w:sz="4" w:space="0" w:color="auto"/>
              <w:bottom w:val="single" w:sz="4" w:space="0" w:color="auto"/>
              <w:right w:val="single" w:sz="4" w:space="0" w:color="auto"/>
            </w:tcBorders>
            <w:vAlign w:val="center"/>
            <w:hideMark/>
          </w:tcPr>
          <w:p w14:paraId="16D2DDF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138</w:t>
            </w:r>
          </w:p>
        </w:tc>
        <w:tc>
          <w:tcPr>
            <w:tcW w:w="708" w:type="dxa"/>
            <w:tcBorders>
              <w:top w:val="nil"/>
              <w:left w:val="nil"/>
              <w:bottom w:val="single" w:sz="4" w:space="0" w:color="auto"/>
              <w:right w:val="single" w:sz="4" w:space="0" w:color="auto"/>
            </w:tcBorders>
            <w:vAlign w:val="center"/>
            <w:hideMark/>
          </w:tcPr>
          <w:p w14:paraId="329A95F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6F78E06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Российская Федерация, Челябинская область, муниципальный район </w:t>
            </w:r>
            <w:proofErr w:type="gramStart"/>
            <w:r w:rsidRPr="00022AE9">
              <w:rPr>
                <w:rFonts w:ascii="Times New Roman" w:eastAsia="Times New Roman" w:hAnsi="Times New Roman" w:cs="Times New Roman"/>
                <w:color w:val="000000"/>
                <w:sz w:val="12"/>
                <w:szCs w:val="12"/>
                <w:lang w:eastAsia="ru-RU"/>
              </w:rPr>
              <w:t>Еткульский ,</w:t>
            </w:r>
            <w:proofErr w:type="gramEnd"/>
            <w:r w:rsidRPr="00022AE9">
              <w:rPr>
                <w:rFonts w:ascii="Times New Roman" w:eastAsia="Times New Roman" w:hAnsi="Times New Roman" w:cs="Times New Roman"/>
                <w:color w:val="000000"/>
                <w:sz w:val="12"/>
                <w:szCs w:val="12"/>
                <w:lang w:eastAsia="ru-RU"/>
              </w:rPr>
              <w:t xml:space="preserve"> сельское поселение</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Пискловское</w:t>
            </w:r>
            <w:proofErr w:type="spellEnd"/>
            <w:r w:rsidRPr="00022AE9">
              <w:rPr>
                <w:rFonts w:ascii="Times New Roman" w:eastAsia="Times New Roman" w:hAnsi="Times New Roman" w:cs="Times New Roman"/>
                <w:color w:val="000000"/>
                <w:sz w:val="12"/>
                <w:szCs w:val="12"/>
                <w:lang w:eastAsia="ru-RU"/>
              </w:rPr>
              <w:t>, село Писклово, улица Школьная, земельный участок 1а</w:t>
            </w:r>
          </w:p>
        </w:tc>
        <w:tc>
          <w:tcPr>
            <w:tcW w:w="528" w:type="dxa"/>
            <w:tcBorders>
              <w:top w:val="nil"/>
              <w:left w:val="nil"/>
              <w:bottom w:val="single" w:sz="4" w:space="0" w:color="auto"/>
              <w:right w:val="single" w:sz="4" w:space="0" w:color="auto"/>
            </w:tcBorders>
            <w:vAlign w:val="center"/>
            <w:hideMark/>
          </w:tcPr>
          <w:p w14:paraId="0B45B2ED"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0BEDE9F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4135879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3D9F840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2B99922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3D89D60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6BE5039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BC890E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74:07:5300006:7</w:t>
            </w:r>
          </w:p>
        </w:tc>
        <w:tc>
          <w:tcPr>
            <w:tcW w:w="992" w:type="dxa"/>
            <w:gridSpan w:val="2"/>
            <w:tcBorders>
              <w:top w:val="nil"/>
              <w:left w:val="nil"/>
              <w:bottom w:val="single" w:sz="4" w:space="0" w:color="auto"/>
              <w:right w:val="single" w:sz="4" w:space="0" w:color="auto"/>
            </w:tcBorders>
            <w:vAlign w:val="center"/>
            <w:hideMark/>
          </w:tcPr>
          <w:p w14:paraId="686BB2ED"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03.03.2008</w:t>
            </w:r>
          </w:p>
        </w:tc>
        <w:tc>
          <w:tcPr>
            <w:tcW w:w="992" w:type="dxa"/>
            <w:tcBorders>
              <w:top w:val="nil"/>
              <w:left w:val="nil"/>
              <w:bottom w:val="single" w:sz="4" w:space="0" w:color="auto"/>
              <w:right w:val="single" w:sz="4" w:space="0" w:color="auto"/>
            </w:tcBorders>
            <w:vAlign w:val="center"/>
            <w:hideMark/>
          </w:tcPr>
          <w:p w14:paraId="06BC131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7835A09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r w:rsidRPr="00022AE9">
              <w:rPr>
                <w:rFonts w:ascii="Times New Roman" w:eastAsia="Times New Roman" w:hAnsi="Times New Roman" w:cs="Times New Roman"/>
                <w:color w:val="000000"/>
                <w:sz w:val="12"/>
                <w:szCs w:val="12"/>
                <w:lang w:eastAsia="ru-RU"/>
              </w:rPr>
              <w:b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p>
        </w:tc>
        <w:tc>
          <w:tcPr>
            <w:tcW w:w="708" w:type="dxa"/>
            <w:tcBorders>
              <w:top w:val="nil"/>
              <w:left w:val="nil"/>
              <w:bottom w:val="single" w:sz="4" w:space="0" w:color="auto"/>
              <w:right w:val="single" w:sz="4" w:space="0" w:color="auto"/>
            </w:tcBorders>
            <w:vAlign w:val="center"/>
            <w:hideMark/>
          </w:tcPr>
          <w:p w14:paraId="3C5E9A0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12 532,00</w:t>
            </w:r>
          </w:p>
        </w:tc>
        <w:tc>
          <w:tcPr>
            <w:tcW w:w="696" w:type="dxa"/>
            <w:tcBorders>
              <w:top w:val="nil"/>
              <w:left w:val="nil"/>
              <w:bottom w:val="single" w:sz="4" w:space="0" w:color="auto"/>
              <w:right w:val="single" w:sz="4" w:space="0" w:color="auto"/>
            </w:tcBorders>
            <w:vAlign w:val="center"/>
            <w:hideMark/>
          </w:tcPr>
          <w:p w14:paraId="144791A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18AB735C"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в целях эксплуатации нежилого здания средней школы</w:t>
            </w:r>
          </w:p>
        </w:tc>
        <w:tc>
          <w:tcPr>
            <w:tcW w:w="567" w:type="dxa"/>
            <w:tcBorders>
              <w:top w:val="nil"/>
              <w:left w:val="nil"/>
              <w:bottom w:val="single" w:sz="4" w:space="0" w:color="auto"/>
              <w:right w:val="single" w:sz="4" w:space="0" w:color="auto"/>
            </w:tcBorders>
            <w:vAlign w:val="center"/>
            <w:hideMark/>
          </w:tcPr>
          <w:p w14:paraId="0475530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4 326 046,40</w:t>
            </w:r>
          </w:p>
        </w:tc>
        <w:tc>
          <w:tcPr>
            <w:tcW w:w="1134" w:type="dxa"/>
            <w:tcBorders>
              <w:top w:val="nil"/>
              <w:left w:val="nil"/>
              <w:bottom w:val="single" w:sz="4" w:space="0" w:color="auto"/>
              <w:right w:val="single" w:sz="4" w:space="0" w:color="auto"/>
            </w:tcBorders>
            <w:vAlign w:val="center"/>
            <w:hideMark/>
          </w:tcPr>
          <w:p w14:paraId="23FF461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1331386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Постановление администрации Еткульского муниципального района, № 239, выдан 19.04.2011</w:t>
            </w:r>
          </w:p>
        </w:tc>
        <w:tc>
          <w:tcPr>
            <w:tcW w:w="709" w:type="dxa"/>
            <w:gridSpan w:val="2"/>
            <w:tcBorders>
              <w:top w:val="nil"/>
              <w:left w:val="nil"/>
              <w:bottom w:val="single" w:sz="4" w:space="0" w:color="auto"/>
              <w:right w:val="single" w:sz="4" w:space="0" w:color="auto"/>
            </w:tcBorders>
            <w:vAlign w:val="center"/>
            <w:hideMark/>
          </w:tcPr>
          <w:p w14:paraId="624C880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казённое общеобразовательное учреждение "</w:t>
            </w:r>
            <w:proofErr w:type="spellStart"/>
            <w:r w:rsidRPr="00022AE9">
              <w:rPr>
                <w:rFonts w:ascii="Times New Roman" w:eastAsia="Times New Roman" w:hAnsi="Times New Roman" w:cs="Times New Roman"/>
                <w:color w:val="000000"/>
                <w:sz w:val="12"/>
                <w:szCs w:val="12"/>
                <w:lang w:eastAsia="ru-RU"/>
              </w:rPr>
              <w:t>Пискловская</w:t>
            </w:r>
            <w:proofErr w:type="spellEnd"/>
            <w:r w:rsidRPr="00022AE9">
              <w:rPr>
                <w:rFonts w:ascii="Times New Roman" w:eastAsia="Times New Roman" w:hAnsi="Times New Roman" w:cs="Times New Roman"/>
                <w:color w:val="000000"/>
                <w:sz w:val="12"/>
                <w:szCs w:val="12"/>
                <w:lang w:eastAsia="ru-RU"/>
              </w:rPr>
              <w:t xml:space="preserve"> основная</w:t>
            </w:r>
            <w:r w:rsidRPr="00022AE9">
              <w:rPr>
                <w:rFonts w:ascii="Times New Roman" w:eastAsia="Times New Roman" w:hAnsi="Times New Roman" w:cs="Times New Roman"/>
                <w:color w:val="000000"/>
                <w:sz w:val="12"/>
                <w:szCs w:val="12"/>
                <w:lang w:eastAsia="ru-RU"/>
              </w:rPr>
              <w:br/>
              <w:t>общеобразовательная школа", ИНН: 7430006705, ОГРН: 1027401636085</w:t>
            </w:r>
          </w:p>
        </w:tc>
        <w:tc>
          <w:tcPr>
            <w:tcW w:w="236" w:type="dxa"/>
            <w:vAlign w:val="center"/>
            <w:hideMark/>
          </w:tcPr>
          <w:p w14:paraId="2D0C3803"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3119B036" w14:textId="77777777" w:rsidTr="00850D97">
        <w:trPr>
          <w:trHeight w:val="3526"/>
        </w:trPr>
        <w:tc>
          <w:tcPr>
            <w:tcW w:w="557" w:type="dxa"/>
            <w:tcBorders>
              <w:top w:val="nil"/>
              <w:left w:val="single" w:sz="4" w:space="0" w:color="auto"/>
              <w:bottom w:val="single" w:sz="4" w:space="0" w:color="auto"/>
              <w:right w:val="single" w:sz="4" w:space="0" w:color="auto"/>
            </w:tcBorders>
            <w:vAlign w:val="center"/>
            <w:hideMark/>
          </w:tcPr>
          <w:p w14:paraId="0F4F28E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139</w:t>
            </w:r>
          </w:p>
        </w:tc>
        <w:tc>
          <w:tcPr>
            <w:tcW w:w="708" w:type="dxa"/>
            <w:tcBorders>
              <w:top w:val="nil"/>
              <w:left w:val="nil"/>
              <w:bottom w:val="single" w:sz="4" w:space="0" w:color="auto"/>
              <w:right w:val="single" w:sz="4" w:space="0" w:color="auto"/>
            </w:tcBorders>
            <w:vAlign w:val="center"/>
            <w:hideMark/>
          </w:tcPr>
          <w:p w14:paraId="6AE12BB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5B57DB3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Местоположение установлено относительно ориентира, расположенного в границах </w:t>
            </w:r>
            <w:proofErr w:type="spellStart"/>
            <w:proofErr w:type="gramStart"/>
            <w:r w:rsidRPr="00022AE9">
              <w:rPr>
                <w:rFonts w:ascii="Times New Roman" w:eastAsia="Times New Roman" w:hAnsi="Times New Roman" w:cs="Times New Roman"/>
                <w:color w:val="000000"/>
                <w:sz w:val="12"/>
                <w:szCs w:val="12"/>
                <w:lang w:eastAsia="ru-RU"/>
              </w:rPr>
              <w:t>участка.Ориентир</w:t>
            </w:r>
            <w:proofErr w:type="spellEnd"/>
            <w:proofErr w:type="gramEnd"/>
            <w:r w:rsidRPr="00022AE9">
              <w:rPr>
                <w:rFonts w:ascii="Times New Roman" w:eastAsia="Times New Roman" w:hAnsi="Times New Roman" w:cs="Times New Roman"/>
                <w:color w:val="000000"/>
                <w:sz w:val="12"/>
                <w:szCs w:val="12"/>
                <w:lang w:eastAsia="ru-RU"/>
              </w:rPr>
              <w:br/>
              <w:t xml:space="preserve">здание. Почтовый адрес ориентира: Челябинская область, р-н. Еткульский, с/п. </w:t>
            </w:r>
            <w:proofErr w:type="spellStart"/>
            <w:r w:rsidRPr="00022AE9">
              <w:rPr>
                <w:rFonts w:ascii="Times New Roman" w:eastAsia="Times New Roman" w:hAnsi="Times New Roman" w:cs="Times New Roman"/>
                <w:color w:val="000000"/>
                <w:sz w:val="12"/>
                <w:szCs w:val="12"/>
                <w:lang w:eastAsia="ru-RU"/>
              </w:rPr>
              <w:t>Печенкинское</w:t>
            </w:r>
            <w:proofErr w:type="spellEnd"/>
            <w:r w:rsidRPr="00022AE9">
              <w:rPr>
                <w:rFonts w:ascii="Times New Roman" w:eastAsia="Times New Roman" w:hAnsi="Times New Roman" w:cs="Times New Roman"/>
                <w:color w:val="000000"/>
                <w:sz w:val="12"/>
                <w:szCs w:val="12"/>
                <w:lang w:eastAsia="ru-RU"/>
              </w:rPr>
              <w:t>, д.</w:t>
            </w:r>
            <w:r w:rsidRPr="00022AE9">
              <w:rPr>
                <w:rFonts w:ascii="Times New Roman" w:eastAsia="Times New Roman" w:hAnsi="Times New Roman" w:cs="Times New Roman"/>
                <w:color w:val="000000"/>
                <w:sz w:val="12"/>
                <w:szCs w:val="12"/>
                <w:lang w:eastAsia="ru-RU"/>
              </w:rPr>
              <w:br/>
              <w:t>Печенкино, ул. Набережная, д. 18.</w:t>
            </w:r>
          </w:p>
        </w:tc>
        <w:tc>
          <w:tcPr>
            <w:tcW w:w="528" w:type="dxa"/>
            <w:tcBorders>
              <w:top w:val="nil"/>
              <w:left w:val="nil"/>
              <w:bottom w:val="single" w:sz="4" w:space="0" w:color="auto"/>
              <w:right w:val="single" w:sz="4" w:space="0" w:color="auto"/>
            </w:tcBorders>
            <w:vAlign w:val="center"/>
            <w:hideMark/>
          </w:tcPr>
          <w:p w14:paraId="54826416"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2946914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1340699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291EEDE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2299143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65A9CB1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DE0F8E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7AB9EE6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74:07:3800007:21</w:t>
            </w:r>
          </w:p>
        </w:tc>
        <w:tc>
          <w:tcPr>
            <w:tcW w:w="992" w:type="dxa"/>
            <w:gridSpan w:val="2"/>
            <w:tcBorders>
              <w:top w:val="nil"/>
              <w:left w:val="nil"/>
              <w:bottom w:val="single" w:sz="4" w:space="0" w:color="auto"/>
              <w:right w:val="single" w:sz="4" w:space="0" w:color="auto"/>
            </w:tcBorders>
            <w:vAlign w:val="center"/>
            <w:hideMark/>
          </w:tcPr>
          <w:p w14:paraId="49FB53CF"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20.12.2006</w:t>
            </w:r>
          </w:p>
        </w:tc>
        <w:tc>
          <w:tcPr>
            <w:tcW w:w="992" w:type="dxa"/>
            <w:tcBorders>
              <w:top w:val="nil"/>
              <w:left w:val="nil"/>
              <w:bottom w:val="single" w:sz="4" w:space="0" w:color="auto"/>
              <w:right w:val="single" w:sz="4" w:space="0" w:color="auto"/>
            </w:tcBorders>
            <w:vAlign w:val="center"/>
            <w:hideMark/>
          </w:tcPr>
          <w:p w14:paraId="49CB122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0E852A5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Распоряжение Главы администрации Еткульского</w:t>
            </w:r>
            <w:r w:rsidRPr="00022AE9">
              <w:rPr>
                <w:rFonts w:ascii="Times New Roman" w:eastAsia="Times New Roman" w:hAnsi="Times New Roman" w:cs="Times New Roman"/>
                <w:color w:val="000000"/>
                <w:sz w:val="12"/>
                <w:szCs w:val="12"/>
                <w:lang w:eastAsia="ru-RU"/>
              </w:rPr>
              <w:br/>
              <w:t>района, № 80, выдан 24.05.1996</w:t>
            </w:r>
          </w:p>
        </w:tc>
        <w:tc>
          <w:tcPr>
            <w:tcW w:w="708" w:type="dxa"/>
            <w:tcBorders>
              <w:top w:val="nil"/>
              <w:left w:val="nil"/>
              <w:bottom w:val="single" w:sz="4" w:space="0" w:color="auto"/>
              <w:right w:val="single" w:sz="4" w:space="0" w:color="auto"/>
            </w:tcBorders>
            <w:vAlign w:val="center"/>
            <w:hideMark/>
          </w:tcPr>
          <w:p w14:paraId="25B6AF0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2 567,00</w:t>
            </w:r>
          </w:p>
        </w:tc>
        <w:tc>
          <w:tcPr>
            <w:tcW w:w="696" w:type="dxa"/>
            <w:tcBorders>
              <w:top w:val="nil"/>
              <w:left w:val="nil"/>
              <w:bottom w:val="single" w:sz="4" w:space="0" w:color="auto"/>
              <w:right w:val="single" w:sz="4" w:space="0" w:color="auto"/>
            </w:tcBorders>
            <w:vAlign w:val="center"/>
            <w:hideMark/>
          </w:tcPr>
          <w:p w14:paraId="6C64EAA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768A8CA3"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в целях эксплуатации нежилого здания детского сада</w:t>
            </w:r>
          </w:p>
        </w:tc>
        <w:tc>
          <w:tcPr>
            <w:tcW w:w="567" w:type="dxa"/>
            <w:tcBorders>
              <w:top w:val="nil"/>
              <w:left w:val="nil"/>
              <w:bottom w:val="single" w:sz="4" w:space="0" w:color="auto"/>
              <w:right w:val="single" w:sz="4" w:space="0" w:color="auto"/>
            </w:tcBorders>
            <w:vAlign w:val="center"/>
            <w:hideMark/>
          </w:tcPr>
          <w:p w14:paraId="3C423B2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1 158 127,72</w:t>
            </w:r>
          </w:p>
        </w:tc>
        <w:tc>
          <w:tcPr>
            <w:tcW w:w="1134" w:type="dxa"/>
            <w:tcBorders>
              <w:top w:val="nil"/>
              <w:left w:val="nil"/>
              <w:bottom w:val="single" w:sz="4" w:space="0" w:color="auto"/>
              <w:right w:val="single" w:sz="4" w:space="0" w:color="auto"/>
            </w:tcBorders>
            <w:vAlign w:val="center"/>
            <w:hideMark/>
          </w:tcPr>
          <w:p w14:paraId="53E5383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1BA9798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495  от</w:t>
            </w:r>
            <w:proofErr w:type="gramEnd"/>
            <w:r w:rsidRPr="00022AE9">
              <w:rPr>
                <w:rFonts w:ascii="Times New Roman" w:eastAsia="Times New Roman" w:hAnsi="Times New Roman" w:cs="Times New Roman"/>
                <w:color w:val="000000"/>
                <w:sz w:val="12"/>
                <w:szCs w:val="12"/>
                <w:lang w:eastAsia="ru-RU"/>
              </w:rPr>
              <w:t xml:space="preserve"> 20.06.2012г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4FA8260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казённое общеобразовательное учреждение "</w:t>
            </w:r>
            <w:proofErr w:type="spellStart"/>
            <w:r w:rsidRPr="00022AE9">
              <w:rPr>
                <w:rFonts w:ascii="Times New Roman" w:eastAsia="Times New Roman" w:hAnsi="Times New Roman" w:cs="Times New Roman"/>
                <w:color w:val="000000"/>
                <w:sz w:val="12"/>
                <w:szCs w:val="12"/>
                <w:lang w:eastAsia="ru-RU"/>
              </w:rPr>
              <w:t>Печёнкинская</w:t>
            </w:r>
            <w:proofErr w:type="spellEnd"/>
            <w:r w:rsidRPr="00022AE9">
              <w:rPr>
                <w:rFonts w:ascii="Times New Roman" w:eastAsia="Times New Roman" w:hAnsi="Times New Roman" w:cs="Times New Roman"/>
                <w:color w:val="000000"/>
                <w:sz w:val="12"/>
                <w:szCs w:val="12"/>
                <w:lang w:eastAsia="ru-RU"/>
              </w:rPr>
              <w:t xml:space="preserve"> начальная школа",</w:t>
            </w:r>
            <w:r w:rsidRPr="00022AE9">
              <w:rPr>
                <w:rFonts w:ascii="Times New Roman" w:eastAsia="Times New Roman" w:hAnsi="Times New Roman" w:cs="Times New Roman"/>
                <w:color w:val="000000"/>
                <w:sz w:val="12"/>
                <w:szCs w:val="12"/>
                <w:lang w:eastAsia="ru-RU"/>
              </w:rPr>
              <w:br/>
              <w:t>ИНН: 7430011825, ОГРН: 1087430000855</w:t>
            </w:r>
          </w:p>
        </w:tc>
        <w:tc>
          <w:tcPr>
            <w:tcW w:w="236" w:type="dxa"/>
            <w:vAlign w:val="center"/>
            <w:hideMark/>
          </w:tcPr>
          <w:p w14:paraId="00C8C427"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02036984" w14:textId="77777777" w:rsidTr="00850D97">
        <w:trPr>
          <w:trHeight w:val="2215"/>
        </w:trPr>
        <w:tc>
          <w:tcPr>
            <w:tcW w:w="557" w:type="dxa"/>
            <w:tcBorders>
              <w:top w:val="nil"/>
              <w:left w:val="single" w:sz="4" w:space="0" w:color="auto"/>
              <w:bottom w:val="single" w:sz="4" w:space="0" w:color="auto"/>
              <w:right w:val="single" w:sz="4" w:space="0" w:color="auto"/>
            </w:tcBorders>
            <w:vAlign w:val="center"/>
            <w:hideMark/>
          </w:tcPr>
          <w:p w14:paraId="4189C94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140</w:t>
            </w:r>
          </w:p>
        </w:tc>
        <w:tc>
          <w:tcPr>
            <w:tcW w:w="708" w:type="dxa"/>
            <w:tcBorders>
              <w:top w:val="nil"/>
              <w:left w:val="nil"/>
              <w:bottom w:val="single" w:sz="4" w:space="0" w:color="auto"/>
              <w:right w:val="single" w:sz="4" w:space="0" w:color="auto"/>
            </w:tcBorders>
            <w:vAlign w:val="center"/>
            <w:hideMark/>
          </w:tcPr>
          <w:p w14:paraId="5DFAAC7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74B6943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t>Еткульское, село Еткуль, улица Ленина, земельный участок 34А</w:t>
            </w:r>
          </w:p>
        </w:tc>
        <w:tc>
          <w:tcPr>
            <w:tcW w:w="528" w:type="dxa"/>
            <w:tcBorders>
              <w:top w:val="nil"/>
              <w:left w:val="nil"/>
              <w:bottom w:val="single" w:sz="4" w:space="0" w:color="auto"/>
              <w:right w:val="single" w:sz="4" w:space="0" w:color="auto"/>
            </w:tcBorders>
            <w:vAlign w:val="center"/>
            <w:hideMark/>
          </w:tcPr>
          <w:p w14:paraId="1B61C78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1131022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202D5AA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06FB9E8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DFC423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184BD7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6C64C8A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7172B3B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74:07:3700013:620</w:t>
            </w:r>
          </w:p>
        </w:tc>
        <w:tc>
          <w:tcPr>
            <w:tcW w:w="992" w:type="dxa"/>
            <w:gridSpan w:val="2"/>
            <w:tcBorders>
              <w:top w:val="nil"/>
              <w:left w:val="nil"/>
              <w:bottom w:val="single" w:sz="4" w:space="0" w:color="auto"/>
              <w:right w:val="single" w:sz="4" w:space="0" w:color="auto"/>
            </w:tcBorders>
            <w:vAlign w:val="center"/>
            <w:hideMark/>
          </w:tcPr>
          <w:p w14:paraId="58664A4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30.10.2013</w:t>
            </w:r>
          </w:p>
        </w:tc>
        <w:tc>
          <w:tcPr>
            <w:tcW w:w="992" w:type="dxa"/>
            <w:tcBorders>
              <w:top w:val="nil"/>
              <w:left w:val="nil"/>
              <w:bottom w:val="single" w:sz="4" w:space="0" w:color="auto"/>
              <w:right w:val="single" w:sz="4" w:space="0" w:color="auto"/>
            </w:tcBorders>
            <w:vAlign w:val="center"/>
            <w:hideMark/>
          </w:tcPr>
          <w:p w14:paraId="673C5FE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12391B0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Постановление Администрации Еткульского</w:t>
            </w:r>
            <w:r w:rsidRPr="00022AE9">
              <w:rPr>
                <w:rFonts w:ascii="Times New Roman" w:eastAsia="Times New Roman" w:hAnsi="Times New Roman" w:cs="Times New Roman"/>
                <w:color w:val="000000"/>
                <w:sz w:val="12"/>
                <w:szCs w:val="12"/>
                <w:lang w:eastAsia="ru-RU"/>
              </w:rPr>
              <w:br/>
              <w:t>муниципального района, № 744, выдан</w:t>
            </w:r>
            <w:r w:rsidRPr="00022AE9">
              <w:rPr>
                <w:rFonts w:ascii="Times New Roman" w:eastAsia="Times New Roman" w:hAnsi="Times New Roman" w:cs="Times New Roman"/>
                <w:color w:val="000000"/>
                <w:sz w:val="12"/>
                <w:szCs w:val="12"/>
                <w:lang w:eastAsia="ru-RU"/>
              </w:rPr>
              <w:br/>
              <w:t>12.11.2013</w:t>
            </w:r>
          </w:p>
        </w:tc>
        <w:tc>
          <w:tcPr>
            <w:tcW w:w="708" w:type="dxa"/>
            <w:tcBorders>
              <w:top w:val="nil"/>
              <w:left w:val="nil"/>
              <w:bottom w:val="single" w:sz="4" w:space="0" w:color="auto"/>
              <w:right w:val="single" w:sz="4" w:space="0" w:color="auto"/>
            </w:tcBorders>
            <w:vAlign w:val="center"/>
            <w:hideMark/>
          </w:tcPr>
          <w:p w14:paraId="33CDE4A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958</w:t>
            </w:r>
          </w:p>
        </w:tc>
        <w:tc>
          <w:tcPr>
            <w:tcW w:w="696" w:type="dxa"/>
            <w:tcBorders>
              <w:top w:val="nil"/>
              <w:left w:val="nil"/>
              <w:bottom w:val="single" w:sz="4" w:space="0" w:color="auto"/>
              <w:right w:val="single" w:sz="4" w:space="0" w:color="auto"/>
            </w:tcBorders>
            <w:vAlign w:val="center"/>
            <w:hideMark/>
          </w:tcPr>
          <w:p w14:paraId="7CC8EA9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42DBED6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для размещения детской игровой площадки</w:t>
            </w:r>
          </w:p>
        </w:tc>
        <w:tc>
          <w:tcPr>
            <w:tcW w:w="567" w:type="dxa"/>
            <w:tcBorders>
              <w:top w:val="nil"/>
              <w:left w:val="nil"/>
              <w:bottom w:val="single" w:sz="4" w:space="0" w:color="auto"/>
              <w:right w:val="single" w:sz="4" w:space="0" w:color="auto"/>
            </w:tcBorders>
            <w:vAlign w:val="center"/>
            <w:hideMark/>
          </w:tcPr>
          <w:p w14:paraId="0A3081A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5 451,02</w:t>
            </w:r>
          </w:p>
        </w:tc>
        <w:tc>
          <w:tcPr>
            <w:tcW w:w="1134" w:type="dxa"/>
            <w:tcBorders>
              <w:top w:val="nil"/>
              <w:left w:val="nil"/>
              <w:bottom w:val="single" w:sz="4" w:space="0" w:color="auto"/>
              <w:right w:val="single" w:sz="4" w:space="0" w:color="auto"/>
            </w:tcBorders>
            <w:vAlign w:val="center"/>
            <w:hideMark/>
          </w:tcPr>
          <w:p w14:paraId="01EBDF8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50EC214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0DC580B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6CE7570C"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3D0CD02C" w14:textId="77777777" w:rsidTr="00850D97">
        <w:trPr>
          <w:trHeight w:val="2672"/>
        </w:trPr>
        <w:tc>
          <w:tcPr>
            <w:tcW w:w="557" w:type="dxa"/>
            <w:tcBorders>
              <w:top w:val="nil"/>
              <w:left w:val="single" w:sz="4" w:space="0" w:color="auto"/>
              <w:bottom w:val="single" w:sz="4" w:space="0" w:color="auto"/>
              <w:right w:val="single" w:sz="4" w:space="0" w:color="auto"/>
            </w:tcBorders>
            <w:vAlign w:val="center"/>
            <w:hideMark/>
          </w:tcPr>
          <w:p w14:paraId="57F38DB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141</w:t>
            </w:r>
          </w:p>
        </w:tc>
        <w:tc>
          <w:tcPr>
            <w:tcW w:w="708" w:type="dxa"/>
            <w:tcBorders>
              <w:top w:val="nil"/>
              <w:left w:val="nil"/>
              <w:bottom w:val="single" w:sz="4" w:space="0" w:color="auto"/>
              <w:right w:val="single" w:sz="4" w:space="0" w:color="auto"/>
            </w:tcBorders>
            <w:vAlign w:val="center"/>
            <w:hideMark/>
          </w:tcPr>
          <w:p w14:paraId="358FCDF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68DD679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с Лебедевка,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Мира, д 24</w:t>
            </w:r>
          </w:p>
        </w:tc>
        <w:tc>
          <w:tcPr>
            <w:tcW w:w="528" w:type="dxa"/>
            <w:tcBorders>
              <w:top w:val="nil"/>
              <w:left w:val="nil"/>
              <w:bottom w:val="single" w:sz="4" w:space="0" w:color="auto"/>
              <w:right w:val="single" w:sz="4" w:space="0" w:color="auto"/>
            </w:tcBorders>
            <w:vAlign w:val="center"/>
            <w:hideMark/>
          </w:tcPr>
          <w:p w14:paraId="10DB735B"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4DE534B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6D231A7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76BBB2A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19C1A61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350D3F6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58455E9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784A34A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74:07:5000001:67</w:t>
            </w:r>
          </w:p>
        </w:tc>
        <w:tc>
          <w:tcPr>
            <w:tcW w:w="992" w:type="dxa"/>
            <w:gridSpan w:val="2"/>
            <w:tcBorders>
              <w:top w:val="nil"/>
              <w:left w:val="nil"/>
              <w:bottom w:val="single" w:sz="4" w:space="0" w:color="auto"/>
              <w:right w:val="single" w:sz="4" w:space="0" w:color="auto"/>
            </w:tcBorders>
            <w:vAlign w:val="center"/>
            <w:hideMark/>
          </w:tcPr>
          <w:p w14:paraId="51D298D3"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01.11.2006</w:t>
            </w:r>
          </w:p>
        </w:tc>
        <w:tc>
          <w:tcPr>
            <w:tcW w:w="992" w:type="dxa"/>
            <w:tcBorders>
              <w:top w:val="nil"/>
              <w:left w:val="nil"/>
              <w:bottom w:val="single" w:sz="4" w:space="0" w:color="auto"/>
              <w:right w:val="single" w:sz="4" w:space="0" w:color="auto"/>
            </w:tcBorders>
            <w:vAlign w:val="center"/>
            <w:hideMark/>
          </w:tcPr>
          <w:p w14:paraId="173DAC4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407AAB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327/6-М, выдан</w:t>
            </w:r>
            <w:r w:rsidRPr="00022AE9">
              <w:rPr>
                <w:rFonts w:ascii="Times New Roman" w:eastAsia="Times New Roman" w:hAnsi="Times New Roman" w:cs="Times New Roman"/>
                <w:color w:val="000000"/>
                <w:sz w:val="12"/>
                <w:szCs w:val="12"/>
                <w:lang w:eastAsia="ru-RU"/>
              </w:rPr>
              <w:br/>
              <w:t>17.12.1992</w:t>
            </w:r>
            <w:r w:rsidRPr="00022AE9">
              <w:rPr>
                <w:rFonts w:ascii="Times New Roman" w:eastAsia="Times New Roman" w:hAnsi="Times New Roman" w:cs="Times New Roman"/>
                <w:color w:val="000000"/>
                <w:sz w:val="12"/>
                <w:szCs w:val="12"/>
                <w:lang w:eastAsia="ru-RU"/>
              </w:rPr>
              <w:br/>
              <w:t>Перечень объектов здравоохранения,</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17.12.1992</w:t>
            </w:r>
          </w:p>
        </w:tc>
        <w:tc>
          <w:tcPr>
            <w:tcW w:w="708" w:type="dxa"/>
            <w:tcBorders>
              <w:top w:val="nil"/>
              <w:left w:val="nil"/>
              <w:bottom w:val="single" w:sz="4" w:space="0" w:color="auto"/>
              <w:right w:val="single" w:sz="4" w:space="0" w:color="auto"/>
            </w:tcBorders>
            <w:vAlign w:val="center"/>
            <w:hideMark/>
          </w:tcPr>
          <w:p w14:paraId="252BFBE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238</w:t>
            </w:r>
          </w:p>
        </w:tc>
        <w:tc>
          <w:tcPr>
            <w:tcW w:w="696" w:type="dxa"/>
            <w:tcBorders>
              <w:top w:val="nil"/>
              <w:left w:val="nil"/>
              <w:bottom w:val="single" w:sz="4" w:space="0" w:color="auto"/>
              <w:right w:val="single" w:sz="4" w:space="0" w:color="auto"/>
            </w:tcBorders>
            <w:vAlign w:val="center"/>
            <w:hideMark/>
          </w:tcPr>
          <w:p w14:paraId="236C92B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1744FAE7"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Лебедевский ФАП</w:t>
            </w:r>
          </w:p>
        </w:tc>
        <w:tc>
          <w:tcPr>
            <w:tcW w:w="567" w:type="dxa"/>
            <w:tcBorders>
              <w:top w:val="nil"/>
              <w:left w:val="nil"/>
              <w:bottom w:val="single" w:sz="4" w:space="0" w:color="auto"/>
              <w:right w:val="single" w:sz="4" w:space="0" w:color="auto"/>
            </w:tcBorders>
            <w:vAlign w:val="center"/>
            <w:hideMark/>
          </w:tcPr>
          <w:p w14:paraId="4C5A3EE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121 039,66</w:t>
            </w:r>
          </w:p>
        </w:tc>
        <w:tc>
          <w:tcPr>
            <w:tcW w:w="1134" w:type="dxa"/>
            <w:tcBorders>
              <w:top w:val="nil"/>
              <w:left w:val="nil"/>
              <w:bottom w:val="single" w:sz="4" w:space="0" w:color="auto"/>
              <w:right w:val="single" w:sz="4" w:space="0" w:color="auto"/>
            </w:tcBorders>
            <w:vAlign w:val="center"/>
            <w:hideMark/>
          </w:tcPr>
          <w:p w14:paraId="3D2B9BE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4D08B60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211  от</w:t>
            </w:r>
            <w:proofErr w:type="gramEnd"/>
            <w:r w:rsidRPr="00022AE9">
              <w:rPr>
                <w:rFonts w:ascii="Times New Roman" w:eastAsia="Times New Roman" w:hAnsi="Times New Roman" w:cs="Times New Roman"/>
                <w:color w:val="000000"/>
                <w:sz w:val="12"/>
                <w:szCs w:val="12"/>
                <w:lang w:eastAsia="ru-RU"/>
              </w:rPr>
              <w:t xml:space="preserve"> 06.07.2015г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623CCEF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Государственное бюджетное учреждение здравоохранения "Районная больница с. Еткуль", ИНН:</w:t>
            </w:r>
            <w:r w:rsidRPr="00022AE9">
              <w:rPr>
                <w:rFonts w:ascii="Times New Roman" w:eastAsia="Times New Roman" w:hAnsi="Times New Roman" w:cs="Times New Roman"/>
                <w:color w:val="000000"/>
                <w:sz w:val="12"/>
                <w:szCs w:val="12"/>
                <w:lang w:eastAsia="ru-RU"/>
              </w:rPr>
              <w:br/>
              <w:t>7430000598, ОГРН: 1027401634930</w:t>
            </w:r>
          </w:p>
        </w:tc>
        <w:tc>
          <w:tcPr>
            <w:tcW w:w="236" w:type="dxa"/>
            <w:vAlign w:val="center"/>
            <w:hideMark/>
          </w:tcPr>
          <w:p w14:paraId="51DD9793"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68123CFE" w14:textId="77777777" w:rsidTr="00850D97">
        <w:trPr>
          <w:trHeight w:val="2817"/>
        </w:trPr>
        <w:tc>
          <w:tcPr>
            <w:tcW w:w="557" w:type="dxa"/>
            <w:tcBorders>
              <w:top w:val="nil"/>
              <w:left w:val="single" w:sz="4" w:space="0" w:color="auto"/>
              <w:bottom w:val="single" w:sz="4" w:space="0" w:color="auto"/>
              <w:right w:val="single" w:sz="4" w:space="0" w:color="auto"/>
            </w:tcBorders>
            <w:vAlign w:val="center"/>
            <w:hideMark/>
          </w:tcPr>
          <w:p w14:paraId="2F9B05C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142</w:t>
            </w:r>
          </w:p>
        </w:tc>
        <w:tc>
          <w:tcPr>
            <w:tcW w:w="708" w:type="dxa"/>
            <w:tcBorders>
              <w:top w:val="nil"/>
              <w:left w:val="nil"/>
              <w:bottom w:val="single" w:sz="4" w:space="0" w:color="auto"/>
              <w:right w:val="single" w:sz="4" w:space="0" w:color="auto"/>
            </w:tcBorders>
            <w:vAlign w:val="center"/>
            <w:hideMark/>
          </w:tcPr>
          <w:p w14:paraId="693A267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76E2AEB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t>Еманжелинское, село Еманжелинка, улица Октябрьская, земельный участок 18А</w:t>
            </w:r>
          </w:p>
        </w:tc>
        <w:tc>
          <w:tcPr>
            <w:tcW w:w="528" w:type="dxa"/>
            <w:tcBorders>
              <w:top w:val="nil"/>
              <w:left w:val="nil"/>
              <w:bottom w:val="single" w:sz="4" w:space="0" w:color="auto"/>
              <w:right w:val="single" w:sz="4" w:space="0" w:color="auto"/>
            </w:tcBorders>
            <w:vAlign w:val="center"/>
            <w:hideMark/>
          </w:tcPr>
          <w:p w14:paraId="7156B777"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26C9479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12CC535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43A5B7C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4788F7B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6C94ACF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EBCF02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5156C3D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74:07:1000027:34</w:t>
            </w:r>
          </w:p>
        </w:tc>
        <w:tc>
          <w:tcPr>
            <w:tcW w:w="992" w:type="dxa"/>
            <w:gridSpan w:val="2"/>
            <w:tcBorders>
              <w:top w:val="nil"/>
              <w:left w:val="nil"/>
              <w:bottom w:val="single" w:sz="4" w:space="0" w:color="auto"/>
              <w:right w:val="single" w:sz="4" w:space="0" w:color="auto"/>
            </w:tcBorders>
            <w:vAlign w:val="center"/>
            <w:hideMark/>
          </w:tcPr>
          <w:p w14:paraId="08A3F29D"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16.04.2009</w:t>
            </w:r>
          </w:p>
        </w:tc>
        <w:tc>
          <w:tcPr>
            <w:tcW w:w="992" w:type="dxa"/>
            <w:tcBorders>
              <w:top w:val="nil"/>
              <w:left w:val="nil"/>
              <w:bottom w:val="single" w:sz="4" w:space="0" w:color="auto"/>
              <w:right w:val="single" w:sz="4" w:space="0" w:color="auto"/>
            </w:tcBorders>
            <w:vAlign w:val="center"/>
            <w:hideMark/>
          </w:tcPr>
          <w:p w14:paraId="149F2CE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98A78C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r w:rsidRPr="00022AE9">
              <w:rPr>
                <w:rFonts w:ascii="Times New Roman" w:eastAsia="Times New Roman" w:hAnsi="Times New Roman" w:cs="Times New Roman"/>
                <w:color w:val="000000"/>
                <w:sz w:val="12"/>
                <w:szCs w:val="12"/>
                <w:lang w:eastAsia="ru-RU"/>
              </w:rPr>
              <w:b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1048427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4 890,00</w:t>
            </w:r>
          </w:p>
        </w:tc>
        <w:tc>
          <w:tcPr>
            <w:tcW w:w="696" w:type="dxa"/>
            <w:tcBorders>
              <w:top w:val="nil"/>
              <w:left w:val="nil"/>
              <w:bottom w:val="single" w:sz="4" w:space="0" w:color="auto"/>
              <w:right w:val="single" w:sz="4" w:space="0" w:color="auto"/>
            </w:tcBorders>
            <w:vAlign w:val="center"/>
            <w:hideMark/>
          </w:tcPr>
          <w:p w14:paraId="3F2B60D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7E300BF9"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в целях эксплуатации нежилого здания - детское дошкольное учреждение "Радуга"</w:t>
            </w:r>
          </w:p>
        </w:tc>
        <w:tc>
          <w:tcPr>
            <w:tcW w:w="567" w:type="dxa"/>
            <w:tcBorders>
              <w:top w:val="nil"/>
              <w:left w:val="nil"/>
              <w:bottom w:val="single" w:sz="4" w:space="0" w:color="auto"/>
              <w:right w:val="single" w:sz="4" w:space="0" w:color="auto"/>
            </w:tcBorders>
            <w:vAlign w:val="center"/>
            <w:hideMark/>
          </w:tcPr>
          <w:p w14:paraId="14483BC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2 503 826,70</w:t>
            </w:r>
          </w:p>
        </w:tc>
        <w:tc>
          <w:tcPr>
            <w:tcW w:w="1134" w:type="dxa"/>
            <w:tcBorders>
              <w:top w:val="nil"/>
              <w:left w:val="nil"/>
              <w:bottom w:val="single" w:sz="4" w:space="0" w:color="auto"/>
              <w:right w:val="single" w:sz="4" w:space="0" w:color="auto"/>
            </w:tcBorders>
            <w:vAlign w:val="center"/>
            <w:hideMark/>
          </w:tcPr>
          <w:p w14:paraId="322B1A7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3AA4004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 107 от 03.03.2008г постановление Главы ЕМР</w:t>
            </w:r>
          </w:p>
        </w:tc>
        <w:tc>
          <w:tcPr>
            <w:tcW w:w="709" w:type="dxa"/>
            <w:gridSpan w:val="2"/>
            <w:tcBorders>
              <w:top w:val="nil"/>
              <w:left w:val="nil"/>
              <w:bottom w:val="single" w:sz="4" w:space="0" w:color="auto"/>
              <w:right w:val="single" w:sz="4" w:space="0" w:color="auto"/>
            </w:tcBorders>
            <w:vAlign w:val="center"/>
            <w:hideMark/>
          </w:tcPr>
          <w:p w14:paraId="40AB9FF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дошкольное образовательное учреждение Центр развития ребенка - детский сад</w:t>
            </w:r>
            <w:r w:rsidRPr="00022AE9">
              <w:rPr>
                <w:rFonts w:ascii="Times New Roman" w:eastAsia="Times New Roman" w:hAnsi="Times New Roman" w:cs="Times New Roman"/>
                <w:color w:val="000000"/>
                <w:sz w:val="12"/>
                <w:szCs w:val="12"/>
                <w:lang w:eastAsia="ru-RU"/>
              </w:rPr>
              <w:br/>
              <w:t>"Радуга", ИНН: 7430006430, ОГРН: 1027401635722</w:t>
            </w:r>
          </w:p>
        </w:tc>
        <w:tc>
          <w:tcPr>
            <w:tcW w:w="236" w:type="dxa"/>
            <w:vAlign w:val="center"/>
            <w:hideMark/>
          </w:tcPr>
          <w:p w14:paraId="1324064C"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0C5E0FCC" w14:textId="77777777" w:rsidTr="00850D97">
        <w:trPr>
          <w:trHeight w:val="4684"/>
        </w:trPr>
        <w:tc>
          <w:tcPr>
            <w:tcW w:w="557" w:type="dxa"/>
            <w:tcBorders>
              <w:top w:val="nil"/>
              <w:left w:val="single" w:sz="4" w:space="0" w:color="auto"/>
              <w:bottom w:val="single" w:sz="4" w:space="0" w:color="auto"/>
              <w:right w:val="single" w:sz="4" w:space="0" w:color="auto"/>
            </w:tcBorders>
            <w:vAlign w:val="center"/>
            <w:hideMark/>
          </w:tcPr>
          <w:p w14:paraId="1EBABCA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143</w:t>
            </w:r>
          </w:p>
        </w:tc>
        <w:tc>
          <w:tcPr>
            <w:tcW w:w="708" w:type="dxa"/>
            <w:tcBorders>
              <w:top w:val="nil"/>
              <w:left w:val="nil"/>
              <w:bottom w:val="single" w:sz="4" w:space="0" w:color="auto"/>
              <w:right w:val="single" w:sz="4" w:space="0" w:color="auto"/>
            </w:tcBorders>
            <w:vAlign w:val="center"/>
            <w:hideMark/>
          </w:tcPr>
          <w:p w14:paraId="7CE35CF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3971EF2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Местоположение установлено относительно ориентира, расположенного в границах </w:t>
            </w:r>
            <w:proofErr w:type="spellStart"/>
            <w:proofErr w:type="gramStart"/>
            <w:r w:rsidRPr="00022AE9">
              <w:rPr>
                <w:rFonts w:ascii="Times New Roman" w:eastAsia="Times New Roman" w:hAnsi="Times New Roman" w:cs="Times New Roman"/>
                <w:color w:val="000000"/>
                <w:sz w:val="12"/>
                <w:szCs w:val="12"/>
                <w:lang w:eastAsia="ru-RU"/>
              </w:rPr>
              <w:t>участка.Ориентир</w:t>
            </w:r>
            <w:proofErr w:type="spellEnd"/>
            <w:proofErr w:type="gramEnd"/>
            <w:r w:rsidRPr="00022AE9">
              <w:rPr>
                <w:rFonts w:ascii="Times New Roman" w:eastAsia="Times New Roman" w:hAnsi="Times New Roman" w:cs="Times New Roman"/>
                <w:color w:val="000000"/>
                <w:sz w:val="12"/>
                <w:szCs w:val="12"/>
                <w:lang w:eastAsia="ru-RU"/>
              </w:rPr>
              <w:br/>
              <w:t xml:space="preserve">жилой дом. Почтовый адрес ориентира: Челябинская область, Еткульский район, с </w:t>
            </w:r>
            <w:proofErr w:type="spellStart"/>
            <w:r w:rsidRPr="00022AE9">
              <w:rPr>
                <w:rFonts w:ascii="Times New Roman" w:eastAsia="Times New Roman" w:hAnsi="Times New Roman" w:cs="Times New Roman"/>
                <w:color w:val="000000"/>
                <w:sz w:val="12"/>
                <w:szCs w:val="12"/>
                <w:lang w:eastAsia="ru-RU"/>
              </w:rPr>
              <w:t>Селезян</w:t>
            </w:r>
            <w:proofErr w:type="spellEnd"/>
            <w:r w:rsidRPr="00022AE9">
              <w:rPr>
                <w:rFonts w:ascii="Times New Roman" w:eastAsia="Times New Roman" w:hAnsi="Times New Roman" w:cs="Times New Roman"/>
                <w:color w:val="000000"/>
                <w:sz w:val="12"/>
                <w:szCs w:val="12"/>
                <w:lang w:eastAsia="ru-RU"/>
              </w:rPr>
              <w:t xml:space="preserve">,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Мира, д 18</w:t>
            </w:r>
            <w:r w:rsidRPr="00022AE9">
              <w:rPr>
                <w:rFonts w:ascii="Times New Roman" w:eastAsia="Times New Roman" w:hAnsi="Times New Roman" w:cs="Times New Roman"/>
                <w:color w:val="000000"/>
                <w:sz w:val="12"/>
                <w:szCs w:val="12"/>
                <w:lang w:eastAsia="ru-RU"/>
              </w:rPr>
              <w:br/>
              <w:t>е.</w:t>
            </w:r>
          </w:p>
        </w:tc>
        <w:tc>
          <w:tcPr>
            <w:tcW w:w="528" w:type="dxa"/>
            <w:tcBorders>
              <w:top w:val="nil"/>
              <w:left w:val="nil"/>
              <w:bottom w:val="single" w:sz="4" w:space="0" w:color="auto"/>
              <w:right w:val="single" w:sz="4" w:space="0" w:color="auto"/>
            </w:tcBorders>
            <w:vAlign w:val="center"/>
            <w:hideMark/>
          </w:tcPr>
          <w:p w14:paraId="62EFB3CE"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20D1D87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2D6A96B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D24AE8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347D51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65C6DD2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191ED61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F072D2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74:07:3400003:190</w:t>
            </w:r>
          </w:p>
        </w:tc>
        <w:tc>
          <w:tcPr>
            <w:tcW w:w="992" w:type="dxa"/>
            <w:gridSpan w:val="2"/>
            <w:tcBorders>
              <w:top w:val="nil"/>
              <w:left w:val="nil"/>
              <w:bottom w:val="single" w:sz="4" w:space="0" w:color="auto"/>
              <w:right w:val="single" w:sz="4" w:space="0" w:color="auto"/>
            </w:tcBorders>
            <w:vAlign w:val="center"/>
            <w:hideMark/>
          </w:tcPr>
          <w:p w14:paraId="615C2F58"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26.03.2007</w:t>
            </w:r>
          </w:p>
        </w:tc>
        <w:tc>
          <w:tcPr>
            <w:tcW w:w="992" w:type="dxa"/>
            <w:tcBorders>
              <w:top w:val="nil"/>
              <w:left w:val="nil"/>
              <w:bottom w:val="single" w:sz="4" w:space="0" w:color="auto"/>
              <w:right w:val="single" w:sz="4" w:space="0" w:color="auto"/>
            </w:tcBorders>
            <w:vAlign w:val="center"/>
            <w:hideMark/>
          </w:tcPr>
          <w:p w14:paraId="28913EA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671E486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Дополнение к акту передачи, выдан 10.04.2007</w:t>
            </w:r>
            <w:r w:rsidRPr="00022AE9">
              <w:rPr>
                <w:rFonts w:ascii="Times New Roman" w:eastAsia="Times New Roman" w:hAnsi="Times New Roman" w:cs="Times New Roman"/>
                <w:color w:val="000000"/>
                <w:sz w:val="12"/>
                <w:szCs w:val="12"/>
                <w:lang w:eastAsia="ru-RU"/>
              </w:rPr>
              <w:br/>
              <w:t>Акт приема-передачи основных средств с</w:t>
            </w:r>
            <w:r w:rsidRPr="00022AE9">
              <w:rPr>
                <w:rFonts w:ascii="Times New Roman" w:eastAsia="Times New Roman" w:hAnsi="Times New Roman" w:cs="Times New Roman"/>
                <w:color w:val="000000"/>
                <w:sz w:val="12"/>
                <w:szCs w:val="12"/>
                <w:lang w:eastAsia="ru-RU"/>
              </w:rPr>
              <w:br/>
              <w:t>баланса АКХМП "</w:t>
            </w:r>
            <w:proofErr w:type="spellStart"/>
            <w:r w:rsidRPr="00022AE9">
              <w:rPr>
                <w:rFonts w:ascii="Times New Roman" w:eastAsia="Times New Roman" w:hAnsi="Times New Roman" w:cs="Times New Roman"/>
                <w:color w:val="000000"/>
                <w:sz w:val="12"/>
                <w:szCs w:val="12"/>
                <w:lang w:eastAsia="ru-RU"/>
              </w:rPr>
              <w:t>Селезянская</w:t>
            </w:r>
            <w:proofErr w:type="spellEnd"/>
            <w:r w:rsidRPr="00022AE9">
              <w:rPr>
                <w:rFonts w:ascii="Times New Roman" w:eastAsia="Times New Roman" w:hAnsi="Times New Roman" w:cs="Times New Roman"/>
                <w:color w:val="000000"/>
                <w:sz w:val="12"/>
                <w:szCs w:val="12"/>
                <w:lang w:eastAsia="ru-RU"/>
              </w:rPr>
              <w:t>" в</w:t>
            </w:r>
            <w:r w:rsidRPr="00022AE9">
              <w:rPr>
                <w:rFonts w:ascii="Times New Roman" w:eastAsia="Times New Roman" w:hAnsi="Times New Roman" w:cs="Times New Roman"/>
                <w:color w:val="000000"/>
                <w:sz w:val="12"/>
                <w:szCs w:val="12"/>
                <w:lang w:eastAsia="ru-RU"/>
              </w:rPr>
              <w:br/>
              <w:t>муниципальную собственность Еткульского</w:t>
            </w:r>
            <w:r w:rsidRPr="00022AE9">
              <w:rPr>
                <w:rFonts w:ascii="Times New Roman" w:eastAsia="Times New Roman" w:hAnsi="Times New Roman" w:cs="Times New Roman"/>
                <w:color w:val="000000"/>
                <w:sz w:val="12"/>
                <w:szCs w:val="12"/>
                <w:lang w:eastAsia="ru-RU"/>
              </w:rPr>
              <w:br/>
              <w:t>района.</w:t>
            </w:r>
            <w:r w:rsidRPr="00022AE9">
              <w:rPr>
                <w:rFonts w:ascii="Times New Roman" w:eastAsia="Times New Roman" w:hAnsi="Times New Roman" w:cs="Times New Roman"/>
                <w:color w:val="000000"/>
                <w:sz w:val="12"/>
                <w:szCs w:val="12"/>
                <w:lang w:eastAsia="ru-RU"/>
              </w:rPr>
              <w:br/>
              <w:t>Распоряжение Главы Еткульского района, № 159,</w:t>
            </w:r>
            <w:r w:rsidRPr="00022AE9">
              <w:rPr>
                <w:rFonts w:ascii="Times New Roman" w:eastAsia="Times New Roman" w:hAnsi="Times New Roman" w:cs="Times New Roman"/>
                <w:color w:val="000000"/>
                <w:sz w:val="12"/>
                <w:szCs w:val="12"/>
                <w:lang w:eastAsia="ru-RU"/>
              </w:rPr>
              <w:br/>
              <w:t>выдан 17.07.1997</w:t>
            </w:r>
          </w:p>
        </w:tc>
        <w:tc>
          <w:tcPr>
            <w:tcW w:w="708" w:type="dxa"/>
            <w:tcBorders>
              <w:top w:val="nil"/>
              <w:left w:val="nil"/>
              <w:bottom w:val="single" w:sz="4" w:space="0" w:color="auto"/>
              <w:right w:val="single" w:sz="4" w:space="0" w:color="auto"/>
            </w:tcBorders>
            <w:vAlign w:val="center"/>
            <w:hideMark/>
          </w:tcPr>
          <w:p w14:paraId="0FCCF4F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15 190,00</w:t>
            </w:r>
          </w:p>
        </w:tc>
        <w:tc>
          <w:tcPr>
            <w:tcW w:w="696" w:type="dxa"/>
            <w:tcBorders>
              <w:top w:val="nil"/>
              <w:left w:val="nil"/>
              <w:bottom w:val="single" w:sz="4" w:space="0" w:color="auto"/>
              <w:right w:val="single" w:sz="4" w:space="0" w:color="auto"/>
            </w:tcBorders>
            <w:vAlign w:val="center"/>
            <w:hideMark/>
          </w:tcPr>
          <w:p w14:paraId="44DF1F4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3EC05F7B"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размещения и эксплуатации здания гаража</w:t>
            </w:r>
          </w:p>
        </w:tc>
        <w:tc>
          <w:tcPr>
            <w:tcW w:w="567" w:type="dxa"/>
            <w:tcBorders>
              <w:top w:val="nil"/>
              <w:left w:val="nil"/>
              <w:bottom w:val="single" w:sz="4" w:space="0" w:color="auto"/>
              <w:right w:val="single" w:sz="4" w:space="0" w:color="auto"/>
            </w:tcBorders>
            <w:vAlign w:val="center"/>
            <w:hideMark/>
          </w:tcPr>
          <w:p w14:paraId="751BC65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4 291 478,80</w:t>
            </w:r>
          </w:p>
        </w:tc>
        <w:tc>
          <w:tcPr>
            <w:tcW w:w="1134" w:type="dxa"/>
            <w:tcBorders>
              <w:top w:val="nil"/>
              <w:left w:val="nil"/>
              <w:bottom w:val="single" w:sz="4" w:space="0" w:color="auto"/>
              <w:right w:val="single" w:sz="4" w:space="0" w:color="auto"/>
            </w:tcBorders>
            <w:vAlign w:val="center"/>
            <w:hideMark/>
          </w:tcPr>
          <w:p w14:paraId="45954E4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0BE8BCB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 524 от 29.05.2023 Постановление администрации ЕМР. Запрещение регистрации Постановление судебного пристава-исполнителя, № 81501223/7441 (87949/24/74041-ИП), выдан</w:t>
            </w:r>
            <w:r w:rsidRPr="00022AE9">
              <w:rPr>
                <w:rFonts w:ascii="Times New Roman" w:eastAsia="Times New Roman" w:hAnsi="Times New Roman" w:cs="Times New Roman"/>
                <w:color w:val="000000"/>
                <w:sz w:val="12"/>
                <w:szCs w:val="12"/>
                <w:lang w:eastAsia="ru-RU"/>
              </w:rPr>
              <w:br/>
              <w:t>19.12.2024, Еткульское районное отделение судебных приставов ГУФССП России по Челябинской области</w:t>
            </w:r>
          </w:p>
        </w:tc>
        <w:tc>
          <w:tcPr>
            <w:tcW w:w="709" w:type="dxa"/>
            <w:gridSpan w:val="2"/>
            <w:tcBorders>
              <w:top w:val="nil"/>
              <w:left w:val="nil"/>
              <w:bottom w:val="single" w:sz="4" w:space="0" w:color="auto"/>
              <w:right w:val="single" w:sz="4" w:space="0" w:color="auto"/>
            </w:tcBorders>
            <w:vAlign w:val="center"/>
            <w:hideMark/>
          </w:tcPr>
          <w:p w14:paraId="7A9C271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АДМИНИСТРАЦИЯ СЕЛЕЗЯНСКОГО СЕЛЬСКОГО ПОСЕЛЕНИЯ, ИНН: 7430000742, ОГРН:</w:t>
            </w:r>
            <w:r w:rsidRPr="00022AE9">
              <w:rPr>
                <w:rFonts w:ascii="Times New Roman" w:eastAsia="Times New Roman" w:hAnsi="Times New Roman" w:cs="Times New Roman"/>
                <w:color w:val="000000"/>
                <w:sz w:val="12"/>
                <w:szCs w:val="12"/>
                <w:lang w:eastAsia="ru-RU"/>
              </w:rPr>
              <w:br/>
              <w:t>1027401636525</w:t>
            </w:r>
          </w:p>
        </w:tc>
        <w:tc>
          <w:tcPr>
            <w:tcW w:w="236" w:type="dxa"/>
            <w:vAlign w:val="center"/>
            <w:hideMark/>
          </w:tcPr>
          <w:p w14:paraId="5394BE86"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19E927EA" w14:textId="77777777" w:rsidTr="00850D97">
        <w:trPr>
          <w:trHeight w:val="2102"/>
        </w:trPr>
        <w:tc>
          <w:tcPr>
            <w:tcW w:w="557" w:type="dxa"/>
            <w:tcBorders>
              <w:top w:val="nil"/>
              <w:left w:val="single" w:sz="4" w:space="0" w:color="auto"/>
              <w:bottom w:val="single" w:sz="4" w:space="0" w:color="auto"/>
              <w:right w:val="single" w:sz="4" w:space="0" w:color="auto"/>
            </w:tcBorders>
            <w:vAlign w:val="center"/>
            <w:hideMark/>
          </w:tcPr>
          <w:p w14:paraId="0F90B4E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144</w:t>
            </w:r>
          </w:p>
        </w:tc>
        <w:tc>
          <w:tcPr>
            <w:tcW w:w="708" w:type="dxa"/>
            <w:tcBorders>
              <w:top w:val="nil"/>
              <w:left w:val="nil"/>
              <w:bottom w:val="single" w:sz="4" w:space="0" w:color="auto"/>
              <w:right w:val="single" w:sz="4" w:space="0" w:color="auto"/>
            </w:tcBorders>
            <w:vAlign w:val="center"/>
            <w:hideMark/>
          </w:tcPr>
          <w:p w14:paraId="3D794A8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712BF40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с Лебедевка,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Мира, 36 а</w:t>
            </w:r>
          </w:p>
        </w:tc>
        <w:tc>
          <w:tcPr>
            <w:tcW w:w="528" w:type="dxa"/>
            <w:tcBorders>
              <w:top w:val="nil"/>
              <w:left w:val="nil"/>
              <w:bottom w:val="single" w:sz="4" w:space="0" w:color="auto"/>
              <w:right w:val="single" w:sz="4" w:space="0" w:color="auto"/>
            </w:tcBorders>
            <w:vAlign w:val="center"/>
            <w:hideMark/>
          </w:tcPr>
          <w:p w14:paraId="3E3CAC9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38B6222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E49115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42A913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4011D2A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06CC460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65A7A58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6B86193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74:07:5000001:357</w:t>
            </w:r>
          </w:p>
        </w:tc>
        <w:tc>
          <w:tcPr>
            <w:tcW w:w="992" w:type="dxa"/>
            <w:gridSpan w:val="2"/>
            <w:tcBorders>
              <w:top w:val="nil"/>
              <w:left w:val="nil"/>
              <w:bottom w:val="single" w:sz="4" w:space="0" w:color="auto"/>
              <w:right w:val="single" w:sz="4" w:space="0" w:color="auto"/>
            </w:tcBorders>
            <w:vAlign w:val="center"/>
            <w:hideMark/>
          </w:tcPr>
          <w:p w14:paraId="12821F6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20.01.2020</w:t>
            </w:r>
          </w:p>
        </w:tc>
        <w:tc>
          <w:tcPr>
            <w:tcW w:w="992" w:type="dxa"/>
            <w:tcBorders>
              <w:top w:val="nil"/>
              <w:left w:val="nil"/>
              <w:bottom w:val="single" w:sz="4" w:space="0" w:color="auto"/>
              <w:right w:val="single" w:sz="4" w:space="0" w:color="auto"/>
            </w:tcBorders>
            <w:vAlign w:val="center"/>
            <w:hideMark/>
          </w:tcPr>
          <w:p w14:paraId="24FBBD1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6892BD5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6076176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360</w:t>
            </w:r>
          </w:p>
        </w:tc>
        <w:tc>
          <w:tcPr>
            <w:tcW w:w="696" w:type="dxa"/>
            <w:tcBorders>
              <w:top w:val="nil"/>
              <w:left w:val="nil"/>
              <w:bottom w:val="single" w:sz="4" w:space="0" w:color="auto"/>
              <w:right w:val="single" w:sz="4" w:space="0" w:color="auto"/>
            </w:tcBorders>
            <w:vAlign w:val="center"/>
            <w:hideMark/>
          </w:tcPr>
          <w:p w14:paraId="2D6CCD1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4204E32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служебные гаражи</w:t>
            </w:r>
          </w:p>
        </w:tc>
        <w:tc>
          <w:tcPr>
            <w:tcW w:w="567" w:type="dxa"/>
            <w:tcBorders>
              <w:top w:val="nil"/>
              <w:left w:val="nil"/>
              <w:bottom w:val="single" w:sz="4" w:space="0" w:color="auto"/>
              <w:right w:val="single" w:sz="4" w:space="0" w:color="auto"/>
            </w:tcBorders>
            <w:vAlign w:val="center"/>
            <w:hideMark/>
          </w:tcPr>
          <w:p w14:paraId="508BAD1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106 858,80</w:t>
            </w:r>
          </w:p>
        </w:tc>
        <w:tc>
          <w:tcPr>
            <w:tcW w:w="1134" w:type="dxa"/>
            <w:tcBorders>
              <w:top w:val="nil"/>
              <w:left w:val="nil"/>
              <w:bottom w:val="single" w:sz="4" w:space="0" w:color="auto"/>
              <w:right w:val="single" w:sz="4" w:space="0" w:color="auto"/>
            </w:tcBorders>
            <w:vAlign w:val="center"/>
            <w:hideMark/>
          </w:tcPr>
          <w:p w14:paraId="197CBF6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61C776A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3C20EE1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565BC6DE"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6BAEC060" w14:textId="77777777" w:rsidTr="00850D97">
        <w:trPr>
          <w:trHeight w:val="4518"/>
        </w:trPr>
        <w:tc>
          <w:tcPr>
            <w:tcW w:w="557" w:type="dxa"/>
            <w:tcBorders>
              <w:top w:val="nil"/>
              <w:left w:val="single" w:sz="4" w:space="0" w:color="auto"/>
              <w:bottom w:val="single" w:sz="4" w:space="0" w:color="auto"/>
              <w:right w:val="single" w:sz="4" w:space="0" w:color="auto"/>
            </w:tcBorders>
            <w:vAlign w:val="center"/>
            <w:hideMark/>
          </w:tcPr>
          <w:p w14:paraId="20ACF9C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145</w:t>
            </w:r>
          </w:p>
        </w:tc>
        <w:tc>
          <w:tcPr>
            <w:tcW w:w="708" w:type="dxa"/>
            <w:tcBorders>
              <w:top w:val="nil"/>
              <w:left w:val="nil"/>
              <w:bottom w:val="single" w:sz="4" w:space="0" w:color="auto"/>
              <w:right w:val="single" w:sz="4" w:space="0" w:color="auto"/>
            </w:tcBorders>
            <w:vAlign w:val="center"/>
            <w:hideMark/>
          </w:tcPr>
          <w:p w14:paraId="26F6080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479DCC4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Местоположение установлено относительно ориентира, расположенного за пределами </w:t>
            </w:r>
            <w:proofErr w:type="spellStart"/>
            <w:proofErr w:type="gramStart"/>
            <w:r w:rsidRPr="00022AE9">
              <w:rPr>
                <w:rFonts w:ascii="Times New Roman" w:eastAsia="Times New Roman" w:hAnsi="Times New Roman" w:cs="Times New Roman"/>
                <w:color w:val="000000"/>
                <w:sz w:val="12"/>
                <w:szCs w:val="12"/>
                <w:lang w:eastAsia="ru-RU"/>
              </w:rPr>
              <w:t>участка.Ориентир</w:t>
            </w:r>
            <w:proofErr w:type="spellEnd"/>
            <w:proofErr w:type="gramEnd"/>
            <w:r w:rsidRPr="00022AE9">
              <w:rPr>
                <w:rFonts w:ascii="Times New Roman" w:eastAsia="Times New Roman" w:hAnsi="Times New Roman" w:cs="Times New Roman"/>
                <w:color w:val="000000"/>
                <w:sz w:val="12"/>
                <w:szCs w:val="12"/>
                <w:lang w:eastAsia="ru-RU"/>
              </w:rPr>
              <w:br/>
              <w:t xml:space="preserve">нежилое </w:t>
            </w:r>
            <w:proofErr w:type="spellStart"/>
            <w:proofErr w:type="gramStart"/>
            <w:r w:rsidRPr="00022AE9">
              <w:rPr>
                <w:rFonts w:ascii="Times New Roman" w:eastAsia="Times New Roman" w:hAnsi="Times New Roman" w:cs="Times New Roman"/>
                <w:color w:val="000000"/>
                <w:sz w:val="12"/>
                <w:szCs w:val="12"/>
                <w:lang w:eastAsia="ru-RU"/>
              </w:rPr>
              <w:t>строение.Участок</w:t>
            </w:r>
            <w:proofErr w:type="spellEnd"/>
            <w:proofErr w:type="gramEnd"/>
            <w:r w:rsidRPr="00022AE9">
              <w:rPr>
                <w:rFonts w:ascii="Times New Roman" w:eastAsia="Times New Roman" w:hAnsi="Times New Roman" w:cs="Times New Roman"/>
                <w:color w:val="000000"/>
                <w:sz w:val="12"/>
                <w:szCs w:val="12"/>
                <w:lang w:eastAsia="ru-RU"/>
              </w:rPr>
              <w:t xml:space="preserve"> находится примерно в 415 м, по направлению на восток от ориентира.</w:t>
            </w:r>
            <w:r w:rsidRPr="00022AE9">
              <w:rPr>
                <w:rFonts w:ascii="Times New Roman" w:eastAsia="Times New Roman" w:hAnsi="Times New Roman" w:cs="Times New Roman"/>
                <w:color w:val="000000"/>
                <w:sz w:val="12"/>
                <w:szCs w:val="12"/>
                <w:lang w:eastAsia="ru-RU"/>
              </w:rPr>
              <w:br/>
              <w:t xml:space="preserve">Почтовый адрес ориентира: Челябинская область, р-н Еткульский, д </w:t>
            </w:r>
            <w:proofErr w:type="spellStart"/>
            <w:r w:rsidRPr="00022AE9">
              <w:rPr>
                <w:rFonts w:ascii="Times New Roman" w:eastAsia="Times New Roman" w:hAnsi="Times New Roman" w:cs="Times New Roman"/>
                <w:color w:val="000000"/>
                <w:sz w:val="12"/>
                <w:szCs w:val="12"/>
                <w:lang w:eastAsia="ru-RU"/>
              </w:rPr>
              <w:t>Погорелка</w:t>
            </w:r>
            <w:proofErr w:type="spellEnd"/>
            <w:r w:rsidRPr="00022AE9">
              <w:rPr>
                <w:rFonts w:ascii="Times New Roman" w:eastAsia="Times New Roman" w:hAnsi="Times New Roman" w:cs="Times New Roman"/>
                <w:color w:val="000000"/>
                <w:sz w:val="12"/>
                <w:szCs w:val="12"/>
                <w:lang w:eastAsia="ru-RU"/>
              </w:rPr>
              <w:t xml:space="preserve">,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Центральная, д 2-а.</w:t>
            </w:r>
          </w:p>
        </w:tc>
        <w:tc>
          <w:tcPr>
            <w:tcW w:w="528" w:type="dxa"/>
            <w:tcBorders>
              <w:top w:val="nil"/>
              <w:left w:val="nil"/>
              <w:bottom w:val="single" w:sz="4" w:space="0" w:color="auto"/>
              <w:right w:val="single" w:sz="4" w:space="0" w:color="auto"/>
            </w:tcBorders>
            <w:vAlign w:val="center"/>
            <w:hideMark/>
          </w:tcPr>
          <w:p w14:paraId="0BB1B4C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3B71F87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1E5688F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78D2008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2B6AA10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34B0FBC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04B8313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2945446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74:07:0103001:174</w:t>
            </w:r>
          </w:p>
        </w:tc>
        <w:tc>
          <w:tcPr>
            <w:tcW w:w="992" w:type="dxa"/>
            <w:gridSpan w:val="2"/>
            <w:tcBorders>
              <w:top w:val="nil"/>
              <w:left w:val="nil"/>
              <w:bottom w:val="single" w:sz="4" w:space="0" w:color="auto"/>
              <w:right w:val="single" w:sz="4" w:space="0" w:color="auto"/>
            </w:tcBorders>
            <w:vAlign w:val="center"/>
            <w:hideMark/>
          </w:tcPr>
          <w:p w14:paraId="615EF8F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28.10.2012</w:t>
            </w:r>
          </w:p>
        </w:tc>
        <w:tc>
          <w:tcPr>
            <w:tcW w:w="992" w:type="dxa"/>
            <w:tcBorders>
              <w:top w:val="nil"/>
              <w:left w:val="nil"/>
              <w:bottom w:val="single" w:sz="4" w:space="0" w:color="auto"/>
              <w:right w:val="single" w:sz="4" w:space="0" w:color="auto"/>
            </w:tcBorders>
            <w:vAlign w:val="center"/>
            <w:hideMark/>
          </w:tcPr>
          <w:p w14:paraId="13810C3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8BF866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Договор дарения, № 05-9, выдан 01.06.2018</w:t>
            </w:r>
          </w:p>
        </w:tc>
        <w:tc>
          <w:tcPr>
            <w:tcW w:w="708" w:type="dxa"/>
            <w:tcBorders>
              <w:top w:val="nil"/>
              <w:left w:val="nil"/>
              <w:bottom w:val="single" w:sz="4" w:space="0" w:color="auto"/>
              <w:right w:val="single" w:sz="4" w:space="0" w:color="auto"/>
            </w:tcBorders>
            <w:vAlign w:val="center"/>
            <w:hideMark/>
          </w:tcPr>
          <w:p w14:paraId="469516F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63</w:t>
            </w:r>
          </w:p>
        </w:tc>
        <w:tc>
          <w:tcPr>
            <w:tcW w:w="696" w:type="dxa"/>
            <w:tcBorders>
              <w:top w:val="nil"/>
              <w:left w:val="nil"/>
              <w:bottom w:val="single" w:sz="4" w:space="0" w:color="auto"/>
              <w:right w:val="single" w:sz="4" w:space="0" w:color="auto"/>
            </w:tcBorders>
            <w:vAlign w:val="center"/>
            <w:hideMark/>
          </w:tcPr>
          <w:p w14:paraId="609F800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сельскохозяйственного назначения</w:t>
            </w:r>
          </w:p>
        </w:tc>
        <w:tc>
          <w:tcPr>
            <w:tcW w:w="1006" w:type="dxa"/>
            <w:tcBorders>
              <w:top w:val="nil"/>
              <w:left w:val="nil"/>
              <w:bottom w:val="single" w:sz="4" w:space="0" w:color="auto"/>
              <w:right w:val="single" w:sz="4" w:space="0" w:color="auto"/>
            </w:tcBorders>
            <w:vAlign w:val="center"/>
            <w:hideMark/>
          </w:tcPr>
          <w:p w14:paraId="61FFC5D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для размещения и эксплуатации башни </w:t>
            </w:r>
            <w:proofErr w:type="spellStart"/>
            <w:r w:rsidRPr="00022AE9">
              <w:rPr>
                <w:rFonts w:ascii="Times New Roman" w:eastAsia="Times New Roman" w:hAnsi="Times New Roman" w:cs="Times New Roman"/>
                <w:color w:val="000000"/>
                <w:sz w:val="12"/>
                <w:szCs w:val="12"/>
                <w:lang w:eastAsia="ru-RU"/>
              </w:rPr>
              <w:t>Рожновского</w:t>
            </w:r>
            <w:proofErr w:type="spellEnd"/>
          </w:p>
        </w:tc>
        <w:tc>
          <w:tcPr>
            <w:tcW w:w="567" w:type="dxa"/>
            <w:tcBorders>
              <w:top w:val="nil"/>
              <w:left w:val="nil"/>
              <w:bottom w:val="single" w:sz="4" w:space="0" w:color="auto"/>
              <w:right w:val="single" w:sz="4" w:space="0" w:color="auto"/>
            </w:tcBorders>
            <w:vAlign w:val="center"/>
            <w:hideMark/>
          </w:tcPr>
          <w:p w14:paraId="2C55AA8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4 236,12</w:t>
            </w:r>
          </w:p>
        </w:tc>
        <w:tc>
          <w:tcPr>
            <w:tcW w:w="1134" w:type="dxa"/>
            <w:tcBorders>
              <w:top w:val="nil"/>
              <w:left w:val="nil"/>
              <w:bottom w:val="single" w:sz="4" w:space="0" w:color="auto"/>
              <w:right w:val="single" w:sz="4" w:space="0" w:color="auto"/>
            </w:tcBorders>
            <w:vAlign w:val="center"/>
            <w:hideMark/>
          </w:tcPr>
          <w:p w14:paraId="6D7B428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CB3EDD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0DB81EF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6B886C47"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685A11FE" w14:textId="77777777" w:rsidTr="00850D97">
        <w:trPr>
          <w:trHeight w:val="2669"/>
        </w:trPr>
        <w:tc>
          <w:tcPr>
            <w:tcW w:w="557" w:type="dxa"/>
            <w:tcBorders>
              <w:top w:val="nil"/>
              <w:left w:val="single" w:sz="4" w:space="0" w:color="auto"/>
              <w:bottom w:val="single" w:sz="4" w:space="0" w:color="auto"/>
              <w:right w:val="single" w:sz="4" w:space="0" w:color="auto"/>
            </w:tcBorders>
            <w:vAlign w:val="center"/>
            <w:hideMark/>
          </w:tcPr>
          <w:p w14:paraId="2A1701F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146</w:t>
            </w:r>
          </w:p>
        </w:tc>
        <w:tc>
          <w:tcPr>
            <w:tcW w:w="708" w:type="dxa"/>
            <w:tcBorders>
              <w:top w:val="nil"/>
              <w:left w:val="nil"/>
              <w:bottom w:val="single" w:sz="4" w:space="0" w:color="auto"/>
              <w:right w:val="single" w:sz="4" w:space="0" w:color="auto"/>
            </w:tcBorders>
            <w:vAlign w:val="center"/>
            <w:hideMark/>
          </w:tcPr>
          <w:p w14:paraId="4FB3012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2140E7C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д Шатрово,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Сиреневая, д 1, кв 1</w:t>
            </w:r>
          </w:p>
        </w:tc>
        <w:tc>
          <w:tcPr>
            <w:tcW w:w="528" w:type="dxa"/>
            <w:tcBorders>
              <w:top w:val="nil"/>
              <w:left w:val="nil"/>
              <w:bottom w:val="single" w:sz="4" w:space="0" w:color="auto"/>
              <w:right w:val="single" w:sz="4" w:space="0" w:color="auto"/>
            </w:tcBorders>
            <w:vAlign w:val="center"/>
            <w:hideMark/>
          </w:tcPr>
          <w:p w14:paraId="52087B42"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2A6D752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4433713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048C33D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11AD6A3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44CF9E4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6BF8311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2B80C9C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74:07:3100001:19</w:t>
            </w:r>
          </w:p>
        </w:tc>
        <w:tc>
          <w:tcPr>
            <w:tcW w:w="992" w:type="dxa"/>
            <w:gridSpan w:val="2"/>
            <w:tcBorders>
              <w:top w:val="nil"/>
              <w:left w:val="nil"/>
              <w:bottom w:val="single" w:sz="4" w:space="0" w:color="auto"/>
              <w:right w:val="single" w:sz="4" w:space="0" w:color="auto"/>
            </w:tcBorders>
            <w:vAlign w:val="center"/>
            <w:hideMark/>
          </w:tcPr>
          <w:p w14:paraId="06CA9405"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12.10.2004</w:t>
            </w:r>
          </w:p>
        </w:tc>
        <w:tc>
          <w:tcPr>
            <w:tcW w:w="992" w:type="dxa"/>
            <w:tcBorders>
              <w:top w:val="nil"/>
              <w:left w:val="nil"/>
              <w:bottom w:val="single" w:sz="4" w:space="0" w:color="auto"/>
              <w:right w:val="single" w:sz="4" w:space="0" w:color="auto"/>
            </w:tcBorders>
            <w:vAlign w:val="center"/>
            <w:hideMark/>
          </w:tcPr>
          <w:p w14:paraId="249D2F6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3D31377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327/6-М, выдан</w:t>
            </w:r>
            <w:r w:rsidRPr="00022AE9">
              <w:rPr>
                <w:rFonts w:ascii="Times New Roman" w:eastAsia="Times New Roman" w:hAnsi="Times New Roman" w:cs="Times New Roman"/>
                <w:color w:val="000000"/>
                <w:sz w:val="12"/>
                <w:szCs w:val="12"/>
                <w:lang w:eastAsia="ru-RU"/>
              </w:rPr>
              <w:br/>
              <w:t>17.12.1992</w:t>
            </w:r>
            <w:r w:rsidRPr="00022AE9">
              <w:rPr>
                <w:rFonts w:ascii="Times New Roman" w:eastAsia="Times New Roman" w:hAnsi="Times New Roman" w:cs="Times New Roman"/>
                <w:color w:val="000000"/>
                <w:sz w:val="12"/>
                <w:szCs w:val="12"/>
                <w:lang w:eastAsia="ru-RU"/>
              </w:rPr>
              <w:br/>
              <w:t>Перечень объектов здравоохранения,</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17.12.1992</w:t>
            </w:r>
          </w:p>
        </w:tc>
        <w:tc>
          <w:tcPr>
            <w:tcW w:w="708" w:type="dxa"/>
            <w:tcBorders>
              <w:top w:val="nil"/>
              <w:left w:val="nil"/>
              <w:bottom w:val="single" w:sz="4" w:space="0" w:color="auto"/>
              <w:right w:val="single" w:sz="4" w:space="0" w:color="auto"/>
            </w:tcBorders>
            <w:vAlign w:val="center"/>
            <w:hideMark/>
          </w:tcPr>
          <w:p w14:paraId="242AE73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260</w:t>
            </w:r>
          </w:p>
        </w:tc>
        <w:tc>
          <w:tcPr>
            <w:tcW w:w="696" w:type="dxa"/>
            <w:tcBorders>
              <w:top w:val="nil"/>
              <w:left w:val="nil"/>
              <w:bottom w:val="single" w:sz="4" w:space="0" w:color="auto"/>
              <w:right w:val="single" w:sz="4" w:space="0" w:color="auto"/>
            </w:tcBorders>
            <w:vAlign w:val="center"/>
            <w:hideMark/>
          </w:tcPr>
          <w:p w14:paraId="1CF602C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24D54A30"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фельдшерско-акушерского пункта</w:t>
            </w:r>
          </w:p>
        </w:tc>
        <w:tc>
          <w:tcPr>
            <w:tcW w:w="567" w:type="dxa"/>
            <w:tcBorders>
              <w:top w:val="nil"/>
              <w:left w:val="nil"/>
              <w:bottom w:val="single" w:sz="4" w:space="0" w:color="auto"/>
              <w:right w:val="single" w:sz="4" w:space="0" w:color="auto"/>
            </w:tcBorders>
            <w:vAlign w:val="center"/>
            <w:hideMark/>
          </w:tcPr>
          <w:p w14:paraId="258BC84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96 090,80</w:t>
            </w:r>
          </w:p>
        </w:tc>
        <w:tc>
          <w:tcPr>
            <w:tcW w:w="1134" w:type="dxa"/>
            <w:tcBorders>
              <w:top w:val="nil"/>
              <w:left w:val="nil"/>
              <w:bottom w:val="single" w:sz="4" w:space="0" w:color="auto"/>
              <w:right w:val="single" w:sz="4" w:space="0" w:color="auto"/>
            </w:tcBorders>
            <w:vAlign w:val="center"/>
            <w:hideMark/>
          </w:tcPr>
          <w:p w14:paraId="7E8E8E5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3DF7EEA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211  от</w:t>
            </w:r>
            <w:proofErr w:type="gramEnd"/>
            <w:r w:rsidRPr="00022AE9">
              <w:rPr>
                <w:rFonts w:ascii="Times New Roman" w:eastAsia="Times New Roman" w:hAnsi="Times New Roman" w:cs="Times New Roman"/>
                <w:color w:val="000000"/>
                <w:sz w:val="12"/>
                <w:szCs w:val="12"/>
                <w:lang w:eastAsia="ru-RU"/>
              </w:rPr>
              <w:t xml:space="preserve"> 06.07.2015г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6B8A91E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Государственное бюджетное учреждение здравоохранения "Районная больница с. Еткуль", ИНН:</w:t>
            </w:r>
            <w:r w:rsidRPr="00022AE9">
              <w:rPr>
                <w:rFonts w:ascii="Times New Roman" w:eastAsia="Times New Roman" w:hAnsi="Times New Roman" w:cs="Times New Roman"/>
                <w:color w:val="000000"/>
                <w:sz w:val="12"/>
                <w:szCs w:val="12"/>
                <w:lang w:eastAsia="ru-RU"/>
              </w:rPr>
              <w:br/>
              <w:t>7430000598, ОГРН: 1027401634930</w:t>
            </w:r>
          </w:p>
        </w:tc>
        <w:tc>
          <w:tcPr>
            <w:tcW w:w="236" w:type="dxa"/>
            <w:vAlign w:val="center"/>
            <w:hideMark/>
          </w:tcPr>
          <w:p w14:paraId="3E0BDE40"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2D0C22B9" w14:textId="77777777" w:rsidTr="00850D97">
        <w:trPr>
          <w:trHeight w:val="2678"/>
        </w:trPr>
        <w:tc>
          <w:tcPr>
            <w:tcW w:w="557" w:type="dxa"/>
            <w:tcBorders>
              <w:top w:val="nil"/>
              <w:left w:val="single" w:sz="4" w:space="0" w:color="auto"/>
              <w:bottom w:val="single" w:sz="4" w:space="0" w:color="auto"/>
              <w:right w:val="single" w:sz="4" w:space="0" w:color="auto"/>
            </w:tcBorders>
            <w:vAlign w:val="center"/>
            <w:hideMark/>
          </w:tcPr>
          <w:p w14:paraId="627127D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147</w:t>
            </w:r>
          </w:p>
        </w:tc>
        <w:tc>
          <w:tcPr>
            <w:tcW w:w="708" w:type="dxa"/>
            <w:tcBorders>
              <w:top w:val="nil"/>
              <w:left w:val="nil"/>
              <w:bottom w:val="single" w:sz="4" w:space="0" w:color="auto"/>
              <w:right w:val="single" w:sz="4" w:space="0" w:color="auto"/>
            </w:tcBorders>
            <w:vAlign w:val="center"/>
            <w:hideMark/>
          </w:tcPr>
          <w:p w14:paraId="2A11885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7DA9594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д </w:t>
            </w:r>
            <w:proofErr w:type="spellStart"/>
            <w:r w:rsidRPr="00022AE9">
              <w:rPr>
                <w:rFonts w:ascii="Times New Roman" w:eastAsia="Times New Roman" w:hAnsi="Times New Roman" w:cs="Times New Roman"/>
                <w:color w:val="000000"/>
                <w:sz w:val="12"/>
                <w:szCs w:val="12"/>
                <w:lang w:eastAsia="ru-RU"/>
              </w:rPr>
              <w:t>Погорелка</w:t>
            </w:r>
            <w:proofErr w:type="spellEnd"/>
            <w:r w:rsidRPr="00022AE9">
              <w:rPr>
                <w:rFonts w:ascii="Times New Roman" w:eastAsia="Times New Roman" w:hAnsi="Times New Roman" w:cs="Times New Roman"/>
                <w:color w:val="000000"/>
                <w:sz w:val="12"/>
                <w:szCs w:val="12"/>
                <w:lang w:eastAsia="ru-RU"/>
              </w:rPr>
              <w:t xml:space="preserve">,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Новая, д 1, помещ.1</w:t>
            </w:r>
          </w:p>
        </w:tc>
        <w:tc>
          <w:tcPr>
            <w:tcW w:w="528" w:type="dxa"/>
            <w:tcBorders>
              <w:top w:val="nil"/>
              <w:left w:val="nil"/>
              <w:bottom w:val="single" w:sz="4" w:space="0" w:color="auto"/>
              <w:right w:val="single" w:sz="4" w:space="0" w:color="auto"/>
            </w:tcBorders>
            <w:vAlign w:val="center"/>
            <w:hideMark/>
          </w:tcPr>
          <w:p w14:paraId="64D23462"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6F3073B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30D4CED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F10A68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6CD2B79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6AD99DE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98A96F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14CEF7B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74:07:0500005:59</w:t>
            </w:r>
          </w:p>
        </w:tc>
        <w:tc>
          <w:tcPr>
            <w:tcW w:w="992" w:type="dxa"/>
            <w:gridSpan w:val="2"/>
            <w:tcBorders>
              <w:top w:val="nil"/>
              <w:left w:val="nil"/>
              <w:bottom w:val="single" w:sz="4" w:space="0" w:color="auto"/>
              <w:right w:val="single" w:sz="4" w:space="0" w:color="auto"/>
            </w:tcBorders>
            <w:vAlign w:val="center"/>
            <w:hideMark/>
          </w:tcPr>
          <w:p w14:paraId="63023432"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16.02.2015</w:t>
            </w:r>
          </w:p>
        </w:tc>
        <w:tc>
          <w:tcPr>
            <w:tcW w:w="992" w:type="dxa"/>
            <w:tcBorders>
              <w:top w:val="nil"/>
              <w:left w:val="nil"/>
              <w:bottom w:val="single" w:sz="4" w:space="0" w:color="auto"/>
              <w:right w:val="single" w:sz="4" w:space="0" w:color="auto"/>
            </w:tcBorders>
            <w:vAlign w:val="center"/>
            <w:hideMark/>
          </w:tcPr>
          <w:p w14:paraId="669940A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2051FC0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327/6-М, выдан</w:t>
            </w:r>
            <w:r w:rsidRPr="00022AE9">
              <w:rPr>
                <w:rFonts w:ascii="Times New Roman" w:eastAsia="Times New Roman" w:hAnsi="Times New Roman" w:cs="Times New Roman"/>
                <w:color w:val="000000"/>
                <w:sz w:val="12"/>
                <w:szCs w:val="12"/>
                <w:lang w:eastAsia="ru-RU"/>
              </w:rPr>
              <w:br/>
              <w:t>17.12.1992</w:t>
            </w:r>
            <w:r w:rsidRPr="00022AE9">
              <w:rPr>
                <w:rFonts w:ascii="Times New Roman" w:eastAsia="Times New Roman" w:hAnsi="Times New Roman" w:cs="Times New Roman"/>
                <w:color w:val="000000"/>
                <w:sz w:val="12"/>
                <w:szCs w:val="12"/>
                <w:lang w:eastAsia="ru-RU"/>
              </w:rPr>
              <w:br/>
              <w:t>Перечень объектов здравоохранения,</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17.12.1992</w:t>
            </w:r>
          </w:p>
        </w:tc>
        <w:tc>
          <w:tcPr>
            <w:tcW w:w="708" w:type="dxa"/>
            <w:tcBorders>
              <w:top w:val="nil"/>
              <w:left w:val="nil"/>
              <w:bottom w:val="single" w:sz="4" w:space="0" w:color="auto"/>
              <w:right w:val="single" w:sz="4" w:space="0" w:color="auto"/>
            </w:tcBorders>
            <w:vAlign w:val="center"/>
            <w:hideMark/>
          </w:tcPr>
          <w:p w14:paraId="043E0BE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225</w:t>
            </w:r>
          </w:p>
        </w:tc>
        <w:tc>
          <w:tcPr>
            <w:tcW w:w="696" w:type="dxa"/>
            <w:tcBorders>
              <w:top w:val="nil"/>
              <w:left w:val="nil"/>
              <w:bottom w:val="single" w:sz="4" w:space="0" w:color="auto"/>
              <w:right w:val="single" w:sz="4" w:space="0" w:color="auto"/>
            </w:tcBorders>
            <w:vAlign w:val="center"/>
            <w:hideMark/>
          </w:tcPr>
          <w:p w14:paraId="5B5A9C3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3E26DB64"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нежилого помещения - ФАП</w:t>
            </w:r>
          </w:p>
        </w:tc>
        <w:tc>
          <w:tcPr>
            <w:tcW w:w="567" w:type="dxa"/>
            <w:tcBorders>
              <w:top w:val="nil"/>
              <w:left w:val="nil"/>
              <w:bottom w:val="single" w:sz="4" w:space="0" w:color="auto"/>
              <w:right w:val="single" w:sz="4" w:space="0" w:color="auto"/>
            </w:tcBorders>
            <w:vAlign w:val="center"/>
            <w:hideMark/>
          </w:tcPr>
          <w:p w14:paraId="73BB722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103 279,50</w:t>
            </w:r>
          </w:p>
        </w:tc>
        <w:tc>
          <w:tcPr>
            <w:tcW w:w="1134" w:type="dxa"/>
            <w:tcBorders>
              <w:top w:val="nil"/>
              <w:left w:val="nil"/>
              <w:bottom w:val="single" w:sz="4" w:space="0" w:color="auto"/>
              <w:right w:val="single" w:sz="4" w:space="0" w:color="auto"/>
            </w:tcBorders>
            <w:vAlign w:val="center"/>
            <w:hideMark/>
          </w:tcPr>
          <w:p w14:paraId="79163DE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655249C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210  от</w:t>
            </w:r>
            <w:proofErr w:type="gramEnd"/>
            <w:r w:rsidRPr="00022AE9">
              <w:rPr>
                <w:rFonts w:ascii="Times New Roman" w:eastAsia="Times New Roman" w:hAnsi="Times New Roman" w:cs="Times New Roman"/>
                <w:color w:val="000000"/>
                <w:sz w:val="12"/>
                <w:szCs w:val="12"/>
                <w:lang w:eastAsia="ru-RU"/>
              </w:rPr>
              <w:t xml:space="preserve"> 06.07.2015г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20E5E07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Государственное бюджетное учреждение здравоохранения "Районная больница с. Еткуль", ИНН:</w:t>
            </w:r>
            <w:r w:rsidRPr="00022AE9">
              <w:rPr>
                <w:rFonts w:ascii="Times New Roman" w:eastAsia="Times New Roman" w:hAnsi="Times New Roman" w:cs="Times New Roman"/>
                <w:color w:val="000000"/>
                <w:sz w:val="12"/>
                <w:szCs w:val="12"/>
                <w:lang w:eastAsia="ru-RU"/>
              </w:rPr>
              <w:br/>
              <w:t>7430000598, ОГРН: 1027401634930</w:t>
            </w:r>
          </w:p>
        </w:tc>
        <w:tc>
          <w:tcPr>
            <w:tcW w:w="236" w:type="dxa"/>
            <w:vAlign w:val="center"/>
            <w:hideMark/>
          </w:tcPr>
          <w:p w14:paraId="2DE10867"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2ADF762F" w14:textId="77777777" w:rsidTr="00850D97">
        <w:trPr>
          <w:trHeight w:val="1683"/>
        </w:trPr>
        <w:tc>
          <w:tcPr>
            <w:tcW w:w="557" w:type="dxa"/>
            <w:tcBorders>
              <w:top w:val="nil"/>
              <w:left w:val="single" w:sz="4" w:space="0" w:color="auto"/>
              <w:bottom w:val="single" w:sz="4" w:space="0" w:color="auto"/>
              <w:right w:val="single" w:sz="4" w:space="0" w:color="auto"/>
            </w:tcBorders>
            <w:vAlign w:val="center"/>
            <w:hideMark/>
          </w:tcPr>
          <w:p w14:paraId="459CDBB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148</w:t>
            </w:r>
          </w:p>
        </w:tc>
        <w:tc>
          <w:tcPr>
            <w:tcW w:w="708" w:type="dxa"/>
            <w:tcBorders>
              <w:top w:val="nil"/>
              <w:left w:val="nil"/>
              <w:bottom w:val="single" w:sz="4" w:space="0" w:color="auto"/>
              <w:right w:val="single" w:sz="4" w:space="0" w:color="auto"/>
            </w:tcBorders>
            <w:vAlign w:val="center"/>
            <w:hideMark/>
          </w:tcPr>
          <w:p w14:paraId="2DA6B4E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6F76FA8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Еткульский муниципальный район, </w:t>
            </w:r>
            <w:proofErr w:type="spellStart"/>
            <w:r w:rsidRPr="00022AE9">
              <w:rPr>
                <w:rFonts w:ascii="Times New Roman" w:eastAsia="Times New Roman" w:hAnsi="Times New Roman" w:cs="Times New Roman"/>
                <w:color w:val="000000"/>
                <w:sz w:val="12"/>
                <w:szCs w:val="12"/>
                <w:lang w:eastAsia="ru-RU"/>
              </w:rPr>
              <w:t>Пискловское</w:t>
            </w:r>
            <w:proofErr w:type="spellEnd"/>
            <w:r w:rsidRPr="00022AE9">
              <w:rPr>
                <w:rFonts w:ascii="Times New Roman" w:eastAsia="Times New Roman" w:hAnsi="Times New Roman" w:cs="Times New Roman"/>
                <w:color w:val="000000"/>
                <w:sz w:val="12"/>
                <w:szCs w:val="12"/>
                <w:lang w:eastAsia="ru-RU"/>
              </w:rPr>
              <w:t xml:space="preserve"> сельское поселение, село Писклово,</w:t>
            </w:r>
            <w:r w:rsidRPr="00022AE9">
              <w:rPr>
                <w:rFonts w:ascii="Times New Roman" w:eastAsia="Times New Roman" w:hAnsi="Times New Roman" w:cs="Times New Roman"/>
                <w:color w:val="000000"/>
                <w:sz w:val="12"/>
                <w:szCs w:val="12"/>
                <w:lang w:eastAsia="ru-RU"/>
              </w:rPr>
              <w:br/>
              <w:t>улица Школьная, земельный участок 1Б</w:t>
            </w:r>
          </w:p>
        </w:tc>
        <w:tc>
          <w:tcPr>
            <w:tcW w:w="528" w:type="dxa"/>
            <w:tcBorders>
              <w:top w:val="nil"/>
              <w:left w:val="nil"/>
              <w:bottom w:val="single" w:sz="4" w:space="0" w:color="auto"/>
              <w:right w:val="single" w:sz="4" w:space="0" w:color="auto"/>
            </w:tcBorders>
            <w:vAlign w:val="center"/>
            <w:hideMark/>
          </w:tcPr>
          <w:p w14:paraId="4276DDF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652F535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639CB99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0E88F4A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71D9A5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05B7750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6A11F49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DE2587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74:07:5300006:343</w:t>
            </w:r>
          </w:p>
        </w:tc>
        <w:tc>
          <w:tcPr>
            <w:tcW w:w="992" w:type="dxa"/>
            <w:gridSpan w:val="2"/>
            <w:tcBorders>
              <w:top w:val="nil"/>
              <w:left w:val="nil"/>
              <w:bottom w:val="single" w:sz="4" w:space="0" w:color="auto"/>
              <w:right w:val="single" w:sz="4" w:space="0" w:color="auto"/>
            </w:tcBorders>
            <w:vAlign w:val="center"/>
            <w:hideMark/>
          </w:tcPr>
          <w:p w14:paraId="7F69C6B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18.01.2023</w:t>
            </w:r>
          </w:p>
        </w:tc>
        <w:tc>
          <w:tcPr>
            <w:tcW w:w="992" w:type="dxa"/>
            <w:tcBorders>
              <w:top w:val="nil"/>
              <w:left w:val="nil"/>
              <w:bottom w:val="single" w:sz="4" w:space="0" w:color="auto"/>
              <w:right w:val="single" w:sz="4" w:space="0" w:color="auto"/>
            </w:tcBorders>
            <w:vAlign w:val="center"/>
            <w:hideMark/>
          </w:tcPr>
          <w:p w14:paraId="17F95EB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4B3F65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16FE293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100</w:t>
            </w:r>
          </w:p>
        </w:tc>
        <w:tc>
          <w:tcPr>
            <w:tcW w:w="696" w:type="dxa"/>
            <w:tcBorders>
              <w:top w:val="nil"/>
              <w:left w:val="nil"/>
              <w:bottom w:val="single" w:sz="4" w:space="0" w:color="auto"/>
              <w:right w:val="single" w:sz="4" w:space="0" w:color="auto"/>
            </w:tcBorders>
            <w:vAlign w:val="center"/>
            <w:hideMark/>
          </w:tcPr>
          <w:p w14:paraId="2F810DD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04FD7EB4"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коммунальное обслуживание</w:t>
            </w:r>
          </w:p>
        </w:tc>
        <w:tc>
          <w:tcPr>
            <w:tcW w:w="567" w:type="dxa"/>
            <w:tcBorders>
              <w:top w:val="nil"/>
              <w:left w:val="nil"/>
              <w:bottom w:val="single" w:sz="4" w:space="0" w:color="auto"/>
              <w:right w:val="single" w:sz="4" w:space="0" w:color="auto"/>
            </w:tcBorders>
            <w:vAlign w:val="center"/>
            <w:hideMark/>
          </w:tcPr>
          <w:p w14:paraId="0BF2615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6 277,00</w:t>
            </w:r>
          </w:p>
        </w:tc>
        <w:tc>
          <w:tcPr>
            <w:tcW w:w="1134" w:type="dxa"/>
            <w:tcBorders>
              <w:top w:val="nil"/>
              <w:left w:val="nil"/>
              <w:bottom w:val="single" w:sz="4" w:space="0" w:color="auto"/>
              <w:right w:val="single" w:sz="4" w:space="0" w:color="auto"/>
            </w:tcBorders>
            <w:vAlign w:val="center"/>
            <w:hideMark/>
          </w:tcPr>
          <w:p w14:paraId="6C8CDE9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7343D8C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0CDF9A9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79396B8A"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3E7EEEE8" w14:textId="77777777" w:rsidTr="00850D97">
        <w:trPr>
          <w:trHeight w:val="2732"/>
        </w:trPr>
        <w:tc>
          <w:tcPr>
            <w:tcW w:w="557" w:type="dxa"/>
            <w:tcBorders>
              <w:top w:val="nil"/>
              <w:left w:val="single" w:sz="4" w:space="0" w:color="auto"/>
              <w:bottom w:val="single" w:sz="4" w:space="0" w:color="auto"/>
              <w:right w:val="single" w:sz="4" w:space="0" w:color="auto"/>
            </w:tcBorders>
            <w:vAlign w:val="center"/>
            <w:hideMark/>
          </w:tcPr>
          <w:p w14:paraId="59C5B60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149</w:t>
            </w:r>
          </w:p>
        </w:tc>
        <w:tc>
          <w:tcPr>
            <w:tcW w:w="708" w:type="dxa"/>
            <w:tcBorders>
              <w:top w:val="nil"/>
              <w:left w:val="nil"/>
              <w:bottom w:val="single" w:sz="4" w:space="0" w:color="auto"/>
              <w:right w:val="single" w:sz="4" w:space="0" w:color="auto"/>
            </w:tcBorders>
            <w:vAlign w:val="center"/>
            <w:hideMark/>
          </w:tcPr>
          <w:p w14:paraId="10E4F2E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3A48336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w:t>
            </w:r>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Новобатуринское</w:t>
            </w:r>
            <w:proofErr w:type="spellEnd"/>
            <w:r w:rsidRPr="00022AE9">
              <w:rPr>
                <w:rFonts w:ascii="Times New Roman" w:eastAsia="Times New Roman" w:hAnsi="Times New Roman" w:cs="Times New Roman"/>
                <w:color w:val="000000"/>
                <w:sz w:val="12"/>
                <w:szCs w:val="12"/>
                <w:lang w:eastAsia="ru-RU"/>
              </w:rPr>
              <w:t xml:space="preserve">, поселок </w:t>
            </w:r>
            <w:proofErr w:type="spellStart"/>
            <w:r w:rsidRPr="00022AE9">
              <w:rPr>
                <w:rFonts w:ascii="Times New Roman" w:eastAsia="Times New Roman" w:hAnsi="Times New Roman" w:cs="Times New Roman"/>
                <w:color w:val="000000"/>
                <w:sz w:val="12"/>
                <w:szCs w:val="12"/>
                <w:lang w:eastAsia="ru-RU"/>
              </w:rPr>
              <w:t>Новобатурино</w:t>
            </w:r>
            <w:proofErr w:type="spellEnd"/>
            <w:r w:rsidRPr="00022AE9">
              <w:rPr>
                <w:rFonts w:ascii="Times New Roman" w:eastAsia="Times New Roman" w:hAnsi="Times New Roman" w:cs="Times New Roman"/>
                <w:color w:val="000000"/>
                <w:sz w:val="12"/>
                <w:szCs w:val="12"/>
                <w:lang w:eastAsia="ru-RU"/>
              </w:rPr>
              <w:t>, улица Центральная, земельный участок 5</w:t>
            </w:r>
          </w:p>
        </w:tc>
        <w:tc>
          <w:tcPr>
            <w:tcW w:w="528" w:type="dxa"/>
            <w:tcBorders>
              <w:top w:val="nil"/>
              <w:left w:val="nil"/>
              <w:bottom w:val="single" w:sz="4" w:space="0" w:color="auto"/>
              <w:right w:val="single" w:sz="4" w:space="0" w:color="auto"/>
            </w:tcBorders>
            <w:vAlign w:val="center"/>
            <w:hideMark/>
          </w:tcPr>
          <w:p w14:paraId="7EE8F74B"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4A63E24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74EC4BC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2824F66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2D0D9BD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7E21744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6477BA5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6033712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74:07:1700001:81</w:t>
            </w:r>
          </w:p>
        </w:tc>
        <w:tc>
          <w:tcPr>
            <w:tcW w:w="992" w:type="dxa"/>
            <w:gridSpan w:val="2"/>
            <w:tcBorders>
              <w:top w:val="nil"/>
              <w:left w:val="nil"/>
              <w:bottom w:val="single" w:sz="4" w:space="0" w:color="auto"/>
              <w:right w:val="single" w:sz="4" w:space="0" w:color="auto"/>
            </w:tcBorders>
            <w:vAlign w:val="center"/>
            <w:hideMark/>
          </w:tcPr>
          <w:p w14:paraId="3088695D"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06.12.2006</w:t>
            </w:r>
          </w:p>
        </w:tc>
        <w:tc>
          <w:tcPr>
            <w:tcW w:w="992" w:type="dxa"/>
            <w:tcBorders>
              <w:top w:val="nil"/>
              <w:left w:val="nil"/>
              <w:bottom w:val="single" w:sz="4" w:space="0" w:color="auto"/>
              <w:right w:val="single" w:sz="4" w:space="0" w:color="auto"/>
            </w:tcBorders>
            <w:vAlign w:val="center"/>
            <w:hideMark/>
          </w:tcPr>
          <w:p w14:paraId="7C3EF53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1652366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Распоряжение Главы Администрации</w:t>
            </w:r>
            <w:r w:rsidRPr="00022AE9">
              <w:rPr>
                <w:rFonts w:ascii="Times New Roman" w:eastAsia="Times New Roman" w:hAnsi="Times New Roman" w:cs="Times New Roman"/>
                <w:color w:val="000000"/>
                <w:sz w:val="12"/>
                <w:szCs w:val="12"/>
                <w:lang w:eastAsia="ru-RU"/>
              </w:rPr>
              <w:br/>
              <w:t>Еткульского района, № 182, выдан 18.11.1996</w:t>
            </w:r>
          </w:p>
        </w:tc>
        <w:tc>
          <w:tcPr>
            <w:tcW w:w="708" w:type="dxa"/>
            <w:tcBorders>
              <w:top w:val="nil"/>
              <w:left w:val="nil"/>
              <w:bottom w:val="single" w:sz="4" w:space="0" w:color="auto"/>
              <w:right w:val="single" w:sz="4" w:space="0" w:color="auto"/>
            </w:tcBorders>
            <w:vAlign w:val="center"/>
            <w:hideMark/>
          </w:tcPr>
          <w:p w14:paraId="6AFE6F0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5 149,00</w:t>
            </w:r>
          </w:p>
        </w:tc>
        <w:tc>
          <w:tcPr>
            <w:tcW w:w="696" w:type="dxa"/>
            <w:tcBorders>
              <w:top w:val="nil"/>
              <w:left w:val="nil"/>
              <w:bottom w:val="single" w:sz="4" w:space="0" w:color="auto"/>
              <w:right w:val="single" w:sz="4" w:space="0" w:color="auto"/>
            </w:tcBorders>
            <w:vAlign w:val="center"/>
            <w:hideMark/>
          </w:tcPr>
          <w:p w14:paraId="3DF6364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298E5BBA"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использования в целях эксплуатации нежилого здания детского дошкольного учреждения "Петушок"</w:t>
            </w:r>
          </w:p>
        </w:tc>
        <w:tc>
          <w:tcPr>
            <w:tcW w:w="567" w:type="dxa"/>
            <w:tcBorders>
              <w:top w:val="nil"/>
              <w:left w:val="nil"/>
              <w:bottom w:val="single" w:sz="4" w:space="0" w:color="auto"/>
              <w:right w:val="single" w:sz="4" w:space="0" w:color="auto"/>
            </w:tcBorders>
            <w:vAlign w:val="center"/>
            <w:hideMark/>
          </w:tcPr>
          <w:p w14:paraId="5561BF0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2 339 808,58</w:t>
            </w:r>
          </w:p>
        </w:tc>
        <w:tc>
          <w:tcPr>
            <w:tcW w:w="1134" w:type="dxa"/>
            <w:tcBorders>
              <w:top w:val="nil"/>
              <w:left w:val="nil"/>
              <w:bottom w:val="single" w:sz="4" w:space="0" w:color="auto"/>
              <w:right w:val="single" w:sz="4" w:space="0" w:color="auto"/>
            </w:tcBorders>
            <w:vAlign w:val="center"/>
            <w:hideMark/>
          </w:tcPr>
          <w:p w14:paraId="21EAE5F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4B85B7FB"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307  от</w:t>
            </w:r>
            <w:proofErr w:type="gramEnd"/>
            <w:r w:rsidRPr="00022AE9">
              <w:rPr>
                <w:rFonts w:ascii="Times New Roman" w:eastAsia="Times New Roman" w:hAnsi="Times New Roman" w:cs="Times New Roman"/>
                <w:color w:val="000000"/>
                <w:sz w:val="12"/>
                <w:szCs w:val="12"/>
                <w:lang w:eastAsia="ru-RU"/>
              </w:rPr>
              <w:t xml:space="preserve"> 25.04.2012г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63F0044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казённое дошкольное образовательное учреждение "</w:t>
            </w:r>
            <w:proofErr w:type="spellStart"/>
            <w:r w:rsidRPr="00022AE9">
              <w:rPr>
                <w:rFonts w:ascii="Times New Roman" w:eastAsia="Times New Roman" w:hAnsi="Times New Roman" w:cs="Times New Roman"/>
                <w:color w:val="000000"/>
                <w:sz w:val="12"/>
                <w:szCs w:val="12"/>
                <w:lang w:eastAsia="ru-RU"/>
              </w:rPr>
              <w:t>Новобатуринский</w:t>
            </w:r>
            <w:proofErr w:type="spellEnd"/>
            <w:r w:rsidRPr="00022AE9">
              <w:rPr>
                <w:rFonts w:ascii="Times New Roman" w:eastAsia="Times New Roman" w:hAnsi="Times New Roman" w:cs="Times New Roman"/>
                <w:color w:val="000000"/>
                <w:sz w:val="12"/>
                <w:szCs w:val="12"/>
                <w:lang w:eastAsia="ru-RU"/>
              </w:rPr>
              <w:t xml:space="preserve"> детский сад</w:t>
            </w:r>
            <w:r w:rsidRPr="00022AE9">
              <w:rPr>
                <w:rFonts w:ascii="Times New Roman" w:eastAsia="Times New Roman" w:hAnsi="Times New Roman" w:cs="Times New Roman"/>
                <w:color w:val="000000"/>
                <w:sz w:val="12"/>
                <w:szCs w:val="12"/>
                <w:lang w:eastAsia="ru-RU"/>
              </w:rPr>
              <w:br/>
              <w:t>"Петушок", ИНН: 7430008029, ОГРН: 1037401634786</w:t>
            </w:r>
          </w:p>
        </w:tc>
        <w:tc>
          <w:tcPr>
            <w:tcW w:w="236" w:type="dxa"/>
            <w:vAlign w:val="center"/>
            <w:hideMark/>
          </w:tcPr>
          <w:p w14:paraId="09E2024D"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050F78A3" w14:textId="77777777" w:rsidTr="00850D97">
        <w:trPr>
          <w:trHeight w:val="3509"/>
        </w:trPr>
        <w:tc>
          <w:tcPr>
            <w:tcW w:w="557" w:type="dxa"/>
            <w:tcBorders>
              <w:top w:val="nil"/>
              <w:left w:val="single" w:sz="4" w:space="0" w:color="auto"/>
              <w:bottom w:val="single" w:sz="4" w:space="0" w:color="auto"/>
              <w:right w:val="single" w:sz="4" w:space="0" w:color="auto"/>
            </w:tcBorders>
            <w:vAlign w:val="center"/>
            <w:hideMark/>
          </w:tcPr>
          <w:p w14:paraId="26A0173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150</w:t>
            </w:r>
          </w:p>
        </w:tc>
        <w:tc>
          <w:tcPr>
            <w:tcW w:w="708" w:type="dxa"/>
            <w:tcBorders>
              <w:top w:val="nil"/>
              <w:left w:val="nil"/>
              <w:bottom w:val="single" w:sz="4" w:space="0" w:color="auto"/>
              <w:right w:val="single" w:sz="4" w:space="0" w:color="auto"/>
            </w:tcBorders>
            <w:vAlign w:val="center"/>
            <w:hideMark/>
          </w:tcPr>
          <w:p w14:paraId="66A695A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1FC731B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Российская Федерация, Челябинская область, муниципальный район </w:t>
            </w:r>
            <w:proofErr w:type="gramStart"/>
            <w:r w:rsidRPr="00022AE9">
              <w:rPr>
                <w:rFonts w:ascii="Times New Roman" w:eastAsia="Times New Roman" w:hAnsi="Times New Roman" w:cs="Times New Roman"/>
                <w:color w:val="000000"/>
                <w:sz w:val="12"/>
                <w:szCs w:val="12"/>
                <w:lang w:eastAsia="ru-RU"/>
              </w:rPr>
              <w:t>Еткульский ,</w:t>
            </w:r>
            <w:proofErr w:type="gramEnd"/>
            <w:r w:rsidRPr="00022AE9">
              <w:rPr>
                <w:rFonts w:ascii="Times New Roman" w:eastAsia="Times New Roman" w:hAnsi="Times New Roman" w:cs="Times New Roman"/>
                <w:color w:val="000000"/>
                <w:sz w:val="12"/>
                <w:szCs w:val="12"/>
                <w:lang w:eastAsia="ru-RU"/>
              </w:rPr>
              <w:t xml:space="preserve"> сельское поселение</w:t>
            </w:r>
            <w:r w:rsidRPr="00022AE9">
              <w:rPr>
                <w:rFonts w:ascii="Times New Roman" w:eastAsia="Times New Roman" w:hAnsi="Times New Roman" w:cs="Times New Roman"/>
                <w:color w:val="000000"/>
                <w:sz w:val="12"/>
                <w:szCs w:val="12"/>
                <w:lang w:eastAsia="ru-RU"/>
              </w:rPr>
              <w:br/>
              <w:t>Еткульское, село Еткуль, улица Кирова, земельный участок 36</w:t>
            </w:r>
          </w:p>
        </w:tc>
        <w:tc>
          <w:tcPr>
            <w:tcW w:w="528" w:type="dxa"/>
            <w:tcBorders>
              <w:top w:val="nil"/>
              <w:left w:val="nil"/>
              <w:bottom w:val="single" w:sz="4" w:space="0" w:color="auto"/>
              <w:right w:val="single" w:sz="4" w:space="0" w:color="auto"/>
            </w:tcBorders>
            <w:vAlign w:val="center"/>
            <w:hideMark/>
          </w:tcPr>
          <w:p w14:paraId="37CBB085"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1C3FB32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52C810D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03BF59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74A16C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705961A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0034F4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0A0639E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74:07:3700013:27</w:t>
            </w:r>
          </w:p>
        </w:tc>
        <w:tc>
          <w:tcPr>
            <w:tcW w:w="992" w:type="dxa"/>
            <w:gridSpan w:val="2"/>
            <w:tcBorders>
              <w:top w:val="nil"/>
              <w:left w:val="nil"/>
              <w:bottom w:val="single" w:sz="4" w:space="0" w:color="auto"/>
              <w:right w:val="single" w:sz="4" w:space="0" w:color="auto"/>
            </w:tcBorders>
            <w:vAlign w:val="center"/>
            <w:hideMark/>
          </w:tcPr>
          <w:p w14:paraId="2BE73EB6"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14.11.2002</w:t>
            </w:r>
          </w:p>
        </w:tc>
        <w:tc>
          <w:tcPr>
            <w:tcW w:w="992" w:type="dxa"/>
            <w:tcBorders>
              <w:top w:val="nil"/>
              <w:left w:val="nil"/>
              <w:bottom w:val="single" w:sz="4" w:space="0" w:color="auto"/>
              <w:right w:val="single" w:sz="4" w:space="0" w:color="auto"/>
            </w:tcBorders>
            <w:vAlign w:val="center"/>
            <w:hideMark/>
          </w:tcPr>
          <w:p w14:paraId="615D9B0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F10CC8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r w:rsidRPr="00022AE9">
              <w:rPr>
                <w:rFonts w:ascii="Times New Roman" w:eastAsia="Times New Roman" w:hAnsi="Times New Roman" w:cs="Times New Roman"/>
                <w:color w:val="000000"/>
                <w:sz w:val="12"/>
                <w:szCs w:val="12"/>
                <w:lang w:eastAsia="ru-RU"/>
              </w:rPr>
              <w:b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p>
        </w:tc>
        <w:tc>
          <w:tcPr>
            <w:tcW w:w="708" w:type="dxa"/>
            <w:tcBorders>
              <w:top w:val="nil"/>
              <w:left w:val="nil"/>
              <w:bottom w:val="single" w:sz="4" w:space="0" w:color="auto"/>
              <w:right w:val="single" w:sz="4" w:space="0" w:color="auto"/>
            </w:tcBorders>
            <w:vAlign w:val="center"/>
            <w:hideMark/>
          </w:tcPr>
          <w:p w14:paraId="2284573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5 101,00</w:t>
            </w:r>
          </w:p>
        </w:tc>
        <w:tc>
          <w:tcPr>
            <w:tcW w:w="696" w:type="dxa"/>
            <w:tcBorders>
              <w:top w:val="nil"/>
              <w:left w:val="nil"/>
              <w:bottom w:val="single" w:sz="4" w:space="0" w:color="auto"/>
              <w:right w:val="single" w:sz="4" w:space="0" w:color="auto"/>
            </w:tcBorders>
            <w:vAlign w:val="center"/>
            <w:hideMark/>
          </w:tcPr>
          <w:p w14:paraId="4A1223C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34F38AD8"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для эксплуатации здания д/сада</w:t>
            </w:r>
          </w:p>
        </w:tc>
        <w:tc>
          <w:tcPr>
            <w:tcW w:w="567" w:type="dxa"/>
            <w:tcBorders>
              <w:top w:val="nil"/>
              <w:left w:val="nil"/>
              <w:bottom w:val="single" w:sz="4" w:space="0" w:color="auto"/>
              <w:right w:val="single" w:sz="4" w:space="0" w:color="auto"/>
            </w:tcBorders>
            <w:vAlign w:val="center"/>
            <w:hideMark/>
          </w:tcPr>
          <w:p w14:paraId="7E225C7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2 800 755,06</w:t>
            </w:r>
          </w:p>
        </w:tc>
        <w:tc>
          <w:tcPr>
            <w:tcW w:w="1134" w:type="dxa"/>
            <w:tcBorders>
              <w:top w:val="nil"/>
              <w:left w:val="nil"/>
              <w:bottom w:val="single" w:sz="4" w:space="0" w:color="auto"/>
              <w:right w:val="single" w:sz="4" w:space="0" w:color="auto"/>
            </w:tcBorders>
            <w:vAlign w:val="center"/>
            <w:hideMark/>
          </w:tcPr>
          <w:p w14:paraId="0742B6A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564C6C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Постоянное (бессрочное) пользование. № </w:t>
            </w:r>
            <w:proofErr w:type="gramStart"/>
            <w:r w:rsidRPr="00022AE9">
              <w:rPr>
                <w:rFonts w:ascii="Times New Roman" w:eastAsia="Times New Roman" w:hAnsi="Times New Roman" w:cs="Times New Roman"/>
                <w:color w:val="000000"/>
                <w:sz w:val="12"/>
                <w:szCs w:val="12"/>
                <w:lang w:eastAsia="ru-RU"/>
              </w:rPr>
              <w:t>416  от</w:t>
            </w:r>
            <w:proofErr w:type="gramEnd"/>
            <w:r w:rsidRPr="00022AE9">
              <w:rPr>
                <w:rFonts w:ascii="Times New Roman" w:eastAsia="Times New Roman" w:hAnsi="Times New Roman" w:cs="Times New Roman"/>
                <w:color w:val="000000"/>
                <w:sz w:val="12"/>
                <w:szCs w:val="12"/>
                <w:lang w:eastAsia="ru-RU"/>
              </w:rPr>
              <w:t xml:space="preserve"> 16.05.2012г постановление администрации ЕМР</w:t>
            </w:r>
          </w:p>
        </w:tc>
        <w:tc>
          <w:tcPr>
            <w:tcW w:w="709" w:type="dxa"/>
            <w:gridSpan w:val="2"/>
            <w:tcBorders>
              <w:top w:val="nil"/>
              <w:left w:val="nil"/>
              <w:bottom w:val="single" w:sz="4" w:space="0" w:color="auto"/>
              <w:right w:val="single" w:sz="4" w:space="0" w:color="auto"/>
            </w:tcBorders>
            <w:vAlign w:val="center"/>
            <w:hideMark/>
          </w:tcPr>
          <w:p w14:paraId="262BACE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БЮДЖЕТНОЕ ДОШКОЛЬНОЕ ОБРАЗОВАТЕЛЬНОЕ УЧРЕЖДЕНИЕ</w:t>
            </w:r>
            <w:r w:rsidRPr="00022AE9">
              <w:rPr>
                <w:rFonts w:ascii="Times New Roman" w:eastAsia="Times New Roman" w:hAnsi="Times New Roman" w:cs="Times New Roman"/>
                <w:color w:val="000000"/>
                <w:sz w:val="12"/>
                <w:szCs w:val="12"/>
                <w:lang w:eastAsia="ru-RU"/>
              </w:rPr>
              <w:br/>
              <w:t>"ЕТКУЛЬСКИЙ ДЕТСКИЙ САД "ЗОЛОТОЙ КЛЮЧИК", ИНН: 7430006494, ОГРН: 1027401635623</w:t>
            </w:r>
          </w:p>
        </w:tc>
        <w:tc>
          <w:tcPr>
            <w:tcW w:w="236" w:type="dxa"/>
            <w:vAlign w:val="center"/>
            <w:hideMark/>
          </w:tcPr>
          <w:p w14:paraId="7494A1C8"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26C0B5B2" w14:textId="77777777" w:rsidTr="00850D97">
        <w:trPr>
          <w:trHeight w:val="4660"/>
        </w:trPr>
        <w:tc>
          <w:tcPr>
            <w:tcW w:w="557" w:type="dxa"/>
            <w:tcBorders>
              <w:top w:val="nil"/>
              <w:left w:val="single" w:sz="4" w:space="0" w:color="auto"/>
              <w:bottom w:val="single" w:sz="4" w:space="0" w:color="auto"/>
              <w:right w:val="single" w:sz="4" w:space="0" w:color="auto"/>
            </w:tcBorders>
            <w:vAlign w:val="center"/>
            <w:hideMark/>
          </w:tcPr>
          <w:p w14:paraId="3D93A5C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151</w:t>
            </w:r>
          </w:p>
        </w:tc>
        <w:tc>
          <w:tcPr>
            <w:tcW w:w="708" w:type="dxa"/>
            <w:tcBorders>
              <w:top w:val="nil"/>
              <w:left w:val="nil"/>
              <w:bottom w:val="single" w:sz="4" w:space="0" w:color="auto"/>
              <w:right w:val="single" w:sz="4" w:space="0" w:color="auto"/>
            </w:tcBorders>
            <w:vAlign w:val="center"/>
            <w:hideMark/>
          </w:tcPr>
          <w:p w14:paraId="644CD09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71EA006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с </w:t>
            </w:r>
            <w:proofErr w:type="spellStart"/>
            <w:r w:rsidRPr="00022AE9">
              <w:rPr>
                <w:rFonts w:ascii="Times New Roman" w:eastAsia="Times New Roman" w:hAnsi="Times New Roman" w:cs="Times New Roman"/>
                <w:color w:val="000000"/>
                <w:sz w:val="12"/>
                <w:szCs w:val="12"/>
                <w:lang w:eastAsia="ru-RU"/>
              </w:rPr>
              <w:t>Селезян</w:t>
            </w:r>
            <w:proofErr w:type="spellEnd"/>
            <w:r w:rsidRPr="00022AE9">
              <w:rPr>
                <w:rFonts w:ascii="Times New Roman" w:eastAsia="Times New Roman" w:hAnsi="Times New Roman" w:cs="Times New Roman"/>
                <w:color w:val="000000"/>
                <w:sz w:val="12"/>
                <w:szCs w:val="12"/>
                <w:lang w:eastAsia="ru-RU"/>
              </w:rPr>
              <w:t xml:space="preserve">,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Советская, д 57</w:t>
            </w:r>
          </w:p>
        </w:tc>
        <w:tc>
          <w:tcPr>
            <w:tcW w:w="528" w:type="dxa"/>
            <w:tcBorders>
              <w:top w:val="nil"/>
              <w:left w:val="nil"/>
              <w:bottom w:val="single" w:sz="4" w:space="0" w:color="auto"/>
              <w:right w:val="single" w:sz="4" w:space="0" w:color="auto"/>
            </w:tcBorders>
            <w:vAlign w:val="center"/>
            <w:hideMark/>
          </w:tcPr>
          <w:p w14:paraId="391E2BF6"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55894D3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0F64107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0CD7BA9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4B1EBA4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74DE0EA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05E6534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7016710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74:07:3400005:277</w:t>
            </w:r>
          </w:p>
        </w:tc>
        <w:tc>
          <w:tcPr>
            <w:tcW w:w="992" w:type="dxa"/>
            <w:gridSpan w:val="2"/>
            <w:tcBorders>
              <w:top w:val="nil"/>
              <w:left w:val="nil"/>
              <w:bottom w:val="single" w:sz="4" w:space="0" w:color="auto"/>
              <w:right w:val="single" w:sz="4" w:space="0" w:color="auto"/>
            </w:tcBorders>
            <w:vAlign w:val="center"/>
            <w:hideMark/>
          </w:tcPr>
          <w:p w14:paraId="27FB4BB9"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27.09.2019</w:t>
            </w:r>
          </w:p>
        </w:tc>
        <w:tc>
          <w:tcPr>
            <w:tcW w:w="992" w:type="dxa"/>
            <w:tcBorders>
              <w:top w:val="nil"/>
              <w:left w:val="nil"/>
              <w:bottom w:val="single" w:sz="4" w:space="0" w:color="auto"/>
              <w:right w:val="single" w:sz="4" w:space="0" w:color="auto"/>
            </w:tcBorders>
            <w:vAlign w:val="center"/>
            <w:hideMark/>
          </w:tcPr>
          <w:p w14:paraId="6E94CFF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DFA6BA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6B00BF8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5 239,00</w:t>
            </w:r>
          </w:p>
        </w:tc>
        <w:tc>
          <w:tcPr>
            <w:tcW w:w="696" w:type="dxa"/>
            <w:tcBorders>
              <w:top w:val="nil"/>
              <w:left w:val="nil"/>
              <w:bottom w:val="single" w:sz="4" w:space="0" w:color="auto"/>
              <w:right w:val="single" w:sz="4" w:space="0" w:color="auto"/>
            </w:tcBorders>
            <w:vAlign w:val="center"/>
            <w:hideMark/>
          </w:tcPr>
          <w:p w14:paraId="16BFAFE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52CBE418"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парки культуры и отдыха</w:t>
            </w:r>
          </w:p>
        </w:tc>
        <w:tc>
          <w:tcPr>
            <w:tcW w:w="567" w:type="dxa"/>
            <w:tcBorders>
              <w:top w:val="nil"/>
              <w:left w:val="nil"/>
              <w:bottom w:val="single" w:sz="4" w:space="0" w:color="auto"/>
              <w:right w:val="single" w:sz="4" w:space="0" w:color="auto"/>
            </w:tcBorders>
            <w:vAlign w:val="center"/>
            <w:hideMark/>
          </w:tcPr>
          <w:p w14:paraId="72FA48E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15 245,49</w:t>
            </w:r>
          </w:p>
        </w:tc>
        <w:tc>
          <w:tcPr>
            <w:tcW w:w="1134" w:type="dxa"/>
            <w:tcBorders>
              <w:top w:val="nil"/>
              <w:left w:val="nil"/>
              <w:bottom w:val="single" w:sz="4" w:space="0" w:color="auto"/>
              <w:right w:val="single" w:sz="4" w:space="0" w:color="auto"/>
            </w:tcBorders>
            <w:vAlign w:val="center"/>
            <w:hideMark/>
          </w:tcPr>
          <w:p w14:paraId="06CAC99E"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2CA558D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 771 от 05.11.2019 Постановление администрации ЕМР. Запрещение регистрации Постановление судебного пристава-исполнителя, № 81501223/7441 (87949/24/74041-ИП), выдан</w:t>
            </w:r>
            <w:r w:rsidRPr="00022AE9">
              <w:rPr>
                <w:rFonts w:ascii="Times New Roman" w:eastAsia="Times New Roman" w:hAnsi="Times New Roman" w:cs="Times New Roman"/>
                <w:color w:val="000000"/>
                <w:sz w:val="12"/>
                <w:szCs w:val="12"/>
                <w:lang w:eastAsia="ru-RU"/>
              </w:rPr>
              <w:br/>
              <w:t>19.12.2024, Еткульское районное отделение судебных приставов ГУФССП России по Челябинской области</w:t>
            </w:r>
          </w:p>
        </w:tc>
        <w:tc>
          <w:tcPr>
            <w:tcW w:w="709" w:type="dxa"/>
            <w:gridSpan w:val="2"/>
            <w:tcBorders>
              <w:top w:val="nil"/>
              <w:left w:val="nil"/>
              <w:bottom w:val="single" w:sz="4" w:space="0" w:color="auto"/>
              <w:right w:val="single" w:sz="4" w:space="0" w:color="auto"/>
            </w:tcBorders>
            <w:vAlign w:val="center"/>
            <w:hideMark/>
          </w:tcPr>
          <w:p w14:paraId="5E4DEA8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АДМИНИСТРАЦИЯ СЕЛЕЗЯНСКОГО СЕЛЬСКОГО ПОСЕЛЕНИЯ, ИНН: 7430000742, ОГРН:</w:t>
            </w:r>
            <w:r w:rsidRPr="00022AE9">
              <w:rPr>
                <w:rFonts w:ascii="Times New Roman" w:eastAsia="Times New Roman" w:hAnsi="Times New Roman" w:cs="Times New Roman"/>
                <w:color w:val="000000"/>
                <w:sz w:val="12"/>
                <w:szCs w:val="12"/>
                <w:lang w:eastAsia="ru-RU"/>
              </w:rPr>
              <w:br/>
              <w:t>1027401636525</w:t>
            </w:r>
          </w:p>
        </w:tc>
        <w:tc>
          <w:tcPr>
            <w:tcW w:w="236" w:type="dxa"/>
            <w:vAlign w:val="center"/>
            <w:hideMark/>
          </w:tcPr>
          <w:p w14:paraId="6E2BF0C5"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7261FBF0" w14:textId="77777777" w:rsidTr="00850D97">
        <w:trPr>
          <w:trHeight w:val="2231"/>
        </w:trPr>
        <w:tc>
          <w:tcPr>
            <w:tcW w:w="557" w:type="dxa"/>
            <w:tcBorders>
              <w:top w:val="nil"/>
              <w:left w:val="single" w:sz="4" w:space="0" w:color="auto"/>
              <w:bottom w:val="single" w:sz="4" w:space="0" w:color="auto"/>
              <w:right w:val="single" w:sz="4" w:space="0" w:color="auto"/>
            </w:tcBorders>
            <w:vAlign w:val="center"/>
            <w:hideMark/>
          </w:tcPr>
          <w:p w14:paraId="4A07388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152</w:t>
            </w:r>
          </w:p>
        </w:tc>
        <w:tc>
          <w:tcPr>
            <w:tcW w:w="708" w:type="dxa"/>
            <w:tcBorders>
              <w:top w:val="nil"/>
              <w:left w:val="nil"/>
              <w:bottom w:val="single" w:sz="4" w:space="0" w:color="auto"/>
              <w:right w:val="single" w:sz="4" w:space="0" w:color="auto"/>
            </w:tcBorders>
            <w:vAlign w:val="center"/>
            <w:hideMark/>
          </w:tcPr>
          <w:p w14:paraId="12100B6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0C92340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Челябинская область, р-н Еткульский, </w:t>
            </w:r>
            <w:proofErr w:type="spellStart"/>
            <w:r w:rsidRPr="00022AE9">
              <w:rPr>
                <w:rFonts w:ascii="Times New Roman" w:eastAsia="Times New Roman" w:hAnsi="Times New Roman" w:cs="Times New Roman"/>
                <w:color w:val="000000"/>
                <w:sz w:val="12"/>
                <w:szCs w:val="12"/>
                <w:lang w:eastAsia="ru-RU"/>
              </w:rPr>
              <w:t>Пискловское</w:t>
            </w:r>
            <w:proofErr w:type="spellEnd"/>
            <w:r w:rsidRPr="00022AE9">
              <w:rPr>
                <w:rFonts w:ascii="Times New Roman" w:eastAsia="Times New Roman" w:hAnsi="Times New Roman" w:cs="Times New Roman"/>
                <w:color w:val="000000"/>
                <w:sz w:val="12"/>
                <w:szCs w:val="12"/>
                <w:lang w:eastAsia="ru-RU"/>
              </w:rPr>
              <w:t xml:space="preserve"> сельское поселение, д </w:t>
            </w:r>
            <w:proofErr w:type="spellStart"/>
            <w:r w:rsidRPr="00022AE9">
              <w:rPr>
                <w:rFonts w:ascii="Times New Roman" w:eastAsia="Times New Roman" w:hAnsi="Times New Roman" w:cs="Times New Roman"/>
                <w:color w:val="000000"/>
                <w:sz w:val="12"/>
                <w:szCs w:val="12"/>
                <w:lang w:eastAsia="ru-RU"/>
              </w:rPr>
              <w:t>Кораблево</w:t>
            </w:r>
            <w:proofErr w:type="spellEnd"/>
            <w:r w:rsidRPr="00022AE9">
              <w:rPr>
                <w:rFonts w:ascii="Times New Roman" w:eastAsia="Times New Roman" w:hAnsi="Times New Roman" w:cs="Times New Roman"/>
                <w:color w:val="000000"/>
                <w:sz w:val="12"/>
                <w:szCs w:val="12"/>
                <w:lang w:eastAsia="ru-RU"/>
              </w:rPr>
              <w:t xml:space="preserve">, </w:t>
            </w:r>
            <w:proofErr w:type="spellStart"/>
            <w:r w:rsidRPr="00022AE9">
              <w:rPr>
                <w:rFonts w:ascii="Times New Roman" w:eastAsia="Times New Roman" w:hAnsi="Times New Roman" w:cs="Times New Roman"/>
                <w:color w:val="000000"/>
                <w:sz w:val="12"/>
                <w:szCs w:val="12"/>
                <w:lang w:eastAsia="ru-RU"/>
              </w:rPr>
              <w:t>ул</w:t>
            </w:r>
            <w:proofErr w:type="spellEnd"/>
            <w:r w:rsidRPr="00022AE9">
              <w:rPr>
                <w:rFonts w:ascii="Times New Roman" w:eastAsia="Times New Roman" w:hAnsi="Times New Roman" w:cs="Times New Roman"/>
                <w:color w:val="000000"/>
                <w:sz w:val="12"/>
                <w:szCs w:val="12"/>
                <w:lang w:eastAsia="ru-RU"/>
              </w:rPr>
              <w:t xml:space="preserve"> Центральная, 28-1</w:t>
            </w:r>
          </w:p>
        </w:tc>
        <w:tc>
          <w:tcPr>
            <w:tcW w:w="528" w:type="dxa"/>
            <w:tcBorders>
              <w:top w:val="nil"/>
              <w:left w:val="nil"/>
              <w:bottom w:val="single" w:sz="4" w:space="0" w:color="auto"/>
              <w:right w:val="single" w:sz="4" w:space="0" w:color="auto"/>
            </w:tcBorders>
            <w:vAlign w:val="center"/>
            <w:hideMark/>
          </w:tcPr>
          <w:p w14:paraId="5FE2C09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1902543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09659E2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A70B4F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70DAC15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13390CF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0EB417A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2DFC686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74:07:5200002:258</w:t>
            </w:r>
          </w:p>
        </w:tc>
        <w:tc>
          <w:tcPr>
            <w:tcW w:w="992" w:type="dxa"/>
            <w:gridSpan w:val="2"/>
            <w:tcBorders>
              <w:top w:val="nil"/>
              <w:left w:val="nil"/>
              <w:bottom w:val="single" w:sz="4" w:space="0" w:color="auto"/>
              <w:right w:val="single" w:sz="4" w:space="0" w:color="auto"/>
            </w:tcBorders>
            <w:vAlign w:val="center"/>
            <w:hideMark/>
          </w:tcPr>
          <w:p w14:paraId="473D8E6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25.07.2018</w:t>
            </w:r>
          </w:p>
        </w:tc>
        <w:tc>
          <w:tcPr>
            <w:tcW w:w="992" w:type="dxa"/>
            <w:tcBorders>
              <w:top w:val="nil"/>
              <w:left w:val="nil"/>
              <w:bottom w:val="single" w:sz="4" w:space="0" w:color="auto"/>
              <w:right w:val="single" w:sz="4" w:space="0" w:color="auto"/>
            </w:tcBorders>
            <w:vAlign w:val="center"/>
            <w:hideMark/>
          </w:tcPr>
          <w:p w14:paraId="1F8E047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264D9E9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0ACA1FD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283</w:t>
            </w:r>
          </w:p>
        </w:tc>
        <w:tc>
          <w:tcPr>
            <w:tcW w:w="696" w:type="dxa"/>
            <w:tcBorders>
              <w:top w:val="nil"/>
              <w:left w:val="nil"/>
              <w:bottom w:val="single" w:sz="4" w:space="0" w:color="auto"/>
              <w:right w:val="single" w:sz="4" w:space="0" w:color="auto"/>
            </w:tcBorders>
            <w:vAlign w:val="center"/>
            <w:hideMark/>
          </w:tcPr>
          <w:p w14:paraId="0735115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19E6147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историко-культурная деятельность (размещение памятника)</w:t>
            </w:r>
          </w:p>
        </w:tc>
        <w:tc>
          <w:tcPr>
            <w:tcW w:w="567" w:type="dxa"/>
            <w:tcBorders>
              <w:top w:val="nil"/>
              <w:left w:val="nil"/>
              <w:bottom w:val="single" w:sz="4" w:space="0" w:color="auto"/>
              <w:right w:val="single" w:sz="4" w:space="0" w:color="auto"/>
            </w:tcBorders>
            <w:vAlign w:val="center"/>
            <w:hideMark/>
          </w:tcPr>
          <w:p w14:paraId="2AABCA0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1 610,27</w:t>
            </w:r>
          </w:p>
        </w:tc>
        <w:tc>
          <w:tcPr>
            <w:tcW w:w="1134" w:type="dxa"/>
            <w:tcBorders>
              <w:top w:val="nil"/>
              <w:left w:val="nil"/>
              <w:bottom w:val="single" w:sz="4" w:space="0" w:color="auto"/>
              <w:right w:val="single" w:sz="4" w:space="0" w:color="auto"/>
            </w:tcBorders>
            <w:vAlign w:val="center"/>
            <w:hideMark/>
          </w:tcPr>
          <w:p w14:paraId="1B71921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6EFE03E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21E95BD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1074F830"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6E443E1E" w14:textId="77777777" w:rsidTr="00850D97">
        <w:trPr>
          <w:trHeight w:val="3384"/>
        </w:trPr>
        <w:tc>
          <w:tcPr>
            <w:tcW w:w="557" w:type="dxa"/>
            <w:tcBorders>
              <w:top w:val="nil"/>
              <w:left w:val="single" w:sz="4" w:space="0" w:color="auto"/>
              <w:bottom w:val="single" w:sz="4" w:space="0" w:color="auto"/>
              <w:right w:val="single" w:sz="4" w:space="0" w:color="auto"/>
            </w:tcBorders>
            <w:vAlign w:val="center"/>
            <w:hideMark/>
          </w:tcPr>
          <w:p w14:paraId="340B105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153</w:t>
            </w:r>
          </w:p>
        </w:tc>
        <w:tc>
          <w:tcPr>
            <w:tcW w:w="708" w:type="dxa"/>
            <w:tcBorders>
              <w:top w:val="nil"/>
              <w:left w:val="nil"/>
              <w:bottom w:val="single" w:sz="4" w:space="0" w:color="auto"/>
              <w:right w:val="single" w:sz="4" w:space="0" w:color="auto"/>
            </w:tcBorders>
            <w:vAlign w:val="center"/>
            <w:hideMark/>
          </w:tcPr>
          <w:p w14:paraId="277F821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61AEC967"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Местоположение установлено относительно ориентира, расположенного в границах </w:t>
            </w:r>
            <w:proofErr w:type="spellStart"/>
            <w:proofErr w:type="gramStart"/>
            <w:r w:rsidRPr="00022AE9">
              <w:rPr>
                <w:rFonts w:ascii="Times New Roman" w:eastAsia="Times New Roman" w:hAnsi="Times New Roman" w:cs="Times New Roman"/>
                <w:color w:val="000000"/>
                <w:sz w:val="12"/>
                <w:szCs w:val="12"/>
                <w:lang w:eastAsia="ru-RU"/>
              </w:rPr>
              <w:t>участка.Ориентир</w:t>
            </w:r>
            <w:proofErr w:type="spellEnd"/>
            <w:proofErr w:type="gramEnd"/>
            <w:r w:rsidRPr="00022AE9">
              <w:rPr>
                <w:rFonts w:ascii="Times New Roman" w:eastAsia="Times New Roman" w:hAnsi="Times New Roman" w:cs="Times New Roman"/>
                <w:color w:val="000000"/>
                <w:sz w:val="12"/>
                <w:szCs w:val="12"/>
                <w:lang w:eastAsia="ru-RU"/>
              </w:rPr>
              <w:br/>
              <w:t>здание. Почтовый адрес ориентира: Челябинская область, р-н. Еткульский, д. Потапово, ул. Совхозная, д.</w:t>
            </w:r>
            <w:r w:rsidRPr="00022AE9">
              <w:rPr>
                <w:rFonts w:ascii="Times New Roman" w:eastAsia="Times New Roman" w:hAnsi="Times New Roman" w:cs="Times New Roman"/>
                <w:color w:val="000000"/>
                <w:sz w:val="12"/>
                <w:szCs w:val="12"/>
                <w:lang w:eastAsia="ru-RU"/>
              </w:rPr>
              <w:br/>
              <w:t>26.</w:t>
            </w:r>
          </w:p>
        </w:tc>
        <w:tc>
          <w:tcPr>
            <w:tcW w:w="528" w:type="dxa"/>
            <w:tcBorders>
              <w:top w:val="nil"/>
              <w:left w:val="nil"/>
              <w:bottom w:val="single" w:sz="4" w:space="0" w:color="auto"/>
              <w:right w:val="single" w:sz="4" w:space="0" w:color="auto"/>
            </w:tcBorders>
            <w:vAlign w:val="center"/>
            <w:hideMark/>
          </w:tcPr>
          <w:p w14:paraId="097169D6" w14:textId="77777777" w:rsidR="00022AE9" w:rsidRPr="00022AE9" w:rsidRDefault="00022AE9" w:rsidP="00022AE9">
            <w:pPr>
              <w:spacing w:after="0" w:line="240" w:lineRule="auto"/>
              <w:jc w:val="center"/>
              <w:rPr>
                <w:rFonts w:ascii="Times New Roman" w:eastAsia="Times New Roman" w:hAnsi="Times New Roman" w:cs="Times New Roman"/>
                <w:color w:val="2D2F39"/>
                <w:sz w:val="12"/>
                <w:szCs w:val="12"/>
                <w:lang w:eastAsia="ru-RU"/>
              </w:rPr>
            </w:pPr>
            <w:r w:rsidRPr="00022AE9">
              <w:rPr>
                <w:rFonts w:ascii="Times New Roman" w:eastAsia="Times New Roman" w:hAnsi="Times New Roman" w:cs="Times New Roman"/>
                <w:color w:val="2D2F39"/>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5EF5DC0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1907F07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60A09D8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0CC7586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6960DA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5597858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30EA8A8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74:07:4200010:19</w:t>
            </w:r>
          </w:p>
        </w:tc>
        <w:tc>
          <w:tcPr>
            <w:tcW w:w="992" w:type="dxa"/>
            <w:gridSpan w:val="2"/>
            <w:tcBorders>
              <w:top w:val="nil"/>
              <w:left w:val="nil"/>
              <w:bottom w:val="single" w:sz="4" w:space="0" w:color="auto"/>
              <w:right w:val="single" w:sz="4" w:space="0" w:color="auto"/>
            </w:tcBorders>
            <w:vAlign w:val="center"/>
            <w:hideMark/>
          </w:tcPr>
          <w:p w14:paraId="30D10189" w14:textId="77777777" w:rsidR="00022AE9" w:rsidRPr="00022AE9" w:rsidRDefault="00022AE9" w:rsidP="00022AE9">
            <w:pPr>
              <w:spacing w:after="0" w:line="240" w:lineRule="auto"/>
              <w:jc w:val="center"/>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 xml:space="preserve"> 13.01.2003</w:t>
            </w:r>
          </w:p>
        </w:tc>
        <w:tc>
          <w:tcPr>
            <w:tcW w:w="992" w:type="dxa"/>
            <w:tcBorders>
              <w:top w:val="nil"/>
              <w:left w:val="nil"/>
              <w:bottom w:val="single" w:sz="4" w:space="0" w:color="auto"/>
              <w:right w:val="single" w:sz="4" w:space="0" w:color="auto"/>
            </w:tcBorders>
            <w:vAlign w:val="center"/>
            <w:hideMark/>
          </w:tcPr>
          <w:p w14:paraId="5D34A9D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4864FC2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Решение Челябинского областного Совета</w:t>
            </w:r>
            <w:r w:rsidRPr="00022AE9">
              <w:rPr>
                <w:rFonts w:ascii="Times New Roman" w:eastAsia="Times New Roman" w:hAnsi="Times New Roman" w:cs="Times New Roman"/>
                <w:color w:val="000000"/>
                <w:sz w:val="12"/>
                <w:szCs w:val="12"/>
                <w:lang w:eastAsia="ru-RU"/>
              </w:rPr>
              <w:br/>
              <w:t>народных депутатов, № 17/4-М, выдан 04.02.1993</w:t>
            </w:r>
            <w:r w:rsidRPr="00022AE9">
              <w:rPr>
                <w:rFonts w:ascii="Times New Roman" w:eastAsia="Times New Roman" w:hAnsi="Times New Roman" w:cs="Times New Roman"/>
                <w:color w:val="000000"/>
                <w:sz w:val="12"/>
                <w:szCs w:val="12"/>
                <w:lang w:eastAsia="ru-RU"/>
              </w:rPr>
              <w:br/>
              <w:t>Перечень объектов социальной сферы,</w:t>
            </w:r>
            <w:r w:rsidRPr="00022AE9">
              <w:rPr>
                <w:rFonts w:ascii="Times New Roman" w:eastAsia="Times New Roman" w:hAnsi="Times New Roman" w:cs="Times New Roman"/>
                <w:color w:val="000000"/>
                <w:sz w:val="12"/>
                <w:szCs w:val="12"/>
                <w:lang w:eastAsia="ru-RU"/>
              </w:rPr>
              <w:br/>
              <w:t>передаваемых в муниципальную собственность</w:t>
            </w:r>
            <w:r w:rsidRPr="00022AE9">
              <w:rPr>
                <w:rFonts w:ascii="Times New Roman" w:eastAsia="Times New Roman" w:hAnsi="Times New Roman" w:cs="Times New Roman"/>
                <w:color w:val="000000"/>
                <w:sz w:val="12"/>
                <w:szCs w:val="12"/>
                <w:lang w:eastAsia="ru-RU"/>
              </w:rPr>
              <w:br/>
              <w:t>Еткульского района, выдан 04.02.1993</w:t>
            </w:r>
          </w:p>
        </w:tc>
        <w:tc>
          <w:tcPr>
            <w:tcW w:w="708" w:type="dxa"/>
            <w:tcBorders>
              <w:top w:val="nil"/>
              <w:left w:val="nil"/>
              <w:bottom w:val="single" w:sz="4" w:space="0" w:color="auto"/>
              <w:right w:val="single" w:sz="4" w:space="0" w:color="auto"/>
            </w:tcBorders>
            <w:vAlign w:val="center"/>
            <w:hideMark/>
          </w:tcPr>
          <w:p w14:paraId="652ACDA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13 726,00</w:t>
            </w:r>
          </w:p>
        </w:tc>
        <w:tc>
          <w:tcPr>
            <w:tcW w:w="696" w:type="dxa"/>
            <w:tcBorders>
              <w:top w:val="nil"/>
              <w:left w:val="nil"/>
              <w:bottom w:val="single" w:sz="4" w:space="0" w:color="auto"/>
              <w:right w:val="single" w:sz="4" w:space="0" w:color="auto"/>
            </w:tcBorders>
            <w:vAlign w:val="center"/>
            <w:hideMark/>
          </w:tcPr>
          <w:p w14:paraId="36200C7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068BA6D9" w14:textId="77777777" w:rsidR="00022AE9" w:rsidRPr="00022AE9" w:rsidRDefault="00022AE9" w:rsidP="005926A9">
            <w:pPr>
              <w:spacing w:after="0" w:line="240" w:lineRule="auto"/>
              <w:jc w:val="right"/>
              <w:rPr>
                <w:rFonts w:ascii="Times New Roman" w:eastAsia="Times New Roman" w:hAnsi="Times New Roman" w:cs="Times New Roman"/>
                <w:color w:val="292C2F"/>
                <w:sz w:val="12"/>
                <w:szCs w:val="12"/>
                <w:lang w:eastAsia="ru-RU"/>
              </w:rPr>
            </w:pPr>
            <w:r w:rsidRPr="00022AE9">
              <w:rPr>
                <w:rFonts w:ascii="Times New Roman" w:eastAsia="Times New Roman" w:hAnsi="Times New Roman" w:cs="Times New Roman"/>
                <w:color w:val="292C2F"/>
                <w:sz w:val="12"/>
                <w:szCs w:val="12"/>
                <w:lang w:eastAsia="ru-RU"/>
              </w:rPr>
              <w:t>в целях эксплуатации нежилого здания восьмилетней школы</w:t>
            </w:r>
          </w:p>
        </w:tc>
        <w:tc>
          <w:tcPr>
            <w:tcW w:w="567" w:type="dxa"/>
            <w:tcBorders>
              <w:top w:val="nil"/>
              <w:left w:val="nil"/>
              <w:bottom w:val="single" w:sz="4" w:space="0" w:color="auto"/>
              <w:right w:val="single" w:sz="4" w:space="0" w:color="auto"/>
            </w:tcBorders>
            <w:vAlign w:val="center"/>
            <w:hideMark/>
          </w:tcPr>
          <w:p w14:paraId="368C965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5 448 947,48</w:t>
            </w:r>
          </w:p>
        </w:tc>
        <w:tc>
          <w:tcPr>
            <w:tcW w:w="1134" w:type="dxa"/>
            <w:tcBorders>
              <w:top w:val="nil"/>
              <w:left w:val="nil"/>
              <w:bottom w:val="single" w:sz="4" w:space="0" w:color="auto"/>
              <w:right w:val="single" w:sz="4" w:space="0" w:color="auto"/>
            </w:tcBorders>
            <w:vAlign w:val="center"/>
            <w:hideMark/>
          </w:tcPr>
          <w:p w14:paraId="4A707AB2"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581FD88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Постоянное (бессрочное) пользование.  Постановление администрации Еткульского муниципального района, № 450, выдан 30.05.2012</w:t>
            </w:r>
          </w:p>
        </w:tc>
        <w:tc>
          <w:tcPr>
            <w:tcW w:w="709" w:type="dxa"/>
            <w:gridSpan w:val="2"/>
            <w:tcBorders>
              <w:top w:val="nil"/>
              <w:left w:val="nil"/>
              <w:bottom w:val="single" w:sz="4" w:space="0" w:color="auto"/>
              <w:right w:val="single" w:sz="4" w:space="0" w:color="auto"/>
            </w:tcBorders>
            <w:vAlign w:val="center"/>
            <w:hideMark/>
          </w:tcPr>
          <w:p w14:paraId="58C19E8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казенное общеобразовательное учреждение Потаповская основная</w:t>
            </w:r>
            <w:r w:rsidRPr="00022AE9">
              <w:rPr>
                <w:rFonts w:ascii="Times New Roman" w:eastAsia="Times New Roman" w:hAnsi="Times New Roman" w:cs="Times New Roman"/>
                <w:color w:val="000000"/>
                <w:sz w:val="12"/>
                <w:szCs w:val="12"/>
                <w:lang w:eastAsia="ru-RU"/>
              </w:rPr>
              <w:br/>
              <w:t>общеобразовательная школа, ИНН: 7430006568, ОГРН: 1027401635800</w:t>
            </w:r>
          </w:p>
        </w:tc>
        <w:tc>
          <w:tcPr>
            <w:tcW w:w="236" w:type="dxa"/>
            <w:vAlign w:val="center"/>
            <w:hideMark/>
          </w:tcPr>
          <w:p w14:paraId="16EBC729"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08AA6EF1" w14:textId="77777777" w:rsidTr="00850D97">
        <w:trPr>
          <w:trHeight w:val="2392"/>
        </w:trPr>
        <w:tc>
          <w:tcPr>
            <w:tcW w:w="557" w:type="dxa"/>
            <w:tcBorders>
              <w:top w:val="nil"/>
              <w:left w:val="single" w:sz="4" w:space="0" w:color="auto"/>
              <w:bottom w:val="single" w:sz="4" w:space="0" w:color="auto"/>
              <w:right w:val="single" w:sz="4" w:space="0" w:color="auto"/>
            </w:tcBorders>
            <w:vAlign w:val="center"/>
            <w:hideMark/>
          </w:tcPr>
          <w:p w14:paraId="4B0FF70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lastRenderedPageBreak/>
              <w:t>154</w:t>
            </w:r>
          </w:p>
        </w:tc>
        <w:tc>
          <w:tcPr>
            <w:tcW w:w="708" w:type="dxa"/>
            <w:tcBorders>
              <w:top w:val="nil"/>
              <w:left w:val="nil"/>
              <w:bottom w:val="single" w:sz="4" w:space="0" w:color="auto"/>
              <w:right w:val="single" w:sz="4" w:space="0" w:color="auto"/>
            </w:tcBorders>
            <w:vAlign w:val="center"/>
            <w:hideMark/>
          </w:tcPr>
          <w:p w14:paraId="3E84208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6DDFDCB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Российская Федерация, Челябинская область, Еткульский муниципальный район, Еткульское сельское</w:t>
            </w:r>
            <w:r w:rsidRPr="00022AE9">
              <w:rPr>
                <w:rFonts w:ascii="Times New Roman" w:eastAsia="Times New Roman" w:hAnsi="Times New Roman" w:cs="Times New Roman"/>
                <w:color w:val="000000"/>
                <w:sz w:val="12"/>
                <w:szCs w:val="12"/>
                <w:lang w:eastAsia="ru-RU"/>
              </w:rPr>
              <w:br/>
              <w:t>поселение, село Еткуль, улица Ленина, земельный участок 37Б/1</w:t>
            </w:r>
          </w:p>
        </w:tc>
        <w:tc>
          <w:tcPr>
            <w:tcW w:w="528" w:type="dxa"/>
            <w:tcBorders>
              <w:top w:val="nil"/>
              <w:left w:val="nil"/>
              <w:bottom w:val="single" w:sz="4" w:space="0" w:color="auto"/>
              <w:right w:val="single" w:sz="4" w:space="0" w:color="auto"/>
            </w:tcBorders>
            <w:vAlign w:val="center"/>
            <w:hideMark/>
          </w:tcPr>
          <w:p w14:paraId="402328E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1FE415D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0C265AE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367A378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09B1B15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00EDAC1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38EF41B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DB83FF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74:07:3700006:639</w:t>
            </w:r>
          </w:p>
        </w:tc>
        <w:tc>
          <w:tcPr>
            <w:tcW w:w="992" w:type="dxa"/>
            <w:gridSpan w:val="2"/>
            <w:tcBorders>
              <w:top w:val="nil"/>
              <w:left w:val="nil"/>
              <w:bottom w:val="single" w:sz="4" w:space="0" w:color="auto"/>
              <w:right w:val="single" w:sz="4" w:space="0" w:color="auto"/>
            </w:tcBorders>
            <w:vAlign w:val="center"/>
            <w:hideMark/>
          </w:tcPr>
          <w:p w14:paraId="307B37D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20.04.2023</w:t>
            </w:r>
          </w:p>
        </w:tc>
        <w:tc>
          <w:tcPr>
            <w:tcW w:w="992" w:type="dxa"/>
            <w:tcBorders>
              <w:top w:val="nil"/>
              <w:left w:val="nil"/>
              <w:bottom w:val="single" w:sz="4" w:space="0" w:color="auto"/>
              <w:right w:val="single" w:sz="4" w:space="0" w:color="auto"/>
            </w:tcBorders>
            <w:vAlign w:val="center"/>
            <w:hideMark/>
          </w:tcPr>
          <w:p w14:paraId="021AA4D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3320B7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41EDD14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3 490,00</w:t>
            </w:r>
          </w:p>
        </w:tc>
        <w:tc>
          <w:tcPr>
            <w:tcW w:w="696" w:type="dxa"/>
            <w:tcBorders>
              <w:top w:val="nil"/>
              <w:left w:val="nil"/>
              <w:bottom w:val="single" w:sz="4" w:space="0" w:color="auto"/>
              <w:right w:val="single" w:sz="4" w:space="0" w:color="auto"/>
            </w:tcBorders>
            <w:vAlign w:val="center"/>
            <w:hideMark/>
          </w:tcPr>
          <w:p w14:paraId="5B81AE5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1909FF86"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Для организации зоны отдыха</w:t>
            </w:r>
          </w:p>
        </w:tc>
        <w:tc>
          <w:tcPr>
            <w:tcW w:w="567" w:type="dxa"/>
            <w:tcBorders>
              <w:top w:val="nil"/>
              <w:left w:val="nil"/>
              <w:bottom w:val="single" w:sz="4" w:space="0" w:color="auto"/>
              <w:right w:val="single" w:sz="4" w:space="0" w:color="auto"/>
            </w:tcBorders>
            <w:vAlign w:val="center"/>
            <w:hideMark/>
          </w:tcPr>
          <w:p w14:paraId="2F9C68D5"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498 372,00</w:t>
            </w:r>
          </w:p>
        </w:tc>
        <w:tc>
          <w:tcPr>
            <w:tcW w:w="1134" w:type="dxa"/>
            <w:tcBorders>
              <w:top w:val="nil"/>
              <w:left w:val="nil"/>
              <w:bottom w:val="single" w:sz="4" w:space="0" w:color="auto"/>
              <w:right w:val="single" w:sz="4" w:space="0" w:color="auto"/>
            </w:tcBorders>
            <w:vAlign w:val="center"/>
            <w:hideMark/>
          </w:tcPr>
          <w:p w14:paraId="1E6E9337"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131264A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43ACDD1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59AACDEA"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235ACA03" w14:textId="77777777" w:rsidTr="001E7DBE">
        <w:trPr>
          <w:trHeight w:val="2127"/>
        </w:trPr>
        <w:tc>
          <w:tcPr>
            <w:tcW w:w="557" w:type="dxa"/>
            <w:tcBorders>
              <w:top w:val="nil"/>
              <w:left w:val="single" w:sz="4" w:space="0" w:color="auto"/>
              <w:bottom w:val="single" w:sz="4" w:space="0" w:color="auto"/>
              <w:right w:val="single" w:sz="4" w:space="0" w:color="auto"/>
            </w:tcBorders>
            <w:vAlign w:val="center"/>
            <w:hideMark/>
          </w:tcPr>
          <w:p w14:paraId="0D6EBA5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155</w:t>
            </w:r>
          </w:p>
        </w:tc>
        <w:tc>
          <w:tcPr>
            <w:tcW w:w="708" w:type="dxa"/>
            <w:tcBorders>
              <w:top w:val="nil"/>
              <w:left w:val="nil"/>
              <w:bottom w:val="single" w:sz="4" w:space="0" w:color="auto"/>
              <w:right w:val="single" w:sz="4" w:space="0" w:color="auto"/>
            </w:tcBorders>
            <w:vAlign w:val="center"/>
            <w:hideMark/>
          </w:tcPr>
          <w:p w14:paraId="6BF05F1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7F7C14D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Челябинская область, р-н Еткульский, с Еткуль, в 6 метрах западнее от Еткульского районного дома</w:t>
            </w:r>
            <w:r w:rsidRPr="00022AE9">
              <w:rPr>
                <w:rFonts w:ascii="Times New Roman" w:eastAsia="Times New Roman" w:hAnsi="Times New Roman" w:cs="Times New Roman"/>
                <w:color w:val="000000"/>
                <w:sz w:val="12"/>
                <w:szCs w:val="12"/>
                <w:lang w:eastAsia="ru-RU"/>
              </w:rPr>
              <w:br/>
              <w:t>культуры</w:t>
            </w:r>
          </w:p>
        </w:tc>
        <w:tc>
          <w:tcPr>
            <w:tcW w:w="528" w:type="dxa"/>
            <w:tcBorders>
              <w:top w:val="nil"/>
              <w:left w:val="nil"/>
              <w:bottom w:val="single" w:sz="4" w:space="0" w:color="auto"/>
              <w:right w:val="single" w:sz="4" w:space="0" w:color="auto"/>
            </w:tcBorders>
            <w:vAlign w:val="center"/>
            <w:hideMark/>
          </w:tcPr>
          <w:p w14:paraId="5638A47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75620000</w:t>
            </w:r>
          </w:p>
        </w:tc>
        <w:tc>
          <w:tcPr>
            <w:tcW w:w="600" w:type="dxa"/>
            <w:gridSpan w:val="2"/>
            <w:tcBorders>
              <w:top w:val="nil"/>
              <w:left w:val="nil"/>
              <w:bottom w:val="single" w:sz="4" w:space="0" w:color="auto"/>
              <w:right w:val="single" w:sz="4" w:space="0" w:color="auto"/>
            </w:tcBorders>
            <w:vAlign w:val="center"/>
            <w:hideMark/>
          </w:tcPr>
          <w:p w14:paraId="560A6F2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69560F2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2590B7B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3BE4D22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45FFB5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013AF1A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4D558FD3"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74:07:3700006:224</w:t>
            </w:r>
          </w:p>
        </w:tc>
        <w:tc>
          <w:tcPr>
            <w:tcW w:w="992" w:type="dxa"/>
            <w:gridSpan w:val="2"/>
            <w:tcBorders>
              <w:top w:val="nil"/>
              <w:left w:val="nil"/>
              <w:bottom w:val="single" w:sz="4" w:space="0" w:color="auto"/>
              <w:right w:val="single" w:sz="4" w:space="0" w:color="auto"/>
            </w:tcBorders>
            <w:vAlign w:val="center"/>
            <w:hideMark/>
          </w:tcPr>
          <w:p w14:paraId="667B6AA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 14.02.2018</w:t>
            </w:r>
          </w:p>
        </w:tc>
        <w:tc>
          <w:tcPr>
            <w:tcW w:w="992" w:type="dxa"/>
            <w:tcBorders>
              <w:top w:val="nil"/>
              <w:left w:val="nil"/>
              <w:bottom w:val="single" w:sz="4" w:space="0" w:color="auto"/>
              <w:right w:val="single" w:sz="4" w:space="0" w:color="auto"/>
            </w:tcBorders>
            <w:vAlign w:val="center"/>
            <w:hideMark/>
          </w:tcPr>
          <w:p w14:paraId="27B7FF5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58CB383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п. 3 ст. 3.1 Федерального закона "О введении в</w:t>
            </w:r>
            <w:r w:rsidRPr="00022AE9">
              <w:rPr>
                <w:rFonts w:ascii="Times New Roman" w:eastAsia="Times New Roman" w:hAnsi="Times New Roman" w:cs="Times New Roman"/>
                <w:color w:val="000000"/>
                <w:sz w:val="12"/>
                <w:szCs w:val="12"/>
                <w:lang w:eastAsia="ru-RU"/>
              </w:rPr>
              <w:br/>
              <w:t>действие Земельного кодекса Российской</w:t>
            </w:r>
            <w:r w:rsidRPr="00022AE9">
              <w:rPr>
                <w:rFonts w:ascii="Times New Roman" w:eastAsia="Times New Roman" w:hAnsi="Times New Roman" w:cs="Times New Roman"/>
                <w:color w:val="000000"/>
                <w:sz w:val="12"/>
                <w:szCs w:val="12"/>
                <w:lang w:eastAsia="ru-RU"/>
              </w:rPr>
              <w:br/>
              <w:t>Федерации", № 137-ФЗ, выдан 25.10.2001</w:t>
            </w:r>
          </w:p>
        </w:tc>
        <w:tc>
          <w:tcPr>
            <w:tcW w:w="708" w:type="dxa"/>
            <w:tcBorders>
              <w:top w:val="nil"/>
              <w:left w:val="nil"/>
              <w:bottom w:val="single" w:sz="4" w:space="0" w:color="auto"/>
              <w:right w:val="single" w:sz="4" w:space="0" w:color="auto"/>
            </w:tcBorders>
            <w:vAlign w:val="center"/>
            <w:hideMark/>
          </w:tcPr>
          <w:p w14:paraId="07389C1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108</w:t>
            </w:r>
          </w:p>
        </w:tc>
        <w:tc>
          <w:tcPr>
            <w:tcW w:w="696" w:type="dxa"/>
            <w:tcBorders>
              <w:top w:val="nil"/>
              <w:left w:val="nil"/>
              <w:bottom w:val="single" w:sz="4" w:space="0" w:color="auto"/>
              <w:right w:val="single" w:sz="4" w:space="0" w:color="auto"/>
            </w:tcBorders>
            <w:vAlign w:val="center"/>
            <w:hideMark/>
          </w:tcPr>
          <w:p w14:paraId="21C97088"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населенных пунктов</w:t>
            </w:r>
          </w:p>
        </w:tc>
        <w:tc>
          <w:tcPr>
            <w:tcW w:w="1006" w:type="dxa"/>
            <w:tcBorders>
              <w:top w:val="nil"/>
              <w:left w:val="nil"/>
              <w:bottom w:val="single" w:sz="4" w:space="0" w:color="auto"/>
              <w:right w:val="single" w:sz="4" w:space="0" w:color="auto"/>
            </w:tcBorders>
            <w:vAlign w:val="center"/>
            <w:hideMark/>
          </w:tcPr>
          <w:p w14:paraId="47EED823"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историко-культурная деятельность (размещение мемориального объекта в память о достойной службе</w:t>
            </w:r>
            <w:r w:rsidRPr="00022AE9">
              <w:rPr>
                <w:rFonts w:ascii="Times New Roman" w:eastAsia="Times New Roman" w:hAnsi="Times New Roman" w:cs="Times New Roman"/>
                <w:color w:val="000000"/>
                <w:sz w:val="12"/>
                <w:szCs w:val="12"/>
                <w:lang w:eastAsia="ru-RU"/>
              </w:rPr>
              <w:br/>
              <w:t xml:space="preserve">пограничников - </w:t>
            </w:r>
            <w:proofErr w:type="spellStart"/>
            <w:r w:rsidRPr="00022AE9">
              <w:rPr>
                <w:rFonts w:ascii="Times New Roman" w:eastAsia="Times New Roman" w:hAnsi="Times New Roman" w:cs="Times New Roman"/>
                <w:color w:val="000000"/>
                <w:sz w:val="12"/>
                <w:szCs w:val="12"/>
                <w:lang w:eastAsia="ru-RU"/>
              </w:rPr>
              <w:t>еткульчан</w:t>
            </w:r>
            <w:proofErr w:type="spellEnd"/>
            <w:r w:rsidRPr="00022AE9">
              <w:rPr>
                <w:rFonts w:ascii="Times New Roman" w:eastAsia="Times New Roman" w:hAnsi="Times New Roman" w:cs="Times New Roman"/>
                <w:color w:val="000000"/>
                <w:sz w:val="12"/>
                <w:szCs w:val="12"/>
                <w:lang w:eastAsia="ru-RU"/>
              </w:rPr>
              <w:t>)</w:t>
            </w:r>
          </w:p>
        </w:tc>
        <w:tc>
          <w:tcPr>
            <w:tcW w:w="567" w:type="dxa"/>
            <w:tcBorders>
              <w:top w:val="nil"/>
              <w:left w:val="nil"/>
              <w:bottom w:val="single" w:sz="4" w:space="0" w:color="auto"/>
              <w:right w:val="single" w:sz="4" w:space="0" w:color="auto"/>
            </w:tcBorders>
            <w:vAlign w:val="center"/>
            <w:hideMark/>
          </w:tcPr>
          <w:p w14:paraId="30E6A28A"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614,52</w:t>
            </w:r>
          </w:p>
        </w:tc>
        <w:tc>
          <w:tcPr>
            <w:tcW w:w="1134" w:type="dxa"/>
            <w:tcBorders>
              <w:top w:val="nil"/>
              <w:left w:val="nil"/>
              <w:bottom w:val="single" w:sz="4" w:space="0" w:color="auto"/>
              <w:right w:val="single" w:sz="4" w:space="0" w:color="auto"/>
            </w:tcBorders>
            <w:vAlign w:val="center"/>
            <w:hideMark/>
          </w:tcPr>
          <w:p w14:paraId="1AF64A3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758A281F"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50322F09"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30435D30"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3AEE3BDD" w14:textId="77777777" w:rsidTr="001E7DBE">
        <w:trPr>
          <w:trHeight w:val="4113"/>
        </w:trPr>
        <w:tc>
          <w:tcPr>
            <w:tcW w:w="557" w:type="dxa"/>
            <w:tcBorders>
              <w:top w:val="nil"/>
              <w:left w:val="single" w:sz="4" w:space="0" w:color="auto"/>
              <w:bottom w:val="single" w:sz="4" w:space="0" w:color="auto"/>
              <w:right w:val="single" w:sz="4" w:space="0" w:color="auto"/>
            </w:tcBorders>
            <w:vAlign w:val="center"/>
            <w:hideMark/>
          </w:tcPr>
          <w:p w14:paraId="6D04AB2E"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156</w:t>
            </w:r>
          </w:p>
        </w:tc>
        <w:tc>
          <w:tcPr>
            <w:tcW w:w="708" w:type="dxa"/>
            <w:tcBorders>
              <w:top w:val="nil"/>
              <w:left w:val="nil"/>
              <w:bottom w:val="single" w:sz="4" w:space="0" w:color="auto"/>
              <w:right w:val="single" w:sz="4" w:space="0" w:color="auto"/>
            </w:tcBorders>
            <w:vAlign w:val="center"/>
            <w:hideMark/>
          </w:tcPr>
          <w:p w14:paraId="6727F89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Земельный участок</w:t>
            </w:r>
          </w:p>
        </w:tc>
        <w:tc>
          <w:tcPr>
            <w:tcW w:w="859" w:type="dxa"/>
            <w:tcBorders>
              <w:top w:val="nil"/>
              <w:left w:val="nil"/>
              <w:bottom w:val="single" w:sz="4" w:space="0" w:color="auto"/>
              <w:right w:val="single" w:sz="4" w:space="0" w:color="auto"/>
            </w:tcBorders>
            <w:vAlign w:val="center"/>
            <w:hideMark/>
          </w:tcPr>
          <w:p w14:paraId="0378ED36"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xml:space="preserve">Местоположение установлено относительно ориентира, расположенного за пределами </w:t>
            </w:r>
            <w:proofErr w:type="spellStart"/>
            <w:r w:rsidRPr="00022AE9">
              <w:rPr>
                <w:rFonts w:ascii="Times New Roman" w:eastAsia="Times New Roman" w:hAnsi="Times New Roman" w:cs="Times New Roman"/>
                <w:color w:val="000000"/>
                <w:sz w:val="12"/>
                <w:szCs w:val="12"/>
                <w:lang w:eastAsia="ru-RU"/>
              </w:rPr>
              <w:t>участка.Ориентир</w:t>
            </w:r>
            <w:proofErr w:type="spellEnd"/>
            <w:r w:rsidRPr="00022AE9">
              <w:rPr>
                <w:rFonts w:ascii="Times New Roman" w:eastAsia="Times New Roman" w:hAnsi="Times New Roman" w:cs="Times New Roman"/>
                <w:color w:val="000000"/>
                <w:sz w:val="12"/>
                <w:szCs w:val="12"/>
                <w:lang w:eastAsia="ru-RU"/>
              </w:rPr>
              <w:br/>
            </w:r>
            <w:proofErr w:type="spellStart"/>
            <w:r w:rsidRPr="00022AE9">
              <w:rPr>
                <w:rFonts w:ascii="Times New Roman" w:eastAsia="Times New Roman" w:hAnsi="Times New Roman" w:cs="Times New Roman"/>
                <w:color w:val="000000"/>
                <w:sz w:val="12"/>
                <w:szCs w:val="12"/>
                <w:lang w:eastAsia="ru-RU"/>
              </w:rPr>
              <w:t>д.Устьянцево.Участок</w:t>
            </w:r>
            <w:proofErr w:type="spellEnd"/>
            <w:r w:rsidRPr="00022AE9">
              <w:rPr>
                <w:rFonts w:ascii="Times New Roman" w:eastAsia="Times New Roman" w:hAnsi="Times New Roman" w:cs="Times New Roman"/>
                <w:color w:val="000000"/>
                <w:sz w:val="12"/>
                <w:szCs w:val="12"/>
                <w:lang w:eastAsia="ru-RU"/>
              </w:rPr>
              <w:t xml:space="preserve"> находится примерно в 3,4 км., по направлению на юго-запад от ориентира.</w:t>
            </w:r>
            <w:r w:rsidRPr="00022AE9">
              <w:rPr>
                <w:rFonts w:ascii="Times New Roman" w:eastAsia="Times New Roman" w:hAnsi="Times New Roman" w:cs="Times New Roman"/>
                <w:color w:val="000000"/>
                <w:sz w:val="12"/>
                <w:szCs w:val="12"/>
                <w:lang w:eastAsia="ru-RU"/>
              </w:rPr>
              <w:br/>
              <w:t xml:space="preserve">Почтовый адрес ориентира: Челябинская область, р-н. Еткульский, д. </w:t>
            </w:r>
            <w:proofErr w:type="spellStart"/>
            <w:r w:rsidRPr="00022AE9">
              <w:rPr>
                <w:rFonts w:ascii="Times New Roman" w:eastAsia="Times New Roman" w:hAnsi="Times New Roman" w:cs="Times New Roman"/>
                <w:color w:val="000000"/>
                <w:sz w:val="12"/>
                <w:szCs w:val="12"/>
                <w:lang w:eastAsia="ru-RU"/>
              </w:rPr>
              <w:t>Устьянцево</w:t>
            </w:r>
            <w:proofErr w:type="spellEnd"/>
            <w:r w:rsidRPr="00022AE9">
              <w:rPr>
                <w:rFonts w:ascii="Times New Roman" w:eastAsia="Times New Roman" w:hAnsi="Times New Roman" w:cs="Times New Roman"/>
                <w:color w:val="000000"/>
                <w:sz w:val="12"/>
                <w:szCs w:val="12"/>
                <w:lang w:eastAsia="ru-RU"/>
              </w:rPr>
              <w:t>.</w:t>
            </w:r>
          </w:p>
        </w:tc>
        <w:tc>
          <w:tcPr>
            <w:tcW w:w="528" w:type="dxa"/>
            <w:tcBorders>
              <w:top w:val="nil"/>
              <w:left w:val="nil"/>
              <w:bottom w:val="single" w:sz="4" w:space="0" w:color="auto"/>
              <w:right w:val="single" w:sz="4" w:space="0" w:color="auto"/>
            </w:tcBorders>
            <w:vAlign w:val="center"/>
            <w:hideMark/>
          </w:tcPr>
          <w:p w14:paraId="5130EC1C"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600" w:type="dxa"/>
            <w:gridSpan w:val="2"/>
            <w:tcBorders>
              <w:top w:val="nil"/>
              <w:left w:val="nil"/>
              <w:bottom w:val="single" w:sz="4" w:space="0" w:color="auto"/>
              <w:right w:val="single" w:sz="4" w:space="0" w:color="auto"/>
            </w:tcBorders>
            <w:vAlign w:val="center"/>
            <w:hideMark/>
          </w:tcPr>
          <w:p w14:paraId="5CDED08D"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567" w:type="dxa"/>
            <w:tcBorders>
              <w:top w:val="nil"/>
              <w:left w:val="nil"/>
              <w:bottom w:val="single" w:sz="4" w:space="0" w:color="auto"/>
              <w:right w:val="single" w:sz="4" w:space="0" w:color="auto"/>
            </w:tcBorders>
            <w:vAlign w:val="center"/>
            <w:hideMark/>
          </w:tcPr>
          <w:p w14:paraId="6AF39E0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1027401635216</w:t>
            </w:r>
          </w:p>
        </w:tc>
        <w:tc>
          <w:tcPr>
            <w:tcW w:w="567" w:type="dxa"/>
            <w:tcBorders>
              <w:top w:val="nil"/>
              <w:left w:val="nil"/>
              <w:bottom w:val="single" w:sz="4" w:space="0" w:color="auto"/>
              <w:right w:val="single" w:sz="4" w:space="0" w:color="auto"/>
            </w:tcBorders>
            <w:vAlign w:val="center"/>
            <w:hideMark/>
          </w:tcPr>
          <w:p w14:paraId="1F01F5C4"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7430000485</w:t>
            </w:r>
          </w:p>
        </w:tc>
        <w:tc>
          <w:tcPr>
            <w:tcW w:w="567" w:type="dxa"/>
            <w:tcBorders>
              <w:top w:val="nil"/>
              <w:left w:val="nil"/>
              <w:bottom w:val="single" w:sz="4" w:space="0" w:color="auto"/>
              <w:right w:val="single" w:sz="4" w:space="0" w:color="auto"/>
            </w:tcBorders>
            <w:vAlign w:val="center"/>
            <w:hideMark/>
          </w:tcPr>
          <w:p w14:paraId="293E32DA"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743001001</w:t>
            </w:r>
          </w:p>
        </w:tc>
        <w:tc>
          <w:tcPr>
            <w:tcW w:w="709" w:type="dxa"/>
            <w:tcBorders>
              <w:top w:val="nil"/>
              <w:left w:val="nil"/>
              <w:bottom w:val="single" w:sz="4" w:space="0" w:color="auto"/>
              <w:right w:val="single" w:sz="4" w:space="0" w:color="auto"/>
            </w:tcBorders>
            <w:vAlign w:val="center"/>
            <w:hideMark/>
          </w:tcPr>
          <w:p w14:paraId="52319615"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456560,</w:t>
            </w:r>
            <w:r w:rsidRPr="00022AE9">
              <w:rPr>
                <w:rFonts w:ascii="Times New Roman" w:eastAsia="Times New Roman" w:hAnsi="Times New Roman" w:cs="Times New Roman"/>
                <w:color w:val="000000"/>
                <w:sz w:val="12"/>
                <w:szCs w:val="12"/>
                <w:lang w:eastAsia="ru-RU"/>
              </w:rPr>
              <w:br/>
              <w:t>ЧЕЛЯБИНСКАЯ ОБЛАСТЬ,</w:t>
            </w:r>
            <w:r w:rsidRPr="00022AE9">
              <w:rPr>
                <w:rFonts w:ascii="Times New Roman" w:eastAsia="Times New Roman" w:hAnsi="Times New Roman" w:cs="Times New Roman"/>
                <w:color w:val="000000"/>
                <w:sz w:val="12"/>
                <w:szCs w:val="12"/>
                <w:lang w:eastAsia="ru-RU"/>
              </w:rPr>
              <w:br/>
              <w:t>Р-Н ЕТКУЛЬСКИЙ,</w:t>
            </w:r>
            <w:r w:rsidRPr="00022AE9">
              <w:rPr>
                <w:rFonts w:ascii="Times New Roman" w:eastAsia="Times New Roman" w:hAnsi="Times New Roman" w:cs="Times New Roman"/>
                <w:color w:val="000000"/>
                <w:sz w:val="12"/>
                <w:szCs w:val="12"/>
                <w:lang w:eastAsia="ru-RU"/>
              </w:rPr>
              <w:br/>
              <w:t>С. ЕТКУЛЬ,</w:t>
            </w:r>
            <w:r w:rsidRPr="00022AE9">
              <w:rPr>
                <w:rFonts w:ascii="Times New Roman" w:eastAsia="Times New Roman" w:hAnsi="Times New Roman" w:cs="Times New Roman"/>
                <w:color w:val="000000"/>
                <w:sz w:val="12"/>
                <w:szCs w:val="12"/>
                <w:lang w:eastAsia="ru-RU"/>
              </w:rPr>
              <w:br/>
              <w:t>УЛ ЛЕНИНА,</w:t>
            </w:r>
            <w:r w:rsidRPr="00022AE9">
              <w:rPr>
                <w:rFonts w:ascii="Times New Roman" w:eastAsia="Times New Roman" w:hAnsi="Times New Roman" w:cs="Times New Roman"/>
                <w:color w:val="000000"/>
                <w:sz w:val="12"/>
                <w:szCs w:val="12"/>
                <w:lang w:eastAsia="ru-RU"/>
              </w:rPr>
              <w:br/>
              <w:t>Д. 34</w:t>
            </w:r>
          </w:p>
        </w:tc>
        <w:tc>
          <w:tcPr>
            <w:tcW w:w="853" w:type="dxa"/>
            <w:gridSpan w:val="2"/>
            <w:tcBorders>
              <w:top w:val="nil"/>
              <w:left w:val="nil"/>
              <w:bottom w:val="single" w:sz="4" w:space="0" w:color="auto"/>
              <w:right w:val="single" w:sz="4" w:space="0" w:color="auto"/>
            </w:tcBorders>
            <w:vAlign w:val="center"/>
            <w:hideMark/>
          </w:tcPr>
          <w:p w14:paraId="5357890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75520000101</w:t>
            </w:r>
          </w:p>
        </w:tc>
        <w:tc>
          <w:tcPr>
            <w:tcW w:w="856" w:type="dxa"/>
            <w:tcBorders>
              <w:top w:val="nil"/>
              <w:left w:val="nil"/>
              <w:bottom w:val="single" w:sz="4" w:space="0" w:color="auto"/>
              <w:right w:val="single" w:sz="4" w:space="0" w:color="auto"/>
            </w:tcBorders>
            <w:vAlign w:val="center"/>
            <w:hideMark/>
          </w:tcPr>
          <w:p w14:paraId="602FE259"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74:07:3003003:106</w:t>
            </w:r>
          </w:p>
        </w:tc>
        <w:tc>
          <w:tcPr>
            <w:tcW w:w="992" w:type="dxa"/>
            <w:gridSpan w:val="2"/>
            <w:tcBorders>
              <w:top w:val="nil"/>
              <w:left w:val="nil"/>
              <w:bottom w:val="single" w:sz="4" w:space="0" w:color="auto"/>
              <w:right w:val="single" w:sz="4" w:space="0" w:color="auto"/>
            </w:tcBorders>
            <w:vAlign w:val="center"/>
            <w:hideMark/>
          </w:tcPr>
          <w:p w14:paraId="280B5B4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15.03.2007</w:t>
            </w:r>
          </w:p>
        </w:tc>
        <w:tc>
          <w:tcPr>
            <w:tcW w:w="992" w:type="dxa"/>
            <w:tcBorders>
              <w:top w:val="nil"/>
              <w:left w:val="nil"/>
              <w:bottom w:val="single" w:sz="4" w:space="0" w:color="auto"/>
              <w:right w:val="single" w:sz="4" w:space="0" w:color="auto"/>
            </w:tcBorders>
            <w:vAlign w:val="center"/>
            <w:hideMark/>
          </w:tcPr>
          <w:p w14:paraId="56B8AE2B"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собственность</w:t>
            </w:r>
          </w:p>
        </w:tc>
        <w:tc>
          <w:tcPr>
            <w:tcW w:w="1419" w:type="dxa"/>
            <w:gridSpan w:val="2"/>
            <w:tcBorders>
              <w:top w:val="nil"/>
              <w:left w:val="nil"/>
              <w:bottom w:val="single" w:sz="4" w:space="0" w:color="auto"/>
              <w:right w:val="single" w:sz="4" w:space="0" w:color="auto"/>
            </w:tcBorders>
            <w:vAlign w:val="center"/>
            <w:hideMark/>
          </w:tcPr>
          <w:p w14:paraId="05FE947F"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Заявления о государственном кадастровом учете и (или) государственной регистрации прав,</w:t>
            </w:r>
            <w:r w:rsidRPr="00022AE9">
              <w:rPr>
                <w:rFonts w:ascii="Times New Roman" w:eastAsia="Times New Roman" w:hAnsi="Times New Roman" w:cs="Times New Roman"/>
                <w:color w:val="000000"/>
                <w:sz w:val="12"/>
                <w:szCs w:val="12"/>
                <w:lang w:eastAsia="ru-RU"/>
              </w:rPr>
              <w:br/>
              <w:t>ограничений прав, обременений объектов недвижимости, сделок с прилагаемыми документами</w:t>
            </w:r>
            <w:r w:rsidRPr="00022AE9">
              <w:rPr>
                <w:rFonts w:ascii="Times New Roman" w:eastAsia="Times New Roman" w:hAnsi="Times New Roman" w:cs="Times New Roman"/>
                <w:color w:val="000000"/>
                <w:sz w:val="12"/>
                <w:szCs w:val="12"/>
                <w:lang w:eastAsia="ru-RU"/>
              </w:rPr>
              <w:br/>
              <w:t xml:space="preserve">(статьи 15, 19 Закона), № MFC-0383/2025-38226-1, выдан 22.10.2025, </w:t>
            </w:r>
            <w:proofErr w:type="spellStart"/>
            <w:r w:rsidRPr="00022AE9">
              <w:rPr>
                <w:rFonts w:ascii="Times New Roman" w:eastAsia="Times New Roman" w:hAnsi="Times New Roman" w:cs="Times New Roman"/>
                <w:color w:val="000000"/>
                <w:sz w:val="12"/>
                <w:szCs w:val="12"/>
                <w:lang w:eastAsia="ru-RU"/>
              </w:rPr>
              <w:t>Вайтович</w:t>
            </w:r>
            <w:proofErr w:type="spellEnd"/>
            <w:r w:rsidRPr="00022AE9">
              <w:rPr>
                <w:rFonts w:ascii="Times New Roman" w:eastAsia="Times New Roman" w:hAnsi="Times New Roman" w:cs="Times New Roman"/>
                <w:color w:val="000000"/>
                <w:sz w:val="12"/>
                <w:szCs w:val="12"/>
                <w:lang w:eastAsia="ru-RU"/>
              </w:rPr>
              <w:t xml:space="preserve"> Г.З.</w:t>
            </w:r>
            <w:r w:rsidRPr="00022AE9">
              <w:rPr>
                <w:rFonts w:ascii="Times New Roman" w:eastAsia="Times New Roman" w:hAnsi="Times New Roman" w:cs="Times New Roman"/>
                <w:color w:val="000000"/>
                <w:sz w:val="12"/>
                <w:szCs w:val="12"/>
                <w:lang w:eastAsia="ru-RU"/>
              </w:rPr>
              <w:br/>
              <w:t>п. 1.1 ст. 19 Земельного кодекса РФ, № 136-ФЗ, выдан 25.10.2001</w:t>
            </w:r>
          </w:p>
        </w:tc>
        <w:tc>
          <w:tcPr>
            <w:tcW w:w="708" w:type="dxa"/>
            <w:tcBorders>
              <w:top w:val="nil"/>
              <w:left w:val="nil"/>
              <w:bottom w:val="single" w:sz="4" w:space="0" w:color="auto"/>
              <w:right w:val="single" w:sz="4" w:space="0" w:color="auto"/>
            </w:tcBorders>
            <w:vAlign w:val="center"/>
            <w:hideMark/>
          </w:tcPr>
          <w:p w14:paraId="12937CB1"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91000</w:t>
            </w:r>
          </w:p>
        </w:tc>
        <w:tc>
          <w:tcPr>
            <w:tcW w:w="696" w:type="dxa"/>
            <w:tcBorders>
              <w:top w:val="nil"/>
              <w:left w:val="nil"/>
              <w:bottom w:val="single" w:sz="4" w:space="0" w:color="auto"/>
              <w:right w:val="single" w:sz="4" w:space="0" w:color="auto"/>
            </w:tcBorders>
            <w:vAlign w:val="center"/>
            <w:hideMark/>
          </w:tcPr>
          <w:p w14:paraId="3F2360C0"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Земли сельскохозяйственного назначения</w:t>
            </w:r>
          </w:p>
        </w:tc>
        <w:tc>
          <w:tcPr>
            <w:tcW w:w="1006" w:type="dxa"/>
            <w:tcBorders>
              <w:top w:val="nil"/>
              <w:left w:val="nil"/>
              <w:bottom w:val="single" w:sz="4" w:space="0" w:color="auto"/>
              <w:right w:val="single" w:sz="4" w:space="0" w:color="auto"/>
            </w:tcBorders>
            <w:vAlign w:val="center"/>
            <w:hideMark/>
          </w:tcPr>
          <w:p w14:paraId="4B438668"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для производства сельскохозяйственной продукции</w:t>
            </w:r>
          </w:p>
        </w:tc>
        <w:tc>
          <w:tcPr>
            <w:tcW w:w="567" w:type="dxa"/>
            <w:tcBorders>
              <w:top w:val="nil"/>
              <w:left w:val="nil"/>
              <w:bottom w:val="single" w:sz="4" w:space="0" w:color="auto"/>
              <w:right w:val="single" w:sz="4" w:space="0" w:color="auto"/>
            </w:tcBorders>
            <w:vAlign w:val="center"/>
            <w:hideMark/>
          </w:tcPr>
          <w:p w14:paraId="788829C1"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407680</w:t>
            </w:r>
          </w:p>
        </w:tc>
        <w:tc>
          <w:tcPr>
            <w:tcW w:w="1134" w:type="dxa"/>
            <w:tcBorders>
              <w:top w:val="nil"/>
              <w:left w:val="nil"/>
              <w:bottom w:val="single" w:sz="4" w:space="0" w:color="auto"/>
              <w:right w:val="single" w:sz="4" w:space="0" w:color="auto"/>
            </w:tcBorders>
            <w:vAlign w:val="center"/>
            <w:hideMark/>
          </w:tcPr>
          <w:p w14:paraId="1AB6D97C"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850" w:type="dxa"/>
            <w:tcBorders>
              <w:top w:val="nil"/>
              <w:left w:val="nil"/>
              <w:bottom w:val="single" w:sz="4" w:space="0" w:color="auto"/>
              <w:right w:val="single" w:sz="4" w:space="0" w:color="auto"/>
            </w:tcBorders>
            <w:vAlign w:val="center"/>
            <w:hideMark/>
          </w:tcPr>
          <w:p w14:paraId="73C23400"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709" w:type="dxa"/>
            <w:gridSpan w:val="2"/>
            <w:tcBorders>
              <w:top w:val="nil"/>
              <w:left w:val="nil"/>
              <w:bottom w:val="single" w:sz="4" w:space="0" w:color="auto"/>
              <w:right w:val="single" w:sz="4" w:space="0" w:color="auto"/>
            </w:tcBorders>
            <w:vAlign w:val="center"/>
            <w:hideMark/>
          </w:tcPr>
          <w:p w14:paraId="7C51C88D" w14:textId="77777777" w:rsidR="00022AE9" w:rsidRPr="00022AE9" w:rsidRDefault="00022AE9" w:rsidP="005926A9">
            <w:pPr>
              <w:spacing w:after="0" w:line="240" w:lineRule="auto"/>
              <w:jc w:val="right"/>
              <w:rPr>
                <w:rFonts w:ascii="Times New Roman" w:eastAsia="Times New Roman" w:hAnsi="Times New Roman" w:cs="Times New Roman"/>
                <w:color w:val="000000"/>
                <w:sz w:val="12"/>
                <w:szCs w:val="12"/>
                <w:lang w:eastAsia="ru-RU"/>
              </w:rPr>
            </w:pPr>
            <w:r w:rsidRPr="00022AE9">
              <w:rPr>
                <w:rFonts w:ascii="Times New Roman" w:eastAsia="Times New Roman" w:hAnsi="Times New Roman" w:cs="Times New Roman"/>
                <w:color w:val="000000"/>
                <w:sz w:val="12"/>
                <w:szCs w:val="12"/>
                <w:lang w:eastAsia="ru-RU"/>
              </w:rPr>
              <w:t> </w:t>
            </w:r>
          </w:p>
        </w:tc>
        <w:tc>
          <w:tcPr>
            <w:tcW w:w="236" w:type="dxa"/>
            <w:vAlign w:val="center"/>
            <w:hideMark/>
          </w:tcPr>
          <w:p w14:paraId="6887C06E"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4201704C" w14:textId="77777777" w:rsidTr="007607DB">
        <w:trPr>
          <w:trHeight w:val="240"/>
        </w:trPr>
        <w:tc>
          <w:tcPr>
            <w:tcW w:w="557" w:type="dxa"/>
            <w:tcBorders>
              <w:top w:val="nil"/>
              <w:left w:val="nil"/>
              <w:bottom w:val="nil"/>
              <w:right w:val="nil"/>
            </w:tcBorders>
            <w:noWrap/>
            <w:vAlign w:val="bottom"/>
            <w:hideMark/>
          </w:tcPr>
          <w:p w14:paraId="607B6972" w14:textId="77777777" w:rsidR="00022AE9" w:rsidRPr="00022AE9" w:rsidRDefault="00022AE9" w:rsidP="00022AE9">
            <w:pPr>
              <w:spacing w:after="0" w:line="240" w:lineRule="auto"/>
              <w:jc w:val="center"/>
              <w:rPr>
                <w:rFonts w:ascii="Times New Roman" w:eastAsia="Times New Roman" w:hAnsi="Times New Roman" w:cs="Times New Roman"/>
                <w:color w:val="000000"/>
                <w:sz w:val="12"/>
                <w:szCs w:val="12"/>
                <w:lang w:eastAsia="ru-RU"/>
              </w:rPr>
            </w:pPr>
          </w:p>
        </w:tc>
        <w:tc>
          <w:tcPr>
            <w:tcW w:w="708" w:type="dxa"/>
            <w:tcBorders>
              <w:top w:val="nil"/>
              <w:left w:val="nil"/>
              <w:bottom w:val="nil"/>
              <w:right w:val="nil"/>
            </w:tcBorders>
            <w:noWrap/>
            <w:vAlign w:val="bottom"/>
            <w:hideMark/>
          </w:tcPr>
          <w:p w14:paraId="79892449"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859" w:type="dxa"/>
            <w:tcBorders>
              <w:top w:val="nil"/>
              <w:left w:val="nil"/>
              <w:bottom w:val="nil"/>
              <w:right w:val="nil"/>
            </w:tcBorders>
            <w:noWrap/>
            <w:vAlign w:val="bottom"/>
            <w:hideMark/>
          </w:tcPr>
          <w:p w14:paraId="1D41F79D"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528" w:type="dxa"/>
            <w:tcBorders>
              <w:top w:val="nil"/>
              <w:left w:val="nil"/>
              <w:bottom w:val="nil"/>
              <w:right w:val="nil"/>
            </w:tcBorders>
            <w:noWrap/>
            <w:vAlign w:val="bottom"/>
            <w:hideMark/>
          </w:tcPr>
          <w:p w14:paraId="06C4F584"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600" w:type="dxa"/>
            <w:gridSpan w:val="2"/>
            <w:tcBorders>
              <w:top w:val="nil"/>
              <w:left w:val="nil"/>
              <w:bottom w:val="nil"/>
              <w:right w:val="nil"/>
            </w:tcBorders>
            <w:noWrap/>
            <w:vAlign w:val="bottom"/>
            <w:hideMark/>
          </w:tcPr>
          <w:p w14:paraId="4D0B7443"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567" w:type="dxa"/>
            <w:tcBorders>
              <w:top w:val="nil"/>
              <w:left w:val="nil"/>
              <w:bottom w:val="nil"/>
              <w:right w:val="nil"/>
            </w:tcBorders>
            <w:noWrap/>
            <w:vAlign w:val="bottom"/>
            <w:hideMark/>
          </w:tcPr>
          <w:p w14:paraId="4B7807BB"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567" w:type="dxa"/>
            <w:tcBorders>
              <w:top w:val="nil"/>
              <w:left w:val="nil"/>
              <w:bottom w:val="nil"/>
              <w:right w:val="nil"/>
            </w:tcBorders>
            <w:noWrap/>
            <w:vAlign w:val="bottom"/>
            <w:hideMark/>
          </w:tcPr>
          <w:p w14:paraId="56CD5F28"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567" w:type="dxa"/>
            <w:tcBorders>
              <w:top w:val="nil"/>
              <w:left w:val="nil"/>
              <w:bottom w:val="nil"/>
              <w:right w:val="nil"/>
            </w:tcBorders>
            <w:noWrap/>
            <w:vAlign w:val="bottom"/>
            <w:hideMark/>
          </w:tcPr>
          <w:p w14:paraId="1FC873A6"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709" w:type="dxa"/>
            <w:tcBorders>
              <w:top w:val="nil"/>
              <w:left w:val="nil"/>
              <w:bottom w:val="nil"/>
              <w:right w:val="nil"/>
            </w:tcBorders>
            <w:noWrap/>
            <w:vAlign w:val="bottom"/>
            <w:hideMark/>
          </w:tcPr>
          <w:p w14:paraId="68097348"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853" w:type="dxa"/>
            <w:gridSpan w:val="2"/>
            <w:tcBorders>
              <w:top w:val="nil"/>
              <w:left w:val="nil"/>
              <w:bottom w:val="nil"/>
              <w:right w:val="nil"/>
            </w:tcBorders>
            <w:noWrap/>
            <w:vAlign w:val="bottom"/>
            <w:hideMark/>
          </w:tcPr>
          <w:p w14:paraId="4D98720A"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856" w:type="dxa"/>
            <w:tcBorders>
              <w:top w:val="nil"/>
              <w:left w:val="nil"/>
              <w:bottom w:val="nil"/>
              <w:right w:val="nil"/>
            </w:tcBorders>
            <w:noWrap/>
            <w:vAlign w:val="bottom"/>
            <w:hideMark/>
          </w:tcPr>
          <w:p w14:paraId="6C5BBE26"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992" w:type="dxa"/>
            <w:gridSpan w:val="2"/>
            <w:tcBorders>
              <w:top w:val="nil"/>
              <w:left w:val="nil"/>
              <w:bottom w:val="nil"/>
              <w:right w:val="nil"/>
            </w:tcBorders>
            <w:noWrap/>
            <w:vAlign w:val="bottom"/>
            <w:hideMark/>
          </w:tcPr>
          <w:p w14:paraId="169AB3D0"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992" w:type="dxa"/>
            <w:tcBorders>
              <w:top w:val="nil"/>
              <w:left w:val="nil"/>
              <w:bottom w:val="nil"/>
              <w:right w:val="nil"/>
            </w:tcBorders>
            <w:noWrap/>
            <w:vAlign w:val="bottom"/>
            <w:hideMark/>
          </w:tcPr>
          <w:p w14:paraId="47F0FDB7"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1419" w:type="dxa"/>
            <w:gridSpan w:val="2"/>
            <w:tcBorders>
              <w:top w:val="nil"/>
              <w:left w:val="nil"/>
              <w:bottom w:val="nil"/>
              <w:right w:val="nil"/>
            </w:tcBorders>
            <w:noWrap/>
            <w:vAlign w:val="bottom"/>
            <w:hideMark/>
          </w:tcPr>
          <w:p w14:paraId="03423671"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708" w:type="dxa"/>
            <w:tcBorders>
              <w:top w:val="nil"/>
              <w:left w:val="nil"/>
              <w:bottom w:val="nil"/>
              <w:right w:val="nil"/>
            </w:tcBorders>
            <w:noWrap/>
            <w:vAlign w:val="bottom"/>
            <w:hideMark/>
          </w:tcPr>
          <w:p w14:paraId="1E2F422D"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696" w:type="dxa"/>
            <w:tcBorders>
              <w:top w:val="nil"/>
              <w:left w:val="nil"/>
              <w:bottom w:val="nil"/>
              <w:right w:val="nil"/>
            </w:tcBorders>
            <w:noWrap/>
            <w:vAlign w:val="bottom"/>
            <w:hideMark/>
          </w:tcPr>
          <w:p w14:paraId="160A89E0"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1006" w:type="dxa"/>
            <w:tcBorders>
              <w:top w:val="nil"/>
              <w:left w:val="nil"/>
              <w:bottom w:val="nil"/>
              <w:right w:val="nil"/>
            </w:tcBorders>
            <w:noWrap/>
            <w:vAlign w:val="bottom"/>
            <w:hideMark/>
          </w:tcPr>
          <w:p w14:paraId="2D581278"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567" w:type="dxa"/>
            <w:tcBorders>
              <w:top w:val="nil"/>
              <w:left w:val="nil"/>
              <w:bottom w:val="nil"/>
              <w:right w:val="nil"/>
            </w:tcBorders>
            <w:noWrap/>
            <w:vAlign w:val="bottom"/>
            <w:hideMark/>
          </w:tcPr>
          <w:p w14:paraId="26C952FF"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1134" w:type="dxa"/>
            <w:tcBorders>
              <w:top w:val="nil"/>
              <w:left w:val="nil"/>
              <w:bottom w:val="nil"/>
              <w:right w:val="nil"/>
            </w:tcBorders>
            <w:vAlign w:val="bottom"/>
            <w:hideMark/>
          </w:tcPr>
          <w:p w14:paraId="1481CC78"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850" w:type="dxa"/>
            <w:tcBorders>
              <w:top w:val="nil"/>
              <w:left w:val="nil"/>
              <w:bottom w:val="nil"/>
              <w:right w:val="nil"/>
            </w:tcBorders>
            <w:vAlign w:val="bottom"/>
            <w:hideMark/>
          </w:tcPr>
          <w:p w14:paraId="528DC42D"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709" w:type="dxa"/>
            <w:gridSpan w:val="2"/>
            <w:tcBorders>
              <w:top w:val="nil"/>
              <w:left w:val="nil"/>
              <w:bottom w:val="nil"/>
              <w:right w:val="nil"/>
            </w:tcBorders>
            <w:vAlign w:val="bottom"/>
            <w:hideMark/>
          </w:tcPr>
          <w:p w14:paraId="23ABCF1C"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236" w:type="dxa"/>
            <w:vAlign w:val="center"/>
            <w:hideMark/>
          </w:tcPr>
          <w:p w14:paraId="11353A12"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2C9DA5A5" w14:textId="77777777" w:rsidTr="007607DB">
        <w:trPr>
          <w:trHeight w:val="240"/>
        </w:trPr>
        <w:tc>
          <w:tcPr>
            <w:tcW w:w="557" w:type="dxa"/>
            <w:tcBorders>
              <w:top w:val="nil"/>
              <w:left w:val="nil"/>
              <w:bottom w:val="nil"/>
              <w:right w:val="nil"/>
            </w:tcBorders>
            <w:noWrap/>
            <w:vAlign w:val="bottom"/>
            <w:hideMark/>
          </w:tcPr>
          <w:p w14:paraId="4C3DF072"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708" w:type="dxa"/>
            <w:tcBorders>
              <w:top w:val="nil"/>
              <w:left w:val="nil"/>
              <w:bottom w:val="nil"/>
              <w:right w:val="nil"/>
            </w:tcBorders>
            <w:noWrap/>
            <w:vAlign w:val="bottom"/>
            <w:hideMark/>
          </w:tcPr>
          <w:p w14:paraId="7F3E2146"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859" w:type="dxa"/>
            <w:tcBorders>
              <w:top w:val="nil"/>
              <w:left w:val="nil"/>
              <w:bottom w:val="nil"/>
              <w:right w:val="nil"/>
            </w:tcBorders>
            <w:noWrap/>
            <w:vAlign w:val="bottom"/>
            <w:hideMark/>
          </w:tcPr>
          <w:p w14:paraId="0D8F6ECC"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528" w:type="dxa"/>
            <w:tcBorders>
              <w:top w:val="nil"/>
              <w:left w:val="nil"/>
              <w:bottom w:val="nil"/>
              <w:right w:val="nil"/>
            </w:tcBorders>
            <w:noWrap/>
            <w:vAlign w:val="bottom"/>
            <w:hideMark/>
          </w:tcPr>
          <w:p w14:paraId="529A3F08"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600" w:type="dxa"/>
            <w:gridSpan w:val="2"/>
            <w:tcBorders>
              <w:top w:val="nil"/>
              <w:left w:val="nil"/>
              <w:bottom w:val="nil"/>
              <w:right w:val="nil"/>
            </w:tcBorders>
            <w:noWrap/>
            <w:vAlign w:val="bottom"/>
            <w:hideMark/>
          </w:tcPr>
          <w:p w14:paraId="0270F538"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567" w:type="dxa"/>
            <w:tcBorders>
              <w:top w:val="nil"/>
              <w:left w:val="nil"/>
              <w:bottom w:val="nil"/>
              <w:right w:val="nil"/>
            </w:tcBorders>
            <w:noWrap/>
            <w:vAlign w:val="bottom"/>
            <w:hideMark/>
          </w:tcPr>
          <w:p w14:paraId="427C1A9E"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567" w:type="dxa"/>
            <w:tcBorders>
              <w:top w:val="nil"/>
              <w:left w:val="nil"/>
              <w:bottom w:val="nil"/>
              <w:right w:val="nil"/>
            </w:tcBorders>
            <w:noWrap/>
            <w:vAlign w:val="bottom"/>
            <w:hideMark/>
          </w:tcPr>
          <w:p w14:paraId="2E15FEDC"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567" w:type="dxa"/>
            <w:tcBorders>
              <w:top w:val="nil"/>
              <w:left w:val="nil"/>
              <w:bottom w:val="nil"/>
              <w:right w:val="nil"/>
            </w:tcBorders>
            <w:noWrap/>
            <w:vAlign w:val="bottom"/>
            <w:hideMark/>
          </w:tcPr>
          <w:p w14:paraId="1CDF1823"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709" w:type="dxa"/>
            <w:tcBorders>
              <w:top w:val="nil"/>
              <w:left w:val="nil"/>
              <w:bottom w:val="nil"/>
              <w:right w:val="nil"/>
            </w:tcBorders>
            <w:noWrap/>
            <w:vAlign w:val="bottom"/>
            <w:hideMark/>
          </w:tcPr>
          <w:p w14:paraId="35ADC4DE"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853" w:type="dxa"/>
            <w:gridSpan w:val="2"/>
            <w:tcBorders>
              <w:top w:val="nil"/>
              <w:left w:val="nil"/>
              <w:bottom w:val="nil"/>
              <w:right w:val="nil"/>
            </w:tcBorders>
            <w:noWrap/>
            <w:vAlign w:val="bottom"/>
            <w:hideMark/>
          </w:tcPr>
          <w:p w14:paraId="66663D6E"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856" w:type="dxa"/>
            <w:tcBorders>
              <w:top w:val="nil"/>
              <w:left w:val="nil"/>
              <w:bottom w:val="nil"/>
              <w:right w:val="nil"/>
            </w:tcBorders>
            <w:noWrap/>
            <w:vAlign w:val="bottom"/>
            <w:hideMark/>
          </w:tcPr>
          <w:p w14:paraId="7B4F9B6B"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992" w:type="dxa"/>
            <w:gridSpan w:val="2"/>
            <w:tcBorders>
              <w:top w:val="nil"/>
              <w:left w:val="nil"/>
              <w:bottom w:val="nil"/>
              <w:right w:val="nil"/>
            </w:tcBorders>
            <w:noWrap/>
            <w:vAlign w:val="bottom"/>
            <w:hideMark/>
          </w:tcPr>
          <w:p w14:paraId="380A5EBE"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992" w:type="dxa"/>
            <w:tcBorders>
              <w:top w:val="nil"/>
              <w:left w:val="nil"/>
              <w:bottom w:val="nil"/>
              <w:right w:val="nil"/>
            </w:tcBorders>
            <w:noWrap/>
            <w:vAlign w:val="bottom"/>
            <w:hideMark/>
          </w:tcPr>
          <w:p w14:paraId="00E17711"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1419" w:type="dxa"/>
            <w:gridSpan w:val="2"/>
            <w:tcBorders>
              <w:top w:val="nil"/>
              <w:left w:val="nil"/>
              <w:bottom w:val="nil"/>
              <w:right w:val="nil"/>
            </w:tcBorders>
            <w:noWrap/>
            <w:vAlign w:val="bottom"/>
            <w:hideMark/>
          </w:tcPr>
          <w:p w14:paraId="64A18B0F"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708" w:type="dxa"/>
            <w:tcBorders>
              <w:top w:val="nil"/>
              <w:left w:val="nil"/>
              <w:bottom w:val="nil"/>
              <w:right w:val="nil"/>
            </w:tcBorders>
            <w:noWrap/>
            <w:vAlign w:val="bottom"/>
            <w:hideMark/>
          </w:tcPr>
          <w:p w14:paraId="2460AE05"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696" w:type="dxa"/>
            <w:tcBorders>
              <w:top w:val="nil"/>
              <w:left w:val="nil"/>
              <w:bottom w:val="nil"/>
              <w:right w:val="nil"/>
            </w:tcBorders>
            <w:noWrap/>
            <w:vAlign w:val="bottom"/>
            <w:hideMark/>
          </w:tcPr>
          <w:p w14:paraId="2C00C684"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1006" w:type="dxa"/>
            <w:tcBorders>
              <w:top w:val="nil"/>
              <w:left w:val="nil"/>
              <w:bottom w:val="nil"/>
              <w:right w:val="nil"/>
            </w:tcBorders>
            <w:noWrap/>
            <w:vAlign w:val="bottom"/>
            <w:hideMark/>
          </w:tcPr>
          <w:p w14:paraId="34CC817B"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567" w:type="dxa"/>
            <w:tcBorders>
              <w:top w:val="nil"/>
              <w:left w:val="nil"/>
              <w:bottom w:val="nil"/>
              <w:right w:val="nil"/>
            </w:tcBorders>
            <w:noWrap/>
            <w:vAlign w:val="bottom"/>
            <w:hideMark/>
          </w:tcPr>
          <w:p w14:paraId="2490291F"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1134" w:type="dxa"/>
            <w:tcBorders>
              <w:top w:val="nil"/>
              <w:left w:val="nil"/>
              <w:bottom w:val="nil"/>
              <w:right w:val="nil"/>
            </w:tcBorders>
            <w:noWrap/>
            <w:vAlign w:val="bottom"/>
            <w:hideMark/>
          </w:tcPr>
          <w:p w14:paraId="49865125"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850" w:type="dxa"/>
            <w:tcBorders>
              <w:top w:val="nil"/>
              <w:left w:val="nil"/>
              <w:bottom w:val="nil"/>
              <w:right w:val="nil"/>
            </w:tcBorders>
            <w:noWrap/>
            <w:vAlign w:val="bottom"/>
            <w:hideMark/>
          </w:tcPr>
          <w:p w14:paraId="40E3CBD6"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709" w:type="dxa"/>
            <w:gridSpan w:val="2"/>
            <w:tcBorders>
              <w:top w:val="nil"/>
              <w:left w:val="nil"/>
              <w:bottom w:val="nil"/>
              <w:right w:val="nil"/>
            </w:tcBorders>
            <w:noWrap/>
            <w:vAlign w:val="bottom"/>
            <w:hideMark/>
          </w:tcPr>
          <w:p w14:paraId="7E0FB0F2"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236" w:type="dxa"/>
            <w:vAlign w:val="center"/>
            <w:hideMark/>
          </w:tcPr>
          <w:p w14:paraId="3B043CCF"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48E6D5C5" w14:textId="77777777" w:rsidTr="007607DB">
        <w:trPr>
          <w:trHeight w:val="240"/>
        </w:trPr>
        <w:tc>
          <w:tcPr>
            <w:tcW w:w="557" w:type="dxa"/>
            <w:tcBorders>
              <w:top w:val="nil"/>
              <w:left w:val="nil"/>
              <w:bottom w:val="nil"/>
              <w:right w:val="nil"/>
            </w:tcBorders>
            <w:noWrap/>
            <w:vAlign w:val="bottom"/>
            <w:hideMark/>
          </w:tcPr>
          <w:p w14:paraId="36E8799E"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708" w:type="dxa"/>
            <w:tcBorders>
              <w:top w:val="nil"/>
              <w:left w:val="nil"/>
              <w:bottom w:val="nil"/>
              <w:right w:val="nil"/>
            </w:tcBorders>
            <w:noWrap/>
            <w:vAlign w:val="bottom"/>
            <w:hideMark/>
          </w:tcPr>
          <w:p w14:paraId="0F8E719A"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859" w:type="dxa"/>
            <w:tcBorders>
              <w:top w:val="nil"/>
              <w:left w:val="nil"/>
              <w:bottom w:val="nil"/>
              <w:right w:val="nil"/>
            </w:tcBorders>
            <w:noWrap/>
            <w:vAlign w:val="bottom"/>
            <w:hideMark/>
          </w:tcPr>
          <w:p w14:paraId="66A8D432"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528" w:type="dxa"/>
            <w:tcBorders>
              <w:top w:val="nil"/>
              <w:left w:val="nil"/>
              <w:bottom w:val="nil"/>
              <w:right w:val="nil"/>
            </w:tcBorders>
            <w:noWrap/>
            <w:vAlign w:val="bottom"/>
            <w:hideMark/>
          </w:tcPr>
          <w:p w14:paraId="75E1654B"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600" w:type="dxa"/>
            <w:gridSpan w:val="2"/>
            <w:tcBorders>
              <w:top w:val="nil"/>
              <w:left w:val="nil"/>
              <w:bottom w:val="nil"/>
              <w:right w:val="nil"/>
            </w:tcBorders>
            <w:noWrap/>
            <w:vAlign w:val="bottom"/>
            <w:hideMark/>
          </w:tcPr>
          <w:p w14:paraId="62F7D3FF"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567" w:type="dxa"/>
            <w:tcBorders>
              <w:top w:val="nil"/>
              <w:left w:val="nil"/>
              <w:bottom w:val="nil"/>
              <w:right w:val="nil"/>
            </w:tcBorders>
            <w:noWrap/>
            <w:vAlign w:val="bottom"/>
            <w:hideMark/>
          </w:tcPr>
          <w:p w14:paraId="588CD140"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567" w:type="dxa"/>
            <w:tcBorders>
              <w:top w:val="nil"/>
              <w:left w:val="nil"/>
              <w:bottom w:val="nil"/>
              <w:right w:val="nil"/>
            </w:tcBorders>
            <w:noWrap/>
            <w:vAlign w:val="bottom"/>
            <w:hideMark/>
          </w:tcPr>
          <w:p w14:paraId="2D446881"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567" w:type="dxa"/>
            <w:tcBorders>
              <w:top w:val="nil"/>
              <w:left w:val="nil"/>
              <w:bottom w:val="nil"/>
              <w:right w:val="nil"/>
            </w:tcBorders>
            <w:noWrap/>
            <w:vAlign w:val="bottom"/>
            <w:hideMark/>
          </w:tcPr>
          <w:p w14:paraId="3469F80D"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709" w:type="dxa"/>
            <w:tcBorders>
              <w:top w:val="nil"/>
              <w:left w:val="nil"/>
              <w:bottom w:val="nil"/>
              <w:right w:val="nil"/>
            </w:tcBorders>
            <w:noWrap/>
            <w:vAlign w:val="bottom"/>
            <w:hideMark/>
          </w:tcPr>
          <w:p w14:paraId="605DE6BC"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853" w:type="dxa"/>
            <w:gridSpan w:val="2"/>
            <w:tcBorders>
              <w:top w:val="nil"/>
              <w:left w:val="nil"/>
              <w:bottom w:val="nil"/>
              <w:right w:val="nil"/>
            </w:tcBorders>
            <w:noWrap/>
            <w:vAlign w:val="bottom"/>
            <w:hideMark/>
          </w:tcPr>
          <w:p w14:paraId="0D69963D"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856" w:type="dxa"/>
            <w:tcBorders>
              <w:top w:val="nil"/>
              <w:left w:val="nil"/>
              <w:bottom w:val="nil"/>
              <w:right w:val="nil"/>
            </w:tcBorders>
            <w:noWrap/>
            <w:vAlign w:val="bottom"/>
            <w:hideMark/>
          </w:tcPr>
          <w:p w14:paraId="26B550C4"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992" w:type="dxa"/>
            <w:gridSpan w:val="2"/>
            <w:tcBorders>
              <w:top w:val="nil"/>
              <w:left w:val="nil"/>
              <w:bottom w:val="nil"/>
              <w:right w:val="nil"/>
            </w:tcBorders>
            <w:noWrap/>
            <w:vAlign w:val="bottom"/>
            <w:hideMark/>
          </w:tcPr>
          <w:p w14:paraId="14E8484C"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992" w:type="dxa"/>
            <w:tcBorders>
              <w:top w:val="nil"/>
              <w:left w:val="nil"/>
              <w:bottom w:val="nil"/>
              <w:right w:val="nil"/>
            </w:tcBorders>
            <w:noWrap/>
            <w:vAlign w:val="bottom"/>
            <w:hideMark/>
          </w:tcPr>
          <w:p w14:paraId="2E2A3DF6"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1419" w:type="dxa"/>
            <w:gridSpan w:val="2"/>
            <w:tcBorders>
              <w:top w:val="nil"/>
              <w:left w:val="nil"/>
              <w:bottom w:val="nil"/>
              <w:right w:val="nil"/>
            </w:tcBorders>
            <w:noWrap/>
            <w:vAlign w:val="bottom"/>
            <w:hideMark/>
          </w:tcPr>
          <w:p w14:paraId="2597E29B"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708" w:type="dxa"/>
            <w:tcBorders>
              <w:top w:val="nil"/>
              <w:left w:val="nil"/>
              <w:bottom w:val="nil"/>
              <w:right w:val="nil"/>
            </w:tcBorders>
            <w:noWrap/>
            <w:vAlign w:val="bottom"/>
            <w:hideMark/>
          </w:tcPr>
          <w:p w14:paraId="4EDD1EC9"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696" w:type="dxa"/>
            <w:tcBorders>
              <w:top w:val="nil"/>
              <w:left w:val="nil"/>
              <w:bottom w:val="nil"/>
              <w:right w:val="nil"/>
            </w:tcBorders>
            <w:noWrap/>
            <w:vAlign w:val="bottom"/>
            <w:hideMark/>
          </w:tcPr>
          <w:p w14:paraId="13F2F3FE"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1006" w:type="dxa"/>
            <w:tcBorders>
              <w:top w:val="nil"/>
              <w:left w:val="nil"/>
              <w:bottom w:val="nil"/>
              <w:right w:val="nil"/>
            </w:tcBorders>
            <w:noWrap/>
            <w:vAlign w:val="bottom"/>
            <w:hideMark/>
          </w:tcPr>
          <w:p w14:paraId="6A870B1F"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567" w:type="dxa"/>
            <w:tcBorders>
              <w:top w:val="nil"/>
              <w:left w:val="nil"/>
              <w:bottom w:val="nil"/>
              <w:right w:val="nil"/>
            </w:tcBorders>
            <w:noWrap/>
            <w:vAlign w:val="bottom"/>
            <w:hideMark/>
          </w:tcPr>
          <w:p w14:paraId="59C298C6"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1134" w:type="dxa"/>
            <w:tcBorders>
              <w:top w:val="nil"/>
              <w:left w:val="nil"/>
              <w:bottom w:val="nil"/>
              <w:right w:val="nil"/>
            </w:tcBorders>
            <w:noWrap/>
            <w:vAlign w:val="bottom"/>
            <w:hideMark/>
          </w:tcPr>
          <w:p w14:paraId="196BCF14"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850" w:type="dxa"/>
            <w:tcBorders>
              <w:top w:val="nil"/>
              <w:left w:val="nil"/>
              <w:bottom w:val="nil"/>
              <w:right w:val="nil"/>
            </w:tcBorders>
            <w:noWrap/>
            <w:vAlign w:val="bottom"/>
            <w:hideMark/>
          </w:tcPr>
          <w:p w14:paraId="57F4025D"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709" w:type="dxa"/>
            <w:gridSpan w:val="2"/>
            <w:tcBorders>
              <w:top w:val="nil"/>
              <w:left w:val="nil"/>
              <w:bottom w:val="nil"/>
              <w:right w:val="nil"/>
            </w:tcBorders>
            <w:noWrap/>
            <w:vAlign w:val="bottom"/>
            <w:hideMark/>
          </w:tcPr>
          <w:p w14:paraId="470B8A4B"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236" w:type="dxa"/>
            <w:vAlign w:val="center"/>
            <w:hideMark/>
          </w:tcPr>
          <w:p w14:paraId="20C5374A"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5882099D" w14:textId="77777777" w:rsidTr="007607DB">
        <w:trPr>
          <w:trHeight w:val="240"/>
        </w:trPr>
        <w:tc>
          <w:tcPr>
            <w:tcW w:w="557" w:type="dxa"/>
            <w:tcBorders>
              <w:top w:val="nil"/>
              <w:left w:val="nil"/>
              <w:bottom w:val="nil"/>
              <w:right w:val="nil"/>
            </w:tcBorders>
            <w:noWrap/>
            <w:vAlign w:val="bottom"/>
            <w:hideMark/>
          </w:tcPr>
          <w:p w14:paraId="5AA3AFC5"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708" w:type="dxa"/>
            <w:tcBorders>
              <w:top w:val="nil"/>
              <w:left w:val="nil"/>
              <w:bottom w:val="nil"/>
              <w:right w:val="nil"/>
            </w:tcBorders>
            <w:noWrap/>
            <w:vAlign w:val="bottom"/>
            <w:hideMark/>
          </w:tcPr>
          <w:p w14:paraId="549B042A"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859" w:type="dxa"/>
            <w:tcBorders>
              <w:top w:val="nil"/>
              <w:left w:val="nil"/>
              <w:bottom w:val="nil"/>
              <w:right w:val="nil"/>
            </w:tcBorders>
            <w:noWrap/>
            <w:vAlign w:val="bottom"/>
            <w:hideMark/>
          </w:tcPr>
          <w:p w14:paraId="59FB92CD"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528" w:type="dxa"/>
            <w:tcBorders>
              <w:top w:val="nil"/>
              <w:left w:val="nil"/>
              <w:bottom w:val="nil"/>
              <w:right w:val="nil"/>
            </w:tcBorders>
            <w:noWrap/>
            <w:vAlign w:val="bottom"/>
            <w:hideMark/>
          </w:tcPr>
          <w:p w14:paraId="233BB09F"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600" w:type="dxa"/>
            <w:gridSpan w:val="2"/>
            <w:tcBorders>
              <w:top w:val="nil"/>
              <w:left w:val="nil"/>
              <w:bottom w:val="nil"/>
              <w:right w:val="nil"/>
            </w:tcBorders>
            <w:noWrap/>
            <w:vAlign w:val="bottom"/>
            <w:hideMark/>
          </w:tcPr>
          <w:p w14:paraId="43F377B0"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567" w:type="dxa"/>
            <w:tcBorders>
              <w:top w:val="nil"/>
              <w:left w:val="nil"/>
              <w:bottom w:val="nil"/>
              <w:right w:val="nil"/>
            </w:tcBorders>
            <w:noWrap/>
            <w:vAlign w:val="bottom"/>
            <w:hideMark/>
          </w:tcPr>
          <w:p w14:paraId="6E43700E"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567" w:type="dxa"/>
            <w:tcBorders>
              <w:top w:val="nil"/>
              <w:left w:val="nil"/>
              <w:bottom w:val="nil"/>
              <w:right w:val="nil"/>
            </w:tcBorders>
            <w:noWrap/>
            <w:vAlign w:val="bottom"/>
            <w:hideMark/>
          </w:tcPr>
          <w:p w14:paraId="2C2EB01D"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567" w:type="dxa"/>
            <w:tcBorders>
              <w:top w:val="nil"/>
              <w:left w:val="nil"/>
              <w:bottom w:val="nil"/>
              <w:right w:val="nil"/>
            </w:tcBorders>
            <w:noWrap/>
            <w:vAlign w:val="bottom"/>
            <w:hideMark/>
          </w:tcPr>
          <w:p w14:paraId="16271916"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709" w:type="dxa"/>
            <w:tcBorders>
              <w:top w:val="nil"/>
              <w:left w:val="nil"/>
              <w:bottom w:val="nil"/>
              <w:right w:val="nil"/>
            </w:tcBorders>
            <w:noWrap/>
            <w:vAlign w:val="bottom"/>
            <w:hideMark/>
          </w:tcPr>
          <w:p w14:paraId="74FA1E95"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853" w:type="dxa"/>
            <w:gridSpan w:val="2"/>
            <w:tcBorders>
              <w:top w:val="nil"/>
              <w:left w:val="nil"/>
              <w:bottom w:val="nil"/>
              <w:right w:val="nil"/>
            </w:tcBorders>
            <w:noWrap/>
            <w:vAlign w:val="bottom"/>
            <w:hideMark/>
          </w:tcPr>
          <w:p w14:paraId="3A741FCF"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856" w:type="dxa"/>
            <w:tcBorders>
              <w:top w:val="nil"/>
              <w:left w:val="nil"/>
              <w:bottom w:val="nil"/>
              <w:right w:val="nil"/>
            </w:tcBorders>
            <w:noWrap/>
            <w:vAlign w:val="bottom"/>
            <w:hideMark/>
          </w:tcPr>
          <w:p w14:paraId="13F50E69"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992" w:type="dxa"/>
            <w:gridSpan w:val="2"/>
            <w:tcBorders>
              <w:top w:val="nil"/>
              <w:left w:val="nil"/>
              <w:bottom w:val="nil"/>
              <w:right w:val="nil"/>
            </w:tcBorders>
            <w:noWrap/>
            <w:vAlign w:val="bottom"/>
            <w:hideMark/>
          </w:tcPr>
          <w:p w14:paraId="3B368D30"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992" w:type="dxa"/>
            <w:tcBorders>
              <w:top w:val="nil"/>
              <w:left w:val="nil"/>
              <w:bottom w:val="nil"/>
              <w:right w:val="nil"/>
            </w:tcBorders>
            <w:noWrap/>
            <w:vAlign w:val="bottom"/>
            <w:hideMark/>
          </w:tcPr>
          <w:p w14:paraId="36D3495F"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1419" w:type="dxa"/>
            <w:gridSpan w:val="2"/>
            <w:tcBorders>
              <w:top w:val="nil"/>
              <w:left w:val="nil"/>
              <w:bottom w:val="nil"/>
              <w:right w:val="nil"/>
            </w:tcBorders>
            <w:noWrap/>
            <w:vAlign w:val="bottom"/>
            <w:hideMark/>
          </w:tcPr>
          <w:p w14:paraId="62B2A0AB"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708" w:type="dxa"/>
            <w:tcBorders>
              <w:top w:val="nil"/>
              <w:left w:val="nil"/>
              <w:bottom w:val="nil"/>
              <w:right w:val="nil"/>
            </w:tcBorders>
            <w:noWrap/>
            <w:vAlign w:val="bottom"/>
            <w:hideMark/>
          </w:tcPr>
          <w:p w14:paraId="79CAB42F"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696" w:type="dxa"/>
            <w:tcBorders>
              <w:top w:val="nil"/>
              <w:left w:val="nil"/>
              <w:bottom w:val="nil"/>
              <w:right w:val="nil"/>
            </w:tcBorders>
            <w:noWrap/>
            <w:vAlign w:val="bottom"/>
            <w:hideMark/>
          </w:tcPr>
          <w:p w14:paraId="706F56C6"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1006" w:type="dxa"/>
            <w:tcBorders>
              <w:top w:val="nil"/>
              <w:left w:val="nil"/>
              <w:bottom w:val="nil"/>
              <w:right w:val="nil"/>
            </w:tcBorders>
            <w:noWrap/>
            <w:vAlign w:val="bottom"/>
            <w:hideMark/>
          </w:tcPr>
          <w:p w14:paraId="7A60D2C0"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567" w:type="dxa"/>
            <w:tcBorders>
              <w:top w:val="nil"/>
              <w:left w:val="nil"/>
              <w:bottom w:val="nil"/>
              <w:right w:val="nil"/>
            </w:tcBorders>
            <w:noWrap/>
            <w:vAlign w:val="bottom"/>
            <w:hideMark/>
          </w:tcPr>
          <w:p w14:paraId="6F821472"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1134" w:type="dxa"/>
            <w:tcBorders>
              <w:top w:val="nil"/>
              <w:left w:val="nil"/>
              <w:bottom w:val="nil"/>
              <w:right w:val="nil"/>
            </w:tcBorders>
            <w:noWrap/>
            <w:vAlign w:val="bottom"/>
            <w:hideMark/>
          </w:tcPr>
          <w:p w14:paraId="6C574DA0"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850" w:type="dxa"/>
            <w:tcBorders>
              <w:top w:val="nil"/>
              <w:left w:val="nil"/>
              <w:bottom w:val="nil"/>
              <w:right w:val="nil"/>
            </w:tcBorders>
            <w:noWrap/>
            <w:vAlign w:val="bottom"/>
            <w:hideMark/>
          </w:tcPr>
          <w:p w14:paraId="6C49E8D6"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709" w:type="dxa"/>
            <w:gridSpan w:val="2"/>
            <w:tcBorders>
              <w:top w:val="nil"/>
              <w:left w:val="nil"/>
              <w:bottom w:val="nil"/>
              <w:right w:val="nil"/>
            </w:tcBorders>
            <w:noWrap/>
            <w:vAlign w:val="bottom"/>
            <w:hideMark/>
          </w:tcPr>
          <w:p w14:paraId="6A76415E"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236" w:type="dxa"/>
            <w:vAlign w:val="center"/>
            <w:hideMark/>
          </w:tcPr>
          <w:p w14:paraId="55B69514"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r w:rsidR="00B97740" w:rsidRPr="00022AE9" w14:paraId="6491D583" w14:textId="77777777" w:rsidTr="007607DB">
        <w:trPr>
          <w:trHeight w:val="240"/>
        </w:trPr>
        <w:tc>
          <w:tcPr>
            <w:tcW w:w="557" w:type="dxa"/>
            <w:tcBorders>
              <w:top w:val="nil"/>
              <w:left w:val="nil"/>
              <w:bottom w:val="nil"/>
              <w:right w:val="nil"/>
            </w:tcBorders>
            <w:noWrap/>
            <w:vAlign w:val="bottom"/>
            <w:hideMark/>
          </w:tcPr>
          <w:p w14:paraId="0FB7B4B7"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708" w:type="dxa"/>
            <w:tcBorders>
              <w:top w:val="nil"/>
              <w:left w:val="nil"/>
              <w:bottom w:val="nil"/>
              <w:right w:val="nil"/>
            </w:tcBorders>
            <w:noWrap/>
            <w:vAlign w:val="bottom"/>
            <w:hideMark/>
          </w:tcPr>
          <w:p w14:paraId="159C7A71"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859" w:type="dxa"/>
            <w:tcBorders>
              <w:top w:val="nil"/>
              <w:left w:val="nil"/>
              <w:bottom w:val="nil"/>
              <w:right w:val="nil"/>
            </w:tcBorders>
            <w:noWrap/>
            <w:vAlign w:val="bottom"/>
            <w:hideMark/>
          </w:tcPr>
          <w:p w14:paraId="2F12101A"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528" w:type="dxa"/>
            <w:tcBorders>
              <w:top w:val="nil"/>
              <w:left w:val="nil"/>
              <w:bottom w:val="nil"/>
              <w:right w:val="nil"/>
            </w:tcBorders>
            <w:noWrap/>
            <w:vAlign w:val="bottom"/>
            <w:hideMark/>
          </w:tcPr>
          <w:p w14:paraId="6300811F"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600" w:type="dxa"/>
            <w:gridSpan w:val="2"/>
            <w:tcBorders>
              <w:top w:val="nil"/>
              <w:left w:val="nil"/>
              <w:bottom w:val="nil"/>
              <w:right w:val="nil"/>
            </w:tcBorders>
            <w:noWrap/>
            <w:vAlign w:val="bottom"/>
            <w:hideMark/>
          </w:tcPr>
          <w:p w14:paraId="25666DA3"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567" w:type="dxa"/>
            <w:tcBorders>
              <w:top w:val="nil"/>
              <w:left w:val="nil"/>
              <w:bottom w:val="nil"/>
              <w:right w:val="nil"/>
            </w:tcBorders>
            <w:noWrap/>
            <w:vAlign w:val="bottom"/>
            <w:hideMark/>
          </w:tcPr>
          <w:p w14:paraId="6588C4DA"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567" w:type="dxa"/>
            <w:tcBorders>
              <w:top w:val="nil"/>
              <w:left w:val="nil"/>
              <w:bottom w:val="nil"/>
              <w:right w:val="nil"/>
            </w:tcBorders>
            <w:noWrap/>
            <w:vAlign w:val="bottom"/>
            <w:hideMark/>
          </w:tcPr>
          <w:p w14:paraId="4AF4D9B4"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567" w:type="dxa"/>
            <w:tcBorders>
              <w:top w:val="nil"/>
              <w:left w:val="nil"/>
              <w:bottom w:val="nil"/>
              <w:right w:val="nil"/>
            </w:tcBorders>
            <w:noWrap/>
            <w:vAlign w:val="bottom"/>
            <w:hideMark/>
          </w:tcPr>
          <w:p w14:paraId="2E50A78F"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709" w:type="dxa"/>
            <w:tcBorders>
              <w:top w:val="nil"/>
              <w:left w:val="nil"/>
              <w:bottom w:val="nil"/>
              <w:right w:val="nil"/>
            </w:tcBorders>
            <w:noWrap/>
            <w:vAlign w:val="bottom"/>
            <w:hideMark/>
          </w:tcPr>
          <w:p w14:paraId="6738D244"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853" w:type="dxa"/>
            <w:gridSpan w:val="2"/>
            <w:tcBorders>
              <w:top w:val="nil"/>
              <w:left w:val="nil"/>
              <w:bottom w:val="nil"/>
              <w:right w:val="nil"/>
            </w:tcBorders>
            <w:noWrap/>
            <w:vAlign w:val="bottom"/>
            <w:hideMark/>
          </w:tcPr>
          <w:p w14:paraId="09E77930"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856" w:type="dxa"/>
            <w:tcBorders>
              <w:top w:val="nil"/>
              <w:left w:val="nil"/>
              <w:bottom w:val="nil"/>
              <w:right w:val="nil"/>
            </w:tcBorders>
            <w:noWrap/>
            <w:vAlign w:val="bottom"/>
            <w:hideMark/>
          </w:tcPr>
          <w:p w14:paraId="1020CAEE"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992" w:type="dxa"/>
            <w:gridSpan w:val="2"/>
            <w:tcBorders>
              <w:top w:val="nil"/>
              <w:left w:val="nil"/>
              <w:bottom w:val="nil"/>
              <w:right w:val="nil"/>
            </w:tcBorders>
            <w:noWrap/>
            <w:vAlign w:val="bottom"/>
            <w:hideMark/>
          </w:tcPr>
          <w:p w14:paraId="5515D18B"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992" w:type="dxa"/>
            <w:tcBorders>
              <w:top w:val="nil"/>
              <w:left w:val="nil"/>
              <w:bottom w:val="nil"/>
              <w:right w:val="nil"/>
            </w:tcBorders>
            <w:noWrap/>
            <w:vAlign w:val="bottom"/>
            <w:hideMark/>
          </w:tcPr>
          <w:p w14:paraId="4114AD78"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1419" w:type="dxa"/>
            <w:gridSpan w:val="2"/>
            <w:tcBorders>
              <w:top w:val="nil"/>
              <w:left w:val="nil"/>
              <w:bottom w:val="nil"/>
              <w:right w:val="nil"/>
            </w:tcBorders>
            <w:noWrap/>
            <w:vAlign w:val="bottom"/>
            <w:hideMark/>
          </w:tcPr>
          <w:p w14:paraId="514FA49E"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708" w:type="dxa"/>
            <w:tcBorders>
              <w:top w:val="nil"/>
              <w:left w:val="nil"/>
              <w:bottom w:val="nil"/>
              <w:right w:val="nil"/>
            </w:tcBorders>
            <w:noWrap/>
            <w:vAlign w:val="bottom"/>
            <w:hideMark/>
          </w:tcPr>
          <w:p w14:paraId="776B1AEF"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696" w:type="dxa"/>
            <w:tcBorders>
              <w:top w:val="nil"/>
              <w:left w:val="nil"/>
              <w:bottom w:val="nil"/>
              <w:right w:val="nil"/>
            </w:tcBorders>
            <w:noWrap/>
            <w:vAlign w:val="bottom"/>
            <w:hideMark/>
          </w:tcPr>
          <w:p w14:paraId="62F54559"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c>
          <w:tcPr>
            <w:tcW w:w="1006" w:type="dxa"/>
            <w:tcBorders>
              <w:top w:val="nil"/>
              <w:left w:val="nil"/>
              <w:bottom w:val="nil"/>
              <w:right w:val="nil"/>
            </w:tcBorders>
            <w:noWrap/>
            <w:vAlign w:val="bottom"/>
            <w:hideMark/>
          </w:tcPr>
          <w:p w14:paraId="7672515A"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567" w:type="dxa"/>
            <w:tcBorders>
              <w:top w:val="nil"/>
              <w:left w:val="nil"/>
              <w:bottom w:val="nil"/>
              <w:right w:val="nil"/>
            </w:tcBorders>
            <w:noWrap/>
            <w:vAlign w:val="bottom"/>
            <w:hideMark/>
          </w:tcPr>
          <w:p w14:paraId="1AA7EAB9"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1134" w:type="dxa"/>
            <w:tcBorders>
              <w:top w:val="nil"/>
              <w:left w:val="nil"/>
              <w:bottom w:val="nil"/>
              <w:right w:val="nil"/>
            </w:tcBorders>
            <w:noWrap/>
            <w:vAlign w:val="bottom"/>
            <w:hideMark/>
          </w:tcPr>
          <w:p w14:paraId="36E48CF4"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850" w:type="dxa"/>
            <w:tcBorders>
              <w:top w:val="nil"/>
              <w:left w:val="nil"/>
              <w:bottom w:val="nil"/>
              <w:right w:val="nil"/>
            </w:tcBorders>
            <w:noWrap/>
            <w:vAlign w:val="bottom"/>
            <w:hideMark/>
          </w:tcPr>
          <w:p w14:paraId="79004CFF"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709" w:type="dxa"/>
            <w:gridSpan w:val="2"/>
            <w:tcBorders>
              <w:top w:val="nil"/>
              <w:left w:val="nil"/>
              <w:bottom w:val="nil"/>
              <w:right w:val="nil"/>
            </w:tcBorders>
            <w:noWrap/>
            <w:vAlign w:val="bottom"/>
            <w:hideMark/>
          </w:tcPr>
          <w:p w14:paraId="1B96C31B" w14:textId="77777777" w:rsidR="00022AE9" w:rsidRPr="00022AE9" w:rsidRDefault="00022AE9" w:rsidP="005926A9">
            <w:pPr>
              <w:spacing w:after="0" w:line="240" w:lineRule="auto"/>
              <w:jc w:val="right"/>
              <w:rPr>
                <w:rFonts w:ascii="Times New Roman" w:eastAsia="Times New Roman" w:hAnsi="Times New Roman" w:cs="Times New Roman"/>
                <w:sz w:val="12"/>
                <w:szCs w:val="12"/>
                <w:lang w:eastAsia="ru-RU"/>
              </w:rPr>
            </w:pPr>
          </w:p>
        </w:tc>
        <w:tc>
          <w:tcPr>
            <w:tcW w:w="236" w:type="dxa"/>
            <w:vAlign w:val="center"/>
            <w:hideMark/>
          </w:tcPr>
          <w:p w14:paraId="01C7AF04" w14:textId="77777777" w:rsidR="00022AE9" w:rsidRPr="00022AE9" w:rsidRDefault="00022AE9" w:rsidP="00022AE9">
            <w:pPr>
              <w:spacing w:after="0" w:line="240" w:lineRule="auto"/>
              <w:rPr>
                <w:rFonts w:ascii="Times New Roman" w:eastAsia="Times New Roman" w:hAnsi="Times New Roman" w:cs="Times New Roman"/>
                <w:sz w:val="12"/>
                <w:szCs w:val="12"/>
                <w:lang w:eastAsia="ru-RU"/>
              </w:rPr>
            </w:pPr>
          </w:p>
        </w:tc>
      </w:tr>
    </w:tbl>
    <w:p w14:paraId="26977462" w14:textId="1DBE932C" w:rsidR="00317A88" w:rsidRDefault="00317A88">
      <w:pPr>
        <w:rPr>
          <w:rFonts w:ascii="Times New Roman" w:hAnsi="Times New Roman" w:cs="Times New Roman"/>
          <w:sz w:val="12"/>
          <w:szCs w:val="12"/>
        </w:rPr>
      </w:pPr>
    </w:p>
    <w:p w14:paraId="3320C0D9" w14:textId="0A9311B6" w:rsidR="00F87837" w:rsidRDefault="00F87837">
      <w:pPr>
        <w:rPr>
          <w:rFonts w:ascii="Times New Roman" w:hAnsi="Times New Roman" w:cs="Times New Roman"/>
          <w:sz w:val="12"/>
          <w:szCs w:val="12"/>
        </w:rPr>
      </w:pPr>
    </w:p>
    <w:tbl>
      <w:tblPr>
        <w:tblW w:w="1616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
        <w:gridCol w:w="463"/>
        <w:gridCol w:w="850"/>
        <w:gridCol w:w="851"/>
        <w:gridCol w:w="709"/>
        <w:gridCol w:w="1275"/>
        <w:gridCol w:w="425"/>
        <w:gridCol w:w="709"/>
        <w:gridCol w:w="425"/>
        <w:gridCol w:w="1843"/>
        <w:gridCol w:w="567"/>
        <w:gridCol w:w="851"/>
        <w:gridCol w:w="567"/>
        <w:gridCol w:w="851"/>
        <w:gridCol w:w="567"/>
        <w:gridCol w:w="850"/>
        <w:gridCol w:w="992"/>
        <w:gridCol w:w="1276"/>
        <w:gridCol w:w="997"/>
        <w:gridCol w:w="704"/>
      </w:tblGrid>
      <w:tr w:rsidR="00F87837" w:rsidRPr="001E7DBE" w14:paraId="44931C34" w14:textId="77777777" w:rsidTr="0046659B">
        <w:trPr>
          <w:trHeight w:val="375"/>
        </w:trPr>
        <w:tc>
          <w:tcPr>
            <w:tcW w:w="388" w:type="dxa"/>
            <w:tcBorders>
              <w:top w:val="nil"/>
              <w:left w:val="nil"/>
              <w:bottom w:val="nil"/>
              <w:right w:val="nil"/>
            </w:tcBorders>
            <w:hideMark/>
          </w:tcPr>
          <w:p w14:paraId="20E467B0" w14:textId="77777777" w:rsidR="00F87837" w:rsidRPr="001E7DBE" w:rsidRDefault="00F87837" w:rsidP="00F87837">
            <w:pPr>
              <w:spacing w:after="0" w:line="240" w:lineRule="auto"/>
              <w:rPr>
                <w:rFonts w:ascii="Times New Roman" w:eastAsia="Times New Roman" w:hAnsi="Times New Roman" w:cs="Times New Roman"/>
                <w:sz w:val="24"/>
                <w:szCs w:val="24"/>
                <w:lang w:eastAsia="ru-RU"/>
              </w:rPr>
            </w:pPr>
          </w:p>
        </w:tc>
        <w:tc>
          <w:tcPr>
            <w:tcW w:w="463" w:type="dxa"/>
            <w:tcBorders>
              <w:top w:val="nil"/>
              <w:left w:val="nil"/>
              <w:bottom w:val="nil"/>
              <w:right w:val="nil"/>
            </w:tcBorders>
            <w:hideMark/>
          </w:tcPr>
          <w:p w14:paraId="756A8A06" w14:textId="77777777" w:rsidR="00F87837" w:rsidRPr="001E7DBE" w:rsidRDefault="00F87837" w:rsidP="00F87837">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nil"/>
              <w:right w:val="nil"/>
            </w:tcBorders>
            <w:hideMark/>
          </w:tcPr>
          <w:p w14:paraId="133E0623" w14:textId="77777777" w:rsidR="00F87837" w:rsidRPr="001E7DBE" w:rsidRDefault="00F87837" w:rsidP="00F87837">
            <w:pPr>
              <w:spacing w:after="0" w:line="240" w:lineRule="auto"/>
              <w:jc w:val="center"/>
              <w:rPr>
                <w:rFonts w:ascii="Times New Roman" w:eastAsia="Times New Roman" w:hAnsi="Times New Roman" w:cs="Times New Roman"/>
                <w:sz w:val="24"/>
                <w:szCs w:val="24"/>
                <w:lang w:eastAsia="ru-RU"/>
              </w:rPr>
            </w:pPr>
          </w:p>
        </w:tc>
        <w:tc>
          <w:tcPr>
            <w:tcW w:w="851" w:type="dxa"/>
            <w:tcBorders>
              <w:top w:val="nil"/>
              <w:left w:val="nil"/>
              <w:bottom w:val="nil"/>
              <w:right w:val="nil"/>
            </w:tcBorders>
            <w:hideMark/>
          </w:tcPr>
          <w:p w14:paraId="4D7E2D3A" w14:textId="77777777" w:rsidR="00F87837" w:rsidRPr="001E7DBE" w:rsidRDefault="00F87837" w:rsidP="00F87837">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nil"/>
              <w:bottom w:val="nil"/>
              <w:right w:val="nil"/>
            </w:tcBorders>
            <w:hideMark/>
          </w:tcPr>
          <w:p w14:paraId="7C99F2F7" w14:textId="77777777" w:rsidR="00F87837" w:rsidRPr="001E7DBE" w:rsidRDefault="00F87837" w:rsidP="00F87837">
            <w:pPr>
              <w:spacing w:after="0" w:line="240" w:lineRule="auto"/>
              <w:jc w:val="center"/>
              <w:rPr>
                <w:rFonts w:ascii="Times New Roman" w:eastAsia="Times New Roman" w:hAnsi="Times New Roman" w:cs="Times New Roman"/>
                <w:sz w:val="24"/>
                <w:szCs w:val="24"/>
                <w:lang w:eastAsia="ru-RU"/>
              </w:rPr>
            </w:pPr>
          </w:p>
        </w:tc>
        <w:tc>
          <w:tcPr>
            <w:tcW w:w="1275" w:type="dxa"/>
            <w:tcBorders>
              <w:top w:val="nil"/>
              <w:left w:val="nil"/>
              <w:bottom w:val="nil"/>
              <w:right w:val="nil"/>
            </w:tcBorders>
            <w:hideMark/>
          </w:tcPr>
          <w:p w14:paraId="390AF953" w14:textId="77777777" w:rsidR="00F87837" w:rsidRPr="001E7DBE" w:rsidRDefault="00F87837" w:rsidP="00F87837">
            <w:pPr>
              <w:spacing w:after="0" w:line="240" w:lineRule="auto"/>
              <w:jc w:val="center"/>
              <w:rPr>
                <w:rFonts w:ascii="Times New Roman" w:eastAsia="Times New Roman" w:hAnsi="Times New Roman" w:cs="Times New Roman"/>
                <w:sz w:val="24"/>
                <w:szCs w:val="24"/>
                <w:lang w:eastAsia="ru-RU"/>
              </w:rPr>
            </w:pPr>
          </w:p>
        </w:tc>
        <w:tc>
          <w:tcPr>
            <w:tcW w:w="425" w:type="dxa"/>
            <w:tcBorders>
              <w:top w:val="nil"/>
              <w:left w:val="nil"/>
              <w:bottom w:val="nil"/>
              <w:right w:val="nil"/>
            </w:tcBorders>
            <w:hideMark/>
          </w:tcPr>
          <w:p w14:paraId="750BA7E9" w14:textId="77777777" w:rsidR="00F87837" w:rsidRPr="001E7DBE" w:rsidRDefault="00F87837" w:rsidP="00F87837">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nil"/>
              <w:bottom w:val="nil"/>
              <w:right w:val="nil"/>
            </w:tcBorders>
            <w:hideMark/>
          </w:tcPr>
          <w:p w14:paraId="5B358FC7" w14:textId="77777777" w:rsidR="00F87837" w:rsidRPr="001E7DBE" w:rsidRDefault="00F87837" w:rsidP="00F87837">
            <w:pPr>
              <w:spacing w:after="0" w:line="240" w:lineRule="auto"/>
              <w:jc w:val="center"/>
              <w:rPr>
                <w:rFonts w:ascii="Times New Roman" w:eastAsia="Times New Roman" w:hAnsi="Times New Roman" w:cs="Times New Roman"/>
                <w:sz w:val="24"/>
                <w:szCs w:val="24"/>
                <w:lang w:eastAsia="ru-RU"/>
              </w:rPr>
            </w:pPr>
          </w:p>
        </w:tc>
        <w:tc>
          <w:tcPr>
            <w:tcW w:w="425" w:type="dxa"/>
            <w:tcBorders>
              <w:top w:val="nil"/>
              <w:left w:val="nil"/>
              <w:bottom w:val="nil"/>
              <w:right w:val="nil"/>
            </w:tcBorders>
            <w:hideMark/>
          </w:tcPr>
          <w:p w14:paraId="30D9A221" w14:textId="77777777" w:rsidR="00F87837" w:rsidRPr="001E7DBE" w:rsidRDefault="00F87837" w:rsidP="00F87837">
            <w:pPr>
              <w:spacing w:after="0" w:line="240" w:lineRule="auto"/>
              <w:jc w:val="center"/>
              <w:rPr>
                <w:rFonts w:ascii="Times New Roman" w:eastAsia="Times New Roman" w:hAnsi="Times New Roman" w:cs="Times New Roman"/>
                <w:sz w:val="24"/>
                <w:szCs w:val="24"/>
                <w:lang w:eastAsia="ru-RU"/>
              </w:rPr>
            </w:pPr>
          </w:p>
        </w:tc>
        <w:tc>
          <w:tcPr>
            <w:tcW w:w="1843" w:type="dxa"/>
            <w:tcBorders>
              <w:top w:val="nil"/>
              <w:left w:val="nil"/>
              <w:bottom w:val="nil"/>
              <w:right w:val="nil"/>
            </w:tcBorders>
            <w:hideMark/>
          </w:tcPr>
          <w:p w14:paraId="282DA7DA" w14:textId="77777777" w:rsidR="00F87837" w:rsidRPr="001E7DBE" w:rsidRDefault="00F87837" w:rsidP="00F87837">
            <w:pPr>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hideMark/>
          </w:tcPr>
          <w:p w14:paraId="7A8D2431" w14:textId="77777777" w:rsidR="00F87837" w:rsidRPr="001E7DBE" w:rsidRDefault="00F87837" w:rsidP="00F87837">
            <w:pPr>
              <w:spacing w:after="0" w:line="240" w:lineRule="auto"/>
              <w:jc w:val="center"/>
              <w:rPr>
                <w:rFonts w:ascii="Times New Roman" w:eastAsia="Times New Roman" w:hAnsi="Times New Roman" w:cs="Times New Roman"/>
                <w:sz w:val="24"/>
                <w:szCs w:val="24"/>
                <w:lang w:eastAsia="ru-RU"/>
              </w:rPr>
            </w:pPr>
          </w:p>
        </w:tc>
        <w:tc>
          <w:tcPr>
            <w:tcW w:w="851" w:type="dxa"/>
            <w:tcBorders>
              <w:top w:val="nil"/>
              <w:left w:val="nil"/>
              <w:bottom w:val="nil"/>
              <w:right w:val="nil"/>
            </w:tcBorders>
            <w:hideMark/>
          </w:tcPr>
          <w:p w14:paraId="13B26F61" w14:textId="77777777" w:rsidR="00F87837" w:rsidRPr="001E7DBE" w:rsidRDefault="00F87837" w:rsidP="00F87837">
            <w:pPr>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hideMark/>
          </w:tcPr>
          <w:p w14:paraId="3F678E37" w14:textId="77777777" w:rsidR="00F87837" w:rsidRPr="001E7DBE" w:rsidRDefault="00F87837" w:rsidP="00F87837">
            <w:pPr>
              <w:spacing w:after="0" w:line="240" w:lineRule="auto"/>
              <w:jc w:val="center"/>
              <w:rPr>
                <w:rFonts w:ascii="Times New Roman" w:eastAsia="Times New Roman" w:hAnsi="Times New Roman" w:cs="Times New Roman"/>
                <w:sz w:val="24"/>
                <w:szCs w:val="24"/>
                <w:lang w:eastAsia="ru-RU"/>
              </w:rPr>
            </w:pPr>
          </w:p>
        </w:tc>
        <w:tc>
          <w:tcPr>
            <w:tcW w:w="851" w:type="dxa"/>
            <w:tcBorders>
              <w:top w:val="nil"/>
              <w:left w:val="nil"/>
              <w:bottom w:val="nil"/>
              <w:right w:val="nil"/>
            </w:tcBorders>
            <w:hideMark/>
          </w:tcPr>
          <w:p w14:paraId="02C7B3BE" w14:textId="77777777" w:rsidR="00F87837" w:rsidRPr="001E7DBE" w:rsidRDefault="00F87837" w:rsidP="00F87837">
            <w:pPr>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hideMark/>
          </w:tcPr>
          <w:p w14:paraId="424738BF" w14:textId="77777777" w:rsidR="00F87837" w:rsidRPr="001E7DBE" w:rsidRDefault="00F87837" w:rsidP="00F87837">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nil"/>
              <w:right w:val="nil"/>
            </w:tcBorders>
            <w:hideMark/>
          </w:tcPr>
          <w:p w14:paraId="4158BE1F" w14:textId="77777777" w:rsidR="00F87837" w:rsidRPr="001E7DBE" w:rsidRDefault="00F87837" w:rsidP="00F87837">
            <w:pPr>
              <w:spacing w:after="0" w:line="240" w:lineRule="auto"/>
              <w:jc w:val="center"/>
              <w:rPr>
                <w:rFonts w:ascii="Times New Roman" w:eastAsia="Times New Roman" w:hAnsi="Times New Roman" w:cs="Times New Roman"/>
                <w:sz w:val="24"/>
                <w:szCs w:val="24"/>
                <w:lang w:eastAsia="ru-RU"/>
              </w:rPr>
            </w:pPr>
          </w:p>
        </w:tc>
        <w:tc>
          <w:tcPr>
            <w:tcW w:w="992" w:type="dxa"/>
            <w:tcBorders>
              <w:top w:val="nil"/>
              <w:left w:val="nil"/>
              <w:bottom w:val="nil"/>
              <w:right w:val="nil"/>
            </w:tcBorders>
            <w:hideMark/>
          </w:tcPr>
          <w:p w14:paraId="048287BA" w14:textId="77777777" w:rsidR="00F87837" w:rsidRPr="001E7DBE" w:rsidRDefault="00F87837" w:rsidP="00F87837">
            <w:pPr>
              <w:spacing w:after="0" w:line="240" w:lineRule="auto"/>
              <w:jc w:val="center"/>
              <w:rPr>
                <w:rFonts w:ascii="Times New Roman" w:eastAsia="Times New Roman" w:hAnsi="Times New Roman" w:cs="Times New Roman"/>
                <w:sz w:val="24"/>
                <w:szCs w:val="24"/>
                <w:lang w:eastAsia="ru-RU"/>
              </w:rPr>
            </w:pPr>
          </w:p>
        </w:tc>
        <w:tc>
          <w:tcPr>
            <w:tcW w:w="1276" w:type="dxa"/>
            <w:tcBorders>
              <w:top w:val="nil"/>
              <w:left w:val="nil"/>
              <w:bottom w:val="nil"/>
              <w:right w:val="single" w:sz="4" w:space="0" w:color="auto"/>
            </w:tcBorders>
            <w:hideMark/>
          </w:tcPr>
          <w:p w14:paraId="1E9DA398" w14:textId="77777777" w:rsidR="00F87837" w:rsidRPr="001E7DBE" w:rsidRDefault="00F87837" w:rsidP="00F87837">
            <w:pPr>
              <w:spacing w:after="0" w:line="240" w:lineRule="auto"/>
              <w:jc w:val="center"/>
              <w:rPr>
                <w:rFonts w:ascii="Times New Roman" w:eastAsia="Times New Roman" w:hAnsi="Times New Roman" w:cs="Times New Roman"/>
                <w:sz w:val="24"/>
                <w:szCs w:val="24"/>
                <w:lang w:eastAsia="ru-RU"/>
              </w:rPr>
            </w:pPr>
          </w:p>
        </w:tc>
        <w:tc>
          <w:tcPr>
            <w:tcW w:w="1701" w:type="dxa"/>
            <w:gridSpan w:val="2"/>
            <w:tcBorders>
              <w:left w:val="single" w:sz="4" w:space="0" w:color="auto"/>
            </w:tcBorders>
            <w:hideMark/>
          </w:tcPr>
          <w:p w14:paraId="2099BA77" w14:textId="77777777" w:rsidR="00F87837" w:rsidRPr="001E7DBE" w:rsidRDefault="00F87837" w:rsidP="00F87837">
            <w:pPr>
              <w:spacing w:after="0" w:line="240" w:lineRule="auto"/>
              <w:jc w:val="center"/>
              <w:rPr>
                <w:rFonts w:ascii="Times New Roman" w:eastAsia="Times New Roman" w:hAnsi="Times New Roman" w:cs="Times New Roman"/>
                <w:sz w:val="24"/>
                <w:szCs w:val="24"/>
                <w:lang w:eastAsia="ru-RU"/>
              </w:rPr>
            </w:pPr>
            <w:r w:rsidRPr="001E7DBE">
              <w:rPr>
                <w:rFonts w:ascii="Times New Roman" w:eastAsia="Times New Roman" w:hAnsi="Times New Roman" w:cs="Times New Roman"/>
                <w:sz w:val="24"/>
                <w:szCs w:val="24"/>
                <w:lang w:eastAsia="ru-RU"/>
              </w:rPr>
              <w:t>Форма 2</w:t>
            </w:r>
          </w:p>
        </w:tc>
      </w:tr>
      <w:tr w:rsidR="00F87837" w:rsidRPr="001E7DBE" w14:paraId="5B976BCD" w14:textId="77777777" w:rsidTr="0046659B">
        <w:trPr>
          <w:trHeight w:val="675"/>
        </w:trPr>
        <w:tc>
          <w:tcPr>
            <w:tcW w:w="16160" w:type="dxa"/>
            <w:gridSpan w:val="20"/>
            <w:hideMark/>
          </w:tcPr>
          <w:p w14:paraId="5AADE0D7" w14:textId="77777777" w:rsidR="00F87837" w:rsidRPr="001E7DBE" w:rsidRDefault="00F87837" w:rsidP="00F87837">
            <w:pPr>
              <w:spacing w:after="0" w:line="240" w:lineRule="auto"/>
              <w:jc w:val="center"/>
              <w:rPr>
                <w:rFonts w:ascii="Times New Roman" w:eastAsia="Times New Roman" w:hAnsi="Times New Roman" w:cs="Times New Roman"/>
                <w:sz w:val="24"/>
                <w:szCs w:val="24"/>
                <w:lang w:eastAsia="ru-RU"/>
              </w:rPr>
            </w:pPr>
            <w:r w:rsidRPr="001E7DBE">
              <w:rPr>
                <w:rFonts w:ascii="Times New Roman" w:eastAsia="Times New Roman" w:hAnsi="Times New Roman" w:cs="Times New Roman"/>
                <w:sz w:val="24"/>
                <w:szCs w:val="24"/>
                <w:lang w:eastAsia="ru-RU"/>
              </w:rPr>
              <w:t>Сведения о зданиях, сооружениях, объектах незавершенного строительства, единых недвижимых комплексах и иных объектах, отнесенных законом к недвижимости</w:t>
            </w:r>
          </w:p>
        </w:tc>
      </w:tr>
      <w:tr w:rsidR="00F87837" w:rsidRPr="00F87837" w14:paraId="20F4911B" w14:textId="77777777" w:rsidTr="0046659B">
        <w:trPr>
          <w:trHeight w:val="300"/>
        </w:trPr>
        <w:tc>
          <w:tcPr>
            <w:tcW w:w="388" w:type="dxa"/>
            <w:vMerge w:val="restart"/>
            <w:hideMark/>
          </w:tcPr>
          <w:p w14:paraId="5B0F6D30" w14:textId="77777777" w:rsidR="00F87837" w:rsidRPr="00F87837" w:rsidRDefault="00F87837" w:rsidP="00F87837">
            <w:pPr>
              <w:spacing w:after="0" w:line="240" w:lineRule="auto"/>
              <w:jc w:val="center"/>
              <w:rPr>
                <w:rFonts w:ascii="Times New Roman" w:eastAsia="Times New Roman" w:hAnsi="Times New Roman" w:cs="Times New Roman"/>
                <w:b/>
                <w:bCs/>
                <w:color w:val="000000"/>
                <w:sz w:val="12"/>
                <w:szCs w:val="12"/>
                <w:lang w:eastAsia="ru-RU"/>
              </w:rPr>
            </w:pPr>
            <w:r w:rsidRPr="00F87837">
              <w:rPr>
                <w:rFonts w:ascii="Times New Roman" w:eastAsia="Times New Roman" w:hAnsi="Times New Roman" w:cs="Times New Roman"/>
                <w:b/>
                <w:bCs/>
                <w:color w:val="000000"/>
                <w:sz w:val="12"/>
                <w:szCs w:val="12"/>
                <w:lang w:eastAsia="ru-RU"/>
              </w:rPr>
              <w:t>№ п/п</w:t>
            </w:r>
          </w:p>
        </w:tc>
        <w:tc>
          <w:tcPr>
            <w:tcW w:w="463" w:type="dxa"/>
            <w:vMerge w:val="restart"/>
            <w:hideMark/>
          </w:tcPr>
          <w:p w14:paraId="79DCC2D8"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Вид объекта учета</w:t>
            </w:r>
          </w:p>
        </w:tc>
        <w:tc>
          <w:tcPr>
            <w:tcW w:w="850" w:type="dxa"/>
            <w:vMerge w:val="restart"/>
            <w:hideMark/>
          </w:tcPr>
          <w:p w14:paraId="252BD4B4"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Наименование объекта учета</w:t>
            </w:r>
          </w:p>
        </w:tc>
        <w:tc>
          <w:tcPr>
            <w:tcW w:w="851" w:type="dxa"/>
            <w:vMerge w:val="restart"/>
            <w:hideMark/>
          </w:tcPr>
          <w:p w14:paraId="1D8BB72A"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Назначение объекта учета</w:t>
            </w:r>
          </w:p>
        </w:tc>
        <w:tc>
          <w:tcPr>
            <w:tcW w:w="709" w:type="dxa"/>
            <w:vMerge w:val="restart"/>
            <w:hideMark/>
          </w:tcPr>
          <w:p w14:paraId="13FE7B76"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Адрес (местоположение) объекта учета (с указанием кода ОКТМО)</w:t>
            </w:r>
          </w:p>
        </w:tc>
        <w:tc>
          <w:tcPr>
            <w:tcW w:w="1275" w:type="dxa"/>
            <w:vMerge w:val="restart"/>
            <w:hideMark/>
          </w:tcPr>
          <w:p w14:paraId="24D30FFF"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Кадастровый номер объекта учета (с датой присвоения)</w:t>
            </w:r>
          </w:p>
        </w:tc>
        <w:tc>
          <w:tcPr>
            <w:tcW w:w="425" w:type="dxa"/>
            <w:vMerge w:val="restart"/>
            <w:hideMark/>
          </w:tcPr>
          <w:p w14:paraId="501970F8"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Сведения о земельном участке, на котором расположен объект учета (кадастровый номер, форма собственности, площадь</w:t>
            </w:r>
          </w:p>
        </w:tc>
        <w:tc>
          <w:tcPr>
            <w:tcW w:w="709" w:type="dxa"/>
            <w:vMerge w:val="restart"/>
            <w:hideMark/>
          </w:tcPr>
          <w:p w14:paraId="7B0FB0EF" w14:textId="77777777" w:rsidR="00F87837" w:rsidRPr="00F87837" w:rsidRDefault="00F87837" w:rsidP="00F87837">
            <w:pPr>
              <w:spacing w:after="0" w:line="240" w:lineRule="auto"/>
              <w:jc w:val="center"/>
              <w:rPr>
                <w:rFonts w:ascii="Times New Roman" w:eastAsia="Times New Roman" w:hAnsi="Times New Roman" w:cs="Times New Roman"/>
                <w:color w:val="22272F"/>
                <w:sz w:val="12"/>
                <w:szCs w:val="12"/>
                <w:lang w:eastAsia="ru-RU"/>
              </w:rPr>
            </w:pPr>
            <w:r w:rsidRPr="00F87837">
              <w:rPr>
                <w:rFonts w:ascii="Times New Roman" w:eastAsia="Times New Roman" w:hAnsi="Times New Roman" w:cs="Times New Roman"/>
                <w:color w:val="22272F"/>
                <w:sz w:val="12"/>
                <w:szCs w:val="12"/>
                <w:lang w:eastAsia="ru-RU"/>
              </w:rPr>
              <w:t>Сведения о правообладателе</w:t>
            </w:r>
          </w:p>
        </w:tc>
        <w:tc>
          <w:tcPr>
            <w:tcW w:w="425" w:type="dxa"/>
            <w:vMerge w:val="restart"/>
            <w:hideMark/>
          </w:tcPr>
          <w:p w14:paraId="2403AEAC" w14:textId="77777777" w:rsidR="00F87837" w:rsidRPr="00F87837" w:rsidRDefault="00F87837" w:rsidP="00F87837">
            <w:pPr>
              <w:spacing w:after="240" w:line="240" w:lineRule="auto"/>
              <w:jc w:val="center"/>
              <w:rPr>
                <w:rFonts w:ascii="Times New Roman" w:eastAsia="Times New Roman" w:hAnsi="Times New Roman" w:cs="Times New Roman"/>
                <w:color w:val="22272F"/>
                <w:sz w:val="12"/>
                <w:szCs w:val="12"/>
                <w:lang w:eastAsia="ru-RU"/>
              </w:rPr>
            </w:pPr>
            <w:r w:rsidRPr="00F87837">
              <w:rPr>
                <w:rFonts w:ascii="Times New Roman" w:eastAsia="Times New Roman" w:hAnsi="Times New Roman" w:cs="Times New Roman"/>
                <w:color w:val="22272F"/>
                <w:sz w:val="12"/>
                <w:szCs w:val="12"/>
                <w:lang w:eastAsia="ru-RU"/>
              </w:rPr>
              <w:t xml:space="preserve">Сведения о лицах, обладающих правами на имущество и сведениями о нем. </w:t>
            </w:r>
          </w:p>
        </w:tc>
        <w:tc>
          <w:tcPr>
            <w:tcW w:w="1843" w:type="dxa"/>
            <w:vMerge w:val="restart"/>
            <w:hideMark/>
          </w:tcPr>
          <w:p w14:paraId="3C50BB0D" w14:textId="77777777" w:rsidR="00F87837" w:rsidRPr="00F87837" w:rsidRDefault="00F87837" w:rsidP="00F87837">
            <w:pPr>
              <w:spacing w:after="0" w:line="240" w:lineRule="auto"/>
              <w:jc w:val="center"/>
              <w:rPr>
                <w:rFonts w:ascii="Times New Roman" w:eastAsia="Times New Roman" w:hAnsi="Times New Roman" w:cs="Times New Roman"/>
                <w:color w:val="22272F"/>
                <w:sz w:val="12"/>
                <w:szCs w:val="12"/>
                <w:lang w:eastAsia="ru-RU"/>
              </w:rPr>
            </w:pPr>
            <w:r w:rsidRPr="00F87837">
              <w:rPr>
                <w:rFonts w:ascii="Times New Roman" w:eastAsia="Times New Roman" w:hAnsi="Times New Roman" w:cs="Times New Roman"/>
                <w:color w:val="22272F"/>
                <w:sz w:val="12"/>
                <w:szCs w:val="12"/>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tc>
        <w:tc>
          <w:tcPr>
            <w:tcW w:w="567" w:type="dxa"/>
            <w:vMerge w:val="restart"/>
            <w:hideMark/>
          </w:tcPr>
          <w:p w14:paraId="0024AEE7" w14:textId="77777777" w:rsidR="00F87837" w:rsidRPr="00F87837" w:rsidRDefault="00F87837" w:rsidP="00F87837">
            <w:pPr>
              <w:spacing w:after="0" w:line="240" w:lineRule="auto"/>
              <w:jc w:val="center"/>
              <w:rPr>
                <w:rFonts w:ascii="Times New Roman" w:eastAsia="Times New Roman" w:hAnsi="Times New Roman" w:cs="Times New Roman"/>
                <w:color w:val="22272F"/>
                <w:sz w:val="12"/>
                <w:szCs w:val="12"/>
                <w:lang w:eastAsia="ru-RU"/>
              </w:rPr>
            </w:pPr>
            <w:r w:rsidRPr="00F87837">
              <w:rPr>
                <w:rFonts w:ascii="Times New Roman" w:eastAsia="Times New Roman" w:hAnsi="Times New Roman" w:cs="Times New Roman"/>
                <w:color w:val="22272F"/>
                <w:sz w:val="12"/>
                <w:szCs w:val="12"/>
                <w:lang w:eastAsia="ru-RU"/>
              </w:rPr>
              <w:t>Сведения об основных характеристиках объекта учета, в том числе: тип объекта (жилое либо нежилое), площадь, протяженность, этажность (подземная этажность</w:t>
            </w:r>
          </w:p>
        </w:tc>
        <w:tc>
          <w:tcPr>
            <w:tcW w:w="851" w:type="dxa"/>
            <w:vMerge w:val="restart"/>
            <w:hideMark/>
          </w:tcPr>
          <w:p w14:paraId="1A568AD8"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Инвентарный номер объекта учета</w:t>
            </w:r>
          </w:p>
        </w:tc>
        <w:tc>
          <w:tcPr>
            <w:tcW w:w="567" w:type="dxa"/>
            <w:vMerge w:val="restart"/>
            <w:hideMark/>
          </w:tcPr>
          <w:p w14:paraId="0519396B"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Реестровый номер объекта учета</w:t>
            </w:r>
          </w:p>
        </w:tc>
        <w:tc>
          <w:tcPr>
            <w:tcW w:w="1418" w:type="dxa"/>
            <w:gridSpan w:val="2"/>
            <w:hideMark/>
          </w:tcPr>
          <w:p w14:paraId="33BC818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Сведения о стоимости объекта учета</w:t>
            </w:r>
          </w:p>
        </w:tc>
        <w:tc>
          <w:tcPr>
            <w:tcW w:w="850" w:type="dxa"/>
            <w:vMerge w:val="restart"/>
            <w:hideMark/>
          </w:tcPr>
          <w:p w14:paraId="61C1611A"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 xml:space="preserve">Кадастровая стоимость, </w:t>
            </w:r>
            <w:proofErr w:type="spellStart"/>
            <w:r w:rsidRPr="00F87837">
              <w:rPr>
                <w:rFonts w:ascii="Times New Roman" w:eastAsia="Times New Roman" w:hAnsi="Times New Roman" w:cs="Times New Roman"/>
                <w:sz w:val="12"/>
                <w:szCs w:val="12"/>
                <w:lang w:eastAsia="ru-RU"/>
              </w:rPr>
              <w:t>руб</w:t>
            </w:r>
            <w:proofErr w:type="spellEnd"/>
          </w:p>
        </w:tc>
        <w:tc>
          <w:tcPr>
            <w:tcW w:w="992" w:type="dxa"/>
            <w:vMerge w:val="restart"/>
            <w:hideMark/>
          </w:tcPr>
          <w:p w14:paraId="52B6FEAE"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Сведения об изменениях объекта учета (произведенных достройках, капитальном ремонте, реконструкции, модернизации, сносе)</w:t>
            </w:r>
          </w:p>
        </w:tc>
        <w:tc>
          <w:tcPr>
            <w:tcW w:w="1276" w:type="dxa"/>
            <w:vMerge w:val="restart"/>
            <w:hideMark/>
          </w:tcPr>
          <w:p w14:paraId="51554A0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Сведения об установленных в отношении объекта учета ограничениях (обременениях) с указанием наименования вида ограничений (обременении), основания и даты их возникновения и прекращения;</w:t>
            </w:r>
          </w:p>
        </w:tc>
        <w:tc>
          <w:tcPr>
            <w:tcW w:w="997" w:type="dxa"/>
            <w:vMerge w:val="restart"/>
            <w:hideMark/>
          </w:tcPr>
          <w:p w14:paraId="5006C3B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Сведения о лице, в пользу которого установлены ограничения (обременения)</w:t>
            </w:r>
          </w:p>
        </w:tc>
        <w:tc>
          <w:tcPr>
            <w:tcW w:w="704" w:type="dxa"/>
            <w:vMerge w:val="restart"/>
            <w:hideMark/>
          </w:tcPr>
          <w:p w14:paraId="2E8E378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Сведения об объекте единого недвижимого комплекса, в том числе: сведения о зданиях, сооружениях, иных вещах, являющихся составляющими единого недвижимого комплекса, сведения о земельном участке, на котором расположено здание, сооружение</w:t>
            </w:r>
          </w:p>
        </w:tc>
      </w:tr>
      <w:tr w:rsidR="00F87837" w:rsidRPr="00F87837" w14:paraId="6B225FF6" w14:textId="77777777" w:rsidTr="0046659B">
        <w:trPr>
          <w:trHeight w:val="4110"/>
        </w:trPr>
        <w:tc>
          <w:tcPr>
            <w:tcW w:w="388" w:type="dxa"/>
            <w:vMerge/>
            <w:vAlign w:val="center"/>
            <w:hideMark/>
          </w:tcPr>
          <w:p w14:paraId="616F7D97" w14:textId="77777777" w:rsidR="00F87837" w:rsidRPr="00F87837" w:rsidRDefault="00F87837" w:rsidP="00F87837">
            <w:pPr>
              <w:spacing w:after="0" w:line="240" w:lineRule="auto"/>
              <w:rPr>
                <w:rFonts w:ascii="Times New Roman" w:eastAsia="Times New Roman" w:hAnsi="Times New Roman" w:cs="Times New Roman"/>
                <w:b/>
                <w:bCs/>
                <w:color w:val="000000"/>
                <w:sz w:val="12"/>
                <w:szCs w:val="12"/>
                <w:lang w:eastAsia="ru-RU"/>
              </w:rPr>
            </w:pPr>
          </w:p>
        </w:tc>
        <w:tc>
          <w:tcPr>
            <w:tcW w:w="463" w:type="dxa"/>
            <w:vMerge/>
            <w:vAlign w:val="center"/>
            <w:hideMark/>
          </w:tcPr>
          <w:p w14:paraId="0D320052" w14:textId="77777777" w:rsidR="00F87837" w:rsidRPr="00F87837" w:rsidRDefault="00F87837" w:rsidP="00F87837">
            <w:pPr>
              <w:spacing w:after="0" w:line="240" w:lineRule="auto"/>
              <w:rPr>
                <w:rFonts w:ascii="Times New Roman" w:eastAsia="Times New Roman" w:hAnsi="Times New Roman" w:cs="Times New Roman"/>
                <w:b/>
                <w:bCs/>
                <w:sz w:val="12"/>
                <w:szCs w:val="12"/>
                <w:lang w:eastAsia="ru-RU"/>
              </w:rPr>
            </w:pPr>
          </w:p>
        </w:tc>
        <w:tc>
          <w:tcPr>
            <w:tcW w:w="850" w:type="dxa"/>
            <w:vMerge/>
            <w:vAlign w:val="center"/>
            <w:hideMark/>
          </w:tcPr>
          <w:p w14:paraId="524303EF" w14:textId="77777777" w:rsidR="00F87837" w:rsidRPr="00F87837" w:rsidRDefault="00F87837" w:rsidP="00F87837">
            <w:pPr>
              <w:spacing w:after="0" w:line="240" w:lineRule="auto"/>
              <w:rPr>
                <w:rFonts w:ascii="Times New Roman" w:eastAsia="Times New Roman" w:hAnsi="Times New Roman" w:cs="Times New Roman"/>
                <w:b/>
                <w:bCs/>
                <w:sz w:val="12"/>
                <w:szCs w:val="12"/>
                <w:lang w:eastAsia="ru-RU"/>
              </w:rPr>
            </w:pPr>
          </w:p>
        </w:tc>
        <w:tc>
          <w:tcPr>
            <w:tcW w:w="851" w:type="dxa"/>
            <w:vMerge/>
            <w:vAlign w:val="center"/>
            <w:hideMark/>
          </w:tcPr>
          <w:p w14:paraId="6FFABFDD" w14:textId="77777777" w:rsidR="00F87837" w:rsidRPr="00F87837" w:rsidRDefault="00F87837" w:rsidP="00F87837">
            <w:pPr>
              <w:spacing w:after="0" w:line="240" w:lineRule="auto"/>
              <w:rPr>
                <w:rFonts w:ascii="Times New Roman" w:eastAsia="Times New Roman" w:hAnsi="Times New Roman" w:cs="Times New Roman"/>
                <w:b/>
                <w:bCs/>
                <w:sz w:val="12"/>
                <w:szCs w:val="12"/>
                <w:lang w:eastAsia="ru-RU"/>
              </w:rPr>
            </w:pPr>
          </w:p>
        </w:tc>
        <w:tc>
          <w:tcPr>
            <w:tcW w:w="709" w:type="dxa"/>
            <w:vMerge/>
            <w:vAlign w:val="center"/>
            <w:hideMark/>
          </w:tcPr>
          <w:p w14:paraId="019F6B8A" w14:textId="77777777" w:rsidR="00F87837" w:rsidRPr="00F87837" w:rsidRDefault="00F87837" w:rsidP="00F87837">
            <w:pPr>
              <w:spacing w:after="0" w:line="240" w:lineRule="auto"/>
              <w:rPr>
                <w:rFonts w:ascii="Times New Roman" w:eastAsia="Times New Roman" w:hAnsi="Times New Roman" w:cs="Times New Roman"/>
                <w:b/>
                <w:bCs/>
                <w:sz w:val="12"/>
                <w:szCs w:val="12"/>
                <w:lang w:eastAsia="ru-RU"/>
              </w:rPr>
            </w:pPr>
          </w:p>
        </w:tc>
        <w:tc>
          <w:tcPr>
            <w:tcW w:w="1275" w:type="dxa"/>
            <w:vMerge/>
            <w:vAlign w:val="center"/>
            <w:hideMark/>
          </w:tcPr>
          <w:p w14:paraId="5BED301F" w14:textId="77777777" w:rsidR="00F87837" w:rsidRPr="00F87837" w:rsidRDefault="00F87837" w:rsidP="00F87837">
            <w:pPr>
              <w:spacing w:after="0" w:line="240" w:lineRule="auto"/>
              <w:rPr>
                <w:rFonts w:ascii="Times New Roman" w:eastAsia="Times New Roman" w:hAnsi="Times New Roman" w:cs="Times New Roman"/>
                <w:b/>
                <w:bCs/>
                <w:sz w:val="12"/>
                <w:szCs w:val="12"/>
                <w:lang w:eastAsia="ru-RU"/>
              </w:rPr>
            </w:pPr>
          </w:p>
        </w:tc>
        <w:tc>
          <w:tcPr>
            <w:tcW w:w="425" w:type="dxa"/>
            <w:vMerge/>
            <w:vAlign w:val="center"/>
            <w:hideMark/>
          </w:tcPr>
          <w:p w14:paraId="355C0ECC" w14:textId="77777777" w:rsidR="00F87837" w:rsidRPr="00F87837" w:rsidRDefault="00F87837" w:rsidP="00F87837">
            <w:pPr>
              <w:spacing w:after="0" w:line="240" w:lineRule="auto"/>
              <w:rPr>
                <w:rFonts w:ascii="Times New Roman" w:eastAsia="Times New Roman" w:hAnsi="Times New Roman" w:cs="Times New Roman"/>
                <w:b/>
                <w:bCs/>
                <w:sz w:val="12"/>
                <w:szCs w:val="12"/>
                <w:lang w:eastAsia="ru-RU"/>
              </w:rPr>
            </w:pPr>
          </w:p>
        </w:tc>
        <w:tc>
          <w:tcPr>
            <w:tcW w:w="709" w:type="dxa"/>
            <w:vMerge/>
            <w:vAlign w:val="center"/>
            <w:hideMark/>
          </w:tcPr>
          <w:p w14:paraId="27B07EE1" w14:textId="77777777" w:rsidR="00F87837" w:rsidRPr="00F87837" w:rsidRDefault="00F87837" w:rsidP="00F87837">
            <w:pPr>
              <w:spacing w:after="0" w:line="240" w:lineRule="auto"/>
              <w:rPr>
                <w:rFonts w:ascii="Times New Roman" w:eastAsia="Times New Roman" w:hAnsi="Times New Roman" w:cs="Times New Roman"/>
                <w:b/>
                <w:bCs/>
                <w:color w:val="22272F"/>
                <w:sz w:val="12"/>
                <w:szCs w:val="12"/>
                <w:lang w:eastAsia="ru-RU"/>
              </w:rPr>
            </w:pPr>
          </w:p>
        </w:tc>
        <w:tc>
          <w:tcPr>
            <w:tcW w:w="425" w:type="dxa"/>
            <w:vMerge/>
            <w:vAlign w:val="center"/>
            <w:hideMark/>
          </w:tcPr>
          <w:p w14:paraId="39003E41" w14:textId="77777777" w:rsidR="00F87837" w:rsidRPr="00F87837" w:rsidRDefault="00F87837" w:rsidP="00F87837">
            <w:pPr>
              <w:spacing w:after="0" w:line="240" w:lineRule="auto"/>
              <w:rPr>
                <w:rFonts w:ascii="Times New Roman" w:eastAsia="Times New Roman" w:hAnsi="Times New Roman" w:cs="Times New Roman"/>
                <w:b/>
                <w:bCs/>
                <w:color w:val="22272F"/>
                <w:sz w:val="12"/>
                <w:szCs w:val="12"/>
                <w:lang w:eastAsia="ru-RU"/>
              </w:rPr>
            </w:pPr>
          </w:p>
        </w:tc>
        <w:tc>
          <w:tcPr>
            <w:tcW w:w="1843" w:type="dxa"/>
            <w:vMerge/>
            <w:vAlign w:val="center"/>
            <w:hideMark/>
          </w:tcPr>
          <w:p w14:paraId="59610626" w14:textId="77777777" w:rsidR="00F87837" w:rsidRPr="00F87837" w:rsidRDefault="00F87837" w:rsidP="00F87837">
            <w:pPr>
              <w:spacing w:after="0" w:line="240" w:lineRule="auto"/>
              <w:rPr>
                <w:rFonts w:ascii="Times New Roman" w:eastAsia="Times New Roman" w:hAnsi="Times New Roman" w:cs="Times New Roman"/>
                <w:b/>
                <w:bCs/>
                <w:color w:val="22272F"/>
                <w:sz w:val="12"/>
                <w:szCs w:val="12"/>
                <w:lang w:eastAsia="ru-RU"/>
              </w:rPr>
            </w:pPr>
          </w:p>
        </w:tc>
        <w:tc>
          <w:tcPr>
            <w:tcW w:w="567" w:type="dxa"/>
            <w:vMerge/>
            <w:vAlign w:val="center"/>
            <w:hideMark/>
          </w:tcPr>
          <w:p w14:paraId="7A35C508" w14:textId="77777777" w:rsidR="00F87837" w:rsidRPr="00F87837" w:rsidRDefault="00F87837" w:rsidP="00F87837">
            <w:pPr>
              <w:spacing w:after="0" w:line="240" w:lineRule="auto"/>
              <w:rPr>
                <w:rFonts w:ascii="Times New Roman" w:eastAsia="Times New Roman" w:hAnsi="Times New Roman" w:cs="Times New Roman"/>
                <w:b/>
                <w:bCs/>
                <w:color w:val="22272F"/>
                <w:sz w:val="12"/>
                <w:szCs w:val="12"/>
                <w:lang w:eastAsia="ru-RU"/>
              </w:rPr>
            </w:pPr>
          </w:p>
        </w:tc>
        <w:tc>
          <w:tcPr>
            <w:tcW w:w="851" w:type="dxa"/>
            <w:vMerge/>
            <w:vAlign w:val="center"/>
            <w:hideMark/>
          </w:tcPr>
          <w:p w14:paraId="7BD4ACF4" w14:textId="77777777" w:rsidR="00F87837" w:rsidRPr="00F87837" w:rsidRDefault="00F87837" w:rsidP="00F87837">
            <w:pPr>
              <w:spacing w:after="0" w:line="240" w:lineRule="auto"/>
              <w:rPr>
                <w:rFonts w:ascii="Times New Roman" w:eastAsia="Times New Roman" w:hAnsi="Times New Roman" w:cs="Times New Roman"/>
                <w:b/>
                <w:bCs/>
                <w:sz w:val="12"/>
                <w:szCs w:val="12"/>
                <w:lang w:eastAsia="ru-RU"/>
              </w:rPr>
            </w:pPr>
          </w:p>
        </w:tc>
        <w:tc>
          <w:tcPr>
            <w:tcW w:w="567" w:type="dxa"/>
            <w:vMerge/>
            <w:vAlign w:val="center"/>
            <w:hideMark/>
          </w:tcPr>
          <w:p w14:paraId="28FBFFF5" w14:textId="77777777" w:rsidR="00F87837" w:rsidRPr="00F87837" w:rsidRDefault="00F87837" w:rsidP="00F87837">
            <w:pPr>
              <w:spacing w:after="0" w:line="240" w:lineRule="auto"/>
              <w:rPr>
                <w:rFonts w:ascii="Times New Roman" w:eastAsia="Times New Roman" w:hAnsi="Times New Roman" w:cs="Times New Roman"/>
                <w:b/>
                <w:bCs/>
                <w:sz w:val="12"/>
                <w:szCs w:val="12"/>
                <w:lang w:eastAsia="ru-RU"/>
              </w:rPr>
            </w:pPr>
          </w:p>
        </w:tc>
        <w:tc>
          <w:tcPr>
            <w:tcW w:w="851" w:type="dxa"/>
            <w:hideMark/>
          </w:tcPr>
          <w:p w14:paraId="66972275"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Балансовая стоимость, руб.</w:t>
            </w:r>
          </w:p>
        </w:tc>
        <w:tc>
          <w:tcPr>
            <w:tcW w:w="567" w:type="dxa"/>
            <w:hideMark/>
          </w:tcPr>
          <w:p w14:paraId="4F11D525"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Остаточная стоимость, руб.</w:t>
            </w:r>
          </w:p>
        </w:tc>
        <w:tc>
          <w:tcPr>
            <w:tcW w:w="850" w:type="dxa"/>
            <w:vMerge/>
            <w:vAlign w:val="center"/>
            <w:hideMark/>
          </w:tcPr>
          <w:p w14:paraId="7A2AC2D5" w14:textId="77777777" w:rsidR="00F87837" w:rsidRPr="00F87837" w:rsidRDefault="00F87837" w:rsidP="00F87837">
            <w:pPr>
              <w:spacing w:after="0" w:line="240" w:lineRule="auto"/>
              <w:rPr>
                <w:rFonts w:ascii="Times New Roman" w:eastAsia="Times New Roman" w:hAnsi="Times New Roman" w:cs="Times New Roman"/>
                <w:b/>
                <w:bCs/>
                <w:sz w:val="12"/>
                <w:szCs w:val="12"/>
                <w:lang w:eastAsia="ru-RU"/>
              </w:rPr>
            </w:pPr>
          </w:p>
        </w:tc>
        <w:tc>
          <w:tcPr>
            <w:tcW w:w="992" w:type="dxa"/>
            <w:vMerge/>
            <w:vAlign w:val="center"/>
            <w:hideMark/>
          </w:tcPr>
          <w:p w14:paraId="55814FC7" w14:textId="77777777" w:rsidR="00F87837" w:rsidRPr="00F87837" w:rsidRDefault="00F87837" w:rsidP="00F87837">
            <w:pPr>
              <w:spacing w:after="0" w:line="240" w:lineRule="auto"/>
              <w:rPr>
                <w:rFonts w:ascii="Times New Roman" w:eastAsia="Times New Roman" w:hAnsi="Times New Roman" w:cs="Times New Roman"/>
                <w:b/>
                <w:bCs/>
                <w:sz w:val="12"/>
                <w:szCs w:val="12"/>
                <w:lang w:eastAsia="ru-RU"/>
              </w:rPr>
            </w:pPr>
          </w:p>
        </w:tc>
        <w:tc>
          <w:tcPr>
            <w:tcW w:w="1276" w:type="dxa"/>
            <w:vMerge/>
            <w:vAlign w:val="center"/>
            <w:hideMark/>
          </w:tcPr>
          <w:p w14:paraId="5CDE5C6F" w14:textId="77777777" w:rsidR="00F87837" w:rsidRPr="00F87837" w:rsidRDefault="00F87837" w:rsidP="00F87837">
            <w:pPr>
              <w:spacing w:after="0" w:line="240" w:lineRule="auto"/>
              <w:rPr>
                <w:rFonts w:ascii="Times New Roman" w:eastAsia="Times New Roman" w:hAnsi="Times New Roman" w:cs="Times New Roman"/>
                <w:b/>
                <w:bCs/>
                <w:color w:val="000000"/>
                <w:sz w:val="12"/>
                <w:szCs w:val="12"/>
                <w:lang w:eastAsia="ru-RU"/>
              </w:rPr>
            </w:pPr>
          </w:p>
        </w:tc>
        <w:tc>
          <w:tcPr>
            <w:tcW w:w="997" w:type="dxa"/>
            <w:vMerge/>
            <w:vAlign w:val="center"/>
            <w:hideMark/>
          </w:tcPr>
          <w:p w14:paraId="598CF1AE" w14:textId="77777777" w:rsidR="00F87837" w:rsidRPr="00F87837" w:rsidRDefault="00F87837" w:rsidP="00F87837">
            <w:pPr>
              <w:spacing w:after="0" w:line="240" w:lineRule="auto"/>
              <w:rPr>
                <w:rFonts w:ascii="Times New Roman" w:eastAsia="Times New Roman" w:hAnsi="Times New Roman" w:cs="Times New Roman"/>
                <w:b/>
                <w:bCs/>
                <w:color w:val="000000"/>
                <w:sz w:val="12"/>
                <w:szCs w:val="12"/>
                <w:lang w:eastAsia="ru-RU"/>
              </w:rPr>
            </w:pPr>
          </w:p>
        </w:tc>
        <w:tc>
          <w:tcPr>
            <w:tcW w:w="704" w:type="dxa"/>
            <w:vMerge/>
            <w:vAlign w:val="center"/>
            <w:hideMark/>
          </w:tcPr>
          <w:p w14:paraId="0F207482" w14:textId="77777777" w:rsidR="00F87837" w:rsidRPr="00F87837" w:rsidRDefault="00F87837" w:rsidP="00F87837">
            <w:pPr>
              <w:spacing w:after="0" w:line="240" w:lineRule="auto"/>
              <w:rPr>
                <w:rFonts w:ascii="Times New Roman" w:eastAsia="Times New Roman" w:hAnsi="Times New Roman" w:cs="Times New Roman"/>
                <w:b/>
                <w:bCs/>
                <w:color w:val="000000"/>
                <w:sz w:val="12"/>
                <w:szCs w:val="12"/>
                <w:lang w:eastAsia="ru-RU"/>
              </w:rPr>
            </w:pPr>
          </w:p>
        </w:tc>
      </w:tr>
      <w:tr w:rsidR="00F87837" w:rsidRPr="00F87837" w14:paraId="0B86D722" w14:textId="77777777" w:rsidTr="0046659B">
        <w:trPr>
          <w:trHeight w:val="1545"/>
        </w:trPr>
        <w:tc>
          <w:tcPr>
            <w:tcW w:w="388" w:type="dxa"/>
            <w:hideMark/>
          </w:tcPr>
          <w:p w14:paraId="20C85E2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w:t>
            </w:r>
          </w:p>
        </w:tc>
        <w:tc>
          <w:tcPr>
            <w:tcW w:w="463" w:type="dxa"/>
            <w:hideMark/>
          </w:tcPr>
          <w:p w14:paraId="41D196E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Здание</w:t>
            </w:r>
          </w:p>
        </w:tc>
        <w:tc>
          <w:tcPr>
            <w:tcW w:w="850" w:type="dxa"/>
            <w:hideMark/>
          </w:tcPr>
          <w:p w14:paraId="2097CCE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 ФАП</w:t>
            </w:r>
          </w:p>
        </w:tc>
        <w:tc>
          <w:tcPr>
            <w:tcW w:w="851" w:type="dxa"/>
            <w:hideMark/>
          </w:tcPr>
          <w:p w14:paraId="7A9B91D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w:t>
            </w:r>
          </w:p>
        </w:tc>
        <w:tc>
          <w:tcPr>
            <w:tcW w:w="709" w:type="dxa"/>
            <w:hideMark/>
          </w:tcPr>
          <w:p w14:paraId="3D37484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область, р-н Еткульский, п </w:t>
            </w:r>
            <w:proofErr w:type="spellStart"/>
            <w:r w:rsidRPr="00F87837">
              <w:rPr>
                <w:rFonts w:ascii="Times New Roman" w:eastAsia="Times New Roman" w:hAnsi="Times New Roman" w:cs="Times New Roman"/>
                <w:color w:val="000000"/>
                <w:sz w:val="12"/>
                <w:szCs w:val="12"/>
                <w:lang w:eastAsia="ru-RU"/>
              </w:rPr>
              <w:t>Грознецкий</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w:t>
            </w:r>
            <w:proofErr w:type="spellEnd"/>
            <w:r w:rsidRPr="00F87837">
              <w:rPr>
                <w:rFonts w:ascii="Times New Roman" w:eastAsia="Times New Roman" w:hAnsi="Times New Roman" w:cs="Times New Roman"/>
                <w:color w:val="000000"/>
                <w:sz w:val="12"/>
                <w:szCs w:val="12"/>
                <w:lang w:eastAsia="ru-RU"/>
              </w:rPr>
              <w:t xml:space="preserve"> Труда, д 38</w:t>
            </w:r>
          </w:p>
        </w:tc>
        <w:tc>
          <w:tcPr>
            <w:tcW w:w="1275" w:type="dxa"/>
            <w:hideMark/>
          </w:tcPr>
          <w:p w14:paraId="0CDD0E8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74:07:2800001:168</w:t>
            </w:r>
          </w:p>
        </w:tc>
        <w:tc>
          <w:tcPr>
            <w:tcW w:w="425" w:type="dxa"/>
            <w:hideMark/>
          </w:tcPr>
          <w:p w14:paraId="1783547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244C4A0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1DBFA3A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5BF5828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Перечень объектов здравоохранения, передаваемых в муниципальную собственность Еткульского района, выдан 07.12.1992 Решение Челябинского областного Совета народных депутатов, № 327/6-М, выдан 17.12.1992 Собственность</w:t>
            </w:r>
            <w:r w:rsidRPr="00F87837">
              <w:rPr>
                <w:rFonts w:ascii="Times New Roman" w:eastAsia="Times New Roman" w:hAnsi="Times New Roman" w:cs="Times New Roman"/>
                <w:color w:val="000000"/>
                <w:sz w:val="12"/>
                <w:szCs w:val="12"/>
                <w:lang w:eastAsia="ru-RU"/>
              </w:rPr>
              <w:br/>
              <w:t>74-74-07/010/2008-169</w:t>
            </w:r>
            <w:r w:rsidRPr="00F87837">
              <w:rPr>
                <w:rFonts w:ascii="Times New Roman" w:eastAsia="Times New Roman" w:hAnsi="Times New Roman" w:cs="Times New Roman"/>
                <w:color w:val="000000"/>
                <w:sz w:val="12"/>
                <w:szCs w:val="12"/>
                <w:lang w:eastAsia="ru-RU"/>
              </w:rPr>
              <w:br/>
              <w:t>19.05.2008 00:00:00</w:t>
            </w:r>
          </w:p>
        </w:tc>
        <w:tc>
          <w:tcPr>
            <w:tcW w:w="567" w:type="dxa"/>
            <w:noWrap/>
            <w:hideMark/>
          </w:tcPr>
          <w:p w14:paraId="749E28F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67.2 м2</w:t>
            </w:r>
          </w:p>
        </w:tc>
        <w:tc>
          <w:tcPr>
            <w:tcW w:w="851" w:type="dxa"/>
            <w:hideMark/>
          </w:tcPr>
          <w:p w14:paraId="7297AD4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10801.069</w:t>
            </w:r>
          </w:p>
        </w:tc>
        <w:tc>
          <w:tcPr>
            <w:tcW w:w="567" w:type="dxa"/>
            <w:hideMark/>
          </w:tcPr>
          <w:p w14:paraId="3FE06E1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245</w:t>
            </w:r>
          </w:p>
        </w:tc>
        <w:tc>
          <w:tcPr>
            <w:tcW w:w="851" w:type="dxa"/>
            <w:hideMark/>
          </w:tcPr>
          <w:p w14:paraId="1FED343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39825,45</w:t>
            </w:r>
          </w:p>
        </w:tc>
        <w:tc>
          <w:tcPr>
            <w:tcW w:w="567" w:type="dxa"/>
            <w:hideMark/>
          </w:tcPr>
          <w:p w14:paraId="69F8E81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0CED7AF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544257.5</w:t>
            </w:r>
          </w:p>
        </w:tc>
        <w:tc>
          <w:tcPr>
            <w:tcW w:w="992" w:type="dxa"/>
            <w:hideMark/>
          </w:tcPr>
          <w:p w14:paraId="0D93858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shd w:val="clear" w:color="000000" w:fill="FFFFFF"/>
            <w:hideMark/>
          </w:tcPr>
          <w:p w14:paraId="6F75D15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997" w:type="dxa"/>
            <w:hideMark/>
          </w:tcPr>
          <w:p w14:paraId="15EE211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4" w:type="dxa"/>
            <w:hideMark/>
          </w:tcPr>
          <w:p w14:paraId="6B78920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5C9CE6E9" w14:textId="77777777" w:rsidTr="001E7DBE">
        <w:trPr>
          <w:trHeight w:val="266"/>
        </w:trPr>
        <w:tc>
          <w:tcPr>
            <w:tcW w:w="388" w:type="dxa"/>
            <w:hideMark/>
          </w:tcPr>
          <w:p w14:paraId="4EF7FD0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w:t>
            </w:r>
          </w:p>
        </w:tc>
        <w:tc>
          <w:tcPr>
            <w:tcW w:w="463" w:type="dxa"/>
            <w:hideMark/>
          </w:tcPr>
          <w:p w14:paraId="1AB1FE6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3979BCF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водопроводные сети</w:t>
            </w:r>
          </w:p>
        </w:tc>
        <w:tc>
          <w:tcPr>
            <w:tcW w:w="851" w:type="dxa"/>
            <w:hideMark/>
          </w:tcPr>
          <w:p w14:paraId="0E5319C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сооружения коммунального хозяйства</w:t>
            </w:r>
          </w:p>
        </w:tc>
        <w:tc>
          <w:tcPr>
            <w:tcW w:w="709" w:type="dxa"/>
            <w:hideMark/>
          </w:tcPr>
          <w:p w14:paraId="2510130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Российская Федерация, Челябинская область, Еткульский муниципальный район, Еманжелинское сельское поселени</w:t>
            </w:r>
            <w:r w:rsidRPr="00F87837">
              <w:rPr>
                <w:rFonts w:ascii="Times New Roman" w:eastAsia="Times New Roman" w:hAnsi="Times New Roman" w:cs="Times New Roman"/>
                <w:color w:val="000000"/>
                <w:sz w:val="12"/>
                <w:szCs w:val="12"/>
                <w:lang w:eastAsia="ru-RU"/>
              </w:rPr>
              <w:lastRenderedPageBreak/>
              <w:t xml:space="preserve">е, село </w:t>
            </w:r>
            <w:proofErr w:type="spellStart"/>
            <w:r w:rsidRPr="00F87837">
              <w:rPr>
                <w:rFonts w:ascii="Times New Roman" w:eastAsia="Times New Roman" w:hAnsi="Times New Roman" w:cs="Times New Roman"/>
                <w:color w:val="000000"/>
                <w:sz w:val="12"/>
                <w:szCs w:val="12"/>
                <w:lang w:eastAsia="ru-RU"/>
              </w:rPr>
              <w:t>Таянды</w:t>
            </w:r>
            <w:proofErr w:type="spellEnd"/>
          </w:p>
        </w:tc>
        <w:tc>
          <w:tcPr>
            <w:tcW w:w="1275" w:type="dxa"/>
            <w:hideMark/>
          </w:tcPr>
          <w:p w14:paraId="74B5B39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74:07:0000000:3614</w:t>
            </w:r>
          </w:p>
        </w:tc>
        <w:tc>
          <w:tcPr>
            <w:tcW w:w="425" w:type="dxa"/>
            <w:hideMark/>
          </w:tcPr>
          <w:p w14:paraId="79B700A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7CA17A1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59D663D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10C1A0C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Закон Челябинской области, № 475-ЗО, выдан 02.11.2021 Собственность</w:t>
            </w:r>
            <w:r w:rsidRPr="00F87837">
              <w:rPr>
                <w:rFonts w:ascii="Times New Roman" w:eastAsia="Times New Roman" w:hAnsi="Times New Roman" w:cs="Times New Roman"/>
                <w:color w:val="000000"/>
                <w:sz w:val="12"/>
                <w:szCs w:val="12"/>
                <w:lang w:eastAsia="ru-RU"/>
              </w:rPr>
              <w:br/>
              <w:t>74:07:0000000:3614-74/118/2021-5</w:t>
            </w:r>
            <w:r w:rsidRPr="00F87837">
              <w:rPr>
                <w:rFonts w:ascii="Times New Roman" w:eastAsia="Times New Roman" w:hAnsi="Times New Roman" w:cs="Times New Roman"/>
                <w:color w:val="000000"/>
                <w:sz w:val="12"/>
                <w:szCs w:val="12"/>
                <w:lang w:eastAsia="ru-RU"/>
              </w:rPr>
              <w:br/>
              <w:t>24.11.2021 14:55:57</w:t>
            </w:r>
          </w:p>
        </w:tc>
        <w:tc>
          <w:tcPr>
            <w:tcW w:w="567" w:type="dxa"/>
            <w:noWrap/>
            <w:hideMark/>
          </w:tcPr>
          <w:p w14:paraId="6F40B79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3346 м</w:t>
            </w:r>
          </w:p>
        </w:tc>
        <w:tc>
          <w:tcPr>
            <w:tcW w:w="851" w:type="dxa"/>
            <w:hideMark/>
          </w:tcPr>
          <w:p w14:paraId="20CF435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10801.160</w:t>
            </w:r>
          </w:p>
        </w:tc>
        <w:tc>
          <w:tcPr>
            <w:tcW w:w="567" w:type="dxa"/>
            <w:hideMark/>
          </w:tcPr>
          <w:p w14:paraId="4A58333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7114</w:t>
            </w:r>
          </w:p>
        </w:tc>
        <w:tc>
          <w:tcPr>
            <w:tcW w:w="851" w:type="dxa"/>
            <w:hideMark/>
          </w:tcPr>
          <w:p w14:paraId="34B14BB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11250,75</w:t>
            </w:r>
          </w:p>
        </w:tc>
        <w:tc>
          <w:tcPr>
            <w:tcW w:w="567" w:type="dxa"/>
            <w:hideMark/>
          </w:tcPr>
          <w:p w14:paraId="10B2DF6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3930910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2365789.3</w:t>
            </w:r>
          </w:p>
        </w:tc>
        <w:tc>
          <w:tcPr>
            <w:tcW w:w="992" w:type="dxa"/>
            <w:hideMark/>
          </w:tcPr>
          <w:p w14:paraId="1737F4D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58B879E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дог.аренды</w:t>
            </w:r>
            <w:proofErr w:type="spellEnd"/>
            <w:proofErr w:type="gramEnd"/>
            <w:r w:rsidRPr="00F87837">
              <w:rPr>
                <w:rFonts w:ascii="Times New Roman" w:eastAsia="Times New Roman" w:hAnsi="Times New Roman" w:cs="Times New Roman"/>
                <w:color w:val="000000"/>
                <w:sz w:val="12"/>
                <w:szCs w:val="12"/>
                <w:lang w:eastAsia="ru-RU"/>
              </w:rPr>
              <w:t xml:space="preserve"> №3/2024 от 01.12.2024г. </w:t>
            </w:r>
          </w:p>
        </w:tc>
        <w:tc>
          <w:tcPr>
            <w:tcW w:w="997" w:type="dxa"/>
            <w:hideMark/>
          </w:tcPr>
          <w:p w14:paraId="382A5E2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МУП Еткульский</w:t>
            </w:r>
          </w:p>
        </w:tc>
        <w:tc>
          <w:tcPr>
            <w:tcW w:w="704" w:type="dxa"/>
            <w:hideMark/>
          </w:tcPr>
          <w:p w14:paraId="4C6BBF7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10F6EC3A" w14:textId="77777777" w:rsidTr="0046659B">
        <w:trPr>
          <w:trHeight w:val="1995"/>
        </w:trPr>
        <w:tc>
          <w:tcPr>
            <w:tcW w:w="388" w:type="dxa"/>
            <w:hideMark/>
          </w:tcPr>
          <w:p w14:paraId="0A5358B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w:t>
            </w:r>
          </w:p>
        </w:tc>
        <w:tc>
          <w:tcPr>
            <w:tcW w:w="463" w:type="dxa"/>
            <w:hideMark/>
          </w:tcPr>
          <w:p w14:paraId="3A7EC5F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2C7E312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водопровод</w:t>
            </w:r>
          </w:p>
        </w:tc>
        <w:tc>
          <w:tcPr>
            <w:tcW w:w="851" w:type="dxa"/>
            <w:hideMark/>
          </w:tcPr>
          <w:p w14:paraId="0030B8D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инженерно-коммуникационные</w:t>
            </w:r>
          </w:p>
        </w:tc>
        <w:tc>
          <w:tcPr>
            <w:tcW w:w="709" w:type="dxa"/>
            <w:hideMark/>
          </w:tcPr>
          <w:p w14:paraId="68305D8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w:t>
            </w:r>
            <w:proofErr w:type="spellStart"/>
            <w:r w:rsidRPr="00F87837">
              <w:rPr>
                <w:rFonts w:ascii="Times New Roman" w:eastAsia="Times New Roman" w:hAnsi="Times New Roman" w:cs="Times New Roman"/>
                <w:color w:val="000000"/>
                <w:sz w:val="12"/>
                <w:szCs w:val="12"/>
                <w:lang w:eastAsia="ru-RU"/>
              </w:rPr>
              <w:t>обл</w:t>
            </w:r>
            <w:proofErr w:type="spellEnd"/>
            <w:r w:rsidRPr="00F87837">
              <w:rPr>
                <w:rFonts w:ascii="Times New Roman" w:eastAsia="Times New Roman" w:hAnsi="Times New Roman" w:cs="Times New Roman"/>
                <w:color w:val="000000"/>
                <w:sz w:val="12"/>
                <w:szCs w:val="12"/>
                <w:lang w:eastAsia="ru-RU"/>
              </w:rPr>
              <w:t xml:space="preserve">, р-н Еткульский, д </w:t>
            </w:r>
            <w:proofErr w:type="spellStart"/>
            <w:r w:rsidRPr="00F87837">
              <w:rPr>
                <w:rFonts w:ascii="Times New Roman" w:eastAsia="Times New Roman" w:hAnsi="Times New Roman" w:cs="Times New Roman"/>
                <w:color w:val="000000"/>
                <w:sz w:val="12"/>
                <w:szCs w:val="12"/>
                <w:lang w:eastAsia="ru-RU"/>
              </w:rPr>
              <w:t>Погорелка</w:t>
            </w:r>
            <w:proofErr w:type="spellEnd"/>
            <w:r w:rsidRPr="00F87837">
              <w:rPr>
                <w:rFonts w:ascii="Times New Roman" w:eastAsia="Times New Roman" w:hAnsi="Times New Roman" w:cs="Times New Roman"/>
                <w:color w:val="000000"/>
                <w:sz w:val="12"/>
                <w:szCs w:val="12"/>
                <w:lang w:eastAsia="ru-RU"/>
              </w:rPr>
              <w:t xml:space="preserve">, от скважин №1645г и №617Г, находящихся в 2м восточнее д.1 по ул. Центральной до водонапорной башни находящейся в 415м восточнее строения нежилого, расположенного по адресу: д. </w:t>
            </w:r>
            <w:proofErr w:type="spellStart"/>
            <w:r w:rsidRPr="00F87837">
              <w:rPr>
                <w:rFonts w:ascii="Times New Roman" w:eastAsia="Times New Roman" w:hAnsi="Times New Roman" w:cs="Times New Roman"/>
                <w:color w:val="000000"/>
                <w:sz w:val="12"/>
                <w:szCs w:val="12"/>
                <w:lang w:eastAsia="ru-RU"/>
              </w:rPr>
              <w:t>Погорелка</w:t>
            </w:r>
            <w:proofErr w:type="spellEnd"/>
            <w:r w:rsidRPr="00F87837">
              <w:rPr>
                <w:rFonts w:ascii="Times New Roman" w:eastAsia="Times New Roman" w:hAnsi="Times New Roman" w:cs="Times New Roman"/>
                <w:color w:val="000000"/>
                <w:sz w:val="12"/>
                <w:szCs w:val="12"/>
                <w:lang w:eastAsia="ru-RU"/>
              </w:rPr>
              <w:t>, ул. Центральная, д. №2-а</w:t>
            </w:r>
          </w:p>
        </w:tc>
        <w:tc>
          <w:tcPr>
            <w:tcW w:w="1275" w:type="dxa"/>
            <w:hideMark/>
          </w:tcPr>
          <w:p w14:paraId="2282130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74:07:0000000:2555</w:t>
            </w:r>
          </w:p>
        </w:tc>
        <w:tc>
          <w:tcPr>
            <w:tcW w:w="425" w:type="dxa"/>
            <w:hideMark/>
          </w:tcPr>
          <w:p w14:paraId="7321318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5B772D5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061430B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4F9D8D7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Договор дарения, № 1-2019, выдан 08.11.2019 Собственность</w:t>
            </w:r>
            <w:r w:rsidRPr="00F87837">
              <w:rPr>
                <w:rFonts w:ascii="Times New Roman" w:eastAsia="Times New Roman" w:hAnsi="Times New Roman" w:cs="Times New Roman"/>
                <w:color w:val="000000"/>
                <w:sz w:val="12"/>
                <w:szCs w:val="12"/>
                <w:lang w:eastAsia="ru-RU"/>
              </w:rPr>
              <w:br/>
              <w:t>74:07:0000000:2555-74/007/2019-12</w:t>
            </w:r>
            <w:r w:rsidRPr="00F87837">
              <w:rPr>
                <w:rFonts w:ascii="Times New Roman" w:eastAsia="Times New Roman" w:hAnsi="Times New Roman" w:cs="Times New Roman"/>
                <w:color w:val="000000"/>
                <w:sz w:val="12"/>
                <w:szCs w:val="12"/>
                <w:lang w:eastAsia="ru-RU"/>
              </w:rPr>
              <w:br/>
              <w:t>13.11.2019 15:49:16</w:t>
            </w:r>
          </w:p>
        </w:tc>
        <w:tc>
          <w:tcPr>
            <w:tcW w:w="567" w:type="dxa"/>
            <w:hideMark/>
          </w:tcPr>
          <w:p w14:paraId="6A499FF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500 м</w:t>
            </w:r>
          </w:p>
        </w:tc>
        <w:tc>
          <w:tcPr>
            <w:tcW w:w="851" w:type="dxa"/>
            <w:hideMark/>
          </w:tcPr>
          <w:p w14:paraId="2589CED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10801.140</w:t>
            </w:r>
          </w:p>
        </w:tc>
        <w:tc>
          <w:tcPr>
            <w:tcW w:w="567" w:type="dxa"/>
            <w:hideMark/>
          </w:tcPr>
          <w:p w14:paraId="32D11CB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6446</w:t>
            </w:r>
          </w:p>
        </w:tc>
        <w:tc>
          <w:tcPr>
            <w:tcW w:w="851" w:type="dxa"/>
            <w:hideMark/>
          </w:tcPr>
          <w:p w14:paraId="1B46A58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26732,00</w:t>
            </w:r>
          </w:p>
        </w:tc>
        <w:tc>
          <w:tcPr>
            <w:tcW w:w="567" w:type="dxa"/>
            <w:hideMark/>
          </w:tcPr>
          <w:p w14:paraId="004986E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1FC9621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353525</w:t>
            </w:r>
          </w:p>
        </w:tc>
        <w:tc>
          <w:tcPr>
            <w:tcW w:w="992" w:type="dxa"/>
            <w:hideMark/>
          </w:tcPr>
          <w:p w14:paraId="0BC44D0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shd w:val="clear" w:color="000000" w:fill="FFFFFF"/>
            <w:hideMark/>
          </w:tcPr>
          <w:p w14:paraId="04CC749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концессионное соглашение б/н от 28.09.2022 (27.09.2048)</w:t>
            </w:r>
          </w:p>
        </w:tc>
        <w:tc>
          <w:tcPr>
            <w:tcW w:w="997" w:type="dxa"/>
            <w:hideMark/>
          </w:tcPr>
          <w:p w14:paraId="32A0A2C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ООО УК "Зауральский"</w:t>
            </w:r>
          </w:p>
        </w:tc>
        <w:tc>
          <w:tcPr>
            <w:tcW w:w="704" w:type="dxa"/>
            <w:hideMark/>
          </w:tcPr>
          <w:p w14:paraId="5791D72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3DA2500F" w14:textId="77777777" w:rsidTr="0046659B">
        <w:trPr>
          <w:trHeight w:val="1215"/>
        </w:trPr>
        <w:tc>
          <w:tcPr>
            <w:tcW w:w="388" w:type="dxa"/>
            <w:hideMark/>
          </w:tcPr>
          <w:p w14:paraId="6BD11B6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w:t>
            </w:r>
          </w:p>
        </w:tc>
        <w:tc>
          <w:tcPr>
            <w:tcW w:w="463" w:type="dxa"/>
            <w:hideMark/>
          </w:tcPr>
          <w:p w14:paraId="5014157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2D87EC6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ограждение</w:t>
            </w:r>
          </w:p>
        </w:tc>
        <w:tc>
          <w:tcPr>
            <w:tcW w:w="851" w:type="dxa"/>
            <w:noWrap/>
            <w:hideMark/>
          </w:tcPr>
          <w:p w14:paraId="5285803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благоустройство</w:t>
            </w:r>
          </w:p>
        </w:tc>
        <w:tc>
          <w:tcPr>
            <w:tcW w:w="709" w:type="dxa"/>
            <w:hideMark/>
          </w:tcPr>
          <w:p w14:paraId="6694926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Россия, Челябинская обл., Еткульский район, в 270 м юго-восточнее села Еманжелинка</w:t>
            </w:r>
          </w:p>
        </w:tc>
        <w:tc>
          <w:tcPr>
            <w:tcW w:w="1275" w:type="dxa"/>
            <w:hideMark/>
          </w:tcPr>
          <w:p w14:paraId="6CC22E4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74:07:0000000:2854</w:t>
            </w:r>
          </w:p>
        </w:tc>
        <w:tc>
          <w:tcPr>
            <w:tcW w:w="425" w:type="dxa"/>
            <w:hideMark/>
          </w:tcPr>
          <w:p w14:paraId="707602A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7A4FB42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5EC00C8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08AD32F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Закон Челябинской области, № 475-ЗО, выдан 02.11.2021 Собственность</w:t>
            </w:r>
            <w:r w:rsidRPr="00F87837">
              <w:rPr>
                <w:rFonts w:ascii="Times New Roman" w:eastAsia="Times New Roman" w:hAnsi="Times New Roman" w:cs="Times New Roman"/>
                <w:color w:val="000000"/>
                <w:sz w:val="12"/>
                <w:szCs w:val="12"/>
                <w:lang w:eastAsia="ru-RU"/>
              </w:rPr>
              <w:br/>
              <w:t>74:07:0000000:2854-74/118/2021-2</w:t>
            </w:r>
            <w:r w:rsidRPr="00F87837">
              <w:rPr>
                <w:rFonts w:ascii="Times New Roman" w:eastAsia="Times New Roman" w:hAnsi="Times New Roman" w:cs="Times New Roman"/>
                <w:color w:val="000000"/>
                <w:sz w:val="12"/>
                <w:szCs w:val="12"/>
                <w:lang w:eastAsia="ru-RU"/>
              </w:rPr>
              <w:br/>
              <w:t>24.11.2021 14:55:57</w:t>
            </w:r>
          </w:p>
        </w:tc>
        <w:tc>
          <w:tcPr>
            <w:tcW w:w="567" w:type="dxa"/>
            <w:noWrap/>
            <w:hideMark/>
          </w:tcPr>
          <w:p w14:paraId="778A0A9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842 м</w:t>
            </w:r>
          </w:p>
        </w:tc>
        <w:tc>
          <w:tcPr>
            <w:tcW w:w="851" w:type="dxa"/>
            <w:hideMark/>
          </w:tcPr>
          <w:p w14:paraId="05C55EA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10801.147</w:t>
            </w:r>
          </w:p>
        </w:tc>
        <w:tc>
          <w:tcPr>
            <w:tcW w:w="567" w:type="dxa"/>
            <w:hideMark/>
          </w:tcPr>
          <w:p w14:paraId="7FCC389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7100</w:t>
            </w:r>
          </w:p>
        </w:tc>
        <w:tc>
          <w:tcPr>
            <w:tcW w:w="851" w:type="dxa"/>
            <w:hideMark/>
          </w:tcPr>
          <w:p w14:paraId="58A45E4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39729,56</w:t>
            </w:r>
          </w:p>
        </w:tc>
        <w:tc>
          <w:tcPr>
            <w:tcW w:w="567" w:type="dxa"/>
            <w:hideMark/>
          </w:tcPr>
          <w:p w14:paraId="34C1F78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1042BEA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702303.78</w:t>
            </w:r>
          </w:p>
        </w:tc>
        <w:tc>
          <w:tcPr>
            <w:tcW w:w="992" w:type="dxa"/>
            <w:hideMark/>
          </w:tcPr>
          <w:p w14:paraId="6B99E69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0A30E0D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дог.аренды</w:t>
            </w:r>
            <w:proofErr w:type="spellEnd"/>
            <w:proofErr w:type="gramEnd"/>
            <w:r w:rsidRPr="00F87837">
              <w:rPr>
                <w:rFonts w:ascii="Times New Roman" w:eastAsia="Times New Roman" w:hAnsi="Times New Roman" w:cs="Times New Roman"/>
                <w:color w:val="000000"/>
                <w:sz w:val="12"/>
                <w:szCs w:val="12"/>
                <w:lang w:eastAsia="ru-RU"/>
              </w:rPr>
              <w:t xml:space="preserve"> №3/2024 от 01.12.2024г. </w:t>
            </w:r>
          </w:p>
        </w:tc>
        <w:tc>
          <w:tcPr>
            <w:tcW w:w="997" w:type="dxa"/>
            <w:hideMark/>
          </w:tcPr>
          <w:p w14:paraId="102F513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МУП Еткульский</w:t>
            </w:r>
          </w:p>
        </w:tc>
        <w:tc>
          <w:tcPr>
            <w:tcW w:w="704" w:type="dxa"/>
            <w:hideMark/>
          </w:tcPr>
          <w:p w14:paraId="024C213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1F8635A4" w14:textId="77777777" w:rsidTr="001E7DBE">
        <w:trPr>
          <w:trHeight w:val="408"/>
        </w:trPr>
        <w:tc>
          <w:tcPr>
            <w:tcW w:w="388" w:type="dxa"/>
            <w:hideMark/>
          </w:tcPr>
          <w:p w14:paraId="16E6219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w:t>
            </w:r>
          </w:p>
        </w:tc>
        <w:tc>
          <w:tcPr>
            <w:tcW w:w="463" w:type="dxa"/>
            <w:hideMark/>
          </w:tcPr>
          <w:p w14:paraId="15A2D1E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225A778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сети канализации</w:t>
            </w:r>
          </w:p>
        </w:tc>
        <w:tc>
          <w:tcPr>
            <w:tcW w:w="851" w:type="dxa"/>
            <w:noWrap/>
            <w:hideMark/>
          </w:tcPr>
          <w:p w14:paraId="03A8919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сооружения канализации</w:t>
            </w:r>
          </w:p>
        </w:tc>
        <w:tc>
          <w:tcPr>
            <w:tcW w:w="709" w:type="dxa"/>
            <w:hideMark/>
          </w:tcPr>
          <w:p w14:paraId="74E6515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область, р-н Еткульский, с Еманжелинка, от КНС по ул. Заречная по </w:t>
            </w:r>
            <w:proofErr w:type="spellStart"/>
            <w:r w:rsidRPr="00F87837">
              <w:rPr>
                <w:rFonts w:ascii="Times New Roman" w:eastAsia="Times New Roman" w:hAnsi="Times New Roman" w:cs="Times New Roman"/>
                <w:color w:val="000000"/>
                <w:sz w:val="12"/>
                <w:szCs w:val="12"/>
                <w:lang w:eastAsia="ru-RU"/>
              </w:rPr>
              <w:t>ул.Школьная</w:t>
            </w:r>
            <w:proofErr w:type="spellEnd"/>
            <w:r w:rsidRPr="00F87837">
              <w:rPr>
                <w:rFonts w:ascii="Times New Roman" w:eastAsia="Times New Roman" w:hAnsi="Times New Roman" w:cs="Times New Roman"/>
                <w:color w:val="000000"/>
                <w:sz w:val="12"/>
                <w:szCs w:val="12"/>
                <w:lang w:eastAsia="ru-RU"/>
              </w:rPr>
              <w:t xml:space="preserve"> до ДК «Юность» </w:t>
            </w:r>
            <w:proofErr w:type="spellStart"/>
            <w:r w:rsidRPr="00F87837">
              <w:rPr>
                <w:rFonts w:ascii="Times New Roman" w:eastAsia="Times New Roman" w:hAnsi="Times New Roman" w:cs="Times New Roman"/>
                <w:color w:val="000000"/>
                <w:sz w:val="12"/>
                <w:szCs w:val="12"/>
                <w:lang w:eastAsia="ru-RU"/>
              </w:rPr>
              <w:t>ул.Октябрьская</w:t>
            </w:r>
            <w:proofErr w:type="spellEnd"/>
            <w:r w:rsidRPr="00F87837">
              <w:rPr>
                <w:rFonts w:ascii="Times New Roman" w:eastAsia="Times New Roman" w:hAnsi="Times New Roman" w:cs="Times New Roman"/>
                <w:color w:val="000000"/>
                <w:sz w:val="12"/>
                <w:szCs w:val="12"/>
                <w:lang w:eastAsia="ru-RU"/>
              </w:rPr>
              <w:t xml:space="preserve"> 17а, </w:t>
            </w:r>
            <w:proofErr w:type="spellStart"/>
            <w:r w:rsidRPr="00F87837">
              <w:rPr>
                <w:rFonts w:ascii="Times New Roman" w:eastAsia="Times New Roman" w:hAnsi="Times New Roman" w:cs="Times New Roman"/>
                <w:color w:val="000000"/>
                <w:sz w:val="12"/>
                <w:szCs w:val="12"/>
                <w:lang w:eastAsia="ru-RU"/>
              </w:rPr>
              <w:t>ул.Октябрьская</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ул.Лесна</w:t>
            </w:r>
            <w:r w:rsidRPr="00F87837">
              <w:rPr>
                <w:rFonts w:ascii="Times New Roman" w:eastAsia="Times New Roman" w:hAnsi="Times New Roman" w:cs="Times New Roman"/>
                <w:color w:val="000000"/>
                <w:sz w:val="12"/>
                <w:szCs w:val="12"/>
                <w:lang w:eastAsia="ru-RU"/>
              </w:rPr>
              <w:lastRenderedPageBreak/>
              <w:t>я</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ул.Фабричная</w:t>
            </w:r>
            <w:proofErr w:type="spellEnd"/>
          </w:p>
        </w:tc>
        <w:tc>
          <w:tcPr>
            <w:tcW w:w="1275" w:type="dxa"/>
            <w:hideMark/>
          </w:tcPr>
          <w:p w14:paraId="42CBE16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74:07:0000000:3460</w:t>
            </w:r>
          </w:p>
        </w:tc>
        <w:tc>
          <w:tcPr>
            <w:tcW w:w="425" w:type="dxa"/>
            <w:hideMark/>
          </w:tcPr>
          <w:p w14:paraId="22941CF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2729028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6B53E9F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0D435D2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Закон Челябинской области, № 475-ЗО, выдан 02.11.2021 Собственность</w:t>
            </w:r>
            <w:r w:rsidRPr="00F87837">
              <w:rPr>
                <w:rFonts w:ascii="Times New Roman" w:eastAsia="Times New Roman" w:hAnsi="Times New Roman" w:cs="Times New Roman"/>
                <w:color w:val="000000"/>
                <w:sz w:val="12"/>
                <w:szCs w:val="12"/>
                <w:lang w:eastAsia="ru-RU"/>
              </w:rPr>
              <w:br/>
              <w:t>74:07:0000000:3460-74/118/2021-5</w:t>
            </w:r>
            <w:r w:rsidRPr="00F87837">
              <w:rPr>
                <w:rFonts w:ascii="Times New Roman" w:eastAsia="Times New Roman" w:hAnsi="Times New Roman" w:cs="Times New Roman"/>
                <w:color w:val="000000"/>
                <w:sz w:val="12"/>
                <w:szCs w:val="12"/>
                <w:lang w:eastAsia="ru-RU"/>
              </w:rPr>
              <w:br/>
              <w:t>24.11.2021 14:55:57</w:t>
            </w:r>
          </w:p>
        </w:tc>
        <w:tc>
          <w:tcPr>
            <w:tcW w:w="567" w:type="dxa"/>
            <w:noWrap/>
            <w:hideMark/>
          </w:tcPr>
          <w:p w14:paraId="6C5A8D3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7341 м</w:t>
            </w:r>
          </w:p>
        </w:tc>
        <w:tc>
          <w:tcPr>
            <w:tcW w:w="851" w:type="dxa"/>
            <w:hideMark/>
          </w:tcPr>
          <w:p w14:paraId="68E9741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10801.148</w:t>
            </w:r>
          </w:p>
        </w:tc>
        <w:tc>
          <w:tcPr>
            <w:tcW w:w="567" w:type="dxa"/>
            <w:hideMark/>
          </w:tcPr>
          <w:p w14:paraId="5F16836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7102</w:t>
            </w:r>
          </w:p>
        </w:tc>
        <w:tc>
          <w:tcPr>
            <w:tcW w:w="851" w:type="dxa"/>
            <w:hideMark/>
          </w:tcPr>
          <w:p w14:paraId="7DBC988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258531,00</w:t>
            </w:r>
          </w:p>
        </w:tc>
        <w:tc>
          <w:tcPr>
            <w:tcW w:w="567" w:type="dxa"/>
            <w:hideMark/>
          </w:tcPr>
          <w:p w14:paraId="473377A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1C817BE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18640046.97</w:t>
            </w:r>
          </w:p>
        </w:tc>
        <w:tc>
          <w:tcPr>
            <w:tcW w:w="992" w:type="dxa"/>
            <w:hideMark/>
          </w:tcPr>
          <w:p w14:paraId="2E7B6F5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506C14D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дог.аренды</w:t>
            </w:r>
            <w:proofErr w:type="spellEnd"/>
            <w:proofErr w:type="gramEnd"/>
            <w:r w:rsidRPr="00F87837">
              <w:rPr>
                <w:rFonts w:ascii="Times New Roman" w:eastAsia="Times New Roman" w:hAnsi="Times New Roman" w:cs="Times New Roman"/>
                <w:color w:val="000000"/>
                <w:sz w:val="12"/>
                <w:szCs w:val="12"/>
                <w:lang w:eastAsia="ru-RU"/>
              </w:rPr>
              <w:t xml:space="preserve"> №3/2024 от 01.12.2024г. </w:t>
            </w:r>
          </w:p>
        </w:tc>
        <w:tc>
          <w:tcPr>
            <w:tcW w:w="997" w:type="dxa"/>
            <w:hideMark/>
          </w:tcPr>
          <w:p w14:paraId="5D68053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МУП Еткульский</w:t>
            </w:r>
          </w:p>
        </w:tc>
        <w:tc>
          <w:tcPr>
            <w:tcW w:w="704" w:type="dxa"/>
            <w:hideMark/>
          </w:tcPr>
          <w:p w14:paraId="7A9E21D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3C0042F0" w14:textId="77777777" w:rsidTr="0046659B">
        <w:trPr>
          <w:trHeight w:val="1155"/>
        </w:trPr>
        <w:tc>
          <w:tcPr>
            <w:tcW w:w="388" w:type="dxa"/>
            <w:hideMark/>
          </w:tcPr>
          <w:p w14:paraId="7AC48EF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w:t>
            </w:r>
          </w:p>
        </w:tc>
        <w:tc>
          <w:tcPr>
            <w:tcW w:w="463" w:type="dxa"/>
            <w:hideMark/>
          </w:tcPr>
          <w:p w14:paraId="61ACC6D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3C55C3F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 – разведочно-эксплуатационная скважина № 1-59</w:t>
            </w:r>
          </w:p>
        </w:tc>
        <w:tc>
          <w:tcPr>
            <w:tcW w:w="851" w:type="dxa"/>
            <w:hideMark/>
          </w:tcPr>
          <w:p w14:paraId="414B664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инженерно-коммуникационное</w:t>
            </w:r>
          </w:p>
        </w:tc>
        <w:tc>
          <w:tcPr>
            <w:tcW w:w="709" w:type="dxa"/>
            <w:hideMark/>
          </w:tcPr>
          <w:p w14:paraId="049F3DD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Российская </w:t>
            </w:r>
            <w:proofErr w:type="spellStart"/>
            <w:proofErr w:type="gramStart"/>
            <w:r w:rsidRPr="00F87837">
              <w:rPr>
                <w:rFonts w:ascii="Times New Roman" w:eastAsia="Times New Roman" w:hAnsi="Times New Roman" w:cs="Times New Roman"/>
                <w:color w:val="000000"/>
                <w:sz w:val="12"/>
                <w:szCs w:val="12"/>
                <w:lang w:eastAsia="ru-RU"/>
              </w:rPr>
              <w:t>Федерация,Челябинская</w:t>
            </w:r>
            <w:proofErr w:type="spellEnd"/>
            <w:proofErr w:type="gramEnd"/>
            <w:r w:rsidRPr="00F87837">
              <w:rPr>
                <w:rFonts w:ascii="Times New Roman" w:eastAsia="Times New Roman" w:hAnsi="Times New Roman" w:cs="Times New Roman"/>
                <w:color w:val="000000"/>
                <w:sz w:val="12"/>
                <w:szCs w:val="12"/>
                <w:lang w:eastAsia="ru-RU"/>
              </w:rPr>
              <w:t xml:space="preserve"> область, Еткульский муниципальный район, Еманжелинское сельское поселение, село </w:t>
            </w:r>
            <w:proofErr w:type="spellStart"/>
            <w:r w:rsidRPr="00F87837">
              <w:rPr>
                <w:rFonts w:ascii="Times New Roman" w:eastAsia="Times New Roman" w:hAnsi="Times New Roman" w:cs="Times New Roman"/>
                <w:color w:val="000000"/>
                <w:sz w:val="12"/>
                <w:szCs w:val="12"/>
                <w:lang w:eastAsia="ru-RU"/>
              </w:rPr>
              <w:t>Таянды</w:t>
            </w:r>
            <w:proofErr w:type="spellEnd"/>
            <w:r w:rsidRPr="00F87837">
              <w:rPr>
                <w:rFonts w:ascii="Times New Roman" w:eastAsia="Times New Roman" w:hAnsi="Times New Roman" w:cs="Times New Roman"/>
                <w:color w:val="000000"/>
                <w:sz w:val="12"/>
                <w:szCs w:val="12"/>
                <w:lang w:eastAsia="ru-RU"/>
              </w:rPr>
              <w:t>, улица Школьная, 31</w:t>
            </w:r>
          </w:p>
        </w:tc>
        <w:tc>
          <w:tcPr>
            <w:tcW w:w="1275" w:type="dxa"/>
            <w:hideMark/>
          </w:tcPr>
          <w:p w14:paraId="6C14DDC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74:07:0400008:40</w:t>
            </w:r>
          </w:p>
        </w:tc>
        <w:tc>
          <w:tcPr>
            <w:tcW w:w="425" w:type="dxa"/>
            <w:hideMark/>
          </w:tcPr>
          <w:p w14:paraId="778C6E8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617A535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2CDD1AE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395D32D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Закон Челябинской области, № 475-ЗО, выдан 02.11.2021 Собственность</w:t>
            </w:r>
            <w:r w:rsidRPr="00F87837">
              <w:rPr>
                <w:rFonts w:ascii="Times New Roman" w:eastAsia="Times New Roman" w:hAnsi="Times New Roman" w:cs="Times New Roman"/>
                <w:color w:val="000000"/>
                <w:sz w:val="12"/>
                <w:szCs w:val="12"/>
                <w:lang w:eastAsia="ru-RU"/>
              </w:rPr>
              <w:br/>
              <w:t>74:07:0400008:40-74/118/2021-2</w:t>
            </w:r>
            <w:r w:rsidRPr="00F87837">
              <w:rPr>
                <w:rFonts w:ascii="Times New Roman" w:eastAsia="Times New Roman" w:hAnsi="Times New Roman" w:cs="Times New Roman"/>
                <w:color w:val="000000"/>
                <w:sz w:val="12"/>
                <w:szCs w:val="12"/>
                <w:lang w:eastAsia="ru-RU"/>
              </w:rPr>
              <w:br/>
              <w:t>24.11.2021 14:55:57</w:t>
            </w:r>
          </w:p>
        </w:tc>
        <w:tc>
          <w:tcPr>
            <w:tcW w:w="567" w:type="dxa"/>
            <w:noWrap/>
            <w:hideMark/>
          </w:tcPr>
          <w:p w14:paraId="4774E4D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 м</w:t>
            </w:r>
          </w:p>
        </w:tc>
        <w:tc>
          <w:tcPr>
            <w:tcW w:w="851" w:type="dxa"/>
            <w:hideMark/>
          </w:tcPr>
          <w:p w14:paraId="6A7BA11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10801.149</w:t>
            </w:r>
          </w:p>
        </w:tc>
        <w:tc>
          <w:tcPr>
            <w:tcW w:w="567" w:type="dxa"/>
            <w:hideMark/>
          </w:tcPr>
          <w:p w14:paraId="23DF9D7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7108</w:t>
            </w:r>
          </w:p>
        </w:tc>
        <w:tc>
          <w:tcPr>
            <w:tcW w:w="851" w:type="dxa"/>
            <w:hideMark/>
          </w:tcPr>
          <w:p w14:paraId="54A7A05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98659,05</w:t>
            </w:r>
          </w:p>
        </w:tc>
        <w:tc>
          <w:tcPr>
            <w:tcW w:w="567" w:type="dxa"/>
            <w:hideMark/>
          </w:tcPr>
          <w:p w14:paraId="3DBFDEF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04DA432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548535.04</w:t>
            </w:r>
          </w:p>
        </w:tc>
        <w:tc>
          <w:tcPr>
            <w:tcW w:w="992" w:type="dxa"/>
            <w:hideMark/>
          </w:tcPr>
          <w:p w14:paraId="444F5F0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33FD4EE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дог.аренды</w:t>
            </w:r>
            <w:proofErr w:type="spellEnd"/>
            <w:proofErr w:type="gramEnd"/>
            <w:r w:rsidRPr="00F87837">
              <w:rPr>
                <w:rFonts w:ascii="Times New Roman" w:eastAsia="Times New Roman" w:hAnsi="Times New Roman" w:cs="Times New Roman"/>
                <w:color w:val="000000"/>
                <w:sz w:val="12"/>
                <w:szCs w:val="12"/>
                <w:lang w:eastAsia="ru-RU"/>
              </w:rPr>
              <w:t xml:space="preserve"> №3/2024 от 01.12.2024г. </w:t>
            </w:r>
          </w:p>
        </w:tc>
        <w:tc>
          <w:tcPr>
            <w:tcW w:w="997" w:type="dxa"/>
            <w:hideMark/>
          </w:tcPr>
          <w:p w14:paraId="17C9F3E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МУП Еткульский</w:t>
            </w:r>
          </w:p>
        </w:tc>
        <w:tc>
          <w:tcPr>
            <w:tcW w:w="704" w:type="dxa"/>
            <w:hideMark/>
          </w:tcPr>
          <w:p w14:paraId="399FA16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1FFF52FD" w14:textId="77777777" w:rsidTr="0046659B">
        <w:trPr>
          <w:trHeight w:val="990"/>
        </w:trPr>
        <w:tc>
          <w:tcPr>
            <w:tcW w:w="388" w:type="dxa"/>
            <w:hideMark/>
          </w:tcPr>
          <w:p w14:paraId="7114CC7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w:t>
            </w:r>
          </w:p>
        </w:tc>
        <w:tc>
          <w:tcPr>
            <w:tcW w:w="463" w:type="dxa"/>
            <w:hideMark/>
          </w:tcPr>
          <w:p w14:paraId="45F43AC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457EFC5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скважина ГРП б/н</w:t>
            </w:r>
          </w:p>
        </w:tc>
        <w:tc>
          <w:tcPr>
            <w:tcW w:w="851" w:type="dxa"/>
            <w:hideMark/>
          </w:tcPr>
          <w:p w14:paraId="33A47E7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инженерно-коммуникационное</w:t>
            </w:r>
          </w:p>
        </w:tc>
        <w:tc>
          <w:tcPr>
            <w:tcW w:w="709" w:type="dxa"/>
            <w:hideMark/>
          </w:tcPr>
          <w:p w14:paraId="4894465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w:t>
            </w:r>
            <w:proofErr w:type="spellStart"/>
            <w:proofErr w:type="gramStart"/>
            <w:r w:rsidRPr="00F87837">
              <w:rPr>
                <w:rFonts w:ascii="Times New Roman" w:eastAsia="Times New Roman" w:hAnsi="Times New Roman" w:cs="Times New Roman"/>
                <w:color w:val="000000"/>
                <w:sz w:val="12"/>
                <w:szCs w:val="12"/>
                <w:lang w:eastAsia="ru-RU"/>
              </w:rPr>
              <w:t>обл.Еткульский</w:t>
            </w:r>
            <w:proofErr w:type="spellEnd"/>
            <w:proofErr w:type="gramEnd"/>
            <w:r w:rsidRPr="00F87837">
              <w:rPr>
                <w:rFonts w:ascii="Times New Roman" w:eastAsia="Times New Roman" w:hAnsi="Times New Roman" w:cs="Times New Roman"/>
                <w:color w:val="000000"/>
                <w:sz w:val="12"/>
                <w:szCs w:val="12"/>
                <w:lang w:eastAsia="ru-RU"/>
              </w:rPr>
              <w:t xml:space="preserve"> район, село Еманжелинка, в 136 м юго-западнее молокозавода</w:t>
            </w:r>
          </w:p>
        </w:tc>
        <w:tc>
          <w:tcPr>
            <w:tcW w:w="1275" w:type="dxa"/>
            <w:hideMark/>
          </w:tcPr>
          <w:p w14:paraId="7B5A55E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74:07:0000000:1184</w:t>
            </w:r>
          </w:p>
        </w:tc>
        <w:tc>
          <w:tcPr>
            <w:tcW w:w="425" w:type="dxa"/>
            <w:hideMark/>
          </w:tcPr>
          <w:p w14:paraId="539EA63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085C168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4FD80A0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2E04E2F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Закон Челябинской области, № 475-ЗО, выдан 02.11.2021 Собственность</w:t>
            </w:r>
            <w:r w:rsidRPr="00F87837">
              <w:rPr>
                <w:rFonts w:ascii="Times New Roman" w:eastAsia="Times New Roman" w:hAnsi="Times New Roman" w:cs="Times New Roman"/>
                <w:color w:val="000000"/>
                <w:sz w:val="12"/>
                <w:szCs w:val="12"/>
                <w:lang w:eastAsia="ru-RU"/>
              </w:rPr>
              <w:br/>
              <w:t>74:07:0000000:1184-74/118/2021-2</w:t>
            </w:r>
            <w:r w:rsidRPr="00F87837">
              <w:rPr>
                <w:rFonts w:ascii="Times New Roman" w:eastAsia="Times New Roman" w:hAnsi="Times New Roman" w:cs="Times New Roman"/>
                <w:color w:val="000000"/>
                <w:sz w:val="12"/>
                <w:szCs w:val="12"/>
                <w:lang w:eastAsia="ru-RU"/>
              </w:rPr>
              <w:br/>
              <w:t>24.11.2021 14:55:57</w:t>
            </w:r>
          </w:p>
        </w:tc>
        <w:tc>
          <w:tcPr>
            <w:tcW w:w="567" w:type="dxa"/>
            <w:hideMark/>
          </w:tcPr>
          <w:p w14:paraId="0C8306D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75 м</w:t>
            </w:r>
          </w:p>
        </w:tc>
        <w:tc>
          <w:tcPr>
            <w:tcW w:w="851" w:type="dxa"/>
            <w:hideMark/>
          </w:tcPr>
          <w:p w14:paraId="19A9AD3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10801.150</w:t>
            </w:r>
          </w:p>
        </w:tc>
        <w:tc>
          <w:tcPr>
            <w:tcW w:w="567" w:type="dxa"/>
            <w:hideMark/>
          </w:tcPr>
          <w:p w14:paraId="1D67B5C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7112</w:t>
            </w:r>
          </w:p>
        </w:tc>
        <w:tc>
          <w:tcPr>
            <w:tcW w:w="851" w:type="dxa"/>
            <w:hideMark/>
          </w:tcPr>
          <w:p w14:paraId="2EB685F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112293,30</w:t>
            </w:r>
          </w:p>
        </w:tc>
        <w:tc>
          <w:tcPr>
            <w:tcW w:w="567" w:type="dxa"/>
            <w:hideMark/>
          </w:tcPr>
          <w:p w14:paraId="2B3E1E5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091DA4C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357378</w:t>
            </w:r>
          </w:p>
        </w:tc>
        <w:tc>
          <w:tcPr>
            <w:tcW w:w="992" w:type="dxa"/>
            <w:hideMark/>
          </w:tcPr>
          <w:p w14:paraId="5147253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316C387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дог.аренды</w:t>
            </w:r>
            <w:proofErr w:type="spellEnd"/>
            <w:proofErr w:type="gramEnd"/>
            <w:r w:rsidRPr="00F87837">
              <w:rPr>
                <w:rFonts w:ascii="Times New Roman" w:eastAsia="Times New Roman" w:hAnsi="Times New Roman" w:cs="Times New Roman"/>
                <w:color w:val="000000"/>
                <w:sz w:val="12"/>
                <w:szCs w:val="12"/>
                <w:lang w:eastAsia="ru-RU"/>
              </w:rPr>
              <w:t xml:space="preserve"> №3/2024 от 01.12.2024г. </w:t>
            </w:r>
          </w:p>
        </w:tc>
        <w:tc>
          <w:tcPr>
            <w:tcW w:w="997" w:type="dxa"/>
            <w:hideMark/>
          </w:tcPr>
          <w:p w14:paraId="1FBE82D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МУП Еткульский</w:t>
            </w:r>
          </w:p>
        </w:tc>
        <w:tc>
          <w:tcPr>
            <w:tcW w:w="704" w:type="dxa"/>
            <w:hideMark/>
          </w:tcPr>
          <w:p w14:paraId="6AAD937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375F6259" w14:textId="77777777" w:rsidTr="001E7DBE">
        <w:trPr>
          <w:trHeight w:val="1654"/>
        </w:trPr>
        <w:tc>
          <w:tcPr>
            <w:tcW w:w="388" w:type="dxa"/>
            <w:hideMark/>
          </w:tcPr>
          <w:p w14:paraId="211F791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w:t>
            </w:r>
          </w:p>
        </w:tc>
        <w:tc>
          <w:tcPr>
            <w:tcW w:w="463" w:type="dxa"/>
            <w:hideMark/>
          </w:tcPr>
          <w:p w14:paraId="4F74741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41976EC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водопроводные сети (от станции 1-го подъема по улицам Заречной, Труда, Солнечной, Садовой, Карла Маркса, Комарова)</w:t>
            </w:r>
          </w:p>
        </w:tc>
        <w:tc>
          <w:tcPr>
            <w:tcW w:w="851" w:type="dxa"/>
            <w:hideMark/>
          </w:tcPr>
          <w:p w14:paraId="6982886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сооружения коммунального хозяйства</w:t>
            </w:r>
          </w:p>
        </w:tc>
        <w:tc>
          <w:tcPr>
            <w:tcW w:w="709" w:type="dxa"/>
            <w:hideMark/>
          </w:tcPr>
          <w:p w14:paraId="4FB7169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Челябинская область, Еткульский район, село Еманжелинка</w:t>
            </w:r>
          </w:p>
        </w:tc>
        <w:tc>
          <w:tcPr>
            <w:tcW w:w="1275" w:type="dxa"/>
            <w:hideMark/>
          </w:tcPr>
          <w:p w14:paraId="3DEB0D9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74:07:0000000:3347</w:t>
            </w:r>
          </w:p>
        </w:tc>
        <w:tc>
          <w:tcPr>
            <w:tcW w:w="425" w:type="dxa"/>
            <w:hideMark/>
          </w:tcPr>
          <w:p w14:paraId="7D74B55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015E9F6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261529F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14F8183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Закон Челябинской области, № 475-ЗО, выдан 02.11.2021 Собственность</w:t>
            </w:r>
            <w:r w:rsidRPr="00F87837">
              <w:rPr>
                <w:rFonts w:ascii="Times New Roman" w:eastAsia="Times New Roman" w:hAnsi="Times New Roman" w:cs="Times New Roman"/>
                <w:color w:val="000000"/>
                <w:sz w:val="12"/>
                <w:szCs w:val="12"/>
                <w:lang w:eastAsia="ru-RU"/>
              </w:rPr>
              <w:br/>
              <w:t>74:07:0000000:3347-74/118/2021-4</w:t>
            </w:r>
            <w:r w:rsidRPr="00F87837">
              <w:rPr>
                <w:rFonts w:ascii="Times New Roman" w:eastAsia="Times New Roman" w:hAnsi="Times New Roman" w:cs="Times New Roman"/>
                <w:color w:val="000000"/>
                <w:sz w:val="12"/>
                <w:szCs w:val="12"/>
                <w:lang w:eastAsia="ru-RU"/>
              </w:rPr>
              <w:br/>
              <w:t>24.11.2021 14:55:57</w:t>
            </w:r>
          </w:p>
        </w:tc>
        <w:tc>
          <w:tcPr>
            <w:tcW w:w="567" w:type="dxa"/>
            <w:noWrap/>
            <w:hideMark/>
          </w:tcPr>
          <w:p w14:paraId="0CC5C46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4782 м</w:t>
            </w:r>
          </w:p>
        </w:tc>
        <w:tc>
          <w:tcPr>
            <w:tcW w:w="851" w:type="dxa"/>
            <w:hideMark/>
          </w:tcPr>
          <w:p w14:paraId="1A0C20B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10801.156</w:t>
            </w:r>
          </w:p>
        </w:tc>
        <w:tc>
          <w:tcPr>
            <w:tcW w:w="567" w:type="dxa"/>
            <w:hideMark/>
          </w:tcPr>
          <w:p w14:paraId="5E4EAE6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7094</w:t>
            </w:r>
          </w:p>
        </w:tc>
        <w:tc>
          <w:tcPr>
            <w:tcW w:w="851" w:type="dxa"/>
            <w:hideMark/>
          </w:tcPr>
          <w:p w14:paraId="0B8693C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260702,40</w:t>
            </w:r>
          </w:p>
        </w:tc>
        <w:tc>
          <w:tcPr>
            <w:tcW w:w="567" w:type="dxa"/>
            <w:hideMark/>
          </w:tcPr>
          <w:p w14:paraId="44E02B5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66EB474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3381113.1</w:t>
            </w:r>
          </w:p>
        </w:tc>
        <w:tc>
          <w:tcPr>
            <w:tcW w:w="992" w:type="dxa"/>
            <w:hideMark/>
          </w:tcPr>
          <w:p w14:paraId="6B19474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43CF5CC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дог.аренды</w:t>
            </w:r>
            <w:proofErr w:type="spellEnd"/>
            <w:proofErr w:type="gramEnd"/>
            <w:r w:rsidRPr="00F87837">
              <w:rPr>
                <w:rFonts w:ascii="Times New Roman" w:eastAsia="Times New Roman" w:hAnsi="Times New Roman" w:cs="Times New Roman"/>
                <w:color w:val="000000"/>
                <w:sz w:val="12"/>
                <w:szCs w:val="12"/>
                <w:lang w:eastAsia="ru-RU"/>
              </w:rPr>
              <w:t xml:space="preserve"> №3/2024 от 01.12.2024г. </w:t>
            </w:r>
          </w:p>
        </w:tc>
        <w:tc>
          <w:tcPr>
            <w:tcW w:w="997" w:type="dxa"/>
            <w:hideMark/>
          </w:tcPr>
          <w:p w14:paraId="052657B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МУП Еткульский</w:t>
            </w:r>
          </w:p>
        </w:tc>
        <w:tc>
          <w:tcPr>
            <w:tcW w:w="704" w:type="dxa"/>
            <w:hideMark/>
          </w:tcPr>
          <w:p w14:paraId="2AFFEE2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3D01A950" w14:textId="77777777" w:rsidTr="001E7DBE">
        <w:trPr>
          <w:trHeight w:val="975"/>
        </w:trPr>
        <w:tc>
          <w:tcPr>
            <w:tcW w:w="388" w:type="dxa"/>
            <w:hideMark/>
          </w:tcPr>
          <w:p w14:paraId="614CBB8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w:t>
            </w:r>
          </w:p>
        </w:tc>
        <w:tc>
          <w:tcPr>
            <w:tcW w:w="463" w:type="dxa"/>
            <w:hideMark/>
          </w:tcPr>
          <w:p w14:paraId="57C444E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1F931CB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 - Водопроводные сети. Площадь: протяженность 2941,42 м., инженерно-коммуникационное. Инвентарный номер: 7435. Литер: В.</w:t>
            </w:r>
          </w:p>
        </w:tc>
        <w:tc>
          <w:tcPr>
            <w:tcW w:w="851" w:type="dxa"/>
            <w:hideMark/>
          </w:tcPr>
          <w:p w14:paraId="69C276E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Инженерно-коммуникационное</w:t>
            </w:r>
          </w:p>
        </w:tc>
        <w:tc>
          <w:tcPr>
            <w:tcW w:w="709" w:type="dxa"/>
            <w:hideMark/>
          </w:tcPr>
          <w:p w14:paraId="645903A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область, Еткульский район, село Еманжелинка, от скважины № 1062, расположенной в 119 м юго-западнее ориентира жилой дом по улице Мира, 8а, по улице Мира, по улице Космонавтов, по улице </w:t>
            </w:r>
            <w:r w:rsidRPr="00F87837">
              <w:rPr>
                <w:rFonts w:ascii="Times New Roman" w:eastAsia="Times New Roman" w:hAnsi="Times New Roman" w:cs="Times New Roman"/>
                <w:color w:val="000000"/>
                <w:sz w:val="12"/>
                <w:szCs w:val="12"/>
                <w:lang w:eastAsia="ru-RU"/>
              </w:rPr>
              <w:lastRenderedPageBreak/>
              <w:t>Молодежной, по улице Дружбы, по улице Уральской</w:t>
            </w:r>
          </w:p>
        </w:tc>
        <w:tc>
          <w:tcPr>
            <w:tcW w:w="1275" w:type="dxa"/>
            <w:hideMark/>
          </w:tcPr>
          <w:p w14:paraId="45EE78F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74:07:0000000:1216</w:t>
            </w:r>
          </w:p>
        </w:tc>
        <w:tc>
          <w:tcPr>
            <w:tcW w:w="425" w:type="dxa"/>
            <w:hideMark/>
          </w:tcPr>
          <w:p w14:paraId="68A4286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7CAF9F0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7873FF8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151E6B7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Закон Челябинской области, № 475-ЗО, выдан 02.11.2021 Собственность</w:t>
            </w:r>
            <w:r w:rsidRPr="00F87837">
              <w:rPr>
                <w:rFonts w:ascii="Times New Roman" w:eastAsia="Times New Roman" w:hAnsi="Times New Roman" w:cs="Times New Roman"/>
                <w:color w:val="000000"/>
                <w:sz w:val="12"/>
                <w:szCs w:val="12"/>
                <w:lang w:eastAsia="ru-RU"/>
              </w:rPr>
              <w:br/>
              <w:t>74:07:0000000:1216-74/118/2021-2</w:t>
            </w:r>
            <w:r w:rsidRPr="00F87837">
              <w:rPr>
                <w:rFonts w:ascii="Times New Roman" w:eastAsia="Times New Roman" w:hAnsi="Times New Roman" w:cs="Times New Roman"/>
                <w:color w:val="000000"/>
                <w:sz w:val="12"/>
                <w:szCs w:val="12"/>
                <w:lang w:eastAsia="ru-RU"/>
              </w:rPr>
              <w:br/>
              <w:t>24.11.2021 14:55:57</w:t>
            </w:r>
          </w:p>
        </w:tc>
        <w:tc>
          <w:tcPr>
            <w:tcW w:w="567" w:type="dxa"/>
            <w:noWrap/>
            <w:hideMark/>
          </w:tcPr>
          <w:p w14:paraId="4B0D2EC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2941 м</w:t>
            </w:r>
          </w:p>
        </w:tc>
        <w:tc>
          <w:tcPr>
            <w:tcW w:w="851" w:type="dxa"/>
            <w:hideMark/>
          </w:tcPr>
          <w:p w14:paraId="53C7BEB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10801.158</w:t>
            </w:r>
          </w:p>
        </w:tc>
        <w:tc>
          <w:tcPr>
            <w:tcW w:w="567" w:type="dxa"/>
            <w:hideMark/>
          </w:tcPr>
          <w:p w14:paraId="30EC3E1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7111</w:t>
            </w:r>
          </w:p>
        </w:tc>
        <w:tc>
          <w:tcPr>
            <w:tcW w:w="851" w:type="dxa"/>
            <w:hideMark/>
          </w:tcPr>
          <w:p w14:paraId="7216900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164164,60</w:t>
            </w:r>
          </w:p>
        </w:tc>
        <w:tc>
          <w:tcPr>
            <w:tcW w:w="567" w:type="dxa"/>
            <w:hideMark/>
          </w:tcPr>
          <w:p w14:paraId="66A06C0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73328,97</w:t>
            </w:r>
          </w:p>
        </w:tc>
        <w:tc>
          <w:tcPr>
            <w:tcW w:w="850" w:type="dxa"/>
            <w:noWrap/>
            <w:hideMark/>
          </w:tcPr>
          <w:p w14:paraId="335D42C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2079434.05</w:t>
            </w:r>
          </w:p>
        </w:tc>
        <w:tc>
          <w:tcPr>
            <w:tcW w:w="992" w:type="dxa"/>
            <w:hideMark/>
          </w:tcPr>
          <w:p w14:paraId="1BD6A36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1447969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дог.аренды</w:t>
            </w:r>
            <w:proofErr w:type="spellEnd"/>
            <w:proofErr w:type="gramEnd"/>
            <w:r w:rsidRPr="00F87837">
              <w:rPr>
                <w:rFonts w:ascii="Times New Roman" w:eastAsia="Times New Roman" w:hAnsi="Times New Roman" w:cs="Times New Roman"/>
                <w:color w:val="000000"/>
                <w:sz w:val="12"/>
                <w:szCs w:val="12"/>
                <w:lang w:eastAsia="ru-RU"/>
              </w:rPr>
              <w:t xml:space="preserve"> №3/2024 от 01.12.2024г. </w:t>
            </w:r>
          </w:p>
        </w:tc>
        <w:tc>
          <w:tcPr>
            <w:tcW w:w="997" w:type="dxa"/>
            <w:hideMark/>
          </w:tcPr>
          <w:p w14:paraId="1968CF1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МУП Еткульский</w:t>
            </w:r>
          </w:p>
        </w:tc>
        <w:tc>
          <w:tcPr>
            <w:tcW w:w="704" w:type="dxa"/>
            <w:hideMark/>
          </w:tcPr>
          <w:p w14:paraId="64DE3E1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72F1C589" w14:textId="77777777" w:rsidTr="0046659B">
        <w:trPr>
          <w:trHeight w:val="2145"/>
        </w:trPr>
        <w:tc>
          <w:tcPr>
            <w:tcW w:w="388" w:type="dxa"/>
            <w:hideMark/>
          </w:tcPr>
          <w:p w14:paraId="03C9468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w:t>
            </w:r>
          </w:p>
        </w:tc>
        <w:tc>
          <w:tcPr>
            <w:tcW w:w="463" w:type="dxa"/>
            <w:hideMark/>
          </w:tcPr>
          <w:p w14:paraId="5BA40C3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3F75DCB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водопроводные сети</w:t>
            </w:r>
          </w:p>
        </w:tc>
        <w:tc>
          <w:tcPr>
            <w:tcW w:w="851" w:type="dxa"/>
            <w:hideMark/>
          </w:tcPr>
          <w:p w14:paraId="27A15BE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Инженерно-коммуникационное</w:t>
            </w:r>
          </w:p>
        </w:tc>
        <w:tc>
          <w:tcPr>
            <w:tcW w:w="709" w:type="dxa"/>
            <w:hideMark/>
          </w:tcPr>
          <w:p w14:paraId="744F9DA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Челябинская область, Еткульский район, село Еманжелинка, от скважины ГРП б/н, рас положенной в 136 м юго-западнее ориентира молокозавод, по улице Совхозной, по улице Геологов, по переулку Новому, по улице Солнечной, по улице Южной, по улице Алое Поле, по улице Труда от дома 15 до дома 22а</w:t>
            </w:r>
          </w:p>
        </w:tc>
        <w:tc>
          <w:tcPr>
            <w:tcW w:w="1275" w:type="dxa"/>
            <w:hideMark/>
          </w:tcPr>
          <w:p w14:paraId="2D612A9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74:07:0000000:1203</w:t>
            </w:r>
          </w:p>
        </w:tc>
        <w:tc>
          <w:tcPr>
            <w:tcW w:w="425" w:type="dxa"/>
            <w:hideMark/>
          </w:tcPr>
          <w:p w14:paraId="03AB27B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58204B6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69FACFF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560A27F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Закон Челябинской области, № 475-ЗО, выдан 02.11.2021 Собственность</w:t>
            </w:r>
            <w:r w:rsidRPr="00F87837">
              <w:rPr>
                <w:rFonts w:ascii="Times New Roman" w:eastAsia="Times New Roman" w:hAnsi="Times New Roman" w:cs="Times New Roman"/>
                <w:color w:val="000000"/>
                <w:sz w:val="12"/>
                <w:szCs w:val="12"/>
                <w:lang w:eastAsia="ru-RU"/>
              </w:rPr>
              <w:br/>
              <w:t>74:07:0000000:1203-74/118/2021-2</w:t>
            </w:r>
            <w:r w:rsidRPr="00F87837">
              <w:rPr>
                <w:rFonts w:ascii="Times New Roman" w:eastAsia="Times New Roman" w:hAnsi="Times New Roman" w:cs="Times New Roman"/>
                <w:color w:val="000000"/>
                <w:sz w:val="12"/>
                <w:szCs w:val="12"/>
                <w:lang w:eastAsia="ru-RU"/>
              </w:rPr>
              <w:br/>
              <w:t>24.11.2021 14:55:57</w:t>
            </w:r>
          </w:p>
        </w:tc>
        <w:tc>
          <w:tcPr>
            <w:tcW w:w="567" w:type="dxa"/>
            <w:hideMark/>
          </w:tcPr>
          <w:p w14:paraId="5EAC807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4031 м</w:t>
            </w:r>
          </w:p>
        </w:tc>
        <w:tc>
          <w:tcPr>
            <w:tcW w:w="851" w:type="dxa"/>
            <w:hideMark/>
          </w:tcPr>
          <w:p w14:paraId="1AC8CBC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10801.159</w:t>
            </w:r>
          </w:p>
        </w:tc>
        <w:tc>
          <w:tcPr>
            <w:tcW w:w="567" w:type="dxa"/>
            <w:hideMark/>
          </w:tcPr>
          <w:p w14:paraId="243EE29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7093</w:t>
            </w:r>
          </w:p>
        </w:tc>
        <w:tc>
          <w:tcPr>
            <w:tcW w:w="851" w:type="dxa"/>
            <w:hideMark/>
          </w:tcPr>
          <w:p w14:paraId="1B86BAE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45328,50</w:t>
            </w:r>
          </w:p>
        </w:tc>
        <w:tc>
          <w:tcPr>
            <w:tcW w:w="567" w:type="dxa"/>
            <w:hideMark/>
          </w:tcPr>
          <w:p w14:paraId="1ABC1A4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3D49467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2850118.55</w:t>
            </w:r>
          </w:p>
        </w:tc>
        <w:tc>
          <w:tcPr>
            <w:tcW w:w="992" w:type="dxa"/>
            <w:hideMark/>
          </w:tcPr>
          <w:p w14:paraId="3F2175A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01AAB45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дог.аренды</w:t>
            </w:r>
            <w:proofErr w:type="spellEnd"/>
            <w:proofErr w:type="gramEnd"/>
            <w:r w:rsidRPr="00F87837">
              <w:rPr>
                <w:rFonts w:ascii="Times New Roman" w:eastAsia="Times New Roman" w:hAnsi="Times New Roman" w:cs="Times New Roman"/>
                <w:color w:val="000000"/>
                <w:sz w:val="12"/>
                <w:szCs w:val="12"/>
                <w:lang w:eastAsia="ru-RU"/>
              </w:rPr>
              <w:t xml:space="preserve"> №3/2024 от 01.12.2024г. </w:t>
            </w:r>
          </w:p>
        </w:tc>
        <w:tc>
          <w:tcPr>
            <w:tcW w:w="997" w:type="dxa"/>
            <w:hideMark/>
          </w:tcPr>
          <w:p w14:paraId="0CD594C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МУП Еткульский</w:t>
            </w:r>
          </w:p>
        </w:tc>
        <w:tc>
          <w:tcPr>
            <w:tcW w:w="704" w:type="dxa"/>
            <w:hideMark/>
          </w:tcPr>
          <w:p w14:paraId="78B92C9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50EA2352" w14:textId="77777777" w:rsidTr="0046659B">
        <w:trPr>
          <w:trHeight w:val="1155"/>
        </w:trPr>
        <w:tc>
          <w:tcPr>
            <w:tcW w:w="388" w:type="dxa"/>
            <w:hideMark/>
          </w:tcPr>
          <w:p w14:paraId="40341E8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11</w:t>
            </w:r>
          </w:p>
        </w:tc>
        <w:tc>
          <w:tcPr>
            <w:tcW w:w="463" w:type="dxa"/>
            <w:hideMark/>
          </w:tcPr>
          <w:p w14:paraId="2A8390A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noWrap/>
            <w:hideMark/>
          </w:tcPr>
          <w:p w14:paraId="1450792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сети водопроводные в п. Березняки</w:t>
            </w:r>
          </w:p>
        </w:tc>
        <w:tc>
          <w:tcPr>
            <w:tcW w:w="851" w:type="dxa"/>
            <w:hideMark/>
          </w:tcPr>
          <w:p w14:paraId="6E44D95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сооружения водозаборные</w:t>
            </w:r>
          </w:p>
        </w:tc>
        <w:tc>
          <w:tcPr>
            <w:tcW w:w="709" w:type="dxa"/>
            <w:hideMark/>
          </w:tcPr>
          <w:p w14:paraId="6253727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Челябинская область, Еткульский район, поселок Березняки, улица Лесная, улица Садовая, улица Озерная, переулок Береговой, переулок Набережный</w:t>
            </w:r>
          </w:p>
        </w:tc>
        <w:tc>
          <w:tcPr>
            <w:tcW w:w="1275" w:type="dxa"/>
            <w:hideMark/>
          </w:tcPr>
          <w:p w14:paraId="365C1E1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74:07:0000000:3464</w:t>
            </w:r>
          </w:p>
        </w:tc>
        <w:tc>
          <w:tcPr>
            <w:tcW w:w="425" w:type="dxa"/>
            <w:hideMark/>
          </w:tcPr>
          <w:p w14:paraId="06FC56A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1994A11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75F44B6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37FD0DF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Закон Челябинской области, № 475-ЗО, выдан 02.11.2021 Собственность</w:t>
            </w:r>
            <w:r w:rsidRPr="00F87837">
              <w:rPr>
                <w:rFonts w:ascii="Times New Roman" w:eastAsia="Times New Roman" w:hAnsi="Times New Roman" w:cs="Times New Roman"/>
                <w:color w:val="000000"/>
                <w:sz w:val="12"/>
                <w:szCs w:val="12"/>
                <w:lang w:eastAsia="ru-RU"/>
              </w:rPr>
              <w:br/>
              <w:t>74:07:0000000:3464-74/118/2021-5</w:t>
            </w:r>
            <w:r w:rsidRPr="00F87837">
              <w:rPr>
                <w:rFonts w:ascii="Times New Roman" w:eastAsia="Times New Roman" w:hAnsi="Times New Roman" w:cs="Times New Roman"/>
                <w:color w:val="000000"/>
                <w:sz w:val="12"/>
                <w:szCs w:val="12"/>
                <w:lang w:eastAsia="ru-RU"/>
              </w:rPr>
              <w:br/>
              <w:t>24.11.2021 14:55:57</w:t>
            </w:r>
          </w:p>
        </w:tc>
        <w:tc>
          <w:tcPr>
            <w:tcW w:w="567" w:type="dxa"/>
            <w:hideMark/>
          </w:tcPr>
          <w:p w14:paraId="020DF0C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2169 м</w:t>
            </w:r>
          </w:p>
        </w:tc>
        <w:tc>
          <w:tcPr>
            <w:tcW w:w="851" w:type="dxa"/>
            <w:hideMark/>
          </w:tcPr>
          <w:p w14:paraId="6BDB150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10801.161</w:t>
            </w:r>
          </w:p>
        </w:tc>
        <w:tc>
          <w:tcPr>
            <w:tcW w:w="567" w:type="dxa"/>
            <w:hideMark/>
          </w:tcPr>
          <w:p w14:paraId="4EC193D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7098</w:t>
            </w:r>
          </w:p>
        </w:tc>
        <w:tc>
          <w:tcPr>
            <w:tcW w:w="851" w:type="dxa"/>
            <w:hideMark/>
          </w:tcPr>
          <w:p w14:paraId="7352879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8226,75</w:t>
            </w:r>
          </w:p>
        </w:tc>
        <w:tc>
          <w:tcPr>
            <w:tcW w:w="567" w:type="dxa"/>
            <w:hideMark/>
          </w:tcPr>
          <w:p w14:paraId="40285A7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67233A1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1533591.45</w:t>
            </w:r>
          </w:p>
        </w:tc>
        <w:tc>
          <w:tcPr>
            <w:tcW w:w="992" w:type="dxa"/>
            <w:hideMark/>
          </w:tcPr>
          <w:p w14:paraId="4D79047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36ACF6D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дог.аренды</w:t>
            </w:r>
            <w:proofErr w:type="spellEnd"/>
            <w:proofErr w:type="gramEnd"/>
            <w:r w:rsidRPr="00F87837">
              <w:rPr>
                <w:rFonts w:ascii="Times New Roman" w:eastAsia="Times New Roman" w:hAnsi="Times New Roman" w:cs="Times New Roman"/>
                <w:color w:val="000000"/>
                <w:sz w:val="12"/>
                <w:szCs w:val="12"/>
                <w:lang w:eastAsia="ru-RU"/>
              </w:rPr>
              <w:t xml:space="preserve"> №3/2024 от 01.12.2024г. </w:t>
            </w:r>
          </w:p>
        </w:tc>
        <w:tc>
          <w:tcPr>
            <w:tcW w:w="997" w:type="dxa"/>
            <w:hideMark/>
          </w:tcPr>
          <w:p w14:paraId="2487478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МУП Еткульский</w:t>
            </w:r>
          </w:p>
        </w:tc>
        <w:tc>
          <w:tcPr>
            <w:tcW w:w="704" w:type="dxa"/>
            <w:hideMark/>
          </w:tcPr>
          <w:p w14:paraId="74CF548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470AB04F" w14:textId="77777777" w:rsidTr="0046659B">
        <w:trPr>
          <w:trHeight w:val="1155"/>
        </w:trPr>
        <w:tc>
          <w:tcPr>
            <w:tcW w:w="388" w:type="dxa"/>
            <w:hideMark/>
          </w:tcPr>
          <w:p w14:paraId="4159D2D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12</w:t>
            </w:r>
          </w:p>
        </w:tc>
        <w:tc>
          <w:tcPr>
            <w:tcW w:w="463" w:type="dxa"/>
            <w:hideMark/>
          </w:tcPr>
          <w:p w14:paraId="2DFA319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724E0DA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 водопроводные сети</w:t>
            </w:r>
          </w:p>
        </w:tc>
        <w:tc>
          <w:tcPr>
            <w:tcW w:w="851" w:type="dxa"/>
            <w:hideMark/>
          </w:tcPr>
          <w:p w14:paraId="376EB3A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инженерно-коммуникационное</w:t>
            </w:r>
          </w:p>
        </w:tc>
        <w:tc>
          <w:tcPr>
            <w:tcW w:w="709" w:type="dxa"/>
            <w:hideMark/>
          </w:tcPr>
          <w:p w14:paraId="2CEF14C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Еткульский район, село Еманжелинка, от скважины, расположенной в </w:t>
            </w:r>
            <w:r w:rsidRPr="00F87837">
              <w:rPr>
                <w:rFonts w:ascii="Times New Roman" w:eastAsia="Times New Roman" w:hAnsi="Times New Roman" w:cs="Times New Roman"/>
                <w:color w:val="000000"/>
                <w:sz w:val="12"/>
                <w:szCs w:val="12"/>
                <w:lang w:eastAsia="ru-RU"/>
              </w:rPr>
              <w:lastRenderedPageBreak/>
              <w:t>40 м севернее ориентира жилой дом, по улице Северной, по улице Чекмарева от дома 1 до дома 36</w:t>
            </w:r>
          </w:p>
        </w:tc>
        <w:tc>
          <w:tcPr>
            <w:tcW w:w="1275" w:type="dxa"/>
            <w:hideMark/>
          </w:tcPr>
          <w:p w14:paraId="6AFC69C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74:07:0000000:1709</w:t>
            </w:r>
          </w:p>
        </w:tc>
        <w:tc>
          <w:tcPr>
            <w:tcW w:w="425" w:type="dxa"/>
            <w:hideMark/>
          </w:tcPr>
          <w:p w14:paraId="707321E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0BE88BB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Муниципальное образование - Еткульский муниципальный район </w:t>
            </w:r>
            <w:r w:rsidRPr="00F87837">
              <w:rPr>
                <w:rFonts w:ascii="Times New Roman" w:eastAsia="Times New Roman" w:hAnsi="Times New Roman" w:cs="Times New Roman"/>
                <w:color w:val="000000"/>
                <w:sz w:val="12"/>
                <w:szCs w:val="12"/>
                <w:lang w:eastAsia="ru-RU"/>
              </w:rPr>
              <w:lastRenderedPageBreak/>
              <w:t>Челябинской области</w:t>
            </w:r>
          </w:p>
        </w:tc>
        <w:tc>
          <w:tcPr>
            <w:tcW w:w="425" w:type="dxa"/>
            <w:hideMark/>
          </w:tcPr>
          <w:p w14:paraId="7343A0A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 </w:t>
            </w:r>
          </w:p>
        </w:tc>
        <w:tc>
          <w:tcPr>
            <w:tcW w:w="1843" w:type="dxa"/>
            <w:hideMark/>
          </w:tcPr>
          <w:p w14:paraId="0476E59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Закон Челябинской области, № 475-ЗО, выдан 02.11.20 Собственность</w:t>
            </w:r>
            <w:r w:rsidRPr="00F87837">
              <w:rPr>
                <w:rFonts w:ascii="Times New Roman" w:eastAsia="Times New Roman" w:hAnsi="Times New Roman" w:cs="Times New Roman"/>
                <w:color w:val="000000"/>
                <w:sz w:val="12"/>
                <w:szCs w:val="12"/>
                <w:lang w:eastAsia="ru-RU"/>
              </w:rPr>
              <w:br/>
              <w:t>74:07:0000000:1709-74/118/2021-2</w:t>
            </w:r>
            <w:r w:rsidRPr="00F87837">
              <w:rPr>
                <w:rFonts w:ascii="Times New Roman" w:eastAsia="Times New Roman" w:hAnsi="Times New Roman" w:cs="Times New Roman"/>
                <w:color w:val="000000"/>
                <w:sz w:val="12"/>
                <w:szCs w:val="12"/>
                <w:lang w:eastAsia="ru-RU"/>
              </w:rPr>
              <w:br/>
              <w:t>24.11.2021 14:55:57</w:t>
            </w:r>
          </w:p>
        </w:tc>
        <w:tc>
          <w:tcPr>
            <w:tcW w:w="567" w:type="dxa"/>
            <w:hideMark/>
          </w:tcPr>
          <w:p w14:paraId="60535B5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1170 м</w:t>
            </w:r>
          </w:p>
        </w:tc>
        <w:tc>
          <w:tcPr>
            <w:tcW w:w="851" w:type="dxa"/>
            <w:hideMark/>
          </w:tcPr>
          <w:p w14:paraId="78E36E3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10801.162</w:t>
            </w:r>
          </w:p>
        </w:tc>
        <w:tc>
          <w:tcPr>
            <w:tcW w:w="567" w:type="dxa"/>
            <w:hideMark/>
          </w:tcPr>
          <w:p w14:paraId="4807555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7091</w:t>
            </w:r>
          </w:p>
        </w:tc>
        <w:tc>
          <w:tcPr>
            <w:tcW w:w="851" w:type="dxa"/>
            <w:hideMark/>
          </w:tcPr>
          <w:p w14:paraId="5C62016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260715,00</w:t>
            </w:r>
          </w:p>
        </w:tc>
        <w:tc>
          <w:tcPr>
            <w:tcW w:w="567" w:type="dxa"/>
            <w:hideMark/>
          </w:tcPr>
          <w:p w14:paraId="36DDF1D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141417,50</w:t>
            </w:r>
          </w:p>
        </w:tc>
        <w:tc>
          <w:tcPr>
            <w:tcW w:w="850" w:type="dxa"/>
            <w:noWrap/>
            <w:hideMark/>
          </w:tcPr>
          <w:p w14:paraId="7B92A76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1103298.3</w:t>
            </w:r>
          </w:p>
        </w:tc>
        <w:tc>
          <w:tcPr>
            <w:tcW w:w="992" w:type="dxa"/>
            <w:hideMark/>
          </w:tcPr>
          <w:p w14:paraId="442C26E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6CDC5C4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дог.аренды</w:t>
            </w:r>
            <w:proofErr w:type="spellEnd"/>
            <w:proofErr w:type="gramEnd"/>
            <w:r w:rsidRPr="00F87837">
              <w:rPr>
                <w:rFonts w:ascii="Times New Roman" w:eastAsia="Times New Roman" w:hAnsi="Times New Roman" w:cs="Times New Roman"/>
                <w:color w:val="000000"/>
                <w:sz w:val="12"/>
                <w:szCs w:val="12"/>
                <w:lang w:eastAsia="ru-RU"/>
              </w:rPr>
              <w:t xml:space="preserve"> №3/2024 от 01.12.2024г. </w:t>
            </w:r>
          </w:p>
        </w:tc>
        <w:tc>
          <w:tcPr>
            <w:tcW w:w="997" w:type="dxa"/>
            <w:hideMark/>
          </w:tcPr>
          <w:p w14:paraId="5CCD082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МУП Еткульский</w:t>
            </w:r>
          </w:p>
        </w:tc>
        <w:tc>
          <w:tcPr>
            <w:tcW w:w="704" w:type="dxa"/>
            <w:hideMark/>
          </w:tcPr>
          <w:p w14:paraId="40BDA90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78D8B9D5" w14:textId="77777777" w:rsidTr="0046659B">
        <w:trPr>
          <w:trHeight w:val="1485"/>
        </w:trPr>
        <w:tc>
          <w:tcPr>
            <w:tcW w:w="388" w:type="dxa"/>
            <w:hideMark/>
          </w:tcPr>
          <w:p w14:paraId="001AB21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13</w:t>
            </w:r>
          </w:p>
        </w:tc>
        <w:tc>
          <w:tcPr>
            <w:tcW w:w="463" w:type="dxa"/>
            <w:hideMark/>
          </w:tcPr>
          <w:p w14:paraId="1B2E418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589545A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сети водопроводные в поселке Депутатском</w:t>
            </w:r>
          </w:p>
        </w:tc>
        <w:tc>
          <w:tcPr>
            <w:tcW w:w="851" w:type="dxa"/>
            <w:noWrap/>
            <w:hideMark/>
          </w:tcPr>
          <w:p w14:paraId="719D8C2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сооружения водозаборные</w:t>
            </w:r>
          </w:p>
        </w:tc>
        <w:tc>
          <w:tcPr>
            <w:tcW w:w="709" w:type="dxa"/>
            <w:hideMark/>
          </w:tcPr>
          <w:p w14:paraId="4415A8E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Челябинская область, Еткульский район, поселок Депутатский, улица Садовая, улица Набережная, улица Центральная, улица Береговая, улица Совхозная, улица Южная, улица Почтовая</w:t>
            </w:r>
          </w:p>
        </w:tc>
        <w:tc>
          <w:tcPr>
            <w:tcW w:w="1275" w:type="dxa"/>
            <w:hideMark/>
          </w:tcPr>
          <w:p w14:paraId="0DFC7FF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74:07:0000000:3463</w:t>
            </w:r>
          </w:p>
        </w:tc>
        <w:tc>
          <w:tcPr>
            <w:tcW w:w="425" w:type="dxa"/>
            <w:hideMark/>
          </w:tcPr>
          <w:p w14:paraId="2AC580A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75E5EF7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1120B62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2EF8847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Закон Челябинской области, № 475-ЗО, выдан 02.11.2021 Собственность</w:t>
            </w:r>
            <w:r w:rsidRPr="00F87837">
              <w:rPr>
                <w:rFonts w:ascii="Times New Roman" w:eastAsia="Times New Roman" w:hAnsi="Times New Roman" w:cs="Times New Roman"/>
                <w:color w:val="000000"/>
                <w:sz w:val="12"/>
                <w:szCs w:val="12"/>
                <w:lang w:eastAsia="ru-RU"/>
              </w:rPr>
              <w:br/>
              <w:t>74:07:0000000:3463-74/118/2021-5</w:t>
            </w:r>
            <w:r w:rsidRPr="00F87837">
              <w:rPr>
                <w:rFonts w:ascii="Times New Roman" w:eastAsia="Times New Roman" w:hAnsi="Times New Roman" w:cs="Times New Roman"/>
                <w:color w:val="000000"/>
                <w:sz w:val="12"/>
                <w:szCs w:val="12"/>
                <w:lang w:eastAsia="ru-RU"/>
              </w:rPr>
              <w:br/>
              <w:t>24.11.2021 14:55:57</w:t>
            </w:r>
          </w:p>
        </w:tc>
        <w:tc>
          <w:tcPr>
            <w:tcW w:w="567" w:type="dxa"/>
            <w:noWrap/>
            <w:hideMark/>
          </w:tcPr>
          <w:p w14:paraId="0EFF30C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2714 м</w:t>
            </w:r>
          </w:p>
        </w:tc>
        <w:tc>
          <w:tcPr>
            <w:tcW w:w="851" w:type="dxa"/>
            <w:hideMark/>
          </w:tcPr>
          <w:p w14:paraId="6EFE66A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10801.163</w:t>
            </w:r>
          </w:p>
        </w:tc>
        <w:tc>
          <w:tcPr>
            <w:tcW w:w="567" w:type="dxa"/>
            <w:hideMark/>
          </w:tcPr>
          <w:p w14:paraId="30B50F4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7110</w:t>
            </w:r>
          </w:p>
        </w:tc>
        <w:tc>
          <w:tcPr>
            <w:tcW w:w="851" w:type="dxa"/>
            <w:hideMark/>
          </w:tcPr>
          <w:p w14:paraId="2D16EA6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417270,00</w:t>
            </w:r>
          </w:p>
        </w:tc>
        <w:tc>
          <w:tcPr>
            <w:tcW w:w="567" w:type="dxa"/>
            <w:hideMark/>
          </w:tcPr>
          <w:p w14:paraId="632A8D2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72765CB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1918933.7</w:t>
            </w:r>
          </w:p>
        </w:tc>
        <w:tc>
          <w:tcPr>
            <w:tcW w:w="992" w:type="dxa"/>
            <w:hideMark/>
          </w:tcPr>
          <w:p w14:paraId="41D0F91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08F0717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дог.аренды</w:t>
            </w:r>
            <w:proofErr w:type="spellEnd"/>
            <w:proofErr w:type="gramEnd"/>
            <w:r w:rsidRPr="00F87837">
              <w:rPr>
                <w:rFonts w:ascii="Times New Roman" w:eastAsia="Times New Roman" w:hAnsi="Times New Roman" w:cs="Times New Roman"/>
                <w:color w:val="000000"/>
                <w:sz w:val="12"/>
                <w:szCs w:val="12"/>
                <w:lang w:eastAsia="ru-RU"/>
              </w:rPr>
              <w:t xml:space="preserve"> №3/2024 от 01.12.2024г. </w:t>
            </w:r>
          </w:p>
        </w:tc>
        <w:tc>
          <w:tcPr>
            <w:tcW w:w="997" w:type="dxa"/>
            <w:hideMark/>
          </w:tcPr>
          <w:p w14:paraId="0B3DF67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МУП Еткульский</w:t>
            </w:r>
          </w:p>
        </w:tc>
        <w:tc>
          <w:tcPr>
            <w:tcW w:w="704" w:type="dxa"/>
            <w:hideMark/>
          </w:tcPr>
          <w:p w14:paraId="63240B7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21789002" w14:textId="77777777" w:rsidTr="0046659B">
        <w:trPr>
          <w:trHeight w:val="1515"/>
        </w:trPr>
        <w:tc>
          <w:tcPr>
            <w:tcW w:w="388" w:type="dxa"/>
            <w:hideMark/>
          </w:tcPr>
          <w:p w14:paraId="2D5E05E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14</w:t>
            </w:r>
          </w:p>
        </w:tc>
        <w:tc>
          <w:tcPr>
            <w:tcW w:w="463" w:type="dxa"/>
            <w:hideMark/>
          </w:tcPr>
          <w:p w14:paraId="0B1573E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Здание</w:t>
            </w:r>
          </w:p>
        </w:tc>
        <w:tc>
          <w:tcPr>
            <w:tcW w:w="850" w:type="dxa"/>
            <w:hideMark/>
          </w:tcPr>
          <w:p w14:paraId="510CC1A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гараж для стоянки легковой техники</w:t>
            </w:r>
          </w:p>
        </w:tc>
        <w:tc>
          <w:tcPr>
            <w:tcW w:w="851" w:type="dxa"/>
            <w:hideMark/>
          </w:tcPr>
          <w:p w14:paraId="716E283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w:t>
            </w:r>
          </w:p>
        </w:tc>
        <w:tc>
          <w:tcPr>
            <w:tcW w:w="709" w:type="dxa"/>
            <w:hideMark/>
          </w:tcPr>
          <w:p w14:paraId="2A09AC2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Российская Федерация, Челябинская область, Еткульский муниципальный район, Еманжелинское сельское </w:t>
            </w:r>
            <w:proofErr w:type="gramStart"/>
            <w:r w:rsidRPr="00F87837">
              <w:rPr>
                <w:rFonts w:ascii="Times New Roman" w:eastAsia="Times New Roman" w:hAnsi="Times New Roman" w:cs="Times New Roman"/>
                <w:color w:val="000000"/>
                <w:sz w:val="12"/>
                <w:szCs w:val="12"/>
                <w:lang w:eastAsia="ru-RU"/>
              </w:rPr>
              <w:t xml:space="preserve">поселение,   </w:t>
            </w:r>
            <w:proofErr w:type="gramEnd"/>
            <w:r w:rsidRPr="00F87837">
              <w:rPr>
                <w:rFonts w:ascii="Times New Roman" w:eastAsia="Times New Roman" w:hAnsi="Times New Roman" w:cs="Times New Roman"/>
                <w:color w:val="000000"/>
                <w:sz w:val="12"/>
                <w:szCs w:val="12"/>
                <w:lang w:eastAsia="ru-RU"/>
              </w:rPr>
              <w:t xml:space="preserve">              с. Еманжелинка, ул. Дорожная, д. 2В</w:t>
            </w:r>
          </w:p>
        </w:tc>
        <w:tc>
          <w:tcPr>
            <w:tcW w:w="1275" w:type="dxa"/>
            <w:hideMark/>
          </w:tcPr>
          <w:p w14:paraId="501F579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74:07:1000043:105</w:t>
            </w:r>
          </w:p>
        </w:tc>
        <w:tc>
          <w:tcPr>
            <w:tcW w:w="425" w:type="dxa"/>
            <w:hideMark/>
          </w:tcPr>
          <w:p w14:paraId="5D7152B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5F7F1C2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2A68170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764841F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Решение Еткульского районного суда Челябинской области, выдан 11.11.2016 Собственность</w:t>
            </w:r>
            <w:r w:rsidRPr="00F87837">
              <w:rPr>
                <w:rFonts w:ascii="Times New Roman" w:eastAsia="Times New Roman" w:hAnsi="Times New Roman" w:cs="Times New Roman"/>
                <w:color w:val="000000"/>
                <w:sz w:val="12"/>
                <w:szCs w:val="12"/>
                <w:lang w:eastAsia="ru-RU"/>
              </w:rPr>
              <w:br/>
              <w:t>74-74/007-74/999/001/2016-20084/2</w:t>
            </w:r>
            <w:r w:rsidRPr="00F87837">
              <w:rPr>
                <w:rFonts w:ascii="Times New Roman" w:eastAsia="Times New Roman" w:hAnsi="Times New Roman" w:cs="Times New Roman"/>
                <w:color w:val="000000"/>
                <w:sz w:val="12"/>
                <w:szCs w:val="12"/>
                <w:lang w:eastAsia="ru-RU"/>
              </w:rPr>
              <w:br/>
              <w:t>27.12.2016 09:55:13</w:t>
            </w:r>
          </w:p>
        </w:tc>
        <w:tc>
          <w:tcPr>
            <w:tcW w:w="567" w:type="dxa"/>
            <w:noWrap/>
            <w:hideMark/>
          </w:tcPr>
          <w:p w14:paraId="4D181D3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384.4 м2</w:t>
            </w:r>
          </w:p>
        </w:tc>
        <w:tc>
          <w:tcPr>
            <w:tcW w:w="851" w:type="dxa"/>
            <w:hideMark/>
          </w:tcPr>
          <w:p w14:paraId="31268C1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10801.124</w:t>
            </w:r>
          </w:p>
        </w:tc>
        <w:tc>
          <w:tcPr>
            <w:tcW w:w="567" w:type="dxa"/>
            <w:hideMark/>
          </w:tcPr>
          <w:p w14:paraId="2ED953E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5030</w:t>
            </w:r>
          </w:p>
        </w:tc>
        <w:tc>
          <w:tcPr>
            <w:tcW w:w="851" w:type="dxa"/>
            <w:hideMark/>
          </w:tcPr>
          <w:p w14:paraId="6273AC7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322834,50</w:t>
            </w:r>
          </w:p>
        </w:tc>
        <w:tc>
          <w:tcPr>
            <w:tcW w:w="567" w:type="dxa"/>
            <w:hideMark/>
          </w:tcPr>
          <w:p w14:paraId="0AAB2C6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291592,62</w:t>
            </w:r>
          </w:p>
        </w:tc>
        <w:tc>
          <w:tcPr>
            <w:tcW w:w="850" w:type="dxa"/>
            <w:noWrap/>
            <w:hideMark/>
          </w:tcPr>
          <w:p w14:paraId="63D2BAC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1426166.28</w:t>
            </w:r>
          </w:p>
        </w:tc>
        <w:tc>
          <w:tcPr>
            <w:tcW w:w="992" w:type="dxa"/>
            <w:hideMark/>
          </w:tcPr>
          <w:p w14:paraId="2654B5A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shd w:val="clear" w:color="000000" w:fill="FFFFFF"/>
            <w:hideMark/>
          </w:tcPr>
          <w:p w14:paraId="1AC941C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договор аренды                    2-2025 от 25.08.2025г.(24.08.2030)</w:t>
            </w:r>
          </w:p>
        </w:tc>
        <w:tc>
          <w:tcPr>
            <w:tcW w:w="997" w:type="dxa"/>
            <w:hideMark/>
          </w:tcPr>
          <w:p w14:paraId="35EC2F2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ИП Ярош ДВ</w:t>
            </w:r>
          </w:p>
        </w:tc>
        <w:tc>
          <w:tcPr>
            <w:tcW w:w="704" w:type="dxa"/>
            <w:hideMark/>
          </w:tcPr>
          <w:p w14:paraId="40DAB5A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32808A12" w14:textId="77777777" w:rsidTr="0046659B">
        <w:trPr>
          <w:trHeight w:val="2805"/>
        </w:trPr>
        <w:tc>
          <w:tcPr>
            <w:tcW w:w="388" w:type="dxa"/>
            <w:hideMark/>
          </w:tcPr>
          <w:p w14:paraId="29394E4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15</w:t>
            </w:r>
          </w:p>
        </w:tc>
        <w:tc>
          <w:tcPr>
            <w:tcW w:w="463" w:type="dxa"/>
            <w:hideMark/>
          </w:tcPr>
          <w:p w14:paraId="167BEFE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2BB0288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теплотрасса</w:t>
            </w:r>
          </w:p>
        </w:tc>
        <w:tc>
          <w:tcPr>
            <w:tcW w:w="851" w:type="dxa"/>
            <w:hideMark/>
          </w:tcPr>
          <w:p w14:paraId="2010475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инженерно-коммуникационное</w:t>
            </w:r>
          </w:p>
        </w:tc>
        <w:tc>
          <w:tcPr>
            <w:tcW w:w="709" w:type="dxa"/>
            <w:hideMark/>
          </w:tcPr>
          <w:p w14:paraId="2B8DD58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Челябинская область, Еткульский район, село Еманжелинка, от здания ЦСП до базы ЖКХ по улице Октябрьской, 24, до здания поликлиники по улице Заречной, 12, до коррекционной школы по улице Заречной, 21а, до жилого дома 22 по улице Октябрьской, до домов № 3, 6, 8, 13 по улице Лесной, до здания детской школы искусств по улице Алое Поле, 1а, до здания администрации по улице Лесной, 2а</w:t>
            </w:r>
          </w:p>
        </w:tc>
        <w:tc>
          <w:tcPr>
            <w:tcW w:w="1275" w:type="dxa"/>
            <w:hideMark/>
          </w:tcPr>
          <w:p w14:paraId="7B46999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74:07:0000000:1209</w:t>
            </w:r>
          </w:p>
        </w:tc>
        <w:tc>
          <w:tcPr>
            <w:tcW w:w="425" w:type="dxa"/>
            <w:hideMark/>
          </w:tcPr>
          <w:p w14:paraId="5E7E994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39CC3DB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6B699E4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4DE9039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Закон Челябинской области, № 475-ЗО, выдан 02.11.2021 Собственность</w:t>
            </w:r>
            <w:r w:rsidRPr="00F87837">
              <w:rPr>
                <w:rFonts w:ascii="Times New Roman" w:eastAsia="Times New Roman" w:hAnsi="Times New Roman" w:cs="Times New Roman"/>
                <w:color w:val="000000"/>
                <w:sz w:val="12"/>
                <w:szCs w:val="12"/>
                <w:lang w:eastAsia="ru-RU"/>
              </w:rPr>
              <w:br/>
              <w:t>74:07:0000000:1209-74/118/2021-9</w:t>
            </w:r>
            <w:r w:rsidRPr="00F87837">
              <w:rPr>
                <w:rFonts w:ascii="Times New Roman" w:eastAsia="Times New Roman" w:hAnsi="Times New Roman" w:cs="Times New Roman"/>
                <w:color w:val="000000"/>
                <w:sz w:val="12"/>
                <w:szCs w:val="12"/>
                <w:lang w:eastAsia="ru-RU"/>
              </w:rPr>
              <w:br/>
              <w:t>24.11.2021 14:55:57</w:t>
            </w:r>
          </w:p>
        </w:tc>
        <w:tc>
          <w:tcPr>
            <w:tcW w:w="567" w:type="dxa"/>
            <w:hideMark/>
          </w:tcPr>
          <w:p w14:paraId="7F3BD24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4506 м</w:t>
            </w:r>
          </w:p>
        </w:tc>
        <w:tc>
          <w:tcPr>
            <w:tcW w:w="851" w:type="dxa"/>
            <w:hideMark/>
          </w:tcPr>
          <w:p w14:paraId="34FEFBD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10801.164</w:t>
            </w:r>
          </w:p>
        </w:tc>
        <w:tc>
          <w:tcPr>
            <w:tcW w:w="567" w:type="dxa"/>
            <w:hideMark/>
          </w:tcPr>
          <w:p w14:paraId="3510E96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7096</w:t>
            </w:r>
          </w:p>
        </w:tc>
        <w:tc>
          <w:tcPr>
            <w:tcW w:w="851" w:type="dxa"/>
            <w:hideMark/>
          </w:tcPr>
          <w:p w14:paraId="64D632D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3453455,85</w:t>
            </w:r>
          </w:p>
        </w:tc>
        <w:tc>
          <w:tcPr>
            <w:tcW w:w="567" w:type="dxa"/>
            <w:hideMark/>
          </w:tcPr>
          <w:p w14:paraId="086A0F1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67D1D82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36629454.24</w:t>
            </w:r>
          </w:p>
        </w:tc>
        <w:tc>
          <w:tcPr>
            <w:tcW w:w="992" w:type="dxa"/>
            <w:hideMark/>
          </w:tcPr>
          <w:p w14:paraId="785DE7C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shd w:val="clear" w:color="000000" w:fill="FFFFFF"/>
            <w:hideMark/>
          </w:tcPr>
          <w:p w14:paraId="459152B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договор аренды № 1/2024 от 16.09.2024г. (31.12.2026)</w:t>
            </w:r>
          </w:p>
        </w:tc>
        <w:tc>
          <w:tcPr>
            <w:tcW w:w="997" w:type="dxa"/>
            <w:hideMark/>
          </w:tcPr>
          <w:p w14:paraId="731F5B3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ООО "Никос-Сервис"</w:t>
            </w:r>
          </w:p>
        </w:tc>
        <w:tc>
          <w:tcPr>
            <w:tcW w:w="704" w:type="dxa"/>
            <w:hideMark/>
          </w:tcPr>
          <w:p w14:paraId="14FC6A2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76C356C6" w14:textId="77777777" w:rsidTr="0046659B">
        <w:trPr>
          <w:trHeight w:val="1215"/>
        </w:trPr>
        <w:tc>
          <w:tcPr>
            <w:tcW w:w="388" w:type="dxa"/>
            <w:hideMark/>
          </w:tcPr>
          <w:p w14:paraId="083DA7B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16</w:t>
            </w:r>
          </w:p>
        </w:tc>
        <w:tc>
          <w:tcPr>
            <w:tcW w:w="463" w:type="dxa"/>
            <w:hideMark/>
          </w:tcPr>
          <w:p w14:paraId="4057BC6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Здание</w:t>
            </w:r>
          </w:p>
        </w:tc>
        <w:tc>
          <w:tcPr>
            <w:tcW w:w="850" w:type="dxa"/>
            <w:hideMark/>
          </w:tcPr>
          <w:p w14:paraId="00E443C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модульная газовая котельная</w:t>
            </w:r>
          </w:p>
        </w:tc>
        <w:tc>
          <w:tcPr>
            <w:tcW w:w="851" w:type="dxa"/>
            <w:hideMark/>
          </w:tcPr>
          <w:p w14:paraId="5008897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w:t>
            </w:r>
          </w:p>
        </w:tc>
        <w:tc>
          <w:tcPr>
            <w:tcW w:w="709" w:type="dxa"/>
            <w:hideMark/>
          </w:tcPr>
          <w:p w14:paraId="728DD30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Челябинская область, Еткульский район, село Еманжелинка, улица Заречная, 33е</w:t>
            </w:r>
          </w:p>
        </w:tc>
        <w:tc>
          <w:tcPr>
            <w:tcW w:w="1275" w:type="dxa"/>
            <w:hideMark/>
          </w:tcPr>
          <w:p w14:paraId="45E6699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74:07:1000017:83</w:t>
            </w:r>
          </w:p>
        </w:tc>
        <w:tc>
          <w:tcPr>
            <w:tcW w:w="425" w:type="dxa"/>
            <w:hideMark/>
          </w:tcPr>
          <w:p w14:paraId="336DDE5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18F7553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638D263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3900539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Закон Челябинской области, № 475-ЗО, выдан 02.11.2021 Собственность</w:t>
            </w:r>
            <w:r w:rsidRPr="00F87837">
              <w:rPr>
                <w:rFonts w:ascii="Times New Roman" w:eastAsia="Times New Roman" w:hAnsi="Times New Roman" w:cs="Times New Roman"/>
                <w:color w:val="000000"/>
                <w:sz w:val="12"/>
                <w:szCs w:val="12"/>
                <w:lang w:eastAsia="ru-RU"/>
              </w:rPr>
              <w:br/>
              <w:t>74:07:1000017:83-74/118/2021-2</w:t>
            </w:r>
            <w:r w:rsidRPr="00F87837">
              <w:rPr>
                <w:rFonts w:ascii="Times New Roman" w:eastAsia="Times New Roman" w:hAnsi="Times New Roman" w:cs="Times New Roman"/>
                <w:color w:val="000000"/>
                <w:sz w:val="12"/>
                <w:szCs w:val="12"/>
                <w:lang w:eastAsia="ru-RU"/>
              </w:rPr>
              <w:br/>
              <w:t>24.11.2021 14:55:57</w:t>
            </w:r>
          </w:p>
        </w:tc>
        <w:tc>
          <w:tcPr>
            <w:tcW w:w="567" w:type="dxa"/>
            <w:hideMark/>
          </w:tcPr>
          <w:p w14:paraId="5C939D7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15,2 м2</w:t>
            </w:r>
          </w:p>
        </w:tc>
        <w:tc>
          <w:tcPr>
            <w:tcW w:w="851" w:type="dxa"/>
            <w:hideMark/>
          </w:tcPr>
          <w:p w14:paraId="260E029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10801.165</w:t>
            </w:r>
          </w:p>
        </w:tc>
        <w:tc>
          <w:tcPr>
            <w:tcW w:w="567" w:type="dxa"/>
            <w:hideMark/>
          </w:tcPr>
          <w:p w14:paraId="0285C1C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7107</w:t>
            </w:r>
          </w:p>
        </w:tc>
        <w:tc>
          <w:tcPr>
            <w:tcW w:w="851" w:type="dxa"/>
            <w:hideMark/>
          </w:tcPr>
          <w:p w14:paraId="6066E8B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3088575,00</w:t>
            </w:r>
          </w:p>
        </w:tc>
        <w:tc>
          <w:tcPr>
            <w:tcW w:w="567" w:type="dxa"/>
            <w:hideMark/>
          </w:tcPr>
          <w:p w14:paraId="66FAD25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476155,67</w:t>
            </w:r>
          </w:p>
        </w:tc>
        <w:tc>
          <w:tcPr>
            <w:tcW w:w="850" w:type="dxa"/>
            <w:noWrap/>
            <w:hideMark/>
          </w:tcPr>
          <w:p w14:paraId="3F64D30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95173.13</w:t>
            </w:r>
          </w:p>
        </w:tc>
        <w:tc>
          <w:tcPr>
            <w:tcW w:w="992" w:type="dxa"/>
            <w:hideMark/>
          </w:tcPr>
          <w:p w14:paraId="1A00E24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shd w:val="clear" w:color="000000" w:fill="FFFFFF"/>
            <w:hideMark/>
          </w:tcPr>
          <w:p w14:paraId="2EF587C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997" w:type="dxa"/>
            <w:hideMark/>
          </w:tcPr>
          <w:p w14:paraId="1C658EF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4" w:type="dxa"/>
            <w:hideMark/>
          </w:tcPr>
          <w:p w14:paraId="7F29843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53A28AF9" w14:textId="77777777" w:rsidTr="0046659B">
        <w:trPr>
          <w:trHeight w:val="1155"/>
        </w:trPr>
        <w:tc>
          <w:tcPr>
            <w:tcW w:w="388" w:type="dxa"/>
            <w:hideMark/>
          </w:tcPr>
          <w:p w14:paraId="3EE4EDB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17</w:t>
            </w:r>
          </w:p>
        </w:tc>
        <w:tc>
          <w:tcPr>
            <w:tcW w:w="463" w:type="dxa"/>
            <w:hideMark/>
          </w:tcPr>
          <w:p w14:paraId="6F80E5E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noWrap/>
            <w:hideMark/>
          </w:tcPr>
          <w:p w14:paraId="3F00363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скважина №1062г</w:t>
            </w:r>
          </w:p>
        </w:tc>
        <w:tc>
          <w:tcPr>
            <w:tcW w:w="851" w:type="dxa"/>
            <w:hideMark/>
          </w:tcPr>
          <w:p w14:paraId="062BD20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инженерно-коммуникационное</w:t>
            </w:r>
          </w:p>
        </w:tc>
        <w:tc>
          <w:tcPr>
            <w:tcW w:w="709" w:type="dxa"/>
            <w:hideMark/>
          </w:tcPr>
          <w:p w14:paraId="5A25941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область, Еткульский </w:t>
            </w:r>
            <w:proofErr w:type="spellStart"/>
            <w:proofErr w:type="gramStart"/>
            <w:r w:rsidRPr="00F87837">
              <w:rPr>
                <w:rFonts w:ascii="Times New Roman" w:eastAsia="Times New Roman" w:hAnsi="Times New Roman" w:cs="Times New Roman"/>
                <w:color w:val="000000"/>
                <w:sz w:val="12"/>
                <w:szCs w:val="12"/>
                <w:lang w:eastAsia="ru-RU"/>
              </w:rPr>
              <w:t>район,с.Еманжелинка</w:t>
            </w:r>
            <w:proofErr w:type="spellEnd"/>
            <w:proofErr w:type="gramEnd"/>
            <w:r w:rsidRPr="00F87837">
              <w:rPr>
                <w:rFonts w:ascii="Times New Roman" w:eastAsia="Times New Roman" w:hAnsi="Times New Roman" w:cs="Times New Roman"/>
                <w:color w:val="000000"/>
                <w:sz w:val="12"/>
                <w:szCs w:val="12"/>
                <w:lang w:eastAsia="ru-RU"/>
              </w:rPr>
              <w:t xml:space="preserve">, в 119м юго-западнее </w:t>
            </w:r>
            <w:r w:rsidRPr="00F87837">
              <w:rPr>
                <w:rFonts w:ascii="Times New Roman" w:eastAsia="Times New Roman" w:hAnsi="Times New Roman" w:cs="Times New Roman"/>
                <w:color w:val="000000"/>
                <w:sz w:val="12"/>
                <w:szCs w:val="12"/>
                <w:lang w:eastAsia="ru-RU"/>
              </w:rPr>
              <w:lastRenderedPageBreak/>
              <w:t xml:space="preserve">ориентира жилой дом, расположенный по </w:t>
            </w:r>
            <w:proofErr w:type="gramStart"/>
            <w:r w:rsidRPr="00F87837">
              <w:rPr>
                <w:rFonts w:ascii="Times New Roman" w:eastAsia="Times New Roman" w:hAnsi="Times New Roman" w:cs="Times New Roman"/>
                <w:color w:val="000000"/>
                <w:sz w:val="12"/>
                <w:szCs w:val="12"/>
                <w:lang w:eastAsia="ru-RU"/>
              </w:rPr>
              <w:t>адресу:ул.Мира</w:t>
            </w:r>
            <w:proofErr w:type="gramEnd"/>
            <w:r w:rsidRPr="00F87837">
              <w:rPr>
                <w:rFonts w:ascii="Times New Roman" w:eastAsia="Times New Roman" w:hAnsi="Times New Roman" w:cs="Times New Roman"/>
                <w:color w:val="000000"/>
                <w:sz w:val="12"/>
                <w:szCs w:val="12"/>
                <w:lang w:eastAsia="ru-RU"/>
              </w:rPr>
              <w:t>,8а</w:t>
            </w:r>
          </w:p>
        </w:tc>
        <w:tc>
          <w:tcPr>
            <w:tcW w:w="1275" w:type="dxa"/>
            <w:hideMark/>
          </w:tcPr>
          <w:p w14:paraId="6EAFE52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74:07:0000000:1229</w:t>
            </w:r>
          </w:p>
        </w:tc>
        <w:tc>
          <w:tcPr>
            <w:tcW w:w="425" w:type="dxa"/>
            <w:hideMark/>
          </w:tcPr>
          <w:p w14:paraId="6CF6704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453EBB6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w:t>
            </w:r>
            <w:r w:rsidRPr="00F87837">
              <w:rPr>
                <w:rFonts w:ascii="Times New Roman" w:eastAsia="Times New Roman" w:hAnsi="Times New Roman" w:cs="Times New Roman"/>
                <w:color w:val="000000"/>
                <w:sz w:val="12"/>
                <w:szCs w:val="12"/>
                <w:lang w:eastAsia="ru-RU"/>
              </w:rPr>
              <w:lastRenderedPageBreak/>
              <w:t>кой области</w:t>
            </w:r>
          </w:p>
        </w:tc>
        <w:tc>
          <w:tcPr>
            <w:tcW w:w="425" w:type="dxa"/>
            <w:hideMark/>
          </w:tcPr>
          <w:p w14:paraId="12A7FCE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 </w:t>
            </w:r>
          </w:p>
        </w:tc>
        <w:tc>
          <w:tcPr>
            <w:tcW w:w="1843" w:type="dxa"/>
            <w:hideMark/>
          </w:tcPr>
          <w:p w14:paraId="519E741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Закон Челябинской области, № 475-ЗО, выдан 02.11.2021 Собственность</w:t>
            </w:r>
            <w:r w:rsidRPr="00F87837">
              <w:rPr>
                <w:rFonts w:ascii="Times New Roman" w:eastAsia="Times New Roman" w:hAnsi="Times New Roman" w:cs="Times New Roman"/>
                <w:color w:val="000000"/>
                <w:sz w:val="12"/>
                <w:szCs w:val="12"/>
                <w:lang w:eastAsia="ru-RU"/>
              </w:rPr>
              <w:br/>
              <w:t>74:07:0000000:1229-74/118/2021-2</w:t>
            </w:r>
            <w:r w:rsidRPr="00F87837">
              <w:rPr>
                <w:rFonts w:ascii="Times New Roman" w:eastAsia="Times New Roman" w:hAnsi="Times New Roman" w:cs="Times New Roman"/>
                <w:color w:val="000000"/>
                <w:sz w:val="12"/>
                <w:szCs w:val="12"/>
                <w:lang w:eastAsia="ru-RU"/>
              </w:rPr>
              <w:br/>
              <w:t>24.11.2021 14:55:57</w:t>
            </w:r>
          </w:p>
        </w:tc>
        <w:tc>
          <w:tcPr>
            <w:tcW w:w="567" w:type="dxa"/>
            <w:hideMark/>
          </w:tcPr>
          <w:p w14:paraId="46D7D94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55 м</w:t>
            </w:r>
          </w:p>
        </w:tc>
        <w:tc>
          <w:tcPr>
            <w:tcW w:w="851" w:type="dxa"/>
            <w:hideMark/>
          </w:tcPr>
          <w:p w14:paraId="61B7C44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10801.151</w:t>
            </w:r>
          </w:p>
        </w:tc>
        <w:tc>
          <w:tcPr>
            <w:tcW w:w="567" w:type="dxa"/>
            <w:hideMark/>
          </w:tcPr>
          <w:p w14:paraId="61F27E5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7106</w:t>
            </w:r>
          </w:p>
        </w:tc>
        <w:tc>
          <w:tcPr>
            <w:tcW w:w="851" w:type="dxa"/>
            <w:hideMark/>
          </w:tcPr>
          <w:p w14:paraId="2EE5843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17947,65</w:t>
            </w:r>
          </w:p>
        </w:tc>
        <w:tc>
          <w:tcPr>
            <w:tcW w:w="567" w:type="dxa"/>
            <w:hideMark/>
          </w:tcPr>
          <w:p w14:paraId="360DAC5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459A2DB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262077.2</w:t>
            </w:r>
          </w:p>
        </w:tc>
        <w:tc>
          <w:tcPr>
            <w:tcW w:w="992" w:type="dxa"/>
            <w:hideMark/>
          </w:tcPr>
          <w:p w14:paraId="46D8E60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09FE646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дог.аренды</w:t>
            </w:r>
            <w:proofErr w:type="spellEnd"/>
            <w:proofErr w:type="gramEnd"/>
            <w:r w:rsidRPr="00F87837">
              <w:rPr>
                <w:rFonts w:ascii="Times New Roman" w:eastAsia="Times New Roman" w:hAnsi="Times New Roman" w:cs="Times New Roman"/>
                <w:color w:val="000000"/>
                <w:sz w:val="12"/>
                <w:szCs w:val="12"/>
                <w:lang w:eastAsia="ru-RU"/>
              </w:rPr>
              <w:t xml:space="preserve"> №3/2024 от 01.12.2024г. </w:t>
            </w:r>
          </w:p>
        </w:tc>
        <w:tc>
          <w:tcPr>
            <w:tcW w:w="997" w:type="dxa"/>
            <w:hideMark/>
          </w:tcPr>
          <w:p w14:paraId="7F5DA70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МУП Еткульский</w:t>
            </w:r>
          </w:p>
        </w:tc>
        <w:tc>
          <w:tcPr>
            <w:tcW w:w="704" w:type="dxa"/>
            <w:hideMark/>
          </w:tcPr>
          <w:p w14:paraId="46DE279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10648642" w14:textId="77777777" w:rsidTr="0046659B">
        <w:trPr>
          <w:trHeight w:val="1245"/>
        </w:trPr>
        <w:tc>
          <w:tcPr>
            <w:tcW w:w="388" w:type="dxa"/>
            <w:hideMark/>
          </w:tcPr>
          <w:p w14:paraId="1DBA639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18</w:t>
            </w:r>
          </w:p>
        </w:tc>
        <w:tc>
          <w:tcPr>
            <w:tcW w:w="463" w:type="dxa"/>
            <w:hideMark/>
          </w:tcPr>
          <w:p w14:paraId="128BC91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17AD348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 водозаборная скважина № 548</w:t>
            </w:r>
          </w:p>
        </w:tc>
        <w:tc>
          <w:tcPr>
            <w:tcW w:w="851" w:type="dxa"/>
            <w:hideMark/>
          </w:tcPr>
          <w:p w14:paraId="6AC5882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инженерно-коммуникационное</w:t>
            </w:r>
          </w:p>
        </w:tc>
        <w:tc>
          <w:tcPr>
            <w:tcW w:w="709" w:type="dxa"/>
            <w:hideMark/>
          </w:tcPr>
          <w:p w14:paraId="3704D08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область, Еткульский район, </w:t>
            </w:r>
            <w:proofErr w:type="spellStart"/>
            <w:r w:rsidRPr="00F87837">
              <w:rPr>
                <w:rFonts w:ascii="Times New Roman" w:eastAsia="Times New Roman" w:hAnsi="Times New Roman" w:cs="Times New Roman"/>
                <w:color w:val="000000"/>
                <w:sz w:val="12"/>
                <w:szCs w:val="12"/>
                <w:lang w:eastAsia="ru-RU"/>
              </w:rPr>
              <w:t>с.Еманжелинка</w:t>
            </w:r>
            <w:proofErr w:type="spellEnd"/>
            <w:r w:rsidRPr="00F87837">
              <w:rPr>
                <w:rFonts w:ascii="Times New Roman" w:eastAsia="Times New Roman" w:hAnsi="Times New Roman" w:cs="Times New Roman"/>
                <w:color w:val="000000"/>
                <w:sz w:val="12"/>
                <w:szCs w:val="12"/>
                <w:lang w:eastAsia="ru-RU"/>
              </w:rPr>
              <w:t>, по улице Северной в 40м севернее дома 1а</w:t>
            </w:r>
          </w:p>
        </w:tc>
        <w:tc>
          <w:tcPr>
            <w:tcW w:w="1275" w:type="dxa"/>
            <w:hideMark/>
          </w:tcPr>
          <w:p w14:paraId="4EBFAF6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74:07:0000000:1227</w:t>
            </w:r>
          </w:p>
        </w:tc>
        <w:tc>
          <w:tcPr>
            <w:tcW w:w="425" w:type="dxa"/>
            <w:hideMark/>
          </w:tcPr>
          <w:p w14:paraId="2AB96B7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265BCA8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2A74ABC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58EDCC6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Закон Челябинской области, № 475-ЗО, выдан </w:t>
            </w:r>
            <w:proofErr w:type="gramStart"/>
            <w:r w:rsidRPr="00F87837">
              <w:rPr>
                <w:rFonts w:ascii="Times New Roman" w:eastAsia="Times New Roman" w:hAnsi="Times New Roman" w:cs="Times New Roman"/>
                <w:color w:val="000000"/>
                <w:sz w:val="12"/>
                <w:szCs w:val="12"/>
                <w:lang w:eastAsia="ru-RU"/>
              </w:rPr>
              <w:t>02.11.2021  Собственность</w:t>
            </w:r>
            <w:proofErr w:type="gramEnd"/>
            <w:r w:rsidRPr="00F87837">
              <w:rPr>
                <w:rFonts w:ascii="Times New Roman" w:eastAsia="Times New Roman" w:hAnsi="Times New Roman" w:cs="Times New Roman"/>
                <w:color w:val="000000"/>
                <w:sz w:val="12"/>
                <w:szCs w:val="12"/>
                <w:lang w:eastAsia="ru-RU"/>
              </w:rPr>
              <w:br/>
              <w:t>74:07:0000000:1227-74/118/2021-2</w:t>
            </w:r>
            <w:r w:rsidRPr="00F87837">
              <w:rPr>
                <w:rFonts w:ascii="Times New Roman" w:eastAsia="Times New Roman" w:hAnsi="Times New Roman" w:cs="Times New Roman"/>
                <w:color w:val="000000"/>
                <w:sz w:val="12"/>
                <w:szCs w:val="12"/>
                <w:lang w:eastAsia="ru-RU"/>
              </w:rPr>
              <w:br/>
              <w:t>24.11.2021 14:55:57</w:t>
            </w:r>
          </w:p>
        </w:tc>
        <w:tc>
          <w:tcPr>
            <w:tcW w:w="567" w:type="dxa"/>
            <w:hideMark/>
          </w:tcPr>
          <w:p w14:paraId="35C660B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60 м</w:t>
            </w:r>
          </w:p>
        </w:tc>
        <w:tc>
          <w:tcPr>
            <w:tcW w:w="851" w:type="dxa"/>
            <w:hideMark/>
          </w:tcPr>
          <w:p w14:paraId="1679C85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10801.153</w:t>
            </w:r>
          </w:p>
        </w:tc>
        <w:tc>
          <w:tcPr>
            <w:tcW w:w="567" w:type="dxa"/>
            <w:hideMark/>
          </w:tcPr>
          <w:p w14:paraId="590691D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7113</w:t>
            </w:r>
          </w:p>
        </w:tc>
        <w:tc>
          <w:tcPr>
            <w:tcW w:w="851" w:type="dxa"/>
            <w:hideMark/>
          </w:tcPr>
          <w:p w14:paraId="6C1674D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1,00</w:t>
            </w:r>
          </w:p>
        </w:tc>
        <w:tc>
          <w:tcPr>
            <w:tcW w:w="567" w:type="dxa"/>
            <w:hideMark/>
          </w:tcPr>
          <w:p w14:paraId="348E619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1,00</w:t>
            </w:r>
          </w:p>
        </w:tc>
        <w:tc>
          <w:tcPr>
            <w:tcW w:w="850" w:type="dxa"/>
            <w:noWrap/>
            <w:hideMark/>
          </w:tcPr>
          <w:p w14:paraId="5542719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285902.4</w:t>
            </w:r>
          </w:p>
        </w:tc>
        <w:tc>
          <w:tcPr>
            <w:tcW w:w="992" w:type="dxa"/>
            <w:hideMark/>
          </w:tcPr>
          <w:p w14:paraId="710B726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5F3007F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дог.аренды</w:t>
            </w:r>
            <w:proofErr w:type="spellEnd"/>
            <w:proofErr w:type="gramEnd"/>
            <w:r w:rsidRPr="00F87837">
              <w:rPr>
                <w:rFonts w:ascii="Times New Roman" w:eastAsia="Times New Roman" w:hAnsi="Times New Roman" w:cs="Times New Roman"/>
                <w:color w:val="000000"/>
                <w:sz w:val="12"/>
                <w:szCs w:val="12"/>
                <w:lang w:eastAsia="ru-RU"/>
              </w:rPr>
              <w:t xml:space="preserve"> №3/2024 от 01.12.2024г. </w:t>
            </w:r>
          </w:p>
        </w:tc>
        <w:tc>
          <w:tcPr>
            <w:tcW w:w="997" w:type="dxa"/>
            <w:hideMark/>
          </w:tcPr>
          <w:p w14:paraId="50AEA45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МУП Еткульский</w:t>
            </w:r>
          </w:p>
        </w:tc>
        <w:tc>
          <w:tcPr>
            <w:tcW w:w="704" w:type="dxa"/>
            <w:hideMark/>
          </w:tcPr>
          <w:p w14:paraId="56E4538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68DC5737" w14:textId="77777777" w:rsidTr="0046659B">
        <w:trPr>
          <w:trHeight w:val="1275"/>
        </w:trPr>
        <w:tc>
          <w:tcPr>
            <w:tcW w:w="388" w:type="dxa"/>
            <w:hideMark/>
          </w:tcPr>
          <w:p w14:paraId="7B7F584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19</w:t>
            </w:r>
          </w:p>
        </w:tc>
        <w:tc>
          <w:tcPr>
            <w:tcW w:w="463" w:type="dxa"/>
            <w:hideMark/>
          </w:tcPr>
          <w:p w14:paraId="5F69C45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779E8B9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водозаборная скважина № 2368</w:t>
            </w:r>
          </w:p>
        </w:tc>
        <w:tc>
          <w:tcPr>
            <w:tcW w:w="851" w:type="dxa"/>
            <w:hideMark/>
          </w:tcPr>
          <w:p w14:paraId="185DB9A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инженерно-коммуникационное</w:t>
            </w:r>
          </w:p>
        </w:tc>
        <w:tc>
          <w:tcPr>
            <w:tcW w:w="709" w:type="dxa"/>
            <w:hideMark/>
          </w:tcPr>
          <w:p w14:paraId="5EA741E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Челябинская область, Еткульский район, по направлению на юг от ориентира жилой дом, расположенного в селе Еманжелинка по улице Фабричной,2, квартира1</w:t>
            </w:r>
          </w:p>
        </w:tc>
        <w:tc>
          <w:tcPr>
            <w:tcW w:w="1275" w:type="dxa"/>
            <w:hideMark/>
          </w:tcPr>
          <w:p w14:paraId="51985B1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74:07:1000027:121</w:t>
            </w:r>
          </w:p>
        </w:tc>
        <w:tc>
          <w:tcPr>
            <w:tcW w:w="425" w:type="dxa"/>
            <w:hideMark/>
          </w:tcPr>
          <w:p w14:paraId="5CEC4EB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70947A8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0B2D61C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670D46A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Закон Челябинской области, № 475-ЗО, выдан 02.11.2021 Собственность</w:t>
            </w:r>
            <w:r w:rsidRPr="00F87837">
              <w:rPr>
                <w:rFonts w:ascii="Times New Roman" w:eastAsia="Times New Roman" w:hAnsi="Times New Roman" w:cs="Times New Roman"/>
                <w:color w:val="000000"/>
                <w:sz w:val="12"/>
                <w:szCs w:val="12"/>
                <w:lang w:eastAsia="ru-RU"/>
              </w:rPr>
              <w:br/>
              <w:t>74:07:1000027:121-74/118/2021-2</w:t>
            </w:r>
            <w:r w:rsidRPr="00F87837">
              <w:rPr>
                <w:rFonts w:ascii="Times New Roman" w:eastAsia="Times New Roman" w:hAnsi="Times New Roman" w:cs="Times New Roman"/>
                <w:color w:val="000000"/>
                <w:sz w:val="12"/>
                <w:szCs w:val="12"/>
                <w:lang w:eastAsia="ru-RU"/>
              </w:rPr>
              <w:br/>
              <w:t>24.11.2021 14:55:57</w:t>
            </w:r>
          </w:p>
        </w:tc>
        <w:tc>
          <w:tcPr>
            <w:tcW w:w="567" w:type="dxa"/>
            <w:hideMark/>
          </w:tcPr>
          <w:p w14:paraId="035BEDA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 м</w:t>
            </w:r>
          </w:p>
        </w:tc>
        <w:tc>
          <w:tcPr>
            <w:tcW w:w="851" w:type="dxa"/>
            <w:hideMark/>
          </w:tcPr>
          <w:p w14:paraId="78B7EA1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10801.154</w:t>
            </w:r>
          </w:p>
        </w:tc>
        <w:tc>
          <w:tcPr>
            <w:tcW w:w="567" w:type="dxa"/>
            <w:hideMark/>
          </w:tcPr>
          <w:p w14:paraId="429D565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7097</w:t>
            </w:r>
          </w:p>
        </w:tc>
        <w:tc>
          <w:tcPr>
            <w:tcW w:w="851" w:type="dxa"/>
            <w:hideMark/>
          </w:tcPr>
          <w:p w14:paraId="29053DF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1,00</w:t>
            </w:r>
          </w:p>
        </w:tc>
        <w:tc>
          <w:tcPr>
            <w:tcW w:w="567" w:type="dxa"/>
            <w:hideMark/>
          </w:tcPr>
          <w:p w14:paraId="4926ECB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1,00</w:t>
            </w:r>
          </w:p>
        </w:tc>
        <w:tc>
          <w:tcPr>
            <w:tcW w:w="850" w:type="dxa"/>
            <w:noWrap/>
            <w:hideMark/>
          </w:tcPr>
          <w:p w14:paraId="75542D5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381203.2</w:t>
            </w:r>
          </w:p>
        </w:tc>
        <w:tc>
          <w:tcPr>
            <w:tcW w:w="992" w:type="dxa"/>
            <w:hideMark/>
          </w:tcPr>
          <w:p w14:paraId="395BCB3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1190568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дог.аренды</w:t>
            </w:r>
            <w:proofErr w:type="spellEnd"/>
            <w:proofErr w:type="gramEnd"/>
            <w:r w:rsidRPr="00F87837">
              <w:rPr>
                <w:rFonts w:ascii="Times New Roman" w:eastAsia="Times New Roman" w:hAnsi="Times New Roman" w:cs="Times New Roman"/>
                <w:color w:val="000000"/>
                <w:sz w:val="12"/>
                <w:szCs w:val="12"/>
                <w:lang w:eastAsia="ru-RU"/>
              </w:rPr>
              <w:t xml:space="preserve"> №3/2024 от 01.12.2024г. </w:t>
            </w:r>
          </w:p>
        </w:tc>
        <w:tc>
          <w:tcPr>
            <w:tcW w:w="997" w:type="dxa"/>
            <w:hideMark/>
          </w:tcPr>
          <w:p w14:paraId="69532B9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МУП Еткульский</w:t>
            </w:r>
          </w:p>
        </w:tc>
        <w:tc>
          <w:tcPr>
            <w:tcW w:w="704" w:type="dxa"/>
            <w:hideMark/>
          </w:tcPr>
          <w:p w14:paraId="36BC177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0A2CCAF5" w14:textId="77777777" w:rsidTr="0046659B">
        <w:trPr>
          <w:trHeight w:val="1455"/>
        </w:trPr>
        <w:tc>
          <w:tcPr>
            <w:tcW w:w="388" w:type="dxa"/>
            <w:hideMark/>
          </w:tcPr>
          <w:p w14:paraId="680ABAE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20</w:t>
            </w:r>
          </w:p>
        </w:tc>
        <w:tc>
          <w:tcPr>
            <w:tcW w:w="463" w:type="dxa"/>
            <w:hideMark/>
          </w:tcPr>
          <w:p w14:paraId="7EB165F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76A2A9F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водопроводные сети</w:t>
            </w:r>
          </w:p>
        </w:tc>
        <w:tc>
          <w:tcPr>
            <w:tcW w:w="851" w:type="dxa"/>
            <w:hideMark/>
          </w:tcPr>
          <w:p w14:paraId="595E9FA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сооружения коммунального хозяйства</w:t>
            </w:r>
          </w:p>
        </w:tc>
        <w:tc>
          <w:tcPr>
            <w:tcW w:w="709" w:type="dxa"/>
            <w:hideMark/>
          </w:tcPr>
          <w:p w14:paraId="1E2085F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обл., Еткульский район, </w:t>
            </w:r>
            <w:proofErr w:type="spellStart"/>
            <w:r w:rsidRPr="00F87837">
              <w:rPr>
                <w:rFonts w:ascii="Times New Roman" w:eastAsia="Times New Roman" w:hAnsi="Times New Roman" w:cs="Times New Roman"/>
                <w:color w:val="000000"/>
                <w:sz w:val="12"/>
                <w:szCs w:val="12"/>
                <w:lang w:eastAsia="ru-RU"/>
              </w:rPr>
              <w:t>с.Еманжелинка</w:t>
            </w:r>
            <w:proofErr w:type="spellEnd"/>
          </w:p>
        </w:tc>
        <w:tc>
          <w:tcPr>
            <w:tcW w:w="1275" w:type="dxa"/>
            <w:hideMark/>
          </w:tcPr>
          <w:p w14:paraId="60BF3D1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74:07:0000000:3655</w:t>
            </w:r>
          </w:p>
        </w:tc>
        <w:tc>
          <w:tcPr>
            <w:tcW w:w="425" w:type="dxa"/>
            <w:hideMark/>
          </w:tcPr>
          <w:p w14:paraId="2396E98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6F89C1E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12E076F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483F9BB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ст. 1 Закона Челябинской области " О разграничении имущества между Еманжелинским сельским поселением и Еткульским муниципальным районом", № 475-ЗО, выдан 02.11.2021 Собственность</w:t>
            </w:r>
            <w:r w:rsidRPr="00F87837">
              <w:rPr>
                <w:rFonts w:ascii="Times New Roman" w:eastAsia="Times New Roman" w:hAnsi="Times New Roman" w:cs="Times New Roman"/>
                <w:color w:val="000000"/>
                <w:sz w:val="12"/>
                <w:szCs w:val="12"/>
                <w:lang w:eastAsia="ru-RU"/>
              </w:rPr>
              <w:br/>
              <w:t>74:07:0000000:3655-74/118/2023-5</w:t>
            </w:r>
            <w:r w:rsidRPr="00F87837">
              <w:rPr>
                <w:rFonts w:ascii="Times New Roman" w:eastAsia="Times New Roman" w:hAnsi="Times New Roman" w:cs="Times New Roman"/>
                <w:color w:val="000000"/>
                <w:sz w:val="12"/>
                <w:szCs w:val="12"/>
                <w:lang w:eastAsia="ru-RU"/>
              </w:rPr>
              <w:br/>
              <w:t>06.02.2023 18:38:34</w:t>
            </w:r>
          </w:p>
        </w:tc>
        <w:tc>
          <w:tcPr>
            <w:tcW w:w="567" w:type="dxa"/>
            <w:hideMark/>
          </w:tcPr>
          <w:p w14:paraId="4B44D29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3720 м</w:t>
            </w:r>
          </w:p>
        </w:tc>
        <w:tc>
          <w:tcPr>
            <w:tcW w:w="851" w:type="dxa"/>
            <w:hideMark/>
          </w:tcPr>
          <w:p w14:paraId="2A4F6C9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10801.176</w:t>
            </w:r>
          </w:p>
        </w:tc>
        <w:tc>
          <w:tcPr>
            <w:tcW w:w="567" w:type="dxa"/>
            <w:hideMark/>
          </w:tcPr>
          <w:p w14:paraId="44054A6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7751</w:t>
            </w:r>
          </w:p>
        </w:tc>
        <w:tc>
          <w:tcPr>
            <w:tcW w:w="851" w:type="dxa"/>
            <w:hideMark/>
          </w:tcPr>
          <w:p w14:paraId="1A04F73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1,00</w:t>
            </w:r>
          </w:p>
        </w:tc>
        <w:tc>
          <w:tcPr>
            <w:tcW w:w="567" w:type="dxa"/>
            <w:hideMark/>
          </w:tcPr>
          <w:p w14:paraId="4B8CB49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1,00</w:t>
            </w:r>
          </w:p>
        </w:tc>
        <w:tc>
          <w:tcPr>
            <w:tcW w:w="850" w:type="dxa"/>
            <w:noWrap/>
            <w:hideMark/>
          </w:tcPr>
          <w:p w14:paraId="6FFA281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2630226</w:t>
            </w:r>
          </w:p>
        </w:tc>
        <w:tc>
          <w:tcPr>
            <w:tcW w:w="992" w:type="dxa"/>
            <w:hideMark/>
          </w:tcPr>
          <w:p w14:paraId="6AE06BD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3E95282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дог.аренды</w:t>
            </w:r>
            <w:proofErr w:type="spellEnd"/>
            <w:proofErr w:type="gramEnd"/>
            <w:r w:rsidRPr="00F87837">
              <w:rPr>
                <w:rFonts w:ascii="Times New Roman" w:eastAsia="Times New Roman" w:hAnsi="Times New Roman" w:cs="Times New Roman"/>
                <w:color w:val="000000"/>
                <w:sz w:val="12"/>
                <w:szCs w:val="12"/>
                <w:lang w:eastAsia="ru-RU"/>
              </w:rPr>
              <w:t xml:space="preserve"> №3/2024 от 01.12.2024г. </w:t>
            </w:r>
          </w:p>
        </w:tc>
        <w:tc>
          <w:tcPr>
            <w:tcW w:w="997" w:type="dxa"/>
            <w:hideMark/>
          </w:tcPr>
          <w:p w14:paraId="7B31A04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МУП Еткульский</w:t>
            </w:r>
          </w:p>
        </w:tc>
        <w:tc>
          <w:tcPr>
            <w:tcW w:w="704" w:type="dxa"/>
            <w:hideMark/>
          </w:tcPr>
          <w:p w14:paraId="39DDB9C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1FE14B10" w14:textId="77777777" w:rsidTr="001E7DBE">
        <w:trPr>
          <w:trHeight w:val="691"/>
        </w:trPr>
        <w:tc>
          <w:tcPr>
            <w:tcW w:w="388" w:type="dxa"/>
            <w:hideMark/>
          </w:tcPr>
          <w:p w14:paraId="7372CD4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21</w:t>
            </w:r>
          </w:p>
        </w:tc>
        <w:tc>
          <w:tcPr>
            <w:tcW w:w="463" w:type="dxa"/>
            <w:hideMark/>
          </w:tcPr>
          <w:p w14:paraId="163AFAF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6FB9755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водозаборная скважина № Г4398</w:t>
            </w:r>
          </w:p>
        </w:tc>
        <w:tc>
          <w:tcPr>
            <w:tcW w:w="851" w:type="dxa"/>
            <w:hideMark/>
          </w:tcPr>
          <w:p w14:paraId="38D6A41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инженерно-коммуникационное</w:t>
            </w:r>
          </w:p>
        </w:tc>
        <w:tc>
          <w:tcPr>
            <w:tcW w:w="709" w:type="dxa"/>
            <w:hideMark/>
          </w:tcPr>
          <w:p w14:paraId="1D62671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Российская Федерация, Челябинская область, Еткульский </w:t>
            </w:r>
            <w:proofErr w:type="spellStart"/>
            <w:proofErr w:type="gramStart"/>
            <w:r w:rsidRPr="00F87837">
              <w:rPr>
                <w:rFonts w:ascii="Times New Roman" w:eastAsia="Times New Roman" w:hAnsi="Times New Roman" w:cs="Times New Roman"/>
                <w:color w:val="000000"/>
                <w:sz w:val="12"/>
                <w:szCs w:val="12"/>
                <w:lang w:eastAsia="ru-RU"/>
              </w:rPr>
              <w:t>район,п.Депутатский</w:t>
            </w:r>
            <w:proofErr w:type="spellEnd"/>
            <w:proofErr w:type="gramEnd"/>
            <w:r w:rsidRPr="00F87837">
              <w:rPr>
                <w:rFonts w:ascii="Times New Roman" w:eastAsia="Times New Roman" w:hAnsi="Times New Roman" w:cs="Times New Roman"/>
                <w:color w:val="000000"/>
                <w:sz w:val="12"/>
                <w:szCs w:val="12"/>
                <w:lang w:eastAsia="ru-RU"/>
              </w:rPr>
              <w:t xml:space="preserve">, в 310 м по направлению на северо-запад от ориентира жилой дом в </w:t>
            </w:r>
            <w:proofErr w:type="spellStart"/>
            <w:r w:rsidRPr="00F87837">
              <w:rPr>
                <w:rFonts w:ascii="Times New Roman" w:eastAsia="Times New Roman" w:hAnsi="Times New Roman" w:cs="Times New Roman"/>
                <w:color w:val="000000"/>
                <w:sz w:val="12"/>
                <w:szCs w:val="12"/>
                <w:lang w:eastAsia="ru-RU"/>
              </w:rPr>
              <w:lastRenderedPageBreak/>
              <w:t>п.Депутатском</w:t>
            </w:r>
            <w:proofErr w:type="spellEnd"/>
            <w:r w:rsidRPr="00F87837">
              <w:rPr>
                <w:rFonts w:ascii="Times New Roman" w:eastAsia="Times New Roman" w:hAnsi="Times New Roman" w:cs="Times New Roman"/>
                <w:color w:val="000000"/>
                <w:sz w:val="12"/>
                <w:szCs w:val="12"/>
                <w:lang w:eastAsia="ru-RU"/>
              </w:rPr>
              <w:t xml:space="preserve"> по ул.Садовой,</w:t>
            </w:r>
            <w:proofErr w:type="gramStart"/>
            <w:r w:rsidRPr="00F87837">
              <w:rPr>
                <w:rFonts w:ascii="Times New Roman" w:eastAsia="Times New Roman" w:hAnsi="Times New Roman" w:cs="Times New Roman"/>
                <w:color w:val="000000"/>
                <w:sz w:val="12"/>
                <w:szCs w:val="12"/>
                <w:lang w:eastAsia="ru-RU"/>
              </w:rPr>
              <w:t>18,кв.</w:t>
            </w:r>
            <w:proofErr w:type="gramEnd"/>
            <w:r w:rsidRPr="00F87837">
              <w:rPr>
                <w:rFonts w:ascii="Times New Roman" w:eastAsia="Times New Roman" w:hAnsi="Times New Roman" w:cs="Times New Roman"/>
                <w:color w:val="000000"/>
                <w:sz w:val="12"/>
                <w:szCs w:val="12"/>
                <w:lang w:eastAsia="ru-RU"/>
              </w:rPr>
              <w:t>2</w:t>
            </w:r>
          </w:p>
        </w:tc>
        <w:tc>
          <w:tcPr>
            <w:tcW w:w="1275" w:type="dxa"/>
            <w:hideMark/>
          </w:tcPr>
          <w:p w14:paraId="6318C70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74:07:0800002:16</w:t>
            </w:r>
          </w:p>
        </w:tc>
        <w:tc>
          <w:tcPr>
            <w:tcW w:w="425" w:type="dxa"/>
            <w:hideMark/>
          </w:tcPr>
          <w:p w14:paraId="4899095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3207998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689AC5B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149FAAE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Закон Челябинской области, № 475-ЗО, выдан 02.11.2021 Собственность</w:t>
            </w:r>
            <w:r w:rsidRPr="00F87837">
              <w:rPr>
                <w:rFonts w:ascii="Times New Roman" w:eastAsia="Times New Roman" w:hAnsi="Times New Roman" w:cs="Times New Roman"/>
                <w:color w:val="000000"/>
                <w:sz w:val="12"/>
                <w:szCs w:val="12"/>
                <w:lang w:eastAsia="ru-RU"/>
              </w:rPr>
              <w:br/>
              <w:t>74:07:0800002:16-74/118/2021-2</w:t>
            </w:r>
            <w:r w:rsidRPr="00F87837">
              <w:rPr>
                <w:rFonts w:ascii="Times New Roman" w:eastAsia="Times New Roman" w:hAnsi="Times New Roman" w:cs="Times New Roman"/>
                <w:color w:val="000000"/>
                <w:sz w:val="12"/>
                <w:szCs w:val="12"/>
                <w:lang w:eastAsia="ru-RU"/>
              </w:rPr>
              <w:br/>
              <w:t>24.11.2021 14:55:57</w:t>
            </w:r>
          </w:p>
        </w:tc>
        <w:tc>
          <w:tcPr>
            <w:tcW w:w="567" w:type="dxa"/>
            <w:hideMark/>
          </w:tcPr>
          <w:p w14:paraId="4C6BA32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70 м</w:t>
            </w:r>
          </w:p>
        </w:tc>
        <w:tc>
          <w:tcPr>
            <w:tcW w:w="851" w:type="dxa"/>
            <w:hideMark/>
          </w:tcPr>
          <w:p w14:paraId="585EDD1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10801.155</w:t>
            </w:r>
          </w:p>
        </w:tc>
        <w:tc>
          <w:tcPr>
            <w:tcW w:w="567" w:type="dxa"/>
            <w:hideMark/>
          </w:tcPr>
          <w:p w14:paraId="4A54B7F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7095</w:t>
            </w:r>
          </w:p>
        </w:tc>
        <w:tc>
          <w:tcPr>
            <w:tcW w:w="851" w:type="dxa"/>
            <w:hideMark/>
          </w:tcPr>
          <w:p w14:paraId="2F2234D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1,00</w:t>
            </w:r>
          </w:p>
        </w:tc>
        <w:tc>
          <w:tcPr>
            <w:tcW w:w="567" w:type="dxa"/>
            <w:hideMark/>
          </w:tcPr>
          <w:p w14:paraId="4E51886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1,00</w:t>
            </w:r>
          </w:p>
        </w:tc>
        <w:tc>
          <w:tcPr>
            <w:tcW w:w="850" w:type="dxa"/>
            <w:noWrap/>
            <w:hideMark/>
          </w:tcPr>
          <w:p w14:paraId="28EA93A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333552.8</w:t>
            </w:r>
          </w:p>
        </w:tc>
        <w:tc>
          <w:tcPr>
            <w:tcW w:w="992" w:type="dxa"/>
            <w:hideMark/>
          </w:tcPr>
          <w:p w14:paraId="4A2F95B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1E9010E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дог.аренды</w:t>
            </w:r>
            <w:proofErr w:type="spellEnd"/>
            <w:proofErr w:type="gramEnd"/>
            <w:r w:rsidRPr="00F87837">
              <w:rPr>
                <w:rFonts w:ascii="Times New Roman" w:eastAsia="Times New Roman" w:hAnsi="Times New Roman" w:cs="Times New Roman"/>
                <w:color w:val="000000"/>
                <w:sz w:val="12"/>
                <w:szCs w:val="12"/>
                <w:lang w:eastAsia="ru-RU"/>
              </w:rPr>
              <w:t xml:space="preserve"> №3/2024 от 01.12.2024г. </w:t>
            </w:r>
          </w:p>
        </w:tc>
        <w:tc>
          <w:tcPr>
            <w:tcW w:w="997" w:type="dxa"/>
            <w:hideMark/>
          </w:tcPr>
          <w:p w14:paraId="17E481C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МУП Еткульский</w:t>
            </w:r>
          </w:p>
        </w:tc>
        <w:tc>
          <w:tcPr>
            <w:tcW w:w="704" w:type="dxa"/>
            <w:hideMark/>
          </w:tcPr>
          <w:p w14:paraId="345444D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79C1C91C" w14:textId="77777777" w:rsidTr="0046659B">
        <w:trPr>
          <w:trHeight w:val="1365"/>
        </w:trPr>
        <w:tc>
          <w:tcPr>
            <w:tcW w:w="388" w:type="dxa"/>
            <w:hideMark/>
          </w:tcPr>
          <w:p w14:paraId="21097AA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22</w:t>
            </w:r>
          </w:p>
        </w:tc>
        <w:tc>
          <w:tcPr>
            <w:tcW w:w="463" w:type="dxa"/>
            <w:hideMark/>
          </w:tcPr>
          <w:p w14:paraId="03B4453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Здание</w:t>
            </w:r>
          </w:p>
        </w:tc>
        <w:tc>
          <w:tcPr>
            <w:tcW w:w="850" w:type="dxa"/>
            <w:hideMark/>
          </w:tcPr>
          <w:p w14:paraId="35CF5CC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канализационная насосная станция</w:t>
            </w:r>
          </w:p>
        </w:tc>
        <w:tc>
          <w:tcPr>
            <w:tcW w:w="851" w:type="dxa"/>
            <w:hideMark/>
          </w:tcPr>
          <w:p w14:paraId="6F27921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w:t>
            </w:r>
          </w:p>
        </w:tc>
        <w:tc>
          <w:tcPr>
            <w:tcW w:w="709" w:type="dxa"/>
            <w:hideMark/>
          </w:tcPr>
          <w:p w14:paraId="5C1D4F7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обл., Еткульский район, </w:t>
            </w:r>
            <w:proofErr w:type="spellStart"/>
            <w:r w:rsidRPr="00F87837">
              <w:rPr>
                <w:rFonts w:ascii="Times New Roman" w:eastAsia="Times New Roman" w:hAnsi="Times New Roman" w:cs="Times New Roman"/>
                <w:color w:val="000000"/>
                <w:sz w:val="12"/>
                <w:szCs w:val="12"/>
                <w:lang w:eastAsia="ru-RU"/>
              </w:rPr>
              <w:t>с.Еманжелинка</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ул.К.Маркса</w:t>
            </w:r>
            <w:proofErr w:type="spellEnd"/>
            <w:r w:rsidRPr="00F87837">
              <w:rPr>
                <w:rFonts w:ascii="Times New Roman" w:eastAsia="Times New Roman" w:hAnsi="Times New Roman" w:cs="Times New Roman"/>
                <w:color w:val="000000"/>
                <w:sz w:val="12"/>
                <w:szCs w:val="12"/>
                <w:lang w:eastAsia="ru-RU"/>
              </w:rPr>
              <w:t>, д.1А</w:t>
            </w:r>
          </w:p>
        </w:tc>
        <w:tc>
          <w:tcPr>
            <w:tcW w:w="1275" w:type="dxa"/>
            <w:hideMark/>
          </w:tcPr>
          <w:p w14:paraId="6B7EFFB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74:07:0000000:3697</w:t>
            </w:r>
          </w:p>
        </w:tc>
        <w:tc>
          <w:tcPr>
            <w:tcW w:w="425" w:type="dxa"/>
            <w:hideMark/>
          </w:tcPr>
          <w:p w14:paraId="02250E1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629B211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7452205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0DAE988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Решение Собрания депутатов Еткульского муниципального района, № 353, выдан 28.09.2022 Решение Совета депутатов Еманжелинского сельского поселения, № 194, выдан 27.09.2022 Собственность</w:t>
            </w:r>
            <w:r w:rsidRPr="00F87837">
              <w:rPr>
                <w:rFonts w:ascii="Times New Roman" w:eastAsia="Times New Roman" w:hAnsi="Times New Roman" w:cs="Times New Roman"/>
                <w:color w:val="000000"/>
                <w:sz w:val="12"/>
                <w:szCs w:val="12"/>
                <w:lang w:eastAsia="ru-RU"/>
              </w:rPr>
              <w:br/>
              <w:t>74:07:0000000:3697-74/118/2023-5</w:t>
            </w:r>
            <w:r w:rsidRPr="00F87837">
              <w:rPr>
                <w:rFonts w:ascii="Times New Roman" w:eastAsia="Times New Roman" w:hAnsi="Times New Roman" w:cs="Times New Roman"/>
                <w:color w:val="000000"/>
                <w:sz w:val="12"/>
                <w:szCs w:val="12"/>
                <w:lang w:eastAsia="ru-RU"/>
              </w:rPr>
              <w:br/>
              <w:t>06.02.2023 18:23:50</w:t>
            </w:r>
          </w:p>
        </w:tc>
        <w:tc>
          <w:tcPr>
            <w:tcW w:w="567" w:type="dxa"/>
            <w:hideMark/>
          </w:tcPr>
          <w:p w14:paraId="7E1EF38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33,1 м2</w:t>
            </w:r>
          </w:p>
        </w:tc>
        <w:tc>
          <w:tcPr>
            <w:tcW w:w="851" w:type="dxa"/>
            <w:hideMark/>
          </w:tcPr>
          <w:p w14:paraId="04712C2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10801.172</w:t>
            </w:r>
          </w:p>
        </w:tc>
        <w:tc>
          <w:tcPr>
            <w:tcW w:w="567" w:type="dxa"/>
            <w:hideMark/>
          </w:tcPr>
          <w:p w14:paraId="04B7B14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7752</w:t>
            </w:r>
          </w:p>
        </w:tc>
        <w:tc>
          <w:tcPr>
            <w:tcW w:w="851" w:type="dxa"/>
            <w:hideMark/>
          </w:tcPr>
          <w:p w14:paraId="1619CEB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232452,00</w:t>
            </w:r>
          </w:p>
        </w:tc>
        <w:tc>
          <w:tcPr>
            <w:tcW w:w="567" w:type="dxa"/>
            <w:hideMark/>
          </w:tcPr>
          <w:p w14:paraId="771BD9A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232452,00</w:t>
            </w:r>
          </w:p>
        </w:tc>
        <w:tc>
          <w:tcPr>
            <w:tcW w:w="850" w:type="dxa"/>
            <w:noWrap/>
            <w:hideMark/>
          </w:tcPr>
          <w:p w14:paraId="0278FA9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320954.15</w:t>
            </w:r>
          </w:p>
        </w:tc>
        <w:tc>
          <w:tcPr>
            <w:tcW w:w="992" w:type="dxa"/>
            <w:hideMark/>
          </w:tcPr>
          <w:p w14:paraId="7631309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582104B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дог.аренды</w:t>
            </w:r>
            <w:proofErr w:type="spellEnd"/>
            <w:proofErr w:type="gramEnd"/>
            <w:r w:rsidRPr="00F87837">
              <w:rPr>
                <w:rFonts w:ascii="Times New Roman" w:eastAsia="Times New Roman" w:hAnsi="Times New Roman" w:cs="Times New Roman"/>
                <w:color w:val="000000"/>
                <w:sz w:val="12"/>
                <w:szCs w:val="12"/>
                <w:lang w:eastAsia="ru-RU"/>
              </w:rPr>
              <w:t xml:space="preserve"> №3/2024 от 01.12.2024г. </w:t>
            </w:r>
          </w:p>
        </w:tc>
        <w:tc>
          <w:tcPr>
            <w:tcW w:w="997" w:type="dxa"/>
            <w:hideMark/>
          </w:tcPr>
          <w:p w14:paraId="05BFC45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МУП Еткульский</w:t>
            </w:r>
          </w:p>
        </w:tc>
        <w:tc>
          <w:tcPr>
            <w:tcW w:w="704" w:type="dxa"/>
            <w:hideMark/>
          </w:tcPr>
          <w:p w14:paraId="28DB225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22BEB674" w14:textId="77777777" w:rsidTr="0046659B">
        <w:trPr>
          <w:trHeight w:val="1530"/>
        </w:trPr>
        <w:tc>
          <w:tcPr>
            <w:tcW w:w="388" w:type="dxa"/>
            <w:hideMark/>
          </w:tcPr>
          <w:p w14:paraId="1A4D1F0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23</w:t>
            </w:r>
          </w:p>
        </w:tc>
        <w:tc>
          <w:tcPr>
            <w:tcW w:w="463" w:type="dxa"/>
            <w:hideMark/>
          </w:tcPr>
          <w:p w14:paraId="1BABF9B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Здание</w:t>
            </w:r>
          </w:p>
        </w:tc>
        <w:tc>
          <w:tcPr>
            <w:tcW w:w="850" w:type="dxa"/>
            <w:hideMark/>
          </w:tcPr>
          <w:p w14:paraId="2F98388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административное здание</w:t>
            </w:r>
          </w:p>
        </w:tc>
        <w:tc>
          <w:tcPr>
            <w:tcW w:w="851" w:type="dxa"/>
            <w:hideMark/>
          </w:tcPr>
          <w:p w14:paraId="7DBD525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w:t>
            </w:r>
          </w:p>
        </w:tc>
        <w:tc>
          <w:tcPr>
            <w:tcW w:w="709" w:type="dxa"/>
            <w:hideMark/>
          </w:tcPr>
          <w:p w14:paraId="630D598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обл., Еткульский район, </w:t>
            </w:r>
            <w:proofErr w:type="spellStart"/>
            <w:r w:rsidRPr="00F87837">
              <w:rPr>
                <w:rFonts w:ascii="Times New Roman" w:eastAsia="Times New Roman" w:hAnsi="Times New Roman" w:cs="Times New Roman"/>
                <w:color w:val="000000"/>
                <w:sz w:val="12"/>
                <w:szCs w:val="12"/>
                <w:lang w:eastAsia="ru-RU"/>
              </w:rPr>
              <w:t>с.Еманжелинка</w:t>
            </w:r>
            <w:proofErr w:type="spellEnd"/>
            <w:r w:rsidRPr="00F87837">
              <w:rPr>
                <w:rFonts w:ascii="Times New Roman" w:eastAsia="Times New Roman" w:hAnsi="Times New Roman" w:cs="Times New Roman"/>
                <w:color w:val="000000"/>
                <w:sz w:val="12"/>
                <w:szCs w:val="12"/>
                <w:lang w:eastAsia="ru-RU"/>
              </w:rPr>
              <w:t>, территория канализационно-водопроводные насосные станции, д.3</w:t>
            </w:r>
          </w:p>
        </w:tc>
        <w:tc>
          <w:tcPr>
            <w:tcW w:w="1275" w:type="dxa"/>
            <w:hideMark/>
          </w:tcPr>
          <w:p w14:paraId="1231770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74:07:1000016:50</w:t>
            </w:r>
          </w:p>
        </w:tc>
        <w:tc>
          <w:tcPr>
            <w:tcW w:w="425" w:type="dxa"/>
            <w:hideMark/>
          </w:tcPr>
          <w:p w14:paraId="0EB0043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119F509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27E3355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528293A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Решение Собрания депутатов Еткульского муниципального района, № 353, выдан 28.09.2022 Решение Совета депутатов Еманжелинского сельского поселения, № 194, выдан 27.09.2022 Собственность</w:t>
            </w:r>
            <w:r w:rsidRPr="00F87837">
              <w:rPr>
                <w:rFonts w:ascii="Times New Roman" w:eastAsia="Times New Roman" w:hAnsi="Times New Roman" w:cs="Times New Roman"/>
                <w:color w:val="000000"/>
                <w:sz w:val="12"/>
                <w:szCs w:val="12"/>
                <w:lang w:eastAsia="ru-RU"/>
              </w:rPr>
              <w:br/>
              <w:t>74:07:1000016:50-74/118/2023-5</w:t>
            </w:r>
            <w:r w:rsidRPr="00F87837">
              <w:rPr>
                <w:rFonts w:ascii="Times New Roman" w:eastAsia="Times New Roman" w:hAnsi="Times New Roman" w:cs="Times New Roman"/>
                <w:color w:val="000000"/>
                <w:sz w:val="12"/>
                <w:szCs w:val="12"/>
                <w:lang w:eastAsia="ru-RU"/>
              </w:rPr>
              <w:br/>
              <w:t>06.02.2023 18:27:15</w:t>
            </w:r>
          </w:p>
        </w:tc>
        <w:tc>
          <w:tcPr>
            <w:tcW w:w="567" w:type="dxa"/>
            <w:hideMark/>
          </w:tcPr>
          <w:p w14:paraId="7666BB2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72,4 м2</w:t>
            </w:r>
          </w:p>
        </w:tc>
        <w:tc>
          <w:tcPr>
            <w:tcW w:w="851" w:type="dxa"/>
            <w:hideMark/>
          </w:tcPr>
          <w:p w14:paraId="5E272A2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10801.173</w:t>
            </w:r>
          </w:p>
        </w:tc>
        <w:tc>
          <w:tcPr>
            <w:tcW w:w="567" w:type="dxa"/>
            <w:hideMark/>
          </w:tcPr>
          <w:p w14:paraId="1F87EEC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7753</w:t>
            </w:r>
          </w:p>
        </w:tc>
        <w:tc>
          <w:tcPr>
            <w:tcW w:w="851" w:type="dxa"/>
            <w:hideMark/>
          </w:tcPr>
          <w:p w14:paraId="3CE1453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1274392,42</w:t>
            </w:r>
          </w:p>
        </w:tc>
        <w:tc>
          <w:tcPr>
            <w:tcW w:w="567" w:type="dxa"/>
            <w:hideMark/>
          </w:tcPr>
          <w:p w14:paraId="2929AD9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1274392,42</w:t>
            </w:r>
          </w:p>
        </w:tc>
        <w:tc>
          <w:tcPr>
            <w:tcW w:w="850" w:type="dxa"/>
            <w:noWrap/>
            <w:hideMark/>
          </w:tcPr>
          <w:p w14:paraId="3EF56CC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1543171.53</w:t>
            </w:r>
          </w:p>
        </w:tc>
        <w:tc>
          <w:tcPr>
            <w:tcW w:w="992" w:type="dxa"/>
            <w:hideMark/>
          </w:tcPr>
          <w:p w14:paraId="685B9A0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1D303F0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дог.аренды</w:t>
            </w:r>
            <w:proofErr w:type="spellEnd"/>
            <w:proofErr w:type="gramEnd"/>
            <w:r w:rsidRPr="00F87837">
              <w:rPr>
                <w:rFonts w:ascii="Times New Roman" w:eastAsia="Times New Roman" w:hAnsi="Times New Roman" w:cs="Times New Roman"/>
                <w:color w:val="000000"/>
                <w:sz w:val="12"/>
                <w:szCs w:val="12"/>
                <w:lang w:eastAsia="ru-RU"/>
              </w:rPr>
              <w:t xml:space="preserve"> №3/2024 от 01.12.2024г. </w:t>
            </w:r>
          </w:p>
        </w:tc>
        <w:tc>
          <w:tcPr>
            <w:tcW w:w="997" w:type="dxa"/>
            <w:hideMark/>
          </w:tcPr>
          <w:p w14:paraId="5EEDE20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МУП Еткульский</w:t>
            </w:r>
          </w:p>
        </w:tc>
        <w:tc>
          <w:tcPr>
            <w:tcW w:w="704" w:type="dxa"/>
            <w:hideMark/>
          </w:tcPr>
          <w:p w14:paraId="670415A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5F00AE9C" w14:textId="77777777" w:rsidTr="0046659B">
        <w:trPr>
          <w:trHeight w:val="2955"/>
        </w:trPr>
        <w:tc>
          <w:tcPr>
            <w:tcW w:w="388" w:type="dxa"/>
            <w:hideMark/>
          </w:tcPr>
          <w:p w14:paraId="096A486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24</w:t>
            </w:r>
          </w:p>
        </w:tc>
        <w:tc>
          <w:tcPr>
            <w:tcW w:w="463" w:type="dxa"/>
            <w:hideMark/>
          </w:tcPr>
          <w:p w14:paraId="4D67423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Здание</w:t>
            </w:r>
          </w:p>
        </w:tc>
        <w:tc>
          <w:tcPr>
            <w:tcW w:w="850" w:type="dxa"/>
            <w:hideMark/>
          </w:tcPr>
          <w:p w14:paraId="0D654DA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Администрация сельсовета</w:t>
            </w:r>
          </w:p>
        </w:tc>
        <w:tc>
          <w:tcPr>
            <w:tcW w:w="851" w:type="dxa"/>
            <w:hideMark/>
          </w:tcPr>
          <w:p w14:paraId="026075D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w:t>
            </w:r>
          </w:p>
        </w:tc>
        <w:tc>
          <w:tcPr>
            <w:tcW w:w="709" w:type="dxa"/>
            <w:hideMark/>
          </w:tcPr>
          <w:p w14:paraId="49960DE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Российская Федерация, Челябинская область, муниципальный район Еткульский, сельское поселение Еткульское, село Еткуль, переулок 13-й, дом 2</w:t>
            </w:r>
          </w:p>
        </w:tc>
        <w:tc>
          <w:tcPr>
            <w:tcW w:w="1275" w:type="dxa"/>
            <w:hideMark/>
          </w:tcPr>
          <w:p w14:paraId="1CA02B5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74:07:3700013:156</w:t>
            </w:r>
          </w:p>
        </w:tc>
        <w:tc>
          <w:tcPr>
            <w:tcW w:w="425" w:type="dxa"/>
            <w:hideMark/>
          </w:tcPr>
          <w:p w14:paraId="47AC747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3DFCBF5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24462D3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3341C6C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Постановление Верховного Совета Российской Федерации "О разграничении государственной собственности в Российской Федерации на федеральную собственность, государственную собственность республик в составе Российской Федерации, краев, областей, автономной области, автономных округов, городов Москвы и Санкт-Петербурга и муниципальную собственность", № 3020-1, выдан 27.12.1991 Решение Челябинского областного Совета народных депутатов, выдан 27.02.1992  Собственность</w:t>
            </w:r>
            <w:r w:rsidRPr="00F87837">
              <w:rPr>
                <w:rFonts w:ascii="Times New Roman" w:eastAsia="Times New Roman" w:hAnsi="Times New Roman" w:cs="Times New Roman"/>
                <w:color w:val="000000"/>
                <w:sz w:val="12"/>
                <w:szCs w:val="12"/>
                <w:lang w:eastAsia="ru-RU"/>
              </w:rPr>
              <w:br/>
              <w:t>74-74-07/006/2008-47</w:t>
            </w:r>
            <w:r w:rsidRPr="00F87837">
              <w:rPr>
                <w:rFonts w:ascii="Times New Roman" w:eastAsia="Times New Roman" w:hAnsi="Times New Roman" w:cs="Times New Roman"/>
                <w:color w:val="000000"/>
                <w:sz w:val="12"/>
                <w:szCs w:val="12"/>
                <w:lang w:eastAsia="ru-RU"/>
              </w:rPr>
              <w:br/>
              <w:t>25.03.2008 00:00:00</w:t>
            </w:r>
          </w:p>
        </w:tc>
        <w:tc>
          <w:tcPr>
            <w:tcW w:w="567" w:type="dxa"/>
            <w:hideMark/>
          </w:tcPr>
          <w:p w14:paraId="7D73059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128,3 м2</w:t>
            </w:r>
          </w:p>
        </w:tc>
        <w:tc>
          <w:tcPr>
            <w:tcW w:w="851" w:type="dxa"/>
            <w:hideMark/>
          </w:tcPr>
          <w:p w14:paraId="40AB9C5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10801.10</w:t>
            </w:r>
          </w:p>
        </w:tc>
        <w:tc>
          <w:tcPr>
            <w:tcW w:w="567" w:type="dxa"/>
            <w:hideMark/>
          </w:tcPr>
          <w:p w14:paraId="1299D84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233</w:t>
            </w:r>
          </w:p>
        </w:tc>
        <w:tc>
          <w:tcPr>
            <w:tcW w:w="851" w:type="dxa"/>
            <w:hideMark/>
          </w:tcPr>
          <w:p w14:paraId="330ADC6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9811,98</w:t>
            </w:r>
          </w:p>
        </w:tc>
        <w:tc>
          <w:tcPr>
            <w:tcW w:w="567" w:type="dxa"/>
            <w:hideMark/>
          </w:tcPr>
          <w:p w14:paraId="42B5651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43F49DE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1216239.1</w:t>
            </w:r>
          </w:p>
        </w:tc>
        <w:tc>
          <w:tcPr>
            <w:tcW w:w="992" w:type="dxa"/>
            <w:hideMark/>
          </w:tcPr>
          <w:p w14:paraId="1A5B036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309F829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997" w:type="dxa"/>
            <w:hideMark/>
          </w:tcPr>
          <w:p w14:paraId="7262408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4" w:type="dxa"/>
            <w:hideMark/>
          </w:tcPr>
          <w:p w14:paraId="3E51B10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04415AD1" w14:textId="77777777" w:rsidTr="0046659B">
        <w:trPr>
          <w:trHeight w:val="1605"/>
        </w:trPr>
        <w:tc>
          <w:tcPr>
            <w:tcW w:w="388" w:type="dxa"/>
            <w:hideMark/>
          </w:tcPr>
          <w:p w14:paraId="38376D7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25</w:t>
            </w:r>
          </w:p>
        </w:tc>
        <w:tc>
          <w:tcPr>
            <w:tcW w:w="463" w:type="dxa"/>
            <w:hideMark/>
          </w:tcPr>
          <w:p w14:paraId="416E489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Здание</w:t>
            </w:r>
          </w:p>
        </w:tc>
        <w:tc>
          <w:tcPr>
            <w:tcW w:w="850" w:type="dxa"/>
            <w:hideMark/>
          </w:tcPr>
          <w:p w14:paraId="3EE2A53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Водопроводно-насосная станция 2 подъема</w:t>
            </w:r>
          </w:p>
        </w:tc>
        <w:tc>
          <w:tcPr>
            <w:tcW w:w="851" w:type="dxa"/>
            <w:hideMark/>
          </w:tcPr>
          <w:p w14:paraId="17E8EDD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w:t>
            </w:r>
          </w:p>
        </w:tc>
        <w:tc>
          <w:tcPr>
            <w:tcW w:w="709" w:type="dxa"/>
            <w:hideMark/>
          </w:tcPr>
          <w:p w14:paraId="5DF9608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обл., Еткульский район, </w:t>
            </w:r>
            <w:proofErr w:type="spellStart"/>
            <w:r w:rsidRPr="00F87837">
              <w:rPr>
                <w:rFonts w:ascii="Times New Roman" w:eastAsia="Times New Roman" w:hAnsi="Times New Roman" w:cs="Times New Roman"/>
                <w:color w:val="000000"/>
                <w:sz w:val="12"/>
                <w:szCs w:val="12"/>
                <w:lang w:eastAsia="ru-RU"/>
              </w:rPr>
              <w:t>с.Еманжелинка</w:t>
            </w:r>
            <w:proofErr w:type="spellEnd"/>
            <w:r w:rsidRPr="00F87837">
              <w:rPr>
                <w:rFonts w:ascii="Times New Roman" w:eastAsia="Times New Roman" w:hAnsi="Times New Roman" w:cs="Times New Roman"/>
                <w:color w:val="000000"/>
                <w:sz w:val="12"/>
                <w:szCs w:val="12"/>
                <w:lang w:eastAsia="ru-RU"/>
              </w:rPr>
              <w:t>, территория канализационно-водопроводные насосные станции, д.2</w:t>
            </w:r>
          </w:p>
        </w:tc>
        <w:tc>
          <w:tcPr>
            <w:tcW w:w="1275" w:type="dxa"/>
            <w:hideMark/>
          </w:tcPr>
          <w:p w14:paraId="42F89B1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74:07:1000016:49</w:t>
            </w:r>
          </w:p>
        </w:tc>
        <w:tc>
          <w:tcPr>
            <w:tcW w:w="425" w:type="dxa"/>
            <w:hideMark/>
          </w:tcPr>
          <w:p w14:paraId="5663AEB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4932234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2381411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30AB4D2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Решение Собрания депутатов Еткульского муниципального района, № 353, выдан 28.09.2022 Решение Совета депутатов Еманжелинского сельского поселения, № 194, выдан 27.09.2022                                Собственность</w:t>
            </w:r>
            <w:r w:rsidRPr="00F87837">
              <w:rPr>
                <w:rFonts w:ascii="Times New Roman" w:eastAsia="Times New Roman" w:hAnsi="Times New Roman" w:cs="Times New Roman"/>
                <w:color w:val="000000"/>
                <w:sz w:val="12"/>
                <w:szCs w:val="12"/>
                <w:lang w:eastAsia="ru-RU"/>
              </w:rPr>
              <w:br/>
              <w:t>74:07:1000016:49-74/118/2023-5</w:t>
            </w:r>
            <w:r w:rsidRPr="00F87837">
              <w:rPr>
                <w:rFonts w:ascii="Times New Roman" w:eastAsia="Times New Roman" w:hAnsi="Times New Roman" w:cs="Times New Roman"/>
                <w:color w:val="000000"/>
                <w:sz w:val="12"/>
                <w:szCs w:val="12"/>
                <w:lang w:eastAsia="ru-RU"/>
              </w:rPr>
              <w:br/>
              <w:t>06.02.2023 18:32:29</w:t>
            </w:r>
          </w:p>
        </w:tc>
        <w:tc>
          <w:tcPr>
            <w:tcW w:w="567" w:type="dxa"/>
            <w:hideMark/>
          </w:tcPr>
          <w:p w14:paraId="36BB885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33,3 м2</w:t>
            </w:r>
          </w:p>
        </w:tc>
        <w:tc>
          <w:tcPr>
            <w:tcW w:w="851" w:type="dxa"/>
            <w:hideMark/>
          </w:tcPr>
          <w:p w14:paraId="5369594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10801.174</w:t>
            </w:r>
          </w:p>
        </w:tc>
        <w:tc>
          <w:tcPr>
            <w:tcW w:w="567" w:type="dxa"/>
            <w:hideMark/>
          </w:tcPr>
          <w:p w14:paraId="0B92C81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7749</w:t>
            </w:r>
          </w:p>
        </w:tc>
        <w:tc>
          <w:tcPr>
            <w:tcW w:w="851" w:type="dxa"/>
            <w:hideMark/>
          </w:tcPr>
          <w:p w14:paraId="191214C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22230,60</w:t>
            </w:r>
          </w:p>
        </w:tc>
        <w:tc>
          <w:tcPr>
            <w:tcW w:w="567" w:type="dxa"/>
            <w:hideMark/>
          </w:tcPr>
          <w:p w14:paraId="65B3357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2717BC2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377834.79</w:t>
            </w:r>
          </w:p>
        </w:tc>
        <w:tc>
          <w:tcPr>
            <w:tcW w:w="992" w:type="dxa"/>
            <w:hideMark/>
          </w:tcPr>
          <w:p w14:paraId="549AD3E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52C1132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дог.аренды</w:t>
            </w:r>
            <w:proofErr w:type="spellEnd"/>
            <w:proofErr w:type="gramEnd"/>
            <w:r w:rsidRPr="00F87837">
              <w:rPr>
                <w:rFonts w:ascii="Times New Roman" w:eastAsia="Times New Roman" w:hAnsi="Times New Roman" w:cs="Times New Roman"/>
                <w:color w:val="000000"/>
                <w:sz w:val="12"/>
                <w:szCs w:val="12"/>
                <w:lang w:eastAsia="ru-RU"/>
              </w:rPr>
              <w:t xml:space="preserve"> №3/2024 от 01.12.2024г. </w:t>
            </w:r>
          </w:p>
        </w:tc>
        <w:tc>
          <w:tcPr>
            <w:tcW w:w="997" w:type="dxa"/>
            <w:hideMark/>
          </w:tcPr>
          <w:p w14:paraId="5409644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МУП Еткульский</w:t>
            </w:r>
          </w:p>
        </w:tc>
        <w:tc>
          <w:tcPr>
            <w:tcW w:w="704" w:type="dxa"/>
            <w:hideMark/>
          </w:tcPr>
          <w:p w14:paraId="0759348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7B203FBC" w14:textId="77777777" w:rsidTr="0046659B">
        <w:trPr>
          <w:trHeight w:val="1425"/>
        </w:trPr>
        <w:tc>
          <w:tcPr>
            <w:tcW w:w="388" w:type="dxa"/>
            <w:hideMark/>
          </w:tcPr>
          <w:p w14:paraId="5A45BEB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26</w:t>
            </w:r>
          </w:p>
        </w:tc>
        <w:tc>
          <w:tcPr>
            <w:tcW w:w="463" w:type="dxa"/>
            <w:hideMark/>
          </w:tcPr>
          <w:p w14:paraId="40B36F6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3EC6210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скважина №4г</w:t>
            </w:r>
          </w:p>
        </w:tc>
        <w:tc>
          <w:tcPr>
            <w:tcW w:w="851" w:type="dxa"/>
            <w:hideMark/>
          </w:tcPr>
          <w:p w14:paraId="51EDFC7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производственное</w:t>
            </w:r>
          </w:p>
        </w:tc>
        <w:tc>
          <w:tcPr>
            <w:tcW w:w="709" w:type="dxa"/>
            <w:hideMark/>
          </w:tcPr>
          <w:p w14:paraId="31FBECF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обл., Еткульский район, </w:t>
            </w:r>
            <w:proofErr w:type="spellStart"/>
            <w:r w:rsidRPr="00F87837">
              <w:rPr>
                <w:rFonts w:ascii="Times New Roman" w:eastAsia="Times New Roman" w:hAnsi="Times New Roman" w:cs="Times New Roman"/>
                <w:color w:val="000000"/>
                <w:sz w:val="12"/>
                <w:szCs w:val="12"/>
                <w:lang w:eastAsia="ru-RU"/>
              </w:rPr>
              <w:t>с.Еманжелинка</w:t>
            </w:r>
            <w:proofErr w:type="spellEnd"/>
            <w:r w:rsidRPr="00F87837">
              <w:rPr>
                <w:rFonts w:ascii="Times New Roman" w:eastAsia="Times New Roman" w:hAnsi="Times New Roman" w:cs="Times New Roman"/>
                <w:color w:val="000000"/>
                <w:sz w:val="12"/>
                <w:szCs w:val="12"/>
                <w:lang w:eastAsia="ru-RU"/>
              </w:rPr>
              <w:t xml:space="preserve"> в 10 м севернее от ориентира жилой дом, </w:t>
            </w:r>
            <w:proofErr w:type="spellStart"/>
            <w:r w:rsidRPr="00F87837">
              <w:rPr>
                <w:rFonts w:ascii="Times New Roman" w:eastAsia="Times New Roman" w:hAnsi="Times New Roman" w:cs="Times New Roman"/>
                <w:color w:val="000000"/>
                <w:sz w:val="12"/>
                <w:szCs w:val="12"/>
                <w:lang w:eastAsia="ru-RU"/>
              </w:rPr>
              <w:t>ул.Советская</w:t>
            </w:r>
            <w:proofErr w:type="spellEnd"/>
            <w:r w:rsidRPr="00F87837">
              <w:rPr>
                <w:rFonts w:ascii="Times New Roman" w:eastAsia="Times New Roman" w:hAnsi="Times New Roman" w:cs="Times New Roman"/>
                <w:color w:val="000000"/>
                <w:sz w:val="12"/>
                <w:szCs w:val="12"/>
                <w:lang w:eastAsia="ru-RU"/>
              </w:rPr>
              <w:t>, д.1-б</w:t>
            </w:r>
          </w:p>
        </w:tc>
        <w:tc>
          <w:tcPr>
            <w:tcW w:w="1275" w:type="dxa"/>
            <w:hideMark/>
          </w:tcPr>
          <w:p w14:paraId="28BE003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74:07:0000000:1213</w:t>
            </w:r>
          </w:p>
        </w:tc>
        <w:tc>
          <w:tcPr>
            <w:tcW w:w="425" w:type="dxa"/>
            <w:hideMark/>
          </w:tcPr>
          <w:p w14:paraId="1C1A307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33C1345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1600FC6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3EDF508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ст. 1 Закона Челябинской области " О разграничении имущества между Еманжелинским сельским поселением и Еткульским муниципальным районом", № 475-ЗО, выдан 02.11.2021 Собственность</w:t>
            </w:r>
            <w:r w:rsidRPr="00F87837">
              <w:rPr>
                <w:rFonts w:ascii="Times New Roman" w:eastAsia="Times New Roman" w:hAnsi="Times New Roman" w:cs="Times New Roman"/>
                <w:color w:val="000000"/>
                <w:sz w:val="12"/>
                <w:szCs w:val="12"/>
                <w:lang w:eastAsia="ru-RU"/>
              </w:rPr>
              <w:br/>
              <w:t>74:07:0000000:1213-74/118/2023-5</w:t>
            </w:r>
            <w:r w:rsidRPr="00F87837">
              <w:rPr>
                <w:rFonts w:ascii="Times New Roman" w:eastAsia="Times New Roman" w:hAnsi="Times New Roman" w:cs="Times New Roman"/>
                <w:color w:val="000000"/>
                <w:sz w:val="12"/>
                <w:szCs w:val="12"/>
                <w:lang w:eastAsia="ru-RU"/>
              </w:rPr>
              <w:br/>
              <w:t>06.02.2023 18:12:26</w:t>
            </w:r>
          </w:p>
        </w:tc>
        <w:tc>
          <w:tcPr>
            <w:tcW w:w="567" w:type="dxa"/>
            <w:hideMark/>
          </w:tcPr>
          <w:p w14:paraId="18225BB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54,2 м</w:t>
            </w:r>
          </w:p>
        </w:tc>
        <w:tc>
          <w:tcPr>
            <w:tcW w:w="851" w:type="dxa"/>
            <w:hideMark/>
          </w:tcPr>
          <w:p w14:paraId="79242B5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10801.175</w:t>
            </w:r>
          </w:p>
        </w:tc>
        <w:tc>
          <w:tcPr>
            <w:tcW w:w="567" w:type="dxa"/>
            <w:hideMark/>
          </w:tcPr>
          <w:p w14:paraId="7B9F1EC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7750</w:t>
            </w:r>
          </w:p>
        </w:tc>
        <w:tc>
          <w:tcPr>
            <w:tcW w:w="851" w:type="dxa"/>
            <w:hideMark/>
          </w:tcPr>
          <w:p w14:paraId="226D0D2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9765,00</w:t>
            </w:r>
          </w:p>
        </w:tc>
        <w:tc>
          <w:tcPr>
            <w:tcW w:w="567" w:type="dxa"/>
            <w:hideMark/>
          </w:tcPr>
          <w:p w14:paraId="4C9EDFB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05FA73E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258265.17</w:t>
            </w:r>
          </w:p>
        </w:tc>
        <w:tc>
          <w:tcPr>
            <w:tcW w:w="992" w:type="dxa"/>
            <w:hideMark/>
          </w:tcPr>
          <w:p w14:paraId="743D7D1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75F4FE8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дог.аренды</w:t>
            </w:r>
            <w:proofErr w:type="spellEnd"/>
            <w:proofErr w:type="gramEnd"/>
            <w:r w:rsidRPr="00F87837">
              <w:rPr>
                <w:rFonts w:ascii="Times New Roman" w:eastAsia="Times New Roman" w:hAnsi="Times New Roman" w:cs="Times New Roman"/>
                <w:color w:val="000000"/>
                <w:sz w:val="12"/>
                <w:szCs w:val="12"/>
                <w:lang w:eastAsia="ru-RU"/>
              </w:rPr>
              <w:t xml:space="preserve"> №3/2024 от 01.12.2024г. </w:t>
            </w:r>
          </w:p>
        </w:tc>
        <w:tc>
          <w:tcPr>
            <w:tcW w:w="997" w:type="dxa"/>
            <w:hideMark/>
          </w:tcPr>
          <w:p w14:paraId="52D6326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МУП Еткульский</w:t>
            </w:r>
          </w:p>
        </w:tc>
        <w:tc>
          <w:tcPr>
            <w:tcW w:w="704" w:type="dxa"/>
            <w:hideMark/>
          </w:tcPr>
          <w:p w14:paraId="7E576DE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6D0D74A4" w14:textId="77777777" w:rsidTr="0046659B">
        <w:trPr>
          <w:trHeight w:val="1770"/>
        </w:trPr>
        <w:tc>
          <w:tcPr>
            <w:tcW w:w="388" w:type="dxa"/>
            <w:hideMark/>
          </w:tcPr>
          <w:p w14:paraId="1F3A033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27</w:t>
            </w:r>
          </w:p>
        </w:tc>
        <w:tc>
          <w:tcPr>
            <w:tcW w:w="463" w:type="dxa"/>
            <w:hideMark/>
          </w:tcPr>
          <w:p w14:paraId="0F9A087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2343422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газопровод высокого давления к селу Александровка Еткульского района. Площадь</w:t>
            </w:r>
          </w:p>
        </w:tc>
        <w:tc>
          <w:tcPr>
            <w:tcW w:w="851" w:type="dxa"/>
            <w:hideMark/>
          </w:tcPr>
          <w:p w14:paraId="664E91B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инженерно-коммуникационное</w:t>
            </w:r>
          </w:p>
        </w:tc>
        <w:tc>
          <w:tcPr>
            <w:tcW w:w="709" w:type="dxa"/>
            <w:hideMark/>
          </w:tcPr>
          <w:p w14:paraId="6F39CDE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обл., р-н Еткульский, п. </w:t>
            </w:r>
            <w:proofErr w:type="spellStart"/>
            <w:r w:rsidRPr="00F87837">
              <w:rPr>
                <w:rFonts w:ascii="Times New Roman" w:eastAsia="Times New Roman" w:hAnsi="Times New Roman" w:cs="Times New Roman"/>
                <w:color w:val="000000"/>
                <w:sz w:val="12"/>
                <w:szCs w:val="12"/>
                <w:lang w:eastAsia="ru-RU"/>
              </w:rPr>
              <w:t>Белоносово</w:t>
            </w:r>
            <w:proofErr w:type="spellEnd"/>
            <w:r w:rsidRPr="00F87837">
              <w:rPr>
                <w:rFonts w:ascii="Times New Roman" w:eastAsia="Times New Roman" w:hAnsi="Times New Roman" w:cs="Times New Roman"/>
                <w:color w:val="000000"/>
                <w:sz w:val="12"/>
                <w:szCs w:val="12"/>
                <w:lang w:eastAsia="ru-RU"/>
              </w:rPr>
              <w:t xml:space="preserve">, от точки врезки в существующий подземный газопровод высокого давления к асфальтово-бетонному заводу ЗАО "Еманжелинское ДРСУ" до ПГБ-0,7-2У1 в </w:t>
            </w:r>
            <w:proofErr w:type="spellStart"/>
            <w:r w:rsidRPr="00F87837">
              <w:rPr>
                <w:rFonts w:ascii="Times New Roman" w:eastAsia="Times New Roman" w:hAnsi="Times New Roman" w:cs="Times New Roman"/>
                <w:color w:val="000000"/>
                <w:sz w:val="12"/>
                <w:szCs w:val="12"/>
                <w:lang w:eastAsia="ru-RU"/>
              </w:rPr>
              <w:t>с.Александровка</w:t>
            </w:r>
            <w:proofErr w:type="spellEnd"/>
          </w:p>
        </w:tc>
        <w:tc>
          <w:tcPr>
            <w:tcW w:w="1275" w:type="dxa"/>
            <w:hideMark/>
          </w:tcPr>
          <w:p w14:paraId="179C493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74:07:0000000:739</w:t>
            </w:r>
          </w:p>
        </w:tc>
        <w:tc>
          <w:tcPr>
            <w:tcW w:w="425" w:type="dxa"/>
            <w:hideMark/>
          </w:tcPr>
          <w:p w14:paraId="61B1B56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7988CB8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0FF563E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54061E4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Разрешение на ввод объекта в эксплуатацию, № 73, выдан 18.12.2009, Отдел строительства и архитектуры Еткульского муниципального района                Собственность</w:t>
            </w:r>
            <w:r w:rsidRPr="00F87837">
              <w:rPr>
                <w:rFonts w:ascii="Times New Roman" w:eastAsia="Times New Roman" w:hAnsi="Times New Roman" w:cs="Times New Roman"/>
                <w:color w:val="000000"/>
                <w:sz w:val="12"/>
                <w:szCs w:val="12"/>
                <w:lang w:eastAsia="ru-RU"/>
              </w:rPr>
              <w:br/>
              <w:t>74-74-07/020/2012-146</w:t>
            </w:r>
            <w:r w:rsidRPr="00F87837">
              <w:rPr>
                <w:rFonts w:ascii="Times New Roman" w:eastAsia="Times New Roman" w:hAnsi="Times New Roman" w:cs="Times New Roman"/>
                <w:color w:val="000000"/>
                <w:sz w:val="12"/>
                <w:szCs w:val="12"/>
                <w:lang w:eastAsia="ru-RU"/>
              </w:rPr>
              <w:br/>
              <w:t>17.08.2012 00:00:00</w:t>
            </w:r>
          </w:p>
        </w:tc>
        <w:tc>
          <w:tcPr>
            <w:tcW w:w="567" w:type="dxa"/>
            <w:hideMark/>
          </w:tcPr>
          <w:p w14:paraId="09C4A50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8120 м</w:t>
            </w:r>
          </w:p>
        </w:tc>
        <w:tc>
          <w:tcPr>
            <w:tcW w:w="851" w:type="dxa"/>
            <w:hideMark/>
          </w:tcPr>
          <w:p w14:paraId="57FC7E9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10801.076</w:t>
            </w:r>
          </w:p>
        </w:tc>
        <w:tc>
          <w:tcPr>
            <w:tcW w:w="567" w:type="dxa"/>
            <w:hideMark/>
          </w:tcPr>
          <w:p w14:paraId="0C927B9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3300</w:t>
            </w:r>
          </w:p>
        </w:tc>
        <w:tc>
          <w:tcPr>
            <w:tcW w:w="851" w:type="dxa"/>
            <w:hideMark/>
          </w:tcPr>
          <w:p w14:paraId="6A9D3EC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8353676,01</w:t>
            </w:r>
          </w:p>
        </w:tc>
        <w:tc>
          <w:tcPr>
            <w:tcW w:w="567" w:type="dxa"/>
            <w:hideMark/>
          </w:tcPr>
          <w:p w14:paraId="2D7E451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5931109,68</w:t>
            </w:r>
          </w:p>
        </w:tc>
        <w:tc>
          <w:tcPr>
            <w:tcW w:w="850" w:type="dxa"/>
            <w:noWrap/>
            <w:hideMark/>
          </w:tcPr>
          <w:p w14:paraId="602D534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17690313.2</w:t>
            </w:r>
          </w:p>
        </w:tc>
        <w:tc>
          <w:tcPr>
            <w:tcW w:w="992" w:type="dxa"/>
            <w:hideMark/>
          </w:tcPr>
          <w:p w14:paraId="45E1A9E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shd w:val="clear" w:color="000000" w:fill="FFFFFF"/>
            <w:hideMark/>
          </w:tcPr>
          <w:p w14:paraId="7D40099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997" w:type="dxa"/>
            <w:hideMark/>
          </w:tcPr>
          <w:p w14:paraId="1CBBC2D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4" w:type="dxa"/>
            <w:hideMark/>
          </w:tcPr>
          <w:p w14:paraId="6A2D75C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311BB2FC" w14:textId="77777777" w:rsidTr="0046659B">
        <w:trPr>
          <w:trHeight w:val="1230"/>
        </w:trPr>
        <w:tc>
          <w:tcPr>
            <w:tcW w:w="388" w:type="dxa"/>
            <w:hideMark/>
          </w:tcPr>
          <w:p w14:paraId="3840ADB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28</w:t>
            </w:r>
          </w:p>
        </w:tc>
        <w:tc>
          <w:tcPr>
            <w:tcW w:w="463" w:type="dxa"/>
            <w:hideMark/>
          </w:tcPr>
          <w:p w14:paraId="245616B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15B2F36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Подводящий газопровод высокого давления Лесное-Лебедевка Еткульского муниципального района Челябинской области</w:t>
            </w:r>
          </w:p>
        </w:tc>
        <w:tc>
          <w:tcPr>
            <w:tcW w:w="851" w:type="dxa"/>
            <w:hideMark/>
          </w:tcPr>
          <w:p w14:paraId="0D31813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инженерно- коммуникационное</w:t>
            </w:r>
          </w:p>
        </w:tc>
        <w:tc>
          <w:tcPr>
            <w:tcW w:w="709" w:type="dxa"/>
            <w:hideMark/>
          </w:tcPr>
          <w:p w14:paraId="3F3765B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область, р-н Еткульский, </w:t>
            </w:r>
            <w:proofErr w:type="spellStart"/>
            <w:r w:rsidRPr="00F87837">
              <w:rPr>
                <w:rFonts w:ascii="Times New Roman" w:eastAsia="Times New Roman" w:hAnsi="Times New Roman" w:cs="Times New Roman"/>
                <w:color w:val="000000"/>
                <w:sz w:val="12"/>
                <w:szCs w:val="12"/>
                <w:lang w:eastAsia="ru-RU"/>
              </w:rPr>
              <w:t>с.Лесное</w:t>
            </w:r>
            <w:proofErr w:type="spellEnd"/>
            <w:r w:rsidRPr="00F87837">
              <w:rPr>
                <w:rFonts w:ascii="Times New Roman" w:eastAsia="Times New Roman" w:hAnsi="Times New Roman" w:cs="Times New Roman"/>
                <w:color w:val="000000"/>
                <w:sz w:val="12"/>
                <w:szCs w:val="12"/>
                <w:lang w:eastAsia="ru-RU"/>
              </w:rPr>
              <w:t xml:space="preserve"> - Лебедевка</w:t>
            </w:r>
          </w:p>
        </w:tc>
        <w:tc>
          <w:tcPr>
            <w:tcW w:w="1275" w:type="dxa"/>
            <w:hideMark/>
          </w:tcPr>
          <w:p w14:paraId="4B46CB1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74:07:0000000:2797</w:t>
            </w:r>
          </w:p>
        </w:tc>
        <w:tc>
          <w:tcPr>
            <w:tcW w:w="425" w:type="dxa"/>
            <w:hideMark/>
          </w:tcPr>
          <w:p w14:paraId="75E928F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0CD6354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10C67D4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29C18F4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Разрешение на ввод объекта в эксплуатацию, № 45, выдан 09.09.2009, Отдел строительства и архитектуры Еткульского муниципального района               Собственность</w:t>
            </w:r>
            <w:r w:rsidRPr="00F87837">
              <w:rPr>
                <w:rFonts w:ascii="Times New Roman" w:eastAsia="Times New Roman" w:hAnsi="Times New Roman" w:cs="Times New Roman"/>
                <w:color w:val="000000"/>
                <w:sz w:val="12"/>
                <w:szCs w:val="12"/>
                <w:lang w:eastAsia="ru-RU"/>
              </w:rPr>
              <w:br/>
              <w:t>74-74-07/033/2013-405</w:t>
            </w:r>
            <w:r w:rsidRPr="00F87837">
              <w:rPr>
                <w:rFonts w:ascii="Times New Roman" w:eastAsia="Times New Roman" w:hAnsi="Times New Roman" w:cs="Times New Roman"/>
                <w:color w:val="000000"/>
                <w:sz w:val="12"/>
                <w:szCs w:val="12"/>
                <w:lang w:eastAsia="ru-RU"/>
              </w:rPr>
              <w:br/>
              <w:t>29.10.2013 00:00:00</w:t>
            </w:r>
          </w:p>
        </w:tc>
        <w:tc>
          <w:tcPr>
            <w:tcW w:w="567" w:type="dxa"/>
            <w:noWrap/>
            <w:hideMark/>
          </w:tcPr>
          <w:p w14:paraId="01A3236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7268 м</w:t>
            </w:r>
          </w:p>
        </w:tc>
        <w:tc>
          <w:tcPr>
            <w:tcW w:w="851" w:type="dxa"/>
            <w:hideMark/>
          </w:tcPr>
          <w:p w14:paraId="6A9253F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10801.104</w:t>
            </w:r>
          </w:p>
        </w:tc>
        <w:tc>
          <w:tcPr>
            <w:tcW w:w="567" w:type="dxa"/>
            <w:hideMark/>
          </w:tcPr>
          <w:p w14:paraId="0AAB853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3876</w:t>
            </w:r>
          </w:p>
        </w:tc>
        <w:tc>
          <w:tcPr>
            <w:tcW w:w="851" w:type="dxa"/>
            <w:hideMark/>
          </w:tcPr>
          <w:p w14:paraId="71218E0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22241971,00</w:t>
            </w:r>
          </w:p>
        </w:tc>
        <w:tc>
          <w:tcPr>
            <w:tcW w:w="567" w:type="dxa"/>
            <w:hideMark/>
          </w:tcPr>
          <w:p w14:paraId="2F528B9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16829758,30</w:t>
            </w:r>
          </w:p>
        </w:tc>
        <w:tc>
          <w:tcPr>
            <w:tcW w:w="850" w:type="dxa"/>
            <w:noWrap/>
            <w:hideMark/>
          </w:tcPr>
          <w:p w14:paraId="0CC2132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15456419.52</w:t>
            </w:r>
          </w:p>
        </w:tc>
        <w:tc>
          <w:tcPr>
            <w:tcW w:w="992" w:type="dxa"/>
            <w:hideMark/>
          </w:tcPr>
          <w:p w14:paraId="0C66475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shd w:val="clear" w:color="000000" w:fill="FFFFFF"/>
            <w:hideMark/>
          </w:tcPr>
          <w:p w14:paraId="4ACCA67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997" w:type="dxa"/>
            <w:hideMark/>
          </w:tcPr>
          <w:p w14:paraId="281AB10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4" w:type="dxa"/>
            <w:hideMark/>
          </w:tcPr>
          <w:p w14:paraId="2305D07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1BE88A27" w14:textId="77777777" w:rsidTr="0046659B">
        <w:trPr>
          <w:trHeight w:val="1575"/>
        </w:trPr>
        <w:tc>
          <w:tcPr>
            <w:tcW w:w="388" w:type="dxa"/>
            <w:hideMark/>
          </w:tcPr>
          <w:p w14:paraId="0EAE3F2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29</w:t>
            </w:r>
          </w:p>
        </w:tc>
        <w:tc>
          <w:tcPr>
            <w:tcW w:w="463" w:type="dxa"/>
            <w:hideMark/>
          </w:tcPr>
          <w:p w14:paraId="4DB940D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Здание</w:t>
            </w:r>
          </w:p>
        </w:tc>
        <w:tc>
          <w:tcPr>
            <w:tcW w:w="850" w:type="dxa"/>
            <w:hideMark/>
          </w:tcPr>
          <w:p w14:paraId="56FA30A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начальная общеобразовательная школа</w:t>
            </w:r>
          </w:p>
        </w:tc>
        <w:tc>
          <w:tcPr>
            <w:tcW w:w="851" w:type="dxa"/>
            <w:hideMark/>
          </w:tcPr>
          <w:p w14:paraId="5728823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w:t>
            </w:r>
          </w:p>
        </w:tc>
        <w:tc>
          <w:tcPr>
            <w:tcW w:w="709" w:type="dxa"/>
            <w:hideMark/>
          </w:tcPr>
          <w:p w14:paraId="4818E0E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область, р-н Еткульский, д </w:t>
            </w:r>
            <w:proofErr w:type="spellStart"/>
            <w:r w:rsidRPr="00F87837">
              <w:rPr>
                <w:rFonts w:ascii="Times New Roman" w:eastAsia="Times New Roman" w:hAnsi="Times New Roman" w:cs="Times New Roman"/>
                <w:color w:val="000000"/>
                <w:sz w:val="12"/>
                <w:szCs w:val="12"/>
                <w:lang w:eastAsia="ru-RU"/>
              </w:rPr>
              <w:t>Аткуль</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w:t>
            </w:r>
            <w:proofErr w:type="spellEnd"/>
            <w:r w:rsidRPr="00F87837">
              <w:rPr>
                <w:rFonts w:ascii="Times New Roman" w:eastAsia="Times New Roman" w:hAnsi="Times New Roman" w:cs="Times New Roman"/>
                <w:color w:val="000000"/>
                <w:sz w:val="12"/>
                <w:szCs w:val="12"/>
                <w:lang w:eastAsia="ru-RU"/>
              </w:rPr>
              <w:t xml:space="preserve"> Школьная, д 10</w:t>
            </w:r>
          </w:p>
        </w:tc>
        <w:tc>
          <w:tcPr>
            <w:tcW w:w="1275" w:type="dxa"/>
            <w:hideMark/>
          </w:tcPr>
          <w:p w14:paraId="7D79FFF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74:07:3500002:103</w:t>
            </w:r>
          </w:p>
        </w:tc>
        <w:tc>
          <w:tcPr>
            <w:tcW w:w="425" w:type="dxa"/>
            <w:hideMark/>
          </w:tcPr>
          <w:p w14:paraId="4C5CDFE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2207481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0C6453C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7FEF859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Решение Челябинского областного Совета народных депутатов, № 17/4-М, выдан 04.02.1993 Перечень объектов социальной сферы, передаваемых в муниципальную собственность Еткульского района, выдан 04.02.1993 Собственность</w:t>
            </w:r>
            <w:r w:rsidRPr="00F87837">
              <w:rPr>
                <w:rFonts w:ascii="Times New Roman" w:eastAsia="Times New Roman" w:hAnsi="Times New Roman" w:cs="Times New Roman"/>
                <w:color w:val="000000"/>
                <w:sz w:val="12"/>
                <w:szCs w:val="12"/>
                <w:lang w:eastAsia="ru-RU"/>
              </w:rPr>
              <w:br/>
              <w:t>74-74-07/006/2005-231</w:t>
            </w:r>
            <w:r w:rsidRPr="00F87837">
              <w:rPr>
                <w:rFonts w:ascii="Times New Roman" w:eastAsia="Times New Roman" w:hAnsi="Times New Roman" w:cs="Times New Roman"/>
                <w:color w:val="000000"/>
                <w:sz w:val="12"/>
                <w:szCs w:val="12"/>
                <w:lang w:eastAsia="ru-RU"/>
              </w:rPr>
              <w:br/>
              <w:t>07.07.2005 00:00:00</w:t>
            </w:r>
          </w:p>
        </w:tc>
        <w:tc>
          <w:tcPr>
            <w:tcW w:w="567" w:type="dxa"/>
            <w:hideMark/>
          </w:tcPr>
          <w:p w14:paraId="22E59CF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129,9 м2</w:t>
            </w:r>
          </w:p>
        </w:tc>
        <w:tc>
          <w:tcPr>
            <w:tcW w:w="851" w:type="dxa"/>
            <w:hideMark/>
          </w:tcPr>
          <w:p w14:paraId="5DC3B42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10801.080</w:t>
            </w:r>
          </w:p>
        </w:tc>
        <w:tc>
          <w:tcPr>
            <w:tcW w:w="567" w:type="dxa"/>
            <w:hideMark/>
          </w:tcPr>
          <w:p w14:paraId="37E22E4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248</w:t>
            </w:r>
          </w:p>
        </w:tc>
        <w:tc>
          <w:tcPr>
            <w:tcW w:w="851" w:type="dxa"/>
            <w:hideMark/>
          </w:tcPr>
          <w:p w14:paraId="7B154C6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247741,20</w:t>
            </w:r>
          </w:p>
        </w:tc>
        <w:tc>
          <w:tcPr>
            <w:tcW w:w="567" w:type="dxa"/>
            <w:hideMark/>
          </w:tcPr>
          <w:p w14:paraId="7B20EE9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43652,34</w:t>
            </w:r>
          </w:p>
        </w:tc>
        <w:tc>
          <w:tcPr>
            <w:tcW w:w="850" w:type="dxa"/>
            <w:noWrap/>
            <w:hideMark/>
          </w:tcPr>
          <w:p w14:paraId="396F367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3830688.65</w:t>
            </w:r>
          </w:p>
        </w:tc>
        <w:tc>
          <w:tcPr>
            <w:tcW w:w="992" w:type="dxa"/>
            <w:hideMark/>
          </w:tcPr>
          <w:p w14:paraId="7A89FC1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shd w:val="clear" w:color="000000" w:fill="FFFFFF"/>
            <w:hideMark/>
          </w:tcPr>
          <w:p w14:paraId="1A994F1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997" w:type="dxa"/>
            <w:hideMark/>
          </w:tcPr>
          <w:p w14:paraId="067C9AC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4" w:type="dxa"/>
            <w:hideMark/>
          </w:tcPr>
          <w:p w14:paraId="7549665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5BFF4980" w14:textId="77777777" w:rsidTr="0046659B">
        <w:trPr>
          <w:trHeight w:val="1620"/>
        </w:trPr>
        <w:tc>
          <w:tcPr>
            <w:tcW w:w="388" w:type="dxa"/>
            <w:hideMark/>
          </w:tcPr>
          <w:p w14:paraId="4308AC9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30</w:t>
            </w:r>
          </w:p>
        </w:tc>
        <w:tc>
          <w:tcPr>
            <w:tcW w:w="463" w:type="dxa"/>
            <w:hideMark/>
          </w:tcPr>
          <w:p w14:paraId="3ED2266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Здание</w:t>
            </w:r>
          </w:p>
        </w:tc>
        <w:tc>
          <w:tcPr>
            <w:tcW w:w="850" w:type="dxa"/>
            <w:hideMark/>
          </w:tcPr>
          <w:p w14:paraId="1F18E9F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школьный гараж</w:t>
            </w:r>
          </w:p>
        </w:tc>
        <w:tc>
          <w:tcPr>
            <w:tcW w:w="851" w:type="dxa"/>
            <w:hideMark/>
          </w:tcPr>
          <w:p w14:paraId="19D424F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w:t>
            </w:r>
          </w:p>
        </w:tc>
        <w:tc>
          <w:tcPr>
            <w:tcW w:w="709" w:type="dxa"/>
            <w:hideMark/>
          </w:tcPr>
          <w:p w14:paraId="7A9BAE3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ул.Школьная</w:t>
            </w:r>
            <w:proofErr w:type="spellEnd"/>
            <w:r w:rsidRPr="00F87837">
              <w:rPr>
                <w:rFonts w:ascii="Times New Roman" w:eastAsia="Times New Roman" w:hAnsi="Times New Roman" w:cs="Times New Roman"/>
                <w:color w:val="000000"/>
                <w:sz w:val="12"/>
                <w:szCs w:val="12"/>
                <w:lang w:eastAsia="ru-RU"/>
              </w:rPr>
              <w:t xml:space="preserve"> д.1</w:t>
            </w:r>
          </w:p>
        </w:tc>
        <w:tc>
          <w:tcPr>
            <w:tcW w:w="1275" w:type="dxa"/>
            <w:hideMark/>
          </w:tcPr>
          <w:p w14:paraId="41783A1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74:07:1000016:45</w:t>
            </w:r>
          </w:p>
        </w:tc>
        <w:tc>
          <w:tcPr>
            <w:tcW w:w="425" w:type="dxa"/>
            <w:hideMark/>
          </w:tcPr>
          <w:p w14:paraId="3C588B3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2BE0E20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6D4BA00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0946E79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Перечень объектов социальной сферы, передаваемых в муниципальную собственность Еткульского района, выдан 04.02.1993 Решение Челябинского областного Совета народных депутатов, № 17/4-М, выдан 04.02.1993 Собственность</w:t>
            </w:r>
            <w:r w:rsidRPr="00F87837">
              <w:rPr>
                <w:rFonts w:ascii="Times New Roman" w:eastAsia="Times New Roman" w:hAnsi="Times New Roman" w:cs="Times New Roman"/>
                <w:color w:val="000000"/>
                <w:sz w:val="12"/>
                <w:szCs w:val="12"/>
                <w:lang w:eastAsia="ru-RU"/>
              </w:rPr>
              <w:br/>
              <w:t>74:07:1000016:45-74/001/2018-1</w:t>
            </w:r>
            <w:r w:rsidRPr="00F87837">
              <w:rPr>
                <w:rFonts w:ascii="Times New Roman" w:eastAsia="Times New Roman" w:hAnsi="Times New Roman" w:cs="Times New Roman"/>
                <w:color w:val="000000"/>
                <w:sz w:val="12"/>
                <w:szCs w:val="12"/>
                <w:lang w:eastAsia="ru-RU"/>
              </w:rPr>
              <w:br/>
              <w:t>13.03.2018 17:59:40</w:t>
            </w:r>
          </w:p>
        </w:tc>
        <w:tc>
          <w:tcPr>
            <w:tcW w:w="567" w:type="dxa"/>
            <w:hideMark/>
          </w:tcPr>
          <w:p w14:paraId="002F446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261 м2</w:t>
            </w:r>
          </w:p>
        </w:tc>
        <w:tc>
          <w:tcPr>
            <w:tcW w:w="851" w:type="dxa"/>
            <w:hideMark/>
          </w:tcPr>
          <w:p w14:paraId="3060E8C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10801.134</w:t>
            </w:r>
          </w:p>
        </w:tc>
        <w:tc>
          <w:tcPr>
            <w:tcW w:w="567" w:type="dxa"/>
            <w:hideMark/>
          </w:tcPr>
          <w:p w14:paraId="10CE282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250</w:t>
            </w:r>
          </w:p>
        </w:tc>
        <w:tc>
          <w:tcPr>
            <w:tcW w:w="851" w:type="dxa"/>
            <w:hideMark/>
          </w:tcPr>
          <w:p w14:paraId="4FE83C6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1310898,75</w:t>
            </w:r>
          </w:p>
        </w:tc>
        <w:tc>
          <w:tcPr>
            <w:tcW w:w="567" w:type="dxa"/>
            <w:hideMark/>
          </w:tcPr>
          <w:p w14:paraId="1B63525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4C5B335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753955.92</w:t>
            </w:r>
          </w:p>
        </w:tc>
        <w:tc>
          <w:tcPr>
            <w:tcW w:w="992" w:type="dxa"/>
            <w:hideMark/>
          </w:tcPr>
          <w:p w14:paraId="61CD78F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shd w:val="clear" w:color="000000" w:fill="FFFFFF"/>
            <w:hideMark/>
          </w:tcPr>
          <w:p w14:paraId="22A7100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997" w:type="dxa"/>
            <w:hideMark/>
          </w:tcPr>
          <w:p w14:paraId="7E1D892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4" w:type="dxa"/>
            <w:hideMark/>
          </w:tcPr>
          <w:p w14:paraId="4E24272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223B7A5E" w14:textId="77777777" w:rsidTr="0046659B">
        <w:trPr>
          <w:trHeight w:val="1110"/>
        </w:trPr>
        <w:tc>
          <w:tcPr>
            <w:tcW w:w="388" w:type="dxa"/>
            <w:hideMark/>
          </w:tcPr>
          <w:p w14:paraId="6BB3AC2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31</w:t>
            </w:r>
          </w:p>
        </w:tc>
        <w:tc>
          <w:tcPr>
            <w:tcW w:w="463" w:type="dxa"/>
            <w:hideMark/>
          </w:tcPr>
          <w:p w14:paraId="66DF7F1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271CC25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скважина № 1645 Г</w:t>
            </w:r>
          </w:p>
        </w:tc>
        <w:tc>
          <w:tcPr>
            <w:tcW w:w="851" w:type="dxa"/>
            <w:hideMark/>
          </w:tcPr>
          <w:p w14:paraId="1557998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инженерно-коммуникационные</w:t>
            </w:r>
          </w:p>
        </w:tc>
        <w:tc>
          <w:tcPr>
            <w:tcW w:w="709" w:type="dxa"/>
            <w:hideMark/>
          </w:tcPr>
          <w:p w14:paraId="5CA8E24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w:t>
            </w:r>
            <w:proofErr w:type="spellStart"/>
            <w:r w:rsidRPr="00F87837">
              <w:rPr>
                <w:rFonts w:ascii="Times New Roman" w:eastAsia="Times New Roman" w:hAnsi="Times New Roman" w:cs="Times New Roman"/>
                <w:color w:val="000000"/>
                <w:sz w:val="12"/>
                <w:szCs w:val="12"/>
                <w:lang w:eastAsia="ru-RU"/>
              </w:rPr>
              <w:t>обл</w:t>
            </w:r>
            <w:proofErr w:type="spellEnd"/>
            <w:r w:rsidRPr="00F87837">
              <w:rPr>
                <w:rFonts w:ascii="Times New Roman" w:eastAsia="Times New Roman" w:hAnsi="Times New Roman" w:cs="Times New Roman"/>
                <w:color w:val="000000"/>
                <w:sz w:val="12"/>
                <w:szCs w:val="12"/>
                <w:lang w:eastAsia="ru-RU"/>
              </w:rPr>
              <w:t xml:space="preserve">, р-н Еткульский, д </w:t>
            </w:r>
            <w:proofErr w:type="spellStart"/>
            <w:r w:rsidRPr="00F87837">
              <w:rPr>
                <w:rFonts w:ascii="Times New Roman" w:eastAsia="Times New Roman" w:hAnsi="Times New Roman" w:cs="Times New Roman"/>
                <w:color w:val="000000"/>
                <w:sz w:val="12"/>
                <w:szCs w:val="12"/>
                <w:lang w:eastAsia="ru-RU"/>
              </w:rPr>
              <w:t>Погорелка</w:t>
            </w:r>
            <w:proofErr w:type="spellEnd"/>
            <w:r w:rsidRPr="00F87837">
              <w:rPr>
                <w:rFonts w:ascii="Times New Roman" w:eastAsia="Times New Roman" w:hAnsi="Times New Roman" w:cs="Times New Roman"/>
                <w:color w:val="000000"/>
                <w:sz w:val="12"/>
                <w:szCs w:val="12"/>
                <w:lang w:eastAsia="ru-RU"/>
              </w:rPr>
              <w:t>, в 2м. восточнее д.1 по ул. Центральной</w:t>
            </w:r>
          </w:p>
        </w:tc>
        <w:tc>
          <w:tcPr>
            <w:tcW w:w="1275" w:type="dxa"/>
            <w:hideMark/>
          </w:tcPr>
          <w:p w14:paraId="55FD6D4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74:07:0000000:2561</w:t>
            </w:r>
          </w:p>
        </w:tc>
        <w:tc>
          <w:tcPr>
            <w:tcW w:w="425" w:type="dxa"/>
            <w:hideMark/>
          </w:tcPr>
          <w:p w14:paraId="7656DC9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7D5980D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6DB0BF3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30A3F48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Договор дарения, № 05-9, выдан 01.06.2018 Собственность</w:t>
            </w:r>
            <w:r w:rsidRPr="00F87837">
              <w:rPr>
                <w:rFonts w:ascii="Times New Roman" w:eastAsia="Times New Roman" w:hAnsi="Times New Roman" w:cs="Times New Roman"/>
                <w:color w:val="000000"/>
                <w:sz w:val="12"/>
                <w:szCs w:val="12"/>
                <w:lang w:eastAsia="ru-RU"/>
              </w:rPr>
              <w:br/>
              <w:t>74:07:0000000:2561-74/007/2018-2</w:t>
            </w:r>
            <w:r w:rsidRPr="00F87837">
              <w:rPr>
                <w:rFonts w:ascii="Times New Roman" w:eastAsia="Times New Roman" w:hAnsi="Times New Roman" w:cs="Times New Roman"/>
                <w:color w:val="000000"/>
                <w:sz w:val="12"/>
                <w:szCs w:val="12"/>
                <w:lang w:eastAsia="ru-RU"/>
              </w:rPr>
              <w:br/>
              <w:t>06.06.2018 12:31:02</w:t>
            </w:r>
          </w:p>
        </w:tc>
        <w:tc>
          <w:tcPr>
            <w:tcW w:w="567" w:type="dxa"/>
            <w:hideMark/>
          </w:tcPr>
          <w:p w14:paraId="1CE983C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60 м</w:t>
            </w:r>
          </w:p>
        </w:tc>
        <w:tc>
          <w:tcPr>
            <w:tcW w:w="851" w:type="dxa"/>
            <w:hideMark/>
          </w:tcPr>
          <w:p w14:paraId="4571A98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10801.138</w:t>
            </w:r>
          </w:p>
        </w:tc>
        <w:tc>
          <w:tcPr>
            <w:tcW w:w="567" w:type="dxa"/>
            <w:hideMark/>
          </w:tcPr>
          <w:p w14:paraId="3482B03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5831</w:t>
            </w:r>
          </w:p>
        </w:tc>
        <w:tc>
          <w:tcPr>
            <w:tcW w:w="851" w:type="dxa"/>
            <w:hideMark/>
          </w:tcPr>
          <w:p w14:paraId="14AFCD1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12291,00</w:t>
            </w:r>
          </w:p>
        </w:tc>
        <w:tc>
          <w:tcPr>
            <w:tcW w:w="567" w:type="dxa"/>
            <w:hideMark/>
          </w:tcPr>
          <w:p w14:paraId="375C607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6DECD4D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285902.4</w:t>
            </w:r>
          </w:p>
        </w:tc>
        <w:tc>
          <w:tcPr>
            <w:tcW w:w="992" w:type="dxa"/>
            <w:hideMark/>
          </w:tcPr>
          <w:p w14:paraId="31AF589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shd w:val="clear" w:color="000000" w:fill="FFFFFF"/>
            <w:hideMark/>
          </w:tcPr>
          <w:p w14:paraId="2EE649C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концессионное соглашение б/н от 28.09.2022 (28.09.2048)</w:t>
            </w:r>
          </w:p>
        </w:tc>
        <w:tc>
          <w:tcPr>
            <w:tcW w:w="997" w:type="dxa"/>
            <w:hideMark/>
          </w:tcPr>
          <w:p w14:paraId="53A96EF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ООО УК "Зауральский"</w:t>
            </w:r>
          </w:p>
        </w:tc>
        <w:tc>
          <w:tcPr>
            <w:tcW w:w="704" w:type="dxa"/>
            <w:hideMark/>
          </w:tcPr>
          <w:p w14:paraId="26122C5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0B6BC503" w14:textId="77777777" w:rsidTr="0046659B">
        <w:trPr>
          <w:trHeight w:val="1185"/>
        </w:trPr>
        <w:tc>
          <w:tcPr>
            <w:tcW w:w="388" w:type="dxa"/>
            <w:hideMark/>
          </w:tcPr>
          <w:p w14:paraId="5ED2388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32</w:t>
            </w:r>
          </w:p>
        </w:tc>
        <w:tc>
          <w:tcPr>
            <w:tcW w:w="463" w:type="dxa"/>
            <w:hideMark/>
          </w:tcPr>
          <w:p w14:paraId="41D028E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69BD074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водопроводные сети</w:t>
            </w:r>
          </w:p>
        </w:tc>
        <w:tc>
          <w:tcPr>
            <w:tcW w:w="851" w:type="dxa"/>
            <w:hideMark/>
          </w:tcPr>
          <w:p w14:paraId="13CDB3F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сооружения коммунального хозяйства</w:t>
            </w:r>
          </w:p>
        </w:tc>
        <w:tc>
          <w:tcPr>
            <w:tcW w:w="709" w:type="dxa"/>
            <w:hideMark/>
          </w:tcPr>
          <w:p w14:paraId="557EF8C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Челябинская область, Еткульский район, село Еманжелинка</w:t>
            </w:r>
          </w:p>
        </w:tc>
        <w:tc>
          <w:tcPr>
            <w:tcW w:w="1275" w:type="dxa"/>
            <w:hideMark/>
          </w:tcPr>
          <w:p w14:paraId="0319EA0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74:07:0000000:3637</w:t>
            </w:r>
          </w:p>
        </w:tc>
        <w:tc>
          <w:tcPr>
            <w:tcW w:w="425" w:type="dxa"/>
            <w:hideMark/>
          </w:tcPr>
          <w:p w14:paraId="1433767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15558DD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0E2FB90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57D9999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Закон Челябинской области, № 475-ЗО, выдан 02.11.2021 Собственность</w:t>
            </w:r>
            <w:r w:rsidRPr="00F87837">
              <w:rPr>
                <w:rFonts w:ascii="Times New Roman" w:eastAsia="Times New Roman" w:hAnsi="Times New Roman" w:cs="Times New Roman"/>
                <w:color w:val="000000"/>
                <w:sz w:val="12"/>
                <w:szCs w:val="12"/>
                <w:lang w:eastAsia="ru-RU"/>
              </w:rPr>
              <w:br/>
              <w:t>74:07:0000000:3637-74/118/2021-4</w:t>
            </w:r>
            <w:r w:rsidRPr="00F87837">
              <w:rPr>
                <w:rFonts w:ascii="Times New Roman" w:eastAsia="Times New Roman" w:hAnsi="Times New Roman" w:cs="Times New Roman"/>
                <w:color w:val="000000"/>
                <w:sz w:val="12"/>
                <w:szCs w:val="12"/>
                <w:lang w:eastAsia="ru-RU"/>
              </w:rPr>
              <w:br/>
              <w:t>24.11.2021 14:55:57</w:t>
            </w:r>
          </w:p>
        </w:tc>
        <w:tc>
          <w:tcPr>
            <w:tcW w:w="567" w:type="dxa"/>
            <w:hideMark/>
          </w:tcPr>
          <w:p w14:paraId="51E6B04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2411 м</w:t>
            </w:r>
          </w:p>
        </w:tc>
        <w:tc>
          <w:tcPr>
            <w:tcW w:w="851" w:type="dxa"/>
            <w:hideMark/>
          </w:tcPr>
          <w:p w14:paraId="1A04FC3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10801.157</w:t>
            </w:r>
          </w:p>
        </w:tc>
        <w:tc>
          <w:tcPr>
            <w:tcW w:w="567" w:type="dxa"/>
            <w:hideMark/>
          </w:tcPr>
          <w:p w14:paraId="4C4BB55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7103</w:t>
            </w:r>
          </w:p>
        </w:tc>
        <w:tc>
          <w:tcPr>
            <w:tcW w:w="851" w:type="dxa"/>
            <w:hideMark/>
          </w:tcPr>
          <w:p w14:paraId="0F77FC9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262820,00</w:t>
            </w:r>
          </w:p>
        </w:tc>
        <w:tc>
          <w:tcPr>
            <w:tcW w:w="567" w:type="dxa"/>
            <w:hideMark/>
          </w:tcPr>
          <w:p w14:paraId="09229CC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0FE5494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1704697.55</w:t>
            </w:r>
          </w:p>
        </w:tc>
        <w:tc>
          <w:tcPr>
            <w:tcW w:w="992" w:type="dxa"/>
            <w:hideMark/>
          </w:tcPr>
          <w:p w14:paraId="6A39BBA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43DFF33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дог.аренды</w:t>
            </w:r>
            <w:proofErr w:type="spellEnd"/>
            <w:proofErr w:type="gramEnd"/>
            <w:r w:rsidRPr="00F87837">
              <w:rPr>
                <w:rFonts w:ascii="Times New Roman" w:eastAsia="Times New Roman" w:hAnsi="Times New Roman" w:cs="Times New Roman"/>
                <w:color w:val="000000"/>
                <w:sz w:val="12"/>
                <w:szCs w:val="12"/>
                <w:lang w:eastAsia="ru-RU"/>
              </w:rPr>
              <w:t xml:space="preserve"> №3/2024 от 01.12.2024г. </w:t>
            </w:r>
          </w:p>
        </w:tc>
        <w:tc>
          <w:tcPr>
            <w:tcW w:w="997" w:type="dxa"/>
            <w:hideMark/>
          </w:tcPr>
          <w:p w14:paraId="01827C1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МУП Еткульский</w:t>
            </w:r>
          </w:p>
        </w:tc>
        <w:tc>
          <w:tcPr>
            <w:tcW w:w="704" w:type="dxa"/>
            <w:hideMark/>
          </w:tcPr>
          <w:p w14:paraId="05E05D6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62A08029" w14:textId="77777777" w:rsidTr="0046659B">
        <w:trPr>
          <w:trHeight w:val="990"/>
        </w:trPr>
        <w:tc>
          <w:tcPr>
            <w:tcW w:w="388" w:type="dxa"/>
            <w:hideMark/>
          </w:tcPr>
          <w:p w14:paraId="4071B07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33</w:t>
            </w:r>
          </w:p>
        </w:tc>
        <w:tc>
          <w:tcPr>
            <w:tcW w:w="463" w:type="dxa"/>
            <w:hideMark/>
          </w:tcPr>
          <w:p w14:paraId="648C359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71F06B7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 Объект "Очистные сооружения"</w:t>
            </w:r>
          </w:p>
        </w:tc>
        <w:tc>
          <w:tcPr>
            <w:tcW w:w="851" w:type="dxa"/>
            <w:hideMark/>
          </w:tcPr>
          <w:p w14:paraId="2F56D7D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инженерно-коммуникационные</w:t>
            </w:r>
          </w:p>
        </w:tc>
        <w:tc>
          <w:tcPr>
            <w:tcW w:w="709" w:type="dxa"/>
            <w:hideMark/>
          </w:tcPr>
          <w:p w14:paraId="31A354C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Россия, Челябинская </w:t>
            </w:r>
            <w:proofErr w:type="spellStart"/>
            <w:proofErr w:type="gramStart"/>
            <w:r w:rsidRPr="00F87837">
              <w:rPr>
                <w:rFonts w:ascii="Times New Roman" w:eastAsia="Times New Roman" w:hAnsi="Times New Roman" w:cs="Times New Roman"/>
                <w:color w:val="000000"/>
                <w:sz w:val="12"/>
                <w:szCs w:val="12"/>
                <w:lang w:eastAsia="ru-RU"/>
              </w:rPr>
              <w:t>обл</w:t>
            </w:r>
            <w:proofErr w:type="spellEnd"/>
            <w:r w:rsidRPr="00F87837">
              <w:rPr>
                <w:rFonts w:ascii="Times New Roman" w:eastAsia="Times New Roman" w:hAnsi="Times New Roman" w:cs="Times New Roman"/>
                <w:color w:val="000000"/>
                <w:sz w:val="12"/>
                <w:szCs w:val="12"/>
                <w:lang w:eastAsia="ru-RU"/>
              </w:rPr>
              <w:t>.,Еткульский</w:t>
            </w:r>
            <w:proofErr w:type="gramEnd"/>
            <w:r w:rsidRPr="00F87837">
              <w:rPr>
                <w:rFonts w:ascii="Times New Roman" w:eastAsia="Times New Roman" w:hAnsi="Times New Roman" w:cs="Times New Roman"/>
                <w:color w:val="000000"/>
                <w:sz w:val="12"/>
                <w:szCs w:val="12"/>
                <w:lang w:eastAsia="ru-RU"/>
              </w:rPr>
              <w:t xml:space="preserve"> р-н, в 270 м. юго-восточнее </w:t>
            </w:r>
            <w:proofErr w:type="spellStart"/>
            <w:r w:rsidRPr="00F87837">
              <w:rPr>
                <w:rFonts w:ascii="Times New Roman" w:eastAsia="Times New Roman" w:hAnsi="Times New Roman" w:cs="Times New Roman"/>
                <w:color w:val="000000"/>
                <w:sz w:val="12"/>
                <w:szCs w:val="12"/>
                <w:lang w:eastAsia="ru-RU"/>
              </w:rPr>
              <w:t>с.Еманжелинка</w:t>
            </w:r>
            <w:proofErr w:type="spellEnd"/>
          </w:p>
        </w:tc>
        <w:tc>
          <w:tcPr>
            <w:tcW w:w="1275" w:type="dxa"/>
            <w:hideMark/>
          </w:tcPr>
          <w:p w14:paraId="61F94CC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74:07:0000000:2932</w:t>
            </w:r>
          </w:p>
        </w:tc>
        <w:tc>
          <w:tcPr>
            <w:tcW w:w="425" w:type="dxa"/>
            <w:hideMark/>
          </w:tcPr>
          <w:p w14:paraId="34038EB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0786D83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5B20EE9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196D534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Закон Челябинской области, № 475-ЗО, выдан 02.11.2021 Собственность</w:t>
            </w:r>
            <w:r w:rsidRPr="00F87837">
              <w:rPr>
                <w:rFonts w:ascii="Times New Roman" w:eastAsia="Times New Roman" w:hAnsi="Times New Roman" w:cs="Times New Roman"/>
                <w:color w:val="000000"/>
                <w:sz w:val="12"/>
                <w:szCs w:val="12"/>
                <w:lang w:eastAsia="ru-RU"/>
              </w:rPr>
              <w:br/>
              <w:t>74:07:0000000:2932-74/118/2021-2</w:t>
            </w:r>
            <w:r w:rsidRPr="00F87837">
              <w:rPr>
                <w:rFonts w:ascii="Times New Roman" w:eastAsia="Times New Roman" w:hAnsi="Times New Roman" w:cs="Times New Roman"/>
                <w:color w:val="000000"/>
                <w:sz w:val="12"/>
                <w:szCs w:val="12"/>
                <w:lang w:eastAsia="ru-RU"/>
              </w:rPr>
              <w:br/>
              <w:t>24.11.2021 14:55:57</w:t>
            </w:r>
          </w:p>
        </w:tc>
        <w:tc>
          <w:tcPr>
            <w:tcW w:w="567" w:type="dxa"/>
            <w:hideMark/>
          </w:tcPr>
          <w:p w14:paraId="12205E0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2840 м</w:t>
            </w:r>
          </w:p>
        </w:tc>
        <w:tc>
          <w:tcPr>
            <w:tcW w:w="851" w:type="dxa"/>
            <w:hideMark/>
          </w:tcPr>
          <w:p w14:paraId="7EC4E65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10801.144</w:t>
            </w:r>
          </w:p>
        </w:tc>
        <w:tc>
          <w:tcPr>
            <w:tcW w:w="567" w:type="dxa"/>
            <w:hideMark/>
          </w:tcPr>
          <w:p w14:paraId="62C5C51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7109</w:t>
            </w:r>
          </w:p>
        </w:tc>
        <w:tc>
          <w:tcPr>
            <w:tcW w:w="851" w:type="dxa"/>
            <w:hideMark/>
          </w:tcPr>
          <w:p w14:paraId="5825E3D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4653831,24</w:t>
            </w:r>
          </w:p>
        </w:tc>
        <w:tc>
          <w:tcPr>
            <w:tcW w:w="567" w:type="dxa"/>
            <w:hideMark/>
          </w:tcPr>
          <w:p w14:paraId="40A2473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1363662,87</w:t>
            </w:r>
          </w:p>
        </w:tc>
        <w:tc>
          <w:tcPr>
            <w:tcW w:w="850" w:type="dxa"/>
            <w:noWrap/>
            <w:hideMark/>
          </w:tcPr>
          <w:p w14:paraId="2C938F0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3697898.33</w:t>
            </w:r>
          </w:p>
        </w:tc>
        <w:tc>
          <w:tcPr>
            <w:tcW w:w="992" w:type="dxa"/>
            <w:hideMark/>
          </w:tcPr>
          <w:p w14:paraId="33E1FAC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7F5E367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дог.аренды</w:t>
            </w:r>
            <w:proofErr w:type="spellEnd"/>
            <w:proofErr w:type="gramEnd"/>
            <w:r w:rsidRPr="00F87837">
              <w:rPr>
                <w:rFonts w:ascii="Times New Roman" w:eastAsia="Times New Roman" w:hAnsi="Times New Roman" w:cs="Times New Roman"/>
                <w:color w:val="000000"/>
                <w:sz w:val="12"/>
                <w:szCs w:val="12"/>
                <w:lang w:eastAsia="ru-RU"/>
              </w:rPr>
              <w:t xml:space="preserve"> №3/2024 от 01.12.2024г. </w:t>
            </w:r>
          </w:p>
        </w:tc>
        <w:tc>
          <w:tcPr>
            <w:tcW w:w="997" w:type="dxa"/>
            <w:hideMark/>
          </w:tcPr>
          <w:p w14:paraId="5C5DABA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МУП Еткульский</w:t>
            </w:r>
          </w:p>
        </w:tc>
        <w:tc>
          <w:tcPr>
            <w:tcW w:w="704" w:type="dxa"/>
            <w:hideMark/>
          </w:tcPr>
          <w:p w14:paraId="108F404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6CCFEC96" w14:textId="77777777" w:rsidTr="001E7DBE">
        <w:trPr>
          <w:trHeight w:val="833"/>
        </w:trPr>
        <w:tc>
          <w:tcPr>
            <w:tcW w:w="388" w:type="dxa"/>
            <w:hideMark/>
          </w:tcPr>
          <w:p w14:paraId="4261857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34</w:t>
            </w:r>
          </w:p>
        </w:tc>
        <w:tc>
          <w:tcPr>
            <w:tcW w:w="463" w:type="dxa"/>
            <w:hideMark/>
          </w:tcPr>
          <w:p w14:paraId="324A785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6DF714A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напорный канализационный коллектор «НКС села Еманжелинка – НКС Очистные сооружения»</w:t>
            </w:r>
          </w:p>
        </w:tc>
        <w:tc>
          <w:tcPr>
            <w:tcW w:w="851" w:type="dxa"/>
            <w:hideMark/>
          </w:tcPr>
          <w:p w14:paraId="3ADFC78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инженерно-коммуникационное</w:t>
            </w:r>
          </w:p>
        </w:tc>
        <w:tc>
          <w:tcPr>
            <w:tcW w:w="709" w:type="dxa"/>
            <w:hideMark/>
          </w:tcPr>
          <w:p w14:paraId="35F6218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w:t>
            </w:r>
            <w:proofErr w:type="spellStart"/>
            <w:proofErr w:type="gramStart"/>
            <w:r w:rsidRPr="00F87837">
              <w:rPr>
                <w:rFonts w:ascii="Times New Roman" w:eastAsia="Times New Roman" w:hAnsi="Times New Roman" w:cs="Times New Roman"/>
                <w:color w:val="000000"/>
                <w:sz w:val="12"/>
                <w:szCs w:val="12"/>
                <w:lang w:eastAsia="ru-RU"/>
              </w:rPr>
              <w:t>обл.Еткульский</w:t>
            </w:r>
            <w:proofErr w:type="spellEnd"/>
            <w:proofErr w:type="gramEnd"/>
            <w:r w:rsidRPr="00F87837">
              <w:rPr>
                <w:rFonts w:ascii="Times New Roman" w:eastAsia="Times New Roman" w:hAnsi="Times New Roman" w:cs="Times New Roman"/>
                <w:color w:val="000000"/>
                <w:sz w:val="12"/>
                <w:szCs w:val="12"/>
                <w:lang w:eastAsia="ru-RU"/>
              </w:rPr>
              <w:t xml:space="preserve"> район, село Еманжелинка, от точки врезки напорного канализационного коллектора села Еманжелинка до приемной камеры на очистных сооружениях, расположенных в </w:t>
            </w:r>
            <w:r w:rsidRPr="00F87837">
              <w:rPr>
                <w:rFonts w:ascii="Times New Roman" w:eastAsia="Times New Roman" w:hAnsi="Times New Roman" w:cs="Times New Roman"/>
                <w:color w:val="000000"/>
                <w:sz w:val="12"/>
                <w:szCs w:val="12"/>
                <w:lang w:eastAsia="ru-RU"/>
              </w:rPr>
              <w:lastRenderedPageBreak/>
              <w:t xml:space="preserve">255 м </w:t>
            </w:r>
            <w:proofErr w:type="gramStart"/>
            <w:r w:rsidRPr="00F87837">
              <w:rPr>
                <w:rFonts w:ascii="Times New Roman" w:eastAsia="Times New Roman" w:hAnsi="Times New Roman" w:cs="Times New Roman"/>
                <w:color w:val="000000"/>
                <w:sz w:val="12"/>
                <w:szCs w:val="12"/>
                <w:lang w:eastAsia="ru-RU"/>
              </w:rPr>
              <w:t>юго-восточнее</w:t>
            </w:r>
            <w:proofErr w:type="gramEnd"/>
            <w:r w:rsidRPr="00F87837">
              <w:rPr>
                <w:rFonts w:ascii="Times New Roman" w:eastAsia="Times New Roman" w:hAnsi="Times New Roman" w:cs="Times New Roman"/>
                <w:color w:val="000000"/>
                <w:sz w:val="12"/>
                <w:szCs w:val="12"/>
                <w:lang w:eastAsia="ru-RU"/>
              </w:rPr>
              <w:t xml:space="preserve"> села Еманжелинка</w:t>
            </w:r>
          </w:p>
        </w:tc>
        <w:tc>
          <w:tcPr>
            <w:tcW w:w="1275" w:type="dxa"/>
            <w:hideMark/>
          </w:tcPr>
          <w:p w14:paraId="3E719E5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 xml:space="preserve"> 74:07:0000000:2635</w:t>
            </w:r>
          </w:p>
        </w:tc>
        <w:tc>
          <w:tcPr>
            <w:tcW w:w="425" w:type="dxa"/>
            <w:hideMark/>
          </w:tcPr>
          <w:p w14:paraId="27D58A4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4627025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6190913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021F3F1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Закон Челябинской области, № 475-ЗО, выдан 02.11.2021 Собственность</w:t>
            </w:r>
            <w:r w:rsidRPr="00F87837">
              <w:rPr>
                <w:rFonts w:ascii="Times New Roman" w:eastAsia="Times New Roman" w:hAnsi="Times New Roman" w:cs="Times New Roman"/>
                <w:color w:val="000000"/>
                <w:sz w:val="12"/>
                <w:szCs w:val="12"/>
                <w:lang w:eastAsia="ru-RU"/>
              </w:rPr>
              <w:br/>
              <w:t>74:07:0000000:2635-74/118/2021-2</w:t>
            </w:r>
            <w:r w:rsidRPr="00F87837">
              <w:rPr>
                <w:rFonts w:ascii="Times New Roman" w:eastAsia="Times New Roman" w:hAnsi="Times New Roman" w:cs="Times New Roman"/>
                <w:color w:val="000000"/>
                <w:sz w:val="12"/>
                <w:szCs w:val="12"/>
                <w:lang w:eastAsia="ru-RU"/>
              </w:rPr>
              <w:br/>
              <w:t>24.11.2021 14:55:57</w:t>
            </w:r>
          </w:p>
        </w:tc>
        <w:tc>
          <w:tcPr>
            <w:tcW w:w="567" w:type="dxa"/>
            <w:hideMark/>
          </w:tcPr>
          <w:p w14:paraId="03C384D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1881 м</w:t>
            </w:r>
          </w:p>
        </w:tc>
        <w:tc>
          <w:tcPr>
            <w:tcW w:w="851" w:type="dxa"/>
            <w:hideMark/>
          </w:tcPr>
          <w:p w14:paraId="7ECAC8E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10801.145</w:t>
            </w:r>
          </w:p>
        </w:tc>
        <w:tc>
          <w:tcPr>
            <w:tcW w:w="567" w:type="dxa"/>
            <w:hideMark/>
          </w:tcPr>
          <w:p w14:paraId="448B00C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7101</w:t>
            </w:r>
          </w:p>
        </w:tc>
        <w:tc>
          <w:tcPr>
            <w:tcW w:w="851" w:type="dxa"/>
            <w:hideMark/>
          </w:tcPr>
          <w:p w14:paraId="23A8E6E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1,00</w:t>
            </w:r>
          </w:p>
        </w:tc>
        <w:tc>
          <w:tcPr>
            <w:tcW w:w="567" w:type="dxa"/>
            <w:hideMark/>
          </w:tcPr>
          <w:p w14:paraId="21AFBA6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1,00</w:t>
            </w:r>
          </w:p>
        </w:tc>
        <w:tc>
          <w:tcPr>
            <w:tcW w:w="850" w:type="dxa"/>
            <w:noWrap/>
            <w:hideMark/>
          </w:tcPr>
          <w:p w14:paraId="6D8F1D5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4776178.77</w:t>
            </w:r>
          </w:p>
        </w:tc>
        <w:tc>
          <w:tcPr>
            <w:tcW w:w="992" w:type="dxa"/>
            <w:hideMark/>
          </w:tcPr>
          <w:p w14:paraId="2665929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hideMark/>
          </w:tcPr>
          <w:p w14:paraId="21B5414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дог.аренды</w:t>
            </w:r>
            <w:proofErr w:type="spellEnd"/>
            <w:proofErr w:type="gramEnd"/>
            <w:r w:rsidRPr="00F87837">
              <w:rPr>
                <w:rFonts w:ascii="Times New Roman" w:eastAsia="Times New Roman" w:hAnsi="Times New Roman" w:cs="Times New Roman"/>
                <w:color w:val="000000"/>
                <w:sz w:val="12"/>
                <w:szCs w:val="12"/>
                <w:lang w:eastAsia="ru-RU"/>
              </w:rPr>
              <w:t xml:space="preserve"> №3/2024 от 01.12.2024г. </w:t>
            </w:r>
          </w:p>
        </w:tc>
        <w:tc>
          <w:tcPr>
            <w:tcW w:w="997" w:type="dxa"/>
            <w:hideMark/>
          </w:tcPr>
          <w:p w14:paraId="419566B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МУП Еткульский</w:t>
            </w:r>
          </w:p>
        </w:tc>
        <w:tc>
          <w:tcPr>
            <w:tcW w:w="704" w:type="dxa"/>
            <w:hideMark/>
          </w:tcPr>
          <w:p w14:paraId="1B92E10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258BBABB" w14:textId="77777777" w:rsidTr="0046659B">
        <w:trPr>
          <w:trHeight w:val="990"/>
        </w:trPr>
        <w:tc>
          <w:tcPr>
            <w:tcW w:w="388" w:type="dxa"/>
            <w:hideMark/>
          </w:tcPr>
          <w:p w14:paraId="7FB419E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35</w:t>
            </w:r>
          </w:p>
        </w:tc>
        <w:tc>
          <w:tcPr>
            <w:tcW w:w="463" w:type="dxa"/>
            <w:hideMark/>
          </w:tcPr>
          <w:p w14:paraId="3B534E1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05E6F29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Скважина № 617 Г</w:t>
            </w:r>
          </w:p>
        </w:tc>
        <w:tc>
          <w:tcPr>
            <w:tcW w:w="851" w:type="dxa"/>
            <w:hideMark/>
          </w:tcPr>
          <w:p w14:paraId="07F458F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инженерно-коммуникационные</w:t>
            </w:r>
          </w:p>
        </w:tc>
        <w:tc>
          <w:tcPr>
            <w:tcW w:w="709" w:type="dxa"/>
            <w:hideMark/>
          </w:tcPr>
          <w:p w14:paraId="4406406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область, Еткульский район, д. </w:t>
            </w:r>
            <w:proofErr w:type="spellStart"/>
            <w:r w:rsidRPr="00F87837">
              <w:rPr>
                <w:rFonts w:ascii="Times New Roman" w:eastAsia="Times New Roman" w:hAnsi="Times New Roman" w:cs="Times New Roman"/>
                <w:color w:val="000000"/>
                <w:sz w:val="12"/>
                <w:szCs w:val="12"/>
                <w:lang w:eastAsia="ru-RU"/>
              </w:rPr>
              <w:t>Погорелка</w:t>
            </w:r>
            <w:proofErr w:type="spellEnd"/>
            <w:r w:rsidRPr="00F87837">
              <w:rPr>
                <w:rFonts w:ascii="Times New Roman" w:eastAsia="Times New Roman" w:hAnsi="Times New Roman" w:cs="Times New Roman"/>
                <w:color w:val="000000"/>
                <w:sz w:val="12"/>
                <w:szCs w:val="12"/>
                <w:lang w:eastAsia="ru-RU"/>
              </w:rPr>
              <w:t>, в 2 м. восточнее д. 1 по ул. Центральной</w:t>
            </w:r>
          </w:p>
        </w:tc>
        <w:tc>
          <w:tcPr>
            <w:tcW w:w="1275" w:type="dxa"/>
            <w:hideMark/>
          </w:tcPr>
          <w:p w14:paraId="3EE21B4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74:07:0000000:2556</w:t>
            </w:r>
          </w:p>
        </w:tc>
        <w:tc>
          <w:tcPr>
            <w:tcW w:w="425" w:type="dxa"/>
            <w:hideMark/>
          </w:tcPr>
          <w:p w14:paraId="033DDE9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7791389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1935151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2476ACC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Договор дарения, № 05-9, выдан 01.06.2018 Собственность</w:t>
            </w:r>
            <w:r w:rsidRPr="00F87837">
              <w:rPr>
                <w:rFonts w:ascii="Times New Roman" w:eastAsia="Times New Roman" w:hAnsi="Times New Roman" w:cs="Times New Roman"/>
                <w:color w:val="000000"/>
                <w:sz w:val="12"/>
                <w:szCs w:val="12"/>
                <w:lang w:eastAsia="ru-RU"/>
              </w:rPr>
              <w:br/>
              <w:t>74:07:0000000:2556-74/007/2018-2</w:t>
            </w:r>
            <w:r w:rsidRPr="00F87837">
              <w:rPr>
                <w:rFonts w:ascii="Times New Roman" w:eastAsia="Times New Roman" w:hAnsi="Times New Roman" w:cs="Times New Roman"/>
                <w:color w:val="000000"/>
                <w:sz w:val="12"/>
                <w:szCs w:val="12"/>
                <w:lang w:eastAsia="ru-RU"/>
              </w:rPr>
              <w:br/>
              <w:t>06.06.2018 12:53:27</w:t>
            </w:r>
          </w:p>
        </w:tc>
        <w:tc>
          <w:tcPr>
            <w:tcW w:w="567" w:type="dxa"/>
            <w:hideMark/>
          </w:tcPr>
          <w:p w14:paraId="77CE580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60 м</w:t>
            </w:r>
          </w:p>
        </w:tc>
        <w:tc>
          <w:tcPr>
            <w:tcW w:w="851" w:type="dxa"/>
            <w:hideMark/>
          </w:tcPr>
          <w:p w14:paraId="4214F92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10801.137</w:t>
            </w:r>
          </w:p>
        </w:tc>
        <w:tc>
          <w:tcPr>
            <w:tcW w:w="567" w:type="dxa"/>
            <w:hideMark/>
          </w:tcPr>
          <w:p w14:paraId="39A77F4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5830</w:t>
            </w:r>
          </w:p>
        </w:tc>
        <w:tc>
          <w:tcPr>
            <w:tcW w:w="851" w:type="dxa"/>
            <w:hideMark/>
          </w:tcPr>
          <w:p w14:paraId="69CA710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7688,00</w:t>
            </w:r>
          </w:p>
        </w:tc>
        <w:tc>
          <w:tcPr>
            <w:tcW w:w="567" w:type="dxa"/>
            <w:hideMark/>
          </w:tcPr>
          <w:p w14:paraId="165FEAA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78B99D7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285902.4</w:t>
            </w:r>
          </w:p>
        </w:tc>
        <w:tc>
          <w:tcPr>
            <w:tcW w:w="992" w:type="dxa"/>
            <w:hideMark/>
          </w:tcPr>
          <w:p w14:paraId="03DBFE0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shd w:val="clear" w:color="000000" w:fill="FFFFFF"/>
            <w:hideMark/>
          </w:tcPr>
          <w:p w14:paraId="29AC69B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концессионное соглашение б/н от 28.09.2022 (28.09.2048)</w:t>
            </w:r>
          </w:p>
        </w:tc>
        <w:tc>
          <w:tcPr>
            <w:tcW w:w="997" w:type="dxa"/>
            <w:hideMark/>
          </w:tcPr>
          <w:p w14:paraId="56608D4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ООО УК "Зауральский"</w:t>
            </w:r>
          </w:p>
        </w:tc>
        <w:tc>
          <w:tcPr>
            <w:tcW w:w="704" w:type="dxa"/>
            <w:hideMark/>
          </w:tcPr>
          <w:p w14:paraId="51181FE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2C479EE6" w14:textId="77777777" w:rsidTr="0046659B">
        <w:trPr>
          <w:trHeight w:val="3135"/>
        </w:trPr>
        <w:tc>
          <w:tcPr>
            <w:tcW w:w="388" w:type="dxa"/>
            <w:hideMark/>
          </w:tcPr>
          <w:p w14:paraId="7C87500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36</w:t>
            </w:r>
          </w:p>
        </w:tc>
        <w:tc>
          <w:tcPr>
            <w:tcW w:w="463" w:type="dxa"/>
            <w:hideMark/>
          </w:tcPr>
          <w:p w14:paraId="6E1704C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041FEC8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Газоснабжение жилых домов по </w:t>
            </w:r>
            <w:proofErr w:type="spellStart"/>
            <w:r w:rsidRPr="00F87837">
              <w:rPr>
                <w:rFonts w:ascii="Times New Roman" w:eastAsia="Times New Roman" w:hAnsi="Times New Roman" w:cs="Times New Roman"/>
                <w:color w:val="000000"/>
                <w:sz w:val="12"/>
                <w:szCs w:val="12"/>
                <w:lang w:eastAsia="ru-RU"/>
              </w:rPr>
              <w:t>ул.Кирова</w:t>
            </w:r>
            <w:proofErr w:type="spellEnd"/>
            <w:r w:rsidRPr="00F87837">
              <w:rPr>
                <w:rFonts w:ascii="Times New Roman" w:eastAsia="Times New Roman" w:hAnsi="Times New Roman" w:cs="Times New Roman"/>
                <w:color w:val="000000"/>
                <w:sz w:val="12"/>
                <w:szCs w:val="12"/>
                <w:lang w:eastAsia="ru-RU"/>
              </w:rPr>
              <w:t xml:space="preserve">, пер. 12 и 13 </w:t>
            </w:r>
            <w:proofErr w:type="spellStart"/>
            <w:r w:rsidRPr="00F87837">
              <w:rPr>
                <w:rFonts w:ascii="Times New Roman" w:eastAsia="Times New Roman" w:hAnsi="Times New Roman" w:cs="Times New Roman"/>
                <w:color w:val="000000"/>
                <w:sz w:val="12"/>
                <w:szCs w:val="12"/>
                <w:lang w:eastAsia="ru-RU"/>
              </w:rPr>
              <w:t>р.ц</w:t>
            </w:r>
            <w:proofErr w:type="spellEnd"/>
            <w:r w:rsidRPr="00F87837">
              <w:rPr>
                <w:rFonts w:ascii="Times New Roman" w:eastAsia="Times New Roman" w:hAnsi="Times New Roman" w:cs="Times New Roman"/>
                <w:color w:val="000000"/>
                <w:sz w:val="12"/>
                <w:szCs w:val="12"/>
                <w:lang w:eastAsia="ru-RU"/>
              </w:rPr>
              <w:t xml:space="preserve">. Еткуль 2 </w:t>
            </w:r>
            <w:proofErr w:type="gramStart"/>
            <w:r w:rsidRPr="00F87837">
              <w:rPr>
                <w:rFonts w:ascii="Times New Roman" w:eastAsia="Times New Roman" w:hAnsi="Times New Roman" w:cs="Times New Roman"/>
                <w:color w:val="000000"/>
                <w:sz w:val="12"/>
                <w:szCs w:val="12"/>
                <w:lang w:eastAsia="ru-RU"/>
              </w:rPr>
              <w:t>этап :</w:t>
            </w:r>
            <w:proofErr w:type="gramEnd"/>
            <w:r w:rsidRPr="00F87837">
              <w:rPr>
                <w:rFonts w:ascii="Times New Roman" w:eastAsia="Times New Roman" w:hAnsi="Times New Roman" w:cs="Times New Roman"/>
                <w:color w:val="000000"/>
                <w:sz w:val="12"/>
                <w:szCs w:val="12"/>
                <w:lang w:eastAsia="ru-RU"/>
              </w:rPr>
              <w:t xml:space="preserve"> 1-я очередь: четная сторона нумерации жилых домов по </w:t>
            </w:r>
            <w:proofErr w:type="spellStart"/>
            <w:r w:rsidRPr="00F87837">
              <w:rPr>
                <w:rFonts w:ascii="Times New Roman" w:eastAsia="Times New Roman" w:hAnsi="Times New Roman" w:cs="Times New Roman"/>
                <w:color w:val="000000"/>
                <w:sz w:val="12"/>
                <w:szCs w:val="12"/>
                <w:lang w:eastAsia="ru-RU"/>
              </w:rPr>
              <w:t>ул.Кирова</w:t>
            </w:r>
            <w:proofErr w:type="spellEnd"/>
            <w:r w:rsidRPr="00F87837">
              <w:rPr>
                <w:rFonts w:ascii="Times New Roman" w:eastAsia="Times New Roman" w:hAnsi="Times New Roman" w:cs="Times New Roman"/>
                <w:color w:val="000000"/>
                <w:sz w:val="12"/>
                <w:szCs w:val="12"/>
                <w:lang w:eastAsia="ru-RU"/>
              </w:rPr>
              <w:t xml:space="preserve">; 2-я очередь: нечетная сторона нумерации жилых домов по </w:t>
            </w:r>
            <w:proofErr w:type="spellStart"/>
            <w:r w:rsidRPr="00F87837">
              <w:rPr>
                <w:rFonts w:ascii="Times New Roman" w:eastAsia="Times New Roman" w:hAnsi="Times New Roman" w:cs="Times New Roman"/>
                <w:color w:val="000000"/>
                <w:sz w:val="12"/>
                <w:szCs w:val="12"/>
                <w:lang w:eastAsia="ru-RU"/>
              </w:rPr>
              <w:t>ул.Кирова</w:t>
            </w:r>
            <w:proofErr w:type="spellEnd"/>
            <w:r w:rsidRPr="00F87837">
              <w:rPr>
                <w:rFonts w:ascii="Times New Roman" w:eastAsia="Times New Roman" w:hAnsi="Times New Roman" w:cs="Times New Roman"/>
                <w:color w:val="000000"/>
                <w:sz w:val="12"/>
                <w:szCs w:val="12"/>
                <w:lang w:eastAsia="ru-RU"/>
              </w:rPr>
              <w:t>, переулки №20, №21, №22, №25, №28</w:t>
            </w:r>
          </w:p>
        </w:tc>
        <w:tc>
          <w:tcPr>
            <w:tcW w:w="851" w:type="dxa"/>
            <w:hideMark/>
          </w:tcPr>
          <w:p w14:paraId="57C2294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сооружения газохимического комплекса</w:t>
            </w:r>
          </w:p>
        </w:tc>
        <w:tc>
          <w:tcPr>
            <w:tcW w:w="709" w:type="dxa"/>
            <w:hideMark/>
          </w:tcPr>
          <w:p w14:paraId="4EB7272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область, Еткульский район, </w:t>
            </w:r>
            <w:proofErr w:type="spellStart"/>
            <w:r w:rsidRPr="00F87837">
              <w:rPr>
                <w:rFonts w:ascii="Times New Roman" w:eastAsia="Times New Roman" w:hAnsi="Times New Roman" w:cs="Times New Roman"/>
                <w:color w:val="000000"/>
                <w:sz w:val="12"/>
                <w:szCs w:val="12"/>
                <w:lang w:eastAsia="ru-RU"/>
              </w:rPr>
              <w:t>с.Еткуль</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ул.Кирова</w:t>
            </w:r>
            <w:proofErr w:type="spellEnd"/>
            <w:r w:rsidRPr="00F87837">
              <w:rPr>
                <w:rFonts w:ascii="Times New Roman" w:eastAsia="Times New Roman" w:hAnsi="Times New Roman" w:cs="Times New Roman"/>
                <w:color w:val="000000"/>
                <w:sz w:val="12"/>
                <w:szCs w:val="12"/>
                <w:lang w:eastAsia="ru-RU"/>
              </w:rPr>
              <w:t xml:space="preserve"> </w:t>
            </w:r>
          </w:p>
        </w:tc>
        <w:tc>
          <w:tcPr>
            <w:tcW w:w="1275" w:type="dxa"/>
            <w:hideMark/>
          </w:tcPr>
          <w:p w14:paraId="63667F4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74:07:0000000:3317</w:t>
            </w:r>
          </w:p>
        </w:tc>
        <w:tc>
          <w:tcPr>
            <w:tcW w:w="425" w:type="dxa"/>
            <w:hideMark/>
          </w:tcPr>
          <w:p w14:paraId="6E2E8F4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0B3B7CA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0428B3E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288AA47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Разрешение на ввод объекта в эксплуатацию, № 29, выдан 13.05.2015, Администрация Еткульского муниципального района Челябинской области Договор безвозмездного пользования земельным участком, находящимся в государственной собственности, № 001/430/16, выдан 29.02.2016 Собственность</w:t>
            </w:r>
            <w:r w:rsidRPr="00F87837">
              <w:rPr>
                <w:rFonts w:ascii="Times New Roman" w:eastAsia="Times New Roman" w:hAnsi="Times New Roman" w:cs="Times New Roman"/>
                <w:color w:val="000000"/>
                <w:sz w:val="12"/>
                <w:szCs w:val="12"/>
                <w:lang w:eastAsia="ru-RU"/>
              </w:rPr>
              <w:br/>
              <w:t>74-74/007-74/999/001/2016-2185/1</w:t>
            </w:r>
            <w:r w:rsidRPr="00F87837">
              <w:rPr>
                <w:rFonts w:ascii="Times New Roman" w:eastAsia="Times New Roman" w:hAnsi="Times New Roman" w:cs="Times New Roman"/>
                <w:color w:val="000000"/>
                <w:sz w:val="12"/>
                <w:szCs w:val="12"/>
                <w:lang w:eastAsia="ru-RU"/>
              </w:rPr>
              <w:br/>
              <w:t>17.03.2016 12:31:49</w:t>
            </w:r>
          </w:p>
        </w:tc>
        <w:tc>
          <w:tcPr>
            <w:tcW w:w="567" w:type="dxa"/>
            <w:hideMark/>
          </w:tcPr>
          <w:p w14:paraId="69D3891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3027 м</w:t>
            </w:r>
          </w:p>
        </w:tc>
        <w:tc>
          <w:tcPr>
            <w:tcW w:w="851" w:type="dxa"/>
            <w:hideMark/>
          </w:tcPr>
          <w:p w14:paraId="733F5C3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10801.122</w:t>
            </w:r>
          </w:p>
        </w:tc>
        <w:tc>
          <w:tcPr>
            <w:tcW w:w="567" w:type="dxa"/>
            <w:hideMark/>
          </w:tcPr>
          <w:p w14:paraId="60C0DB6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5011</w:t>
            </w:r>
          </w:p>
        </w:tc>
        <w:tc>
          <w:tcPr>
            <w:tcW w:w="851" w:type="dxa"/>
            <w:hideMark/>
          </w:tcPr>
          <w:p w14:paraId="61AD03C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3318622,72</w:t>
            </w:r>
          </w:p>
        </w:tc>
        <w:tc>
          <w:tcPr>
            <w:tcW w:w="567" w:type="dxa"/>
            <w:hideMark/>
          </w:tcPr>
          <w:p w14:paraId="45761C6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2854015,36</w:t>
            </w:r>
          </w:p>
        </w:tc>
        <w:tc>
          <w:tcPr>
            <w:tcW w:w="850" w:type="dxa"/>
            <w:noWrap/>
            <w:hideMark/>
          </w:tcPr>
          <w:p w14:paraId="5F2D00C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7637696.13</w:t>
            </w:r>
          </w:p>
        </w:tc>
        <w:tc>
          <w:tcPr>
            <w:tcW w:w="992" w:type="dxa"/>
            <w:hideMark/>
          </w:tcPr>
          <w:p w14:paraId="5C8385D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shd w:val="clear" w:color="000000" w:fill="FFFFFF"/>
            <w:hideMark/>
          </w:tcPr>
          <w:p w14:paraId="3CB2881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997" w:type="dxa"/>
            <w:hideMark/>
          </w:tcPr>
          <w:p w14:paraId="281C6F7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4" w:type="dxa"/>
            <w:hideMark/>
          </w:tcPr>
          <w:p w14:paraId="65EC10A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3CD29F50" w14:textId="77777777" w:rsidTr="001E7DBE">
        <w:trPr>
          <w:trHeight w:val="2109"/>
        </w:trPr>
        <w:tc>
          <w:tcPr>
            <w:tcW w:w="388" w:type="dxa"/>
            <w:hideMark/>
          </w:tcPr>
          <w:p w14:paraId="52A7BB4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37</w:t>
            </w:r>
          </w:p>
        </w:tc>
        <w:tc>
          <w:tcPr>
            <w:tcW w:w="463" w:type="dxa"/>
            <w:hideMark/>
          </w:tcPr>
          <w:p w14:paraId="07C8E8A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41919E7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Газоснабжение жилых домов по </w:t>
            </w:r>
            <w:proofErr w:type="spellStart"/>
            <w:proofErr w:type="gramStart"/>
            <w:r w:rsidRPr="00F87837">
              <w:rPr>
                <w:rFonts w:ascii="Times New Roman" w:eastAsia="Times New Roman" w:hAnsi="Times New Roman" w:cs="Times New Roman"/>
                <w:color w:val="000000"/>
                <w:sz w:val="12"/>
                <w:szCs w:val="12"/>
                <w:lang w:eastAsia="ru-RU"/>
              </w:rPr>
              <w:t>ул.Кирова</w:t>
            </w:r>
            <w:proofErr w:type="spellEnd"/>
            <w:r w:rsidRPr="00F87837">
              <w:rPr>
                <w:rFonts w:ascii="Times New Roman" w:eastAsia="Times New Roman" w:hAnsi="Times New Roman" w:cs="Times New Roman"/>
                <w:color w:val="000000"/>
                <w:sz w:val="12"/>
                <w:szCs w:val="12"/>
                <w:lang w:eastAsia="ru-RU"/>
              </w:rPr>
              <w:t xml:space="preserve"> ,</w:t>
            </w:r>
            <w:proofErr w:type="gramEnd"/>
            <w:r w:rsidRPr="00F87837">
              <w:rPr>
                <w:rFonts w:ascii="Times New Roman" w:eastAsia="Times New Roman" w:hAnsi="Times New Roman" w:cs="Times New Roman"/>
                <w:color w:val="000000"/>
                <w:sz w:val="12"/>
                <w:szCs w:val="12"/>
                <w:lang w:eastAsia="ru-RU"/>
              </w:rPr>
              <w:t xml:space="preserve">пер.12 и13 </w:t>
            </w:r>
            <w:proofErr w:type="spellStart"/>
            <w:r w:rsidRPr="00F87837">
              <w:rPr>
                <w:rFonts w:ascii="Times New Roman" w:eastAsia="Times New Roman" w:hAnsi="Times New Roman" w:cs="Times New Roman"/>
                <w:color w:val="000000"/>
                <w:sz w:val="12"/>
                <w:szCs w:val="12"/>
                <w:lang w:eastAsia="ru-RU"/>
              </w:rPr>
              <w:t>р.ц.Еткуль</w:t>
            </w:r>
            <w:proofErr w:type="spellEnd"/>
            <w:r w:rsidRPr="00F87837">
              <w:rPr>
                <w:rFonts w:ascii="Times New Roman" w:eastAsia="Times New Roman" w:hAnsi="Times New Roman" w:cs="Times New Roman"/>
                <w:color w:val="000000"/>
                <w:sz w:val="12"/>
                <w:szCs w:val="12"/>
                <w:lang w:eastAsia="ru-RU"/>
              </w:rPr>
              <w:t xml:space="preserve"> (1 этап-Газоснабжение жилых домов по переулкам 12,13 в </w:t>
            </w:r>
            <w:proofErr w:type="spellStart"/>
            <w:r w:rsidRPr="00F87837">
              <w:rPr>
                <w:rFonts w:ascii="Times New Roman" w:eastAsia="Times New Roman" w:hAnsi="Times New Roman" w:cs="Times New Roman"/>
                <w:color w:val="000000"/>
                <w:sz w:val="12"/>
                <w:szCs w:val="12"/>
                <w:lang w:eastAsia="ru-RU"/>
              </w:rPr>
              <w:t>р.ц</w:t>
            </w:r>
            <w:proofErr w:type="spellEnd"/>
            <w:r w:rsidRPr="00F87837">
              <w:rPr>
                <w:rFonts w:ascii="Times New Roman" w:eastAsia="Times New Roman" w:hAnsi="Times New Roman" w:cs="Times New Roman"/>
                <w:color w:val="000000"/>
                <w:sz w:val="12"/>
                <w:szCs w:val="12"/>
                <w:lang w:eastAsia="ru-RU"/>
              </w:rPr>
              <w:t>. Еткуль Челябинской области)</w:t>
            </w:r>
          </w:p>
        </w:tc>
        <w:tc>
          <w:tcPr>
            <w:tcW w:w="851" w:type="dxa"/>
            <w:hideMark/>
          </w:tcPr>
          <w:p w14:paraId="0A7A031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сооружения газохимического комплекса</w:t>
            </w:r>
          </w:p>
        </w:tc>
        <w:tc>
          <w:tcPr>
            <w:tcW w:w="709" w:type="dxa"/>
            <w:hideMark/>
          </w:tcPr>
          <w:p w14:paraId="05D66A5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Челябинская область, р-н Еткульский, районный центр Еткуль, переулок 12 и 13</w:t>
            </w:r>
          </w:p>
        </w:tc>
        <w:tc>
          <w:tcPr>
            <w:tcW w:w="1275" w:type="dxa"/>
            <w:hideMark/>
          </w:tcPr>
          <w:p w14:paraId="0DBA80A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74:07:0000000:3316</w:t>
            </w:r>
          </w:p>
        </w:tc>
        <w:tc>
          <w:tcPr>
            <w:tcW w:w="425" w:type="dxa"/>
            <w:hideMark/>
          </w:tcPr>
          <w:p w14:paraId="46E6092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01F983B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5C3E006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51A361B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Разрешение на ввод объекта в эксплуатацию, № 38, выдан 27.08.2012, Администрация Еткульского муниципального района Челябинской области Договор безвозмездного пользования земельным участком, находящимся в государственной собственности, № 002/430/16, выдан 29.02.2016 Собственность</w:t>
            </w:r>
            <w:r w:rsidRPr="00F87837">
              <w:rPr>
                <w:rFonts w:ascii="Times New Roman" w:eastAsia="Times New Roman" w:hAnsi="Times New Roman" w:cs="Times New Roman"/>
                <w:color w:val="000000"/>
                <w:sz w:val="12"/>
                <w:szCs w:val="12"/>
                <w:lang w:eastAsia="ru-RU"/>
              </w:rPr>
              <w:br/>
              <w:t>74-74/007-74/007/300/2016-15/1</w:t>
            </w:r>
            <w:r w:rsidRPr="00F87837">
              <w:rPr>
                <w:rFonts w:ascii="Times New Roman" w:eastAsia="Times New Roman" w:hAnsi="Times New Roman" w:cs="Times New Roman"/>
                <w:color w:val="000000"/>
                <w:sz w:val="12"/>
                <w:szCs w:val="12"/>
                <w:lang w:eastAsia="ru-RU"/>
              </w:rPr>
              <w:br/>
              <w:t>11.04.2016 08:57:50</w:t>
            </w:r>
          </w:p>
        </w:tc>
        <w:tc>
          <w:tcPr>
            <w:tcW w:w="567" w:type="dxa"/>
            <w:hideMark/>
          </w:tcPr>
          <w:p w14:paraId="03E88D9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1347 м</w:t>
            </w:r>
          </w:p>
        </w:tc>
        <w:tc>
          <w:tcPr>
            <w:tcW w:w="851" w:type="dxa"/>
            <w:hideMark/>
          </w:tcPr>
          <w:p w14:paraId="0B8C80B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10801.121</w:t>
            </w:r>
          </w:p>
        </w:tc>
        <w:tc>
          <w:tcPr>
            <w:tcW w:w="567" w:type="dxa"/>
            <w:hideMark/>
          </w:tcPr>
          <w:p w14:paraId="2833DD4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5010</w:t>
            </w:r>
          </w:p>
        </w:tc>
        <w:tc>
          <w:tcPr>
            <w:tcW w:w="851" w:type="dxa"/>
            <w:hideMark/>
          </w:tcPr>
          <w:p w14:paraId="68BCC7F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5359403,49</w:t>
            </w:r>
          </w:p>
        </w:tc>
        <w:tc>
          <w:tcPr>
            <w:tcW w:w="567" w:type="dxa"/>
            <w:hideMark/>
          </w:tcPr>
          <w:p w14:paraId="2D50C43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4609086,93</w:t>
            </w:r>
          </w:p>
        </w:tc>
        <w:tc>
          <w:tcPr>
            <w:tcW w:w="850" w:type="dxa"/>
            <w:noWrap/>
            <w:hideMark/>
          </w:tcPr>
          <w:p w14:paraId="0E838E1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2896332.87</w:t>
            </w:r>
          </w:p>
        </w:tc>
        <w:tc>
          <w:tcPr>
            <w:tcW w:w="992" w:type="dxa"/>
            <w:hideMark/>
          </w:tcPr>
          <w:p w14:paraId="67EF506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shd w:val="clear" w:color="000000" w:fill="FFFFFF"/>
            <w:hideMark/>
          </w:tcPr>
          <w:p w14:paraId="62ECCB9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997" w:type="dxa"/>
            <w:hideMark/>
          </w:tcPr>
          <w:p w14:paraId="314B854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4" w:type="dxa"/>
            <w:hideMark/>
          </w:tcPr>
          <w:p w14:paraId="394590D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0466642C" w14:textId="77777777" w:rsidTr="001E7DBE">
        <w:trPr>
          <w:trHeight w:val="691"/>
        </w:trPr>
        <w:tc>
          <w:tcPr>
            <w:tcW w:w="388" w:type="dxa"/>
            <w:hideMark/>
          </w:tcPr>
          <w:p w14:paraId="773688A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38</w:t>
            </w:r>
          </w:p>
        </w:tc>
        <w:tc>
          <w:tcPr>
            <w:tcW w:w="463" w:type="dxa"/>
            <w:hideMark/>
          </w:tcPr>
          <w:p w14:paraId="0225E25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0268CB6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водонапорная башня</w:t>
            </w:r>
          </w:p>
        </w:tc>
        <w:tc>
          <w:tcPr>
            <w:tcW w:w="851" w:type="dxa"/>
            <w:hideMark/>
          </w:tcPr>
          <w:p w14:paraId="094FA67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инженерно-коммуникационное</w:t>
            </w:r>
          </w:p>
        </w:tc>
        <w:tc>
          <w:tcPr>
            <w:tcW w:w="709" w:type="dxa"/>
            <w:hideMark/>
          </w:tcPr>
          <w:p w14:paraId="4FB27D6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область, р-н Еткульский, в 415 м восточнее строения нежилого, расположенного по адресу: </w:t>
            </w:r>
            <w:proofErr w:type="spellStart"/>
            <w:r w:rsidRPr="00F87837">
              <w:rPr>
                <w:rFonts w:ascii="Times New Roman" w:eastAsia="Times New Roman" w:hAnsi="Times New Roman" w:cs="Times New Roman"/>
                <w:color w:val="000000"/>
                <w:sz w:val="12"/>
                <w:szCs w:val="12"/>
                <w:lang w:eastAsia="ru-RU"/>
              </w:rPr>
              <w:lastRenderedPageBreak/>
              <w:t>д.Погорелка</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ул.Центральная</w:t>
            </w:r>
            <w:proofErr w:type="spellEnd"/>
            <w:r w:rsidRPr="00F87837">
              <w:rPr>
                <w:rFonts w:ascii="Times New Roman" w:eastAsia="Times New Roman" w:hAnsi="Times New Roman" w:cs="Times New Roman"/>
                <w:color w:val="000000"/>
                <w:sz w:val="12"/>
                <w:szCs w:val="12"/>
                <w:lang w:eastAsia="ru-RU"/>
              </w:rPr>
              <w:t>, д.2-а</w:t>
            </w:r>
          </w:p>
        </w:tc>
        <w:tc>
          <w:tcPr>
            <w:tcW w:w="1275" w:type="dxa"/>
            <w:hideMark/>
          </w:tcPr>
          <w:p w14:paraId="0D8241B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74:07:0000000:2708</w:t>
            </w:r>
          </w:p>
        </w:tc>
        <w:tc>
          <w:tcPr>
            <w:tcW w:w="425" w:type="dxa"/>
            <w:hideMark/>
          </w:tcPr>
          <w:p w14:paraId="591EE01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1086D1E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1F30649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1E8EBEA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Договор дарения, № 05-9, выдан 01.06.2018 Собственность</w:t>
            </w:r>
            <w:r w:rsidRPr="00F87837">
              <w:rPr>
                <w:rFonts w:ascii="Times New Roman" w:eastAsia="Times New Roman" w:hAnsi="Times New Roman" w:cs="Times New Roman"/>
                <w:color w:val="000000"/>
                <w:sz w:val="12"/>
                <w:szCs w:val="12"/>
                <w:lang w:eastAsia="ru-RU"/>
              </w:rPr>
              <w:br/>
              <w:t>74:07:0000000:2708-74/007/2018-2</w:t>
            </w:r>
            <w:r w:rsidRPr="00F87837">
              <w:rPr>
                <w:rFonts w:ascii="Times New Roman" w:eastAsia="Times New Roman" w:hAnsi="Times New Roman" w:cs="Times New Roman"/>
                <w:color w:val="000000"/>
                <w:sz w:val="12"/>
                <w:szCs w:val="12"/>
                <w:lang w:eastAsia="ru-RU"/>
              </w:rPr>
              <w:br/>
              <w:t>06.06.2018 14:00:13</w:t>
            </w:r>
          </w:p>
        </w:tc>
        <w:tc>
          <w:tcPr>
            <w:tcW w:w="567" w:type="dxa"/>
            <w:hideMark/>
          </w:tcPr>
          <w:p w14:paraId="653409E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15 м3</w:t>
            </w:r>
          </w:p>
        </w:tc>
        <w:tc>
          <w:tcPr>
            <w:tcW w:w="851" w:type="dxa"/>
            <w:hideMark/>
          </w:tcPr>
          <w:p w14:paraId="186D57A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10801.136</w:t>
            </w:r>
          </w:p>
        </w:tc>
        <w:tc>
          <w:tcPr>
            <w:tcW w:w="567" w:type="dxa"/>
            <w:hideMark/>
          </w:tcPr>
          <w:p w14:paraId="35C7C4D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5832</w:t>
            </w:r>
          </w:p>
        </w:tc>
        <w:tc>
          <w:tcPr>
            <w:tcW w:w="851" w:type="dxa"/>
            <w:hideMark/>
          </w:tcPr>
          <w:p w14:paraId="4BD6F73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30345,00</w:t>
            </w:r>
          </w:p>
        </w:tc>
        <w:tc>
          <w:tcPr>
            <w:tcW w:w="567" w:type="dxa"/>
            <w:hideMark/>
          </w:tcPr>
          <w:p w14:paraId="10D60E8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7EF766C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433827.58</w:t>
            </w:r>
          </w:p>
        </w:tc>
        <w:tc>
          <w:tcPr>
            <w:tcW w:w="992" w:type="dxa"/>
            <w:hideMark/>
          </w:tcPr>
          <w:p w14:paraId="742F643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shd w:val="clear" w:color="000000" w:fill="FFFFFF"/>
            <w:hideMark/>
          </w:tcPr>
          <w:p w14:paraId="5924968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концессионное соглашение б/н от 28.09.2022 (28.09.2048)</w:t>
            </w:r>
          </w:p>
        </w:tc>
        <w:tc>
          <w:tcPr>
            <w:tcW w:w="997" w:type="dxa"/>
            <w:hideMark/>
          </w:tcPr>
          <w:p w14:paraId="6BAF9F5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ООО УК "Зауральский"</w:t>
            </w:r>
          </w:p>
        </w:tc>
        <w:tc>
          <w:tcPr>
            <w:tcW w:w="704" w:type="dxa"/>
            <w:hideMark/>
          </w:tcPr>
          <w:p w14:paraId="4B7FE44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55ABE9BF" w14:textId="77777777" w:rsidTr="0046659B">
        <w:trPr>
          <w:trHeight w:val="1245"/>
        </w:trPr>
        <w:tc>
          <w:tcPr>
            <w:tcW w:w="388" w:type="dxa"/>
            <w:hideMark/>
          </w:tcPr>
          <w:p w14:paraId="671DABA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39</w:t>
            </w:r>
          </w:p>
        </w:tc>
        <w:tc>
          <w:tcPr>
            <w:tcW w:w="463" w:type="dxa"/>
            <w:hideMark/>
          </w:tcPr>
          <w:p w14:paraId="784FCE7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28B04AB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gramStart"/>
            <w:r w:rsidRPr="00F87837">
              <w:rPr>
                <w:rFonts w:ascii="Times New Roman" w:eastAsia="Times New Roman" w:hAnsi="Times New Roman" w:cs="Times New Roman"/>
                <w:color w:val="000000"/>
                <w:sz w:val="12"/>
                <w:szCs w:val="12"/>
                <w:lang w:eastAsia="ru-RU"/>
              </w:rPr>
              <w:t>асфальто-бетонная</w:t>
            </w:r>
            <w:proofErr w:type="gramEnd"/>
            <w:r w:rsidRPr="00F87837">
              <w:rPr>
                <w:rFonts w:ascii="Times New Roman" w:eastAsia="Times New Roman" w:hAnsi="Times New Roman" w:cs="Times New Roman"/>
                <w:color w:val="000000"/>
                <w:sz w:val="12"/>
                <w:szCs w:val="12"/>
                <w:lang w:eastAsia="ru-RU"/>
              </w:rPr>
              <w:t xml:space="preserve"> дорога</w:t>
            </w:r>
          </w:p>
        </w:tc>
        <w:tc>
          <w:tcPr>
            <w:tcW w:w="851" w:type="dxa"/>
            <w:hideMark/>
          </w:tcPr>
          <w:p w14:paraId="0E2E99F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благоустройство</w:t>
            </w:r>
          </w:p>
        </w:tc>
        <w:tc>
          <w:tcPr>
            <w:tcW w:w="709" w:type="dxa"/>
            <w:hideMark/>
          </w:tcPr>
          <w:p w14:paraId="2CD5192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Россия, Челябинская </w:t>
            </w:r>
            <w:proofErr w:type="spellStart"/>
            <w:proofErr w:type="gramStart"/>
            <w:r w:rsidRPr="00F87837">
              <w:rPr>
                <w:rFonts w:ascii="Times New Roman" w:eastAsia="Times New Roman" w:hAnsi="Times New Roman" w:cs="Times New Roman"/>
                <w:color w:val="000000"/>
                <w:sz w:val="12"/>
                <w:szCs w:val="12"/>
                <w:lang w:eastAsia="ru-RU"/>
              </w:rPr>
              <w:t>обл</w:t>
            </w:r>
            <w:proofErr w:type="spellEnd"/>
            <w:r w:rsidRPr="00F87837">
              <w:rPr>
                <w:rFonts w:ascii="Times New Roman" w:eastAsia="Times New Roman" w:hAnsi="Times New Roman" w:cs="Times New Roman"/>
                <w:color w:val="000000"/>
                <w:sz w:val="12"/>
                <w:szCs w:val="12"/>
                <w:lang w:eastAsia="ru-RU"/>
              </w:rPr>
              <w:t>.,Еткульский</w:t>
            </w:r>
            <w:proofErr w:type="gramEnd"/>
            <w:r w:rsidRPr="00F87837">
              <w:rPr>
                <w:rFonts w:ascii="Times New Roman" w:eastAsia="Times New Roman" w:hAnsi="Times New Roman" w:cs="Times New Roman"/>
                <w:color w:val="000000"/>
                <w:sz w:val="12"/>
                <w:szCs w:val="12"/>
                <w:lang w:eastAsia="ru-RU"/>
              </w:rPr>
              <w:t xml:space="preserve"> район, в 270 м юго-восточнее села Еманжелинка</w:t>
            </w:r>
          </w:p>
        </w:tc>
        <w:tc>
          <w:tcPr>
            <w:tcW w:w="1275" w:type="dxa"/>
            <w:hideMark/>
          </w:tcPr>
          <w:p w14:paraId="0633D70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74:07:0000000:2853</w:t>
            </w:r>
          </w:p>
        </w:tc>
        <w:tc>
          <w:tcPr>
            <w:tcW w:w="425" w:type="dxa"/>
            <w:hideMark/>
          </w:tcPr>
          <w:p w14:paraId="0DCBD3F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5F8EC68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0363EEA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2BC872C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Закон Челябинской области, № 475-ЗО, выдан 02.11.2021 Собственность</w:t>
            </w:r>
            <w:r w:rsidRPr="00F87837">
              <w:rPr>
                <w:rFonts w:ascii="Times New Roman" w:eastAsia="Times New Roman" w:hAnsi="Times New Roman" w:cs="Times New Roman"/>
                <w:color w:val="000000"/>
                <w:sz w:val="12"/>
                <w:szCs w:val="12"/>
                <w:lang w:eastAsia="ru-RU"/>
              </w:rPr>
              <w:br/>
              <w:t>74:07:0000000:2853-74/118/2021-2</w:t>
            </w:r>
            <w:r w:rsidRPr="00F87837">
              <w:rPr>
                <w:rFonts w:ascii="Times New Roman" w:eastAsia="Times New Roman" w:hAnsi="Times New Roman" w:cs="Times New Roman"/>
                <w:color w:val="000000"/>
                <w:sz w:val="12"/>
                <w:szCs w:val="12"/>
                <w:lang w:eastAsia="ru-RU"/>
              </w:rPr>
              <w:br/>
              <w:t>24.11.2021 14:55:57</w:t>
            </w:r>
          </w:p>
        </w:tc>
        <w:tc>
          <w:tcPr>
            <w:tcW w:w="567" w:type="dxa"/>
            <w:hideMark/>
          </w:tcPr>
          <w:p w14:paraId="43E8603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2318 м</w:t>
            </w:r>
          </w:p>
        </w:tc>
        <w:tc>
          <w:tcPr>
            <w:tcW w:w="851" w:type="dxa"/>
            <w:hideMark/>
          </w:tcPr>
          <w:p w14:paraId="44C0C81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10801.146</w:t>
            </w:r>
          </w:p>
        </w:tc>
        <w:tc>
          <w:tcPr>
            <w:tcW w:w="567" w:type="dxa"/>
            <w:hideMark/>
          </w:tcPr>
          <w:p w14:paraId="32CA1D7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7099</w:t>
            </w:r>
          </w:p>
        </w:tc>
        <w:tc>
          <w:tcPr>
            <w:tcW w:w="851" w:type="dxa"/>
            <w:hideMark/>
          </w:tcPr>
          <w:p w14:paraId="0ED812C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233143,00</w:t>
            </w:r>
          </w:p>
        </w:tc>
        <w:tc>
          <w:tcPr>
            <w:tcW w:w="567" w:type="dxa"/>
            <w:hideMark/>
          </w:tcPr>
          <w:p w14:paraId="1256166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0BA5E4F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13637309.39</w:t>
            </w:r>
          </w:p>
        </w:tc>
        <w:tc>
          <w:tcPr>
            <w:tcW w:w="992" w:type="dxa"/>
            <w:hideMark/>
          </w:tcPr>
          <w:p w14:paraId="764D2A5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shd w:val="clear" w:color="000000" w:fill="FFFFFF"/>
            <w:hideMark/>
          </w:tcPr>
          <w:p w14:paraId="095D892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концессионное соглашение б/н от 28.09.2022 (28.09.2048)</w:t>
            </w:r>
          </w:p>
        </w:tc>
        <w:tc>
          <w:tcPr>
            <w:tcW w:w="997" w:type="dxa"/>
            <w:hideMark/>
          </w:tcPr>
          <w:p w14:paraId="646325E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ООО УК "Зауральский"</w:t>
            </w:r>
          </w:p>
        </w:tc>
        <w:tc>
          <w:tcPr>
            <w:tcW w:w="704" w:type="dxa"/>
            <w:hideMark/>
          </w:tcPr>
          <w:p w14:paraId="4AB3255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1B7D1414" w14:textId="77777777" w:rsidTr="0046659B">
        <w:trPr>
          <w:trHeight w:val="990"/>
        </w:trPr>
        <w:tc>
          <w:tcPr>
            <w:tcW w:w="388" w:type="dxa"/>
            <w:hideMark/>
          </w:tcPr>
          <w:p w14:paraId="3F33233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40</w:t>
            </w:r>
          </w:p>
        </w:tc>
        <w:tc>
          <w:tcPr>
            <w:tcW w:w="463" w:type="dxa"/>
            <w:hideMark/>
          </w:tcPr>
          <w:p w14:paraId="27DC001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3DFBD11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Разведочно-эксплуатационная скважина № 2533</w:t>
            </w:r>
          </w:p>
        </w:tc>
        <w:tc>
          <w:tcPr>
            <w:tcW w:w="851" w:type="dxa"/>
            <w:hideMark/>
          </w:tcPr>
          <w:p w14:paraId="0091205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инженерно-коммуникационное</w:t>
            </w:r>
          </w:p>
        </w:tc>
        <w:tc>
          <w:tcPr>
            <w:tcW w:w="709" w:type="dxa"/>
            <w:hideMark/>
          </w:tcPr>
          <w:p w14:paraId="5A91AFC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область, р-н Еткульский, п Березняки, пер Набережный, д </w:t>
            </w:r>
            <w:proofErr w:type="gramStart"/>
            <w:r w:rsidRPr="00F87837">
              <w:rPr>
                <w:rFonts w:ascii="Times New Roman" w:eastAsia="Times New Roman" w:hAnsi="Times New Roman" w:cs="Times New Roman"/>
                <w:color w:val="000000"/>
                <w:sz w:val="12"/>
                <w:szCs w:val="12"/>
                <w:lang w:eastAsia="ru-RU"/>
              </w:rPr>
              <w:t>3,Разведочно</w:t>
            </w:r>
            <w:proofErr w:type="gramEnd"/>
            <w:r w:rsidRPr="00F87837">
              <w:rPr>
                <w:rFonts w:ascii="Times New Roman" w:eastAsia="Times New Roman" w:hAnsi="Times New Roman" w:cs="Times New Roman"/>
                <w:color w:val="000000"/>
                <w:sz w:val="12"/>
                <w:szCs w:val="12"/>
                <w:lang w:eastAsia="ru-RU"/>
              </w:rPr>
              <w:t>-эксплуатационная скважина</w:t>
            </w:r>
          </w:p>
        </w:tc>
        <w:tc>
          <w:tcPr>
            <w:tcW w:w="1275" w:type="dxa"/>
            <w:hideMark/>
          </w:tcPr>
          <w:p w14:paraId="22110B6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74:07:0900003:66</w:t>
            </w:r>
          </w:p>
        </w:tc>
        <w:tc>
          <w:tcPr>
            <w:tcW w:w="425" w:type="dxa"/>
            <w:hideMark/>
          </w:tcPr>
          <w:p w14:paraId="02F071B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5D479C3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1F4124A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212710E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Закон Челябинской области, № 475-ЗО, выдан 02.11.2021 Собственность</w:t>
            </w:r>
            <w:r w:rsidRPr="00F87837">
              <w:rPr>
                <w:rFonts w:ascii="Times New Roman" w:eastAsia="Times New Roman" w:hAnsi="Times New Roman" w:cs="Times New Roman"/>
                <w:color w:val="000000"/>
                <w:sz w:val="12"/>
                <w:szCs w:val="12"/>
                <w:lang w:eastAsia="ru-RU"/>
              </w:rPr>
              <w:br/>
              <w:t>74:07:0900003:66-74/118/2021-2</w:t>
            </w:r>
            <w:r w:rsidRPr="00F87837">
              <w:rPr>
                <w:rFonts w:ascii="Times New Roman" w:eastAsia="Times New Roman" w:hAnsi="Times New Roman" w:cs="Times New Roman"/>
                <w:color w:val="000000"/>
                <w:sz w:val="12"/>
                <w:szCs w:val="12"/>
                <w:lang w:eastAsia="ru-RU"/>
              </w:rPr>
              <w:br/>
              <w:t>24.11.2021 14:55:57</w:t>
            </w:r>
          </w:p>
        </w:tc>
        <w:tc>
          <w:tcPr>
            <w:tcW w:w="567" w:type="dxa"/>
            <w:hideMark/>
          </w:tcPr>
          <w:p w14:paraId="72BF39C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63 м</w:t>
            </w:r>
          </w:p>
        </w:tc>
        <w:tc>
          <w:tcPr>
            <w:tcW w:w="851" w:type="dxa"/>
            <w:hideMark/>
          </w:tcPr>
          <w:p w14:paraId="2D18E11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10801.152</w:t>
            </w:r>
          </w:p>
        </w:tc>
        <w:tc>
          <w:tcPr>
            <w:tcW w:w="567" w:type="dxa"/>
            <w:hideMark/>
          </w:tcPr>
          <w:p w14:paraId="2E80CA3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7104</w:t>
            </w:r>
          </w:p>
        </w:tc>
        <w:tc>
          <w:tcPr>
            <w:tcW w:w="851" w:type="dxa"/>
            <w:hideMark/>
          </w:tcPr>
          <w:p w14:paraId="1DDA47B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57281,70</w:t>
            </w:r>
          </w:p>
        </w:tc>
        <w:tc>
          <w:tcPr>
            <w:tcW w:w="567" w:type="dxa"/>
            <w:hideMark/>
          </w:tcPr>
          <w:p w14:paraId="59FD357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61F983E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300197.52</w:t>
            </w:r>
          </w:p>
        </w:tc>
        <w:tc>
          <w:tcPr>
            <w:tcW w:w="992" w:type="dxa"/>
            <w:hideMark/>
          </w:tcPr>
          <w:p w14:paraId="3C46150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shd w:val="clear" w:color="000000" w:fill="FFFFFF"/>
            <w:hideMark/>
          </w:tcPr>
          <w:p w14:paraId="67A26F4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концессионное соглашение б/н от 28.09.2022 (28.09.2048)</w:t>
            </w:r>
          </w:p>
        </w:tc>
        <w:tc>
          <w:tcPr>
            <w:tcW w:w="997" w:type="dxa"/>
            <w:hideMark/>
          </w:tcPr>
          <w:p w14:paraId="5D941C0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ООО УК "Зауральский"</w:t>
            </w:r>
          </w:p>
        </w:tc>
        <w:tc>
          <w:tcPr>
            <w:tcW w:w="704" w:type="dxa"/>
            <w:hideMark/>
          </w:tcPr>
          <w:p w14:paraId="1603666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39FD2C98" w14:textId="77777777" w:rsidTr="0046659B">
        <w:trPr>
          <w:trHeight w:val="1485"/>
        </w:trPr>
        <w:tc>
          <w:tcPr>
            <w:tcW w:w="388" w:type="dxa"/>
            <w:hideMark/>
          </w:tcPr>
          <w:p w14:paraId="28780AC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41</w:t>
            </w:r>
          </w:p>
        </w:tc>
        <w:tc>
          <w:tcPr>
            <w:tcW w:w="463" w:type="dxa"/>
            <w:hideMark/>
          </w:tcPr>
          <w:p w14:paraId="2041262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здание</w:t>
            </w:r>
          </w:p>
        </w:tc>
        <w:tc>
          <w:tcPr>
            <w:tcW w:w="850" w:type="dxa"/>
            <w:hideMark/>
          </w:tcPr>
          <w:p w14:paraId="7E61FED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канализационная насосная станция</w:t>
            </w:r>
          </w:p>
        </w:tc>
        <w:tc>
          <w:tcPr>
            <w:tcW w:w="851" w:type="dxa"/>
            <w:hideMark/>
          </w:tcPr>
          <w:p w14:paraId="107B237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w:t>
            </w:r>
          </w:p>
        </w:tc>
        <w:tc>
          <w:tcPr>
            <w:tcW w:w="709" w:type="dxa"/>
            <w:hideMark/>
          </w:tcPr>
          <w:p w14:paraId="5F0BD16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Российская Федерация, Челябинская область, Еткульский муниципальный район, Еманжелинское сельское поселение, село Еманжелинка, Территория </w:t>
            </w:r>
            <w:proofErr w:type="spellStart"/>
            <w:r w:rsidRPr="00F87837">
              <w:rPr>
                <w:rFonts w:ascii="Times New Roman" w:eastAsia="Times New Roman" w:hAnsi="Times New Roman" w:cs="Times New Roman"/>
                <w:color w:val="000000"/>
                <w:sz w:val="12"/>
                <w:szCs w:val="12"/>
                <w:lang w:eastAsia="ru-RU"/>
              </w:rPr>
              <w:t>Канализационно</w:t>
            </w:r>
            <w:proofErr w:type="spellEnd"/>
            <w:r w:rsidRPr="00F87837">
              <w:rPr>
                <w:rFonts w:ascii="Times New Roman" w:eastAsia="Times New Roman" w:hAnsi="Times New Roman" w:cs="Times New Roman"/>
                <w:color w:val="000000"/>
                <w:sz w:val="12"/>
                <w:szCs w:val="12"/>
                <w:lang w:eastAsia="ru-RU"/>
              </w:rPr>
              <w:t xml:space="preserve"> - водопроводные насосные станции, дом 1</w:t>
            </w:r>
          </w:p>
        </w:tc>
        <w:tc>
          <w:tcPr>
            <w:tcW w:w="1275" w:type="dxa"/>
            <w:hideMark/>
          </w:tcPr>
          <w:p w14:paraId="636D92C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74:07:1000016:51</w:t>
            </w:r>
          </w:p>
        </w:tc>
        <w:tc>
          <w:tcPr>
            <w:tcW w:w="425" w:type="dxa"/>
            <w:hideMark/>
          </w:tcPr>
          <w:p w14:paraId="7DA553E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4A91B7A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533FC54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5081254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Решение Собрания депутатов Еткульского муниципального района, № 353, выдан 28.09.2022 Решение Совета депутатов Еманжелинского сельского поселения, № 194, выдан 27.09.2022 Собственность</w:t>
            </w:r>
            <w:r w:rsidRPr="00F87837">
              <w:rPr>
                <w:rFonts w:ascii="Times New Roman" w:eastAsia="Times New Roman" w:hAnsi="Times New Roman" w:cs="Times New Roman"/>
                <w:color w:val="000000"/>
                <w:sz w:val="12"/>
                <w:szCs w:val="12"/>
                <w:lang w:eastAsia="ru-RU"/>
              </w:rPr>
              <w:br/>
              <w:t>74:07:1000016:51-74/118/2023-5</w:t>
            </w:r>
            <w:r w:rsidRPr="00F87837">
              <w:rPr>
                <w:rFonts w:ascii="Times New Roman" w:eastAsia="Times New Roman" w:hAnsi="Times New Roman" w:cs="Times New Roman"/>
                <w:color w:val="000000"/>
                <w:sz w:val="12"/>
                <w:szCs w:val="12"/>
                <w:lang w:eastAsia="ru-RU"/>
              </w:rPr>
              <w:br/>
              <w:t>06.02.2023 18:17:50</w:t>
            </w:r>
          </w:p>
        </w:tc>
        <w:tc>
          <w:tcPr>
            <w:tcW w:w="567" w:type="dxa"/>
            <w:hideMark/>
          </w:tcPr>
          <w:p w14:paraId="05806D9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40,7 м2</w:t>
            </w:r>
          </w:p>
        </w:tc>
        <w:tc>
          <w:tcPr>
            <w:tcW w:w="851" w:type="dxa"/>
            <w:hideMark/>
          </w:tcPr>
          <w:p w14:paraId="2AF7F37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10801.171</w:t>
            </w:r>
          </w:p>
        </w:tc>
        <w:tc>
          <w:tcPr>
            <w:tcW w:w="567" w:type="dxa"/>
            <w:hideMark/>
          </w:tcPr>
          <w:p w14:paraId="054336D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7748</w:t>
            </w:r>
          </w:p>
        </w:tc>
        <w:tc>
          <w:tcPr>
            <w:tcW w:w="851" w:type="dxa"/>
            <w:hideMark/>
          </w:tcPr>
          <w:p w14:paraId="7E9C2C3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88929,00</w:t>
            </w:r>
          </w:p>
        </w:tc>
        <w:tc>
          <w:tcPr>
            <w:tcW w:w="567" w:type="dxa"/>
            <w:hideMark/>
          </w:tcPr>
          <w:p w14:paraId="485A720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noWrap/>
            <w:hideMark/>
          </w:tcPr>
          <w:p w14:paraId="50D5949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475236.4</w:t>
            </w:r>
          </w:p>
        </w:tc>
        <w:tc>
          <w:tcPr>
            <w:tcW w:w="992" w:type="dxa"/>
            <w:hideMark/>
          </w:tcPr>
          <w:p w14:paraId="2CB15B9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shd w:val="clear" w:color="000000" w:fill="FFFFFF"/>
            <w:hideMark/>
          </w:tcPr>
          <w:p w14:paraId="2B136C5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концессионное соглашение б/н от 28.09.2022 (28.09.2048)</w:t>
            </w:r>
          </w:p>
        </w:tc>
        <w:tc>
          <w:tcPr>
            <w:tcW w:w="997" w:type="dxa"/>
            <w:hideMark/>
          </w:tcPr>
          <w:p w14:paraId="232F760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ООО УК "Зауральский"</w:t>
            </w:r>
          </w:p>
        </w:tc>
        <w:tc>
          <w:tcPr>
            <w:tcW w:w="704" w:type="dxa"/>
            <w:hideMark/>
          </w:tcPr>
          <w:p w14:paraId="6ECFEE7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4A2CF5C5" w14:textId="77777777" w:rsidTr="001E7DBE">
        <w:trPr>
          <w:trHeight w:val="266"/>
        </w:trPr>
        <w:tc>
          <w:tcPr>
            <w:tcW w:w="388" w:type="dxa"/>
            <w:hideMark/>
          </w:tcPr>
          <w:p w14:paraId="40A48E5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42</w:t>
            </w:r>
          </w:p>
        </w:tc>
        <w:tc>
          <w:tcPr>
            <w:tcW w:w="463" w:type="dxa"/>
            <w:hideMark/>
          </w:tcPr>
          <w:p w14:paraId="03F6B37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2A4FDE1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Подводящий газопровод высокого давления от </w:t>
            </w:r>
            <w:proofErr w:type="spellStart"/>
            <w:r w:rsidRPr="00F87837">
              <w:rPr>
                <w:rFonts w:ascii="Times New Roman" w:eastAsia="Times New Roman" w:hAnsi="Times New Roman" w:cs="Times New Roman"/>
                <w:color w:val="000000"/>
                <w:sz w:val="12"/>
                <w:szCs w:val="12"/>
                <w:lang w:eastAsia="ru-RU"/>
              </w:rPr>
              <w:t>с.Потапово</w:t>
            </w:r>
            <w:proofErr w:type="spellEnd"/>
            <w:r w:rsidRPr="00F87837">
              <w:rPr>
                <w:rFonts w:ascii="Times New Roman" w:eastAsia="Times New Roman" w:hAnsi="Times New Roman" w:cs="Times New Roman"/>
                <w:color w:val="000000"/>
                <w:sz w:val="12"/>
                <w:szCs w:val="12"/>
                <w:lang w:eastAsia="ru-RU"/>
              </w:rPr>
              <w:t xml:space="preserve"> до </w:t>
            </w:r>
            <w:proofErr w:type="spellStart"/>
            <w:r w:rsidRPr="00F87837">
              <w:rPr>
                <w:rFonts w:ascii="Times New Roman" w:eastAsia="Times New Roman" w:hAnsi="Times New Roman" w:cs="Times New Roman"/>
                <w:color w:val="000000"/>
                <w:sz w:val="12"/>
                <w:szCs w:val="12"/>
                <w:lang w:eastAsia="ru-RU"/>
              </w:rPr>
              <w:t>с.Лесное</w:t>
            </w:r>
            <w:proofErr w:type="spellEnd"/>
            <w:r w:rsidRPr="00F87837">
              <w:rPr>
                <w:rFonts w:ascii="Times New Roman" w:eastAsia="Times New Roman" w:hAnsi="Times New Roman" w:cs="Times New Roman"/>
                <w:color w:val="000000"/>
                <w:sz w:val="12"/>
                <w:szCs w:val="12"/>
                <w:lang w:eastAsia="ru-RU"/>
              </w:rPr>
              <w:t xml:space="preserve"> Еткульского района (Шифр: 122.22- ГСН)</w:t>
            </w:r>
          </w:p>
        </w:tc>
        <w:tc>
          <w:tcPr>
            <w:tcW w:w="851" w:type="dxa"/>
            <w:hideMark/>
          </w:tcPr>
          <w:p w14:paraId="55079D2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инженерно-коммуникационное</w:t>
            </w:r>
          </w:p>
        </w:tc>
        <w:tc>
          <w:tcPr>
            <w:tcW w:w="709" w:type="dxa"/>
            <w:hideMark/>
          </w:tcPr>
          <w:p w14:paraId="2024AC9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область, р-н Еткульский, от </w:t>
            </w:r>
            <w:proofErr w:type="spellStart"/>
            <w:r w:rsidRPr="00F87837">
              <w:rPr>
                <w:rFonts w:ascii="Times New Roman" w:eastAsia="Times New Roman" w:hAnsi="Times New Roman" w:cs="Times New Roman"/>
                <w:color w:val="000000"/>
                <w:sz w:val="12"/>
                <w:szCs w:val="12"/>
                <w:lang w:eastAsia="ru-RU"/>
              </w:rPr>
              <w:t>д.Потапово</w:t>
            </w:r>
            <w:proofErr w:type="spellEnd"/>
            <w:r w:rsidRPr="00F87837">
              <w:rPr>
                <w:rFonts w:ascii="Times New Roman" w:eastAsia="Times New Roman" w:hAnsi="Times New Roman" w:cs="Times New Roman"/>
                <w:color w:val="000000"/>
                <w:sz w:val="12"/>
                <w:szCs w:val="12"/>
                <w:lang w:eastAsia="ru-RU"/>
              </w:rPr>
              <w:t xml:space="preserve"> от существующей задвижки газопровода высокого давления </w:t>
            </w:r>
            <w:r w:rsidRPr="00F87837">
              <w:rPr>
                <w:rFonts w:ascii="Times New Roman" w:eastAsia="Times New Roman" w:hAnsi="Times New Roman" w:cs="Times New Roman"/>
                <w:color w:val="000000"/>
                <w:sz w:val="12"/>
                <w:szCs w:val="12"/>
                <w:lang w:eastAsia="ru-RU"/>
              </w:rPr>
              <w:lastRenderedPageBreak/>
              <w:t xml:space="preserve">до Т.6 в </w:t>
            </w:r>
            <w:proofErr w:type="spellStart"/>
            <w:r w:rsidRPr="00F87837">
              <w:rPr>
                <w:rFonts w:ascii="Times New Roman" w:eastAsia="Times New Roman" w:hAnsi="Times New Roman" w:cs="Times New Roman"/>
                <w:color w:val="000000"/>
                <w:sz w:val="12"/>
                <w:szCs w:val="12"/>
                <w:lang w:eastAsia="ru-RU"/>
              </w:rPr>
              <w:t>п.Лесном</w:t>
            </w:r>
            <w:proofErr w:type="spellEnd"/>
          </w:p>
        </w:tc>
        <w:tc>
          <w:tcPr>
            <w:tcW w:w="1275" w:type="dxa"/>
            <w:hideMark/>
          </w:tcPr>
          <w:p w14:paraId="39FF263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74:07:0000000:2796</w:t>
            </w:r>
          </w:p>
        </w:tc>
        <w:tc>
          <w:tcPr>
            <w:tcW w:w="425" w:type="dxa"/>
            <w:hideMark/>
          </w:tcPr>
          <w:p w14:paraId="0C6A707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6A684BB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425" w:type="dxa"/>
            <w:hideMark/>
          </w:tcPr>
          <w:p w14:paraId="3E2D427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695C5FD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Разрешение на ввод объекта в эксплуатацию, № 52, выдан 30.09.2013, Администрация Еткульского муниципального района Челябинской области               Собственность</w:t>
            </w:r>
            <w:r w:rsidRPr="00F87837">
              <w:rPr>
                <w:rFonts w:ascii="Times New Roman" w:eastAsia="Times New Roman" w:hAnsi="Times New Roman" w:cs="Times New Roman"/>
                <w:color w:val="000000"/>
                <w:sz w:val="12"/>
                <w:szCs w:val="12"/>
                <w:lang w:eastAsia="ru-RU"/>
              </w:rPr>
              <w:br/>
              <w:t>74-74-07/033/2013-387</w:t>
            </w:r>
            <w:r w:rsidRPr="00F87837">
              <w:rPr>
                <w:rFonts w:ascii="Times New Roman" w:eastAsia="Times New Roman" w:hAnsi="Times New Roman" w:cs="Times New Roman"/>
                <w:color w:val="000000"/>
                <w:sz w:val="12"/>
                <w:szCs w:val="12"/>
                <w:lang w:eastAsia="ru-RU"/>
              </w:rPr>
              <w:br/>
              <w:t>24.10.2013 00:00:00</w:t>
            </w:r>
          </w:p>
        </w:tc>
        <w:tc>
          <w:tcPr>
            <w:tcW w:w="567" w:type="dxa"/>
            <w:hideMark/>
          </w:tcPr>
          <w:p w14:paraId="17D4CDC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10354 м</w:t>
            </w:r>
          </w:p>
        </w:tc>
        <w:tc>
          <w:tcPr>
            <w:tcW w:w="851" w:type="dxa"/>
            <w:hideMark/>
          </w:tcPr>
          <w:p w14:paraId="59E7715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10801.105</w:t>
            </w:r>
          </w:p>
        </w:tc>
        <w:tc>
          <w:tcPr>
            <w:tcW w:w="567" w:type="dxa"/>
            <w:hideMark/>
          </w:tcPr>
          <w:p w14:paraId="1EF3B78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3875</w:t>
            </w:r>
          </w:p>
        </w:tc>
        <w:tc>
          <w:tcPr>
            <w:tcW w:w="851" w:type="dxa"/>
            <w:hideMark/>
          </w:tcPr>
          <w:p w14:paraId="06D3796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10495000,00</w:t>
            </w:r>
          </w:p>
        </w:tc>
        <w:tc>
          <w:tcPr>
            <w:tcW w:w="567" w:type="dxa"/>
            <w:hideMark/>
          </w:tcPr>
          <w:p w14:paraId="79E4237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7941216,91</w:t>
            </w:r>
          </w:p>
        </w:tc>
        <w:tc>
          <w:tcPr>
            <w:tcW w:w="850" w:type="dxa"/>
            <w:noWrap/>
            <w:hideMark/>
          </w:tcPr>
          <w:p w14:paraId="4031E3B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23692229.88</w:t>
            </w:r>
          </w:p>
        </w:tc>
        <w:tc>
          <w:tcPr>
            <w:tcW w:w="992" w:type="dxa"/>
            <w:hideMark/>
          </w:tcPr>
          <w:p w14:paraId="54FA195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shd w:val="clear" w:color="000000" w:fill="FFFFFF"/>
            <w:hideMark/>
          </w:tcPr>
          <w:p w14:paraId="19AAA5A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997" w:type="dxa"/>
            <w:hideMark/>
          </w:tcPr>
          <w:p w14:paraId="42A1ADF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4" w:type="dxa"/>
            <w:hideMark/>
          </w:tcPr>
          <w:p w14:paraId="4F9CB73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6496C0D5" w14:textId="77777777" w:rsidTr="0046659B">
        <w:trPr>
          <w:trHeight w:val="330"/>
        </w:trPr>
        <w:tc>
          <w:tcPr>
            <w:tcW w:w="388" w:type="dxa"/>
            <w:hideMark/>
          </w:tcPr>
          <w:p w14:paraId="39DD630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43</w:t>
            </w:r>
          </w:p>
        </w:tc>
        <w:tc>
          <w:tcPr>
            <w:tcW w:w="463" w:type="dxa"/>
            <w:hideMark/>
          </w:tcPr>
          <w:p w14:paraId="7D2CE2E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Сооружение</w:t>
            </w:r>
          </w:p>
        </w:tc>
        <w:tc>
          <w:tcPr>
            <w:tcW w:w="850" w:type="dxa"/>
            <w:hideMark/>
          </w:tcPr>
          <w:p w14:paraId="3E0A80B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наружный водопровод</w:t>
            </w:r>
          </w:p>
        </w:tc>
        <w:tc>
          <w:tcPr>
            <w:tcW w:w="851" w:type="dxa"/>
            <w:hideMark/>
          </w:tcPr>
          <w:p w14:paraId="33F854B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58D74D8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Еткуль </w:t>
            </w:r>
            <w:proofErr w:type="spellStart"/>
            <w:r w:rsidRPr="00F87837">
              <w:rPr>
                <w:rFonts w:ascii="Times New Roman" w:eastAsia="Times New Roman" w:hAnsi="Times New Roman" w:cs="Times New Roman"/>
                <w:color w:val="000000"/>
                <w:sz w:val="12"/>
                <w:szCs w:val="12"/>
                <w:lang w:eastAsia="ru-RU"/>
              </w:rPr>
              <w:t>ул.Новая</w:t>
            </w:r>
            <w:proofErr w:type="spellEnd"/>
            <w:r w:rsidRPr="00F87837">
              <w:rPr>
                <w:rFonts w:ascii="Times New Roman" w:eastAsia="Times New Roman" w:hAnsi="Times New Roman" w:cs="Times New Roman"/>
                <w:color w:val="000000"/>
                <w:sz w:val="12"/>
                <w:szCs w:val="12"/>
                <w:lang w:eastAsia="ru-RU"/>
              </w:rPr>
              <w:t xml:space="preserve"> д. 6\3</w:t>
            </w:r>
          </w:p>
        </w:tc>
        <w:tc>
          <w:tcPr>
            <w:tcW w:w="1275" w:type="dxa"/>
            <w:hideMark/>
          </w:tcPr>
          <w:p w14:paraId="56C5BB0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425" w:type="dxa"/>
            <w:hideMark/>
          </w:tcPr>
          <w:p w14:paraId="7AA437C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9" w:type="dxa"/>
            <w:hideMark/>
          </w:tcPr>
          <w:p w14:paraId="08FDD24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425" w:type="dxa"/>
            <w:hideMark/>
          </w:tcPr>
          <w:p w14:paraId="0C7790D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843" w:type="dxa"/>
            <w:hideMark/>
          </w:tcPr>
          <w:p w14:paraId="61FBFBF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567" w:type="dxa"/>
            <w:hideMark/>
          </w:tcPr>
          <w:p w14:paraId="1AFE229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851" w:type="dxa"/>
            <w:hideMark/>
          </w:tcPr>
          <w:p w14:paraId="228228B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45</w:t>
            </w:r>
          </w:p>
        </w:tc>
        <w:tc>
          <w:tcPr>
            <w:tcW w:w="567" w:type="dxa"/>
            <w:hideMark/>
          </w:tcPr>
          <w:p w14:paraId="765FD15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240</w:t>
            </w:r>
          </w:p>
        </w:tc>
        <w:tc>
          <w:tcPr>
            <w:tcW w:w="851" w:type="dxa"/>
            <w:hideMark/>
          </w:tcPr>
          <w:p w14:paraId="54EFA61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18686,16</w:t>
            </w:r>
          </w:p>
        </w:tc>
        <w:tc>
          <w:tcPr>
            <w:tcW w:w="567" w:type="dxa"/>
            <w:hideMark/>
          </w:tcPr>
          <w:p w14:paraId="08C2A68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15561,82</w:t>
            </w:r>
          </w:p>
        </w:tc>
        <w:tc>
          <w:tcPr>
            <w:tcW w:w="850" w:type="dxa"/>
            <w:hideMark/>
          </w:tcPr>
          <w:p w14:paraId="2E7B666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992" w:type="dxa"/>
            <w:hideMark/>
          </w:tcPr>
          <w:p w14:paraId="4F1463B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1276" w:type="dxa"/>
            <w:shd w:val="clear" w:color="000000" w:fill="FFFFFF"/>
            <w:hideMark/>
          </w:tcPr>
          <w:p w14:paraId="5C417B2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997" w:type="dxa"/>
            <w:hideMark/>
          </w:tcPr>
          <w:p w14:paraId="571F738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704" w:type="dxa"/>
            <w:hideMark/>
          </w:tcPr>
          <w:p w14:paraId="6CA0818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bl>
    <w:p w14:paraId="716340E9" w14:textId="77777777" w:rsidR="00F87837" w:rsidRPr="00F87837" w:rsidRDefault="00F87837" w:rsidP="00F87837">
      <w:pPr>
        <w:tabs>
          <w:tab w:val="left" w:pos="5595"/>
        </w:tabs>
        <w:rPr>
          <w:rFonts w:ascii="Times New Roman" w:hAnsi="Times New Roman" w:cs="Times New Roman"/>
          <w:sz w:val="28"/>
          <w:szCs w:val="28"/>
        </w:rPr>
      </w:pPr>
    </w:p>
    <w:tbl>
      <w:tblPr>
        <w:tblW w:w="15946" w:type="dxa"/>
        <w:tblInd w:w="-567" w:type="dxa"/>
        <w:tblLayout w:type="fixed"/>
        <w:tblLook w:val="04A0" w:firstRow="1" w:lastRow="0" w:firstColumn="1" w:lastColumn="0" w:noHBand="0" w:noVBand="1"/>
      </w:tblPr>
      <w:tblGrid>
        <w:gridCol w:w="425"/>
        <w:gridCol w:w="820"/>
        <w:gridCol w:w="882"/>
        <w:gridCol w:w="708"/>
        <w:gridCol w:w="1231"/>
        <w:gridCol w:w="806"/>
        <w:gridCol w:w="1134"/>
        <w:gridCol w:w="940"/>
        <w:gridCol w:w="1985"/>
        <w:gridCol w:w="1134"/>
        <w:gridCol w:w="850"/>
        <w:gridCol w:w="851"/>
        <w:gridCol w:w="709"/>
        <w:gridCol w:w="850"/>
        <w:gridCol w:w="709"/>
        <w:gridCol w:w="851"/>
        <w:gridCol w:w="991"/>
        <w:gridCol w:w="70"/>
      </w:tblGrid>
      <w:tr w:rsidR="00F87837" w:rsidRPr="00F87837" w14:paraId="242887E5" w14:textId="77777777" w:rsidTr="0046659B">
        <w:trPr>
          <w:trHeight w:val="330"/>
        </w:trPr>
        <w:tc>
          <w:tcPr>
            <w:tcW w:w="15946" w:type="dxa"/>
            <w:gridSpan w:val="18"/>
            <w:tcBorders>
              <w:top w:val="nil"/>
              <w:left w:val="nil"/>
              <w:bottom w:val="nil"/>
              <w:right w:val="nil"/>
            </w:tcBorders>
            <w:hideMark/>
          </w:tcPr>
          <w:p w14:paraId="07BE21EF" w14:textId="77777777" w:rsidR="00F87837" w:rsidRPr="00F87837" w:rsidRDefault="00F87837" w:rsidP="00F87837">
            <w:pPr>
              <w:spacing w:after="0" w:line="240" w:lineRule="auto"/>
              <w:jc w:val="right"/>
              <w:rPr>
                <w:rFonts w:ascii="Times New Roman" w:eastAsia="Times New Roman" w:hAnsi="Times New Roman" w:cs="Times New Roman"/>
                <w:sz w:val="24"/>
                <w:szCs w:val="24"/>
                <w:lang w:eastAsia="ru-RU"/>
              </w:rPr>
            </w:pPr>
            <w:r w:rsidRPr="00F87837">
              <w:rPr>
                <w:rFonts w:ascii="Times New Roman" w:eastAsia="Times New Roman" w:hAnsi="Times New Roman" w:cs="Times New Roman"/>
                <w:sz w:val="24"/>
                <w:szCs w:val="24"/>
                <w:lang w:eastAsia="ru-RU"/>
              </w:rPr>
              <w:t>Форма 3</w:t>
            </w:r>
          </w:p>
        </w:tc>
      </w:tr>
      <w:tr w:rsidR="00F87837" w:rsidRPr="00F87837" w14:paraId="02BF51B7" w14:textId="77777777" w:rsidTr="0046659B">
        <w:trPr>
          <w:trHeight w:val="405"/>
        </w:trPr>
        <w:tc>
          <w:tcPr>
            <w:tcW w:w="15946" w:type="dxa"/>
            <w:gridSpan w:val="18"/>
            <w:tcBorders>
              <w:top w:val="nil"/>
              <w:left w:val="nil"/>
              <w:bottom w:val="single" w:sz="4" w:space="0" w:color="auto"/>
              <w:right w:val="nil"/>
            </w:tcBorders>
            <w:hideMark/>
          </w:tcPr>
          <w:p w14:paraId="41F22D44" w14:textId="77777777" w:rsidR="00F87837" w:rsidRPr="00F87837" w:rsidRDefault="00F87837" w:rsidP="00F87837">
            <w:pPr>
              <w:spacing w:after="0" w:line="240" w:lineRule="auto"/>
              <w:jc w:val="center"/>
              <w:rPr>
                <w:rFonts w:ascii="Times New Roman" w:eastAsia="Times New Roman" w:hAnsi="Times New Roman" w:cs="Times New Roman"/>
                <w:sz w:val="24"/>
                <w:szCs w:val="24"/>
                <w:lang w:eastAsia="ru-RU"/>
              </w:rPr>
            </w:pPr>
            <w:r w:rsidRPr="00F87837">
              <w:rPr>
                <w:rFonts w:ascii="Times New Roman" w:eastAsia="Times New Roman" w:hAnsi="Times New Roman" w:cs="Times New Roman"/>
                <w:sz w:val="24"/>
                <w:szCs w:val="24"/>
                <w:lang w:eastAsia="ru-RU"/>
              </w:rPr>
              <w:t>Сведения о зданиях, сооружениях, объектах незавершенного строительства, единых недвижимых комплексах и иных объектах, отнесенных законом к недвижимости</w:t>
            </w:r>
          </w:p>
        </w:tc>
      </w:tr>
      <w:tr w:rsidR="00F87837" w:rsidRPr="00F87837" w14:paraId="1067F50A" w14:textId="77777777" w:rsidTr="0046659B">
        <w:trPr>
          <w:gridAfter w:val="1"/>
          <w:wAfter w:w="70" w:type="dxa"/>
          <w:trHeight w:val="2685"/>
        </w:trPr>
        <w:tc>
          <w:tcPr>
            <w:tcW w:w="425" w:type="dxa"/>
            <w:tcBorders>
              <w:top w:val="nil"/>
              <w:left w:val="single" w:sz="4" w:space="0" w:color="auto"/>
              <w:bottom w:val="single" w:sz="4" w:space="0" w:color="auto"/>
              <w:right w:val="single" w:sz="4" w:space="0" w:color="auto"/>
            </w:tcBorders>
            <w:hideMark/>
          </w:tcPr>
          <w:p w14:paraId="00AE7BF4" w14:textId="77777777" w:rsidR="00F87837" w:rsidRPr="00F87837" w:rsidRDefault="00F87837" w:rsidP="00F87837">
            <w:pPr>
              <w:spacing w:after="0" w:line="240" w:lineRule="auto"/>
              <w:jc w:val="center"/>
              <w:rPr>
                <w:rFonts w:ascii="Times New Roman" w:eastAsia="Times New Roman" w:hAnsi="Times New Roman" w:cs="Times New Roman"/>
                <w:b/>
                <w:bCs/>
                <w:color w:val="000000"/>
                <w:sz w:val="12"/>
                <w:szCs w:val="12"/>
                <w:lang w:eastAsia="ru-RU"/>
              </w:rPr>
            </w:pPr>
            <w:r w:rsidRPr="00F87837">
              <w:rPr>
                <w:rFonts w:ascii="Times New Roman" w:eastAsia="Times New Roman" w:hAnsi="Times New Roman" w:cs="Times New Roman"/>
                <w:b/>
                <w:bCs/>
                <w:color w:val="000000"/>
                <w:sz w:val="12"/>
                <w:szCs w:val="12"/>
                <w:lang w:eastAsia="ru-RU"/>
              </w:rPr>
              <w:t>№п/п</w:t>
            </w:r>
          </w:p>
        </w:tc>
        <w:tc>
          <w:tcPr>
            <w:tcW w:w="820" w:type="dxa"/>
            <w:tcBorders>
              <w:top w:val="nil"/>
              <w:left w:val="nil"/>
              <w:bottom w:val="single" w:sz="4" w:space="0" w:color="auto"/>
              <w:right w:val="single" w:sz="4" w:space="0" w:color="auto"/>
            </w:tcBorders>
            <w:hideMark/>
          </w:tcPr>
          <w:p w14:paraId="40D5E209"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Вид объекта учета</w:t>
            </w:r>
          </w:p>
        </w:tc>
        <w:tc>
          <w:tcPr>
            <w:tcW w:w="882" w:type="dxa"/>
            <w:tcBorders>
              <w:top w:val="nil"/>
              <w:left w:val="nil"/>
              <w:bottom w:val="single" w:sz="4" w:space="0" w:color="auto"/>
              <w:right w:val="single" w:sz="4" w:space="0" w:color="auto"/>
            </w:tcBorders>
            <w:hideMark/>
          </w:tcPr>
          <w:p w14:paraId="684D4C0D"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Наименование объекта</w:t>
            </w:r>
          </w:p>
        </w:tc>
        <w:tc>
          <w:tcPr>
            <w:tcW w:w="708" w:type="dxa"/>
            <w:tcBorders>
              <w:top w:val="nil"/>
              <w:left w:val="nil"/>
              <w:bottom w:val="single" w:sz="4" w:space="0" w:color="auto"/>
              <w:right w:val="single" w:sz="4" w:space="0" w:color="auto"/>
            </w:tcBorders>
            <w:hideMark/>
          </w:tcPr>
          <w:p w14:paraId="786B852E"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Назначение объекта учета</w:t>
            </w:r>
          </w:p>
        </w:tc>
        <w:tc>
          <w:tcPr>
            <w:tcW w:w="1231" w:type="dxa"/>
            <w:tcBorders>
              <w:top w:val="nil"/>
              <w:left w:val="nil"/>
              <w:bottom w:val="single" w:sz="4" w:space="0" w:color="auto"/>
              <w:right w:val="single" w:sz="4" w:space="0" w:color="auto"/>
            </w:tcBorders>
            <w:hideMark/>
          </w:tcPr>
          <w:p w14:paraId="4FE13C95"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Адрес (местоположение)</w:t>
            </w:r>
          </w:p>
        </w:tc>
        <w:tc>
          <w:tcPr>
            <w:tcW w:w="806" w:type="dxa"/>
            <w:tcBorders>
              <w:top w:val="nil"/>
              <w:left w:val="nil"/>
              <w:bottom w:val="single" w:sz="4" w:space="0" w:color="auto"/>
              <w:right w:val="single" w:sz="4" w:space="0" w:color="auto"/>
            </w:tcBorders>
            <w:hideMark/>
          </w:tcPr>
          <w:p w14:paraId="0EDDF82C"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Кадастровый номер</w:t>
            </w:r>
          </w:p>
        </w:tc>
        <w:tc>
          <w:tcPr>
            <w:tcW w:w="1134" w:type="dxa"/>
            <w:tcBorders>
              <w:top w:val="nil"/>
              <w:left w:val="nil"/>
              <w:bottom w:val="single" w:sz="4" w:space="0" w:color="auto"/>
              <w:right w:val="single" w:sz="4" w:space="0" w:color="auto"/>
            </w:tcBorders>
            <w:hideMark/>
          </w:tcPr>
          <w:p w14:paraId="748673DE"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Сведения о здании, сооружении, в состав которых входит объект учета (кадастровый номер, форма собственности)</w:t>
            </w:r>
          </w:p>
        </w:tc>
        <w:tc>
          <w:tcPr>
            <w:tcW w:w="940" w:type="dxa"/>
            <w:tcBorders>
              <w:top w:val="nil"/>
              <w:left w:val="nil"/>
              <w:bottom w:val="single" w:sz="4" w:space="0" w:color="auto"/>
              <w:right w:val="single" w:sz="4" w:space="0" w:color="auto"/>
            </w:tcBorders>
            <w:hideMark/>
          </w:tcPr>
          <w:p w14:paraId="6517FB37"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Сведения о правообладателе</w:t>
            </w:r>
          </w:p>
        </w:tc>
        <w:tc>
          <w:tcPr>
            <w:tcW w:w="1985" w:type="dxa"/>
            <w:tcBorders>
              <w:top w:val="nil"/>
              <w:left w:val="nil"/>
              <w:bottom w:val="single" w:sz="4" w:space="0" w:color="auto"/>
              <w:right w:val="single" w:sz="4" w:space="0" w:color="auto"/>
            </w:tcBorders>
            <w:hideMark/>
          </w:tcPr>
          <w:p w14:paraId="640D58A7"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tc>
        <w:tc>
          <w:tcPr>
            <w:tcW w:w="1134" w:type="dxa"/>
            <w:tcBorders>
              <w:top w:val="nil"/>
              <w:left w:val="nil"/>
              <w:bottom w:val="single" w:sz="4" w:space="0" w:color="auto"/>
              <w:right w:val="single" w:sz="4" w:space="0" w:color="auto"/>
            </w:tcBorders>
            <w:hideMark/>
          </w:tcPr>
          <w:p w14:paraId="6F0ED92E"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Сведения об основных характеристиках объекта, в том числе: тип объекта (жилое либо нежилое), площадь, этажность (подземная этажность)</w:t>
            </w:r>
          </w:p>
        </w:tc>
        <w:tc>
          <w:tcPr>
            <w:tcW w:w="850" w:type="dxa"/>
            <w:tcBorders>
              <w:top w:val="nil"/>
              <w:left w:val="nil"/>
              <w:bottom w:val="single" w:sz="4" w:space="0" w:color="auto"/>
              <w:right w:val="single" w:sz="4" w:space="0" w:color="auto"/>
            </w:tcBorders>
            <w:hideMark/>
          </w:tcPr>
          <w:p w14:paraId="27AEA3BC"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Инвентарный номер</w:t>
            </w:r>
          </w:p>
        </w:tc>
        <w:tc>
          <w:tcPr>
            <w:tcW w:w="851" w:type="dxa"/>
            <w:tcBorders>
              <w:top w:val="nil"/>
              <w:left w:val="nil"/>
              <w:bottom w:val="single" w:sz="4" w:space="0" w:color="auto"/>
              <w:right w:val="single" w:sz="4" w:space="0" w:color="auto"/>
            </w:tcBorders>
            <w:hideMark/>
          </w:tcPr>
          <w:p w14:paraId="71CC3E08"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Балансовая стоимость (руб.)</w:t>
            </w:r>
          </w:p>
        </w:tc>
        <w:tc>
          <w:tcPr>
            <w:tcW w:w="709" w:type="dxa"/>
            <w:tcBorders>
              <w:top w:val="nil"/>
              <w:left w:val="nil"/>
              <w:bottom w:val="single" w:sz="4" w:space="0" w:color="auto"/>
              <w:right w:val="single" w:sz="4" w:space="0" w:color="auto"/>
            </w:tcBorders>
            <w:hideMark/>
          </w:tcPr>
          <w:p w14:paraId="4374B7D6"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Остаточная стоимость (руб.)</w:t>
            </w:r>
          </w:p>
        </w:tc>
        <w:tc>
          <w:tcPr>
            <w:tcW w:w="850" w:type="dxa"/>
            <w:tcBorders>
              <w:top w:val="nil"/>
              <w:left w:val="nil"/>
              <w:bottom w:val="single" w:sz="4" w:space="0" w:color="auto"/>
              <w:right w:val="single" w:sz="4" w:space="0" w:color="auto"/>
            </w:tcBorders>
            <w:hideMark/>
          </w:tcPr>
          <w:p w14:paraId="6FBD5B31"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Кадастровая стоимость, руб.</w:t>
            </w:r>
          </w:p>
        </w:tc>
        <w:tc>
          <w:tcPr>
            <w:tcW w:w="709" w:type="dxa"/>
            <w:tcBorders>
              <w:top w:val="nil"/>
              <w:left w:val="nil"/>
              <w:bottom w:val="single" w:sz="4" w:space="0" w:color="auto"/>
              <w:right w:val="single" w:sz="4" w:space="0" w:color="auto"/>
            </w:tcBorders>
            <w:hideMark/>
          </w:tcPr>
          <w:p w14:paraId="4E604775"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Сведения об изменениях объекта учета (произведенных достройках, капитальном ремонте, реконструкции, модернизации, сносе)</w:t>
            </w:r>
          </w:p>
        </w:tc>
        <w:tc>
          <w:tcPr>
            <w:tcW w:w="851" w:type="dxa"/>
            <w:tcBorders>
              <w:top w:val="nil"/>
              <w:left w:val="nil"/>
              <w:bottom w:val="single" w:sz="4" w:space="0" w:color="auto"/>
              <w:right w:val="single" w:sz="4" w:space="0" w:color="auto"/>
            </w:tcBorders>
            <w:hideMark/>
          </w:tcPr>
          <w:p w14:paraId="5EA239A1"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Сведения об установленных в отношении объекта учета ограничениях (обременениях) с указанием наименования вида ограничений (обременении), основания и даты их возникновения и прекращения</w:t>
            </w:r>
          </w:p>
        </w:tc>
        <w:tc>
          <w:tcPr>
            <w:tcW w:w="991" w:type="dxa"/>
            <w:tcBorders>
              <w:top w:val="nil"/>
              <w:left w:val="nil"/>
              <w:bottom w:val="single" w:sz="4" w:space="0" w:color="auto"/>
              <w:right w:val="single" w:sz="4" w:space="0" w:color="auto"/>
            </w:tcBorders>
            <w:hideMark/>
          </w:tcPr>
          <w:p w14:paraId="1089C56F"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Сведения о лице, в пользу которого установлены ограничения (обременения)</w:t>
            </w:r>
          </w:p>
        </w:tc>
      </w:tr>
      <w:tr w:rsidR="00F87837" w:rsidRPr="00F87837" w14:paraId="09E15829" w14:textId="77777777" w:rsidTr="0046659B">
        <w:trPr>
          <w:gridAfter w:val="1"/>
          <w:wAfter w:w="70" w:type="dxa"/>
          <w:trHeight w:val="195"/>
        </w:trPr>
        <w:tc>
          <w:tcPr>
            <w:tcW w:w="425" w:type="dxa"/>
            <w:tcBorders>
              <w:top w:val="nil"/>
              <w:left w:val="single" w:sz="4" w:space="0" w:color="auto"/>
              <w:bottom w:val="single" w:sz="4" w:space="0" w:color="auto"/>
              <w:right w:val="single" w:sz="4" w:space="0" w:color="auto"/>
            </w:tcBorders>
            <w:hideMark/>
          </w:tcPr>
          <w:p w14:paraId="7F303F92" w14:textId="77777777" w:rsidR="00F87837" w:rsidRPr="00F87837" w:rsidRDefault="00F87837" w:rsidP="00F87837">
            <w:pPr>
              <w:spacing w:after="0" w:line="240" w:lineRule="auto"/>
              <w:jc w:val="center"/>
              <w:rPr>
                <w:rFonts w:ascii="Times New Roman" w:eastAsia="Times New Roman" w:hAnsi="Times New Roman" w:cs="Times New Roman"/>
                <w:b/>
                <w:bCs/>
                <w:color w:val="000000"/>
                <w:sz w:val="12"/>
                <w:szCs w:val="12"/>
                <w:lang w:eastAsia="ru-RU"/>
              </w:rPr>
            </w:pPr>
            <w:r w:rsidRPr="00F87837">
              <w:rPr>
                <w:rFonts w:ascii="Times New Roman" w:eastAsia="Times New Roman" w:hAnsi="Times New Roman" w:cs="Times New Roman"/>
                <w:b/>
                <w:bCs/>
                <w:color w:val="000000"/>
                <w:sz w:val="12"/>
                <w:szCs w:val="12"/>
                <w:lang w:eastAsia="ru-RU"/>
              </w:rPr>
              <w:t>1</w:t>
            </w:r>
          </w:p>
        </w:tc>
        <w:tc>
          <w:tcPr>
            <w:tcW w:w="820" w:type="dxa"/>
            <w:tcBorders>
              <w:top w:val="nil"/>
              <w:left w:val="nil"/>
              <w:bottom w:val="single" w:sz="4" w:space="0" w:color="auto"/>
              <w:right w:val="single" w:sz="4" w:space="0" w:color="auto"/>
            </w:tcBorders>
            <w:hideMark/>
          </w:tcPr>
          <w:p w14:paraId="7903B40E"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2</w:t>
            </w:r>
          </w:p>
        </w:tc>
        <w:tc>
          <w:tcPr>
            <w:tcW w:w="882" w:type="dxa"/>
            <w:tcBorders>
              <w:top w:val="nil"/>
              <w:left w:val="nil"/>
              <w:bottom w:val="single" w:sz="4" w:space="0" w:color="auto"/>
              <w:right w:val="single" w:sz="4" w:space="0" w:color="auto"/>
            </w:tcBorders>
            <w:hideMark/>
          </w:tcPr>
          <w:p w14:paraId="1E1F6C35"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3</w:t>
            </w:r>
          </w:p>
        </w:tc>
        <w:tc>
          <w:tcPr>
            <w:tcW w:w="708" w:type="dxa"/>
            <w:tcBorders>
              <w:top w:val="nil"/>
              <w:left w:val="nil"/>
              <w:bottom w:val="single" w:sz="4" w:space="0" w:color="auto"/>
              <w:right w:val="single" w:sz="4" w:space="0" w:color="auto"/>
            </w:tcBorders>
            <w:hideMark/>
          </w:tcPr>
          <w:p w14:paraId="3686EF1E"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4</w:t>
            </w:r>
          </w:p>
        </w:tc>
        <w:tc>
          <w:tcPr>
            <w:tcW w:w="1231" w:type="dxa"/>
            <w:tcBorders>
              <w:top w:val="nil"/>
              <w:left w:val="nil"/>
              <w:bottom w:val="single" w:sz="4" w:space="0" w:color="auto"/>
              <w:right w:val="single" w:sz="4" w:space="0" w:color="auto"/>
            </w:tcBorders>
            <w:hideMark/>
          </w:tcPr>
          <w:p w14:paraId="71901EC6"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5</w:t>
            </w:r>
          </w:p>
        </w:tc>
        <w:tc>
          <w:tcPr>
            <w:tcW w:w="806" w:type="dxa"/>
            <w:tcBorders>
              <w:top w:val="nil"/>
              <w:left w:val="nil"/>
              <w:bottom w:val="single" w:sz="4" w:space="0" w:color="auto"/>
              <w:right w:val="single" w:sz="4" w:space="0" w:color="auto"/>
            </w:tcBorders>
            <w:hideMark/>
          </w:tcPr>
          <w:p w14:paraId="40F979B5"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6</w:t>
            </w:r>
          </w:p>
        </w:tc>
        <w:tc>
          <w:tcPr>
            <w:tcW w:w="1134" w:type="dxa"/>
            <w:tcBorders>
              <w:top w:val="nil"/>
              <w:left w:val="nil"/>
              <w:bottom w:val="single" w:sz="4" w:space="0" w:color="auto"/>
              <w:right w:val="single" w:sz="4" w:space="0" w:color="auto"/>
            </w:tcBorders>
            <w:hideMark/>
          </w:tcPr>
          <w:p w14:paraId="3DBEDE42"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7</w:t>
            </w:r>
          </w:p>
        </w:tc>
        <w:tc>
          <w:tcPr>
            <w:tcW w:w="940" w:type="dxa"/>
            <w:tcBorders>
              <w:top w:val="nil"/>
              <w:left w:val="nil"/>
              <w:bottom w:val="single" w:sz="4" w:space="0" w:color="auto"/>
              <w:right w:val="single" w:sz="4" w:space="0" w:color="auto"/>
            </w:tcBorders>
            <w:hideMark/>
          </w:tcPr>
          <w:p w14:paraId="5E616B15"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8</w:t>
            </w:r>
          </w:p>
        </w:tc>
        <w:tc>
          <w:tcPr>
            <w:tcW w:w="1985" w:type="dxa"/>
            <w:tcBorders>
              <w:top w:val="nil"/>
              <w:left w:val="nil"/>
              <w:bottom w:val="single" w:sz="4" w:space="0" w:color="auto"/>
              <w:right w:val="single" w:sz="4" w:space="0" w:color="auto"/>
            </w:tcBorders>
            <w:hideMark/>
          </w:tcPr>
          <w:p w14:paraId="5A55EE0D"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9</w:t>
            </w:r>
          </w:p>
        </w:tc>
        <w:tc>
          <w:tcPr>
            <w:tcW w:w="1134" w:type="dxa"/>
            <w:tcBorders>
              <w:top w:val="nil"/>
              <w:left w:val="nil"/>
              <w:bottom w:val="single" w:sz="4" w:space="0" w:color="auto"/>
              <w:right w:val="single" w:sz="4" w:space="0" w:color="auto"/>
            </w:tcBorders>
            <w:hideMark/>
          </w:tcPr>
          <w:p w14:paraId="2D9A585E"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10</w:t>
            </w:r>
          </w:p>
        </w:tc>
        <w:tc>
          <w:tcPr>
            <w:tcW w:w="850" w:type="dxa"/>
            <w:tcBorders>
              <w:top w:val="nil"/>
              <w:left w:val="nil"/>
              <w:bottom w:val="single" w:sz="4" w:space="0" w:color="auto"/>
              <w:right w:val="single" w:sz="4" w:space="0" w:color="auto"/>
            </w:tcBorders>
            <w:hideMark/>
          </w:tcPr>
          <w:p w14:paraId="153CDA5A"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11</w:t>
            </w:r>
          </w:p>
        </w:tc>
        <w:tc>
          <w:tcPr>
            <w:tcW w:w="851" w:type="dxa"/>
            <w:tcBorders>
              <w:top w:val="nil"/>
              <w:left w:val="nil"/>
              <w:bottom w:val="single" w:sz="4" w:space="0" w:color="auto"/>
              <w:right w:val="single" w:sz="4" w:space="0" w:color="auto"/>
            </w:tcBorders>
            <w:hideMark/>
          </w:tcPr>
          <w:p w14:paraId="5A917E1E"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12</w:t>
            </w:r>
          </w:p>
        </w:tc>
        <w:tc>
          <w:tcPr>
            <w:tcW w:w="709" w:type="dxa"/>
            <w:tcBorders>
              <w:top w:val="nil"/>
              <w:left w:val="nil"/>
              <w:bottom w:val="single" w:sz="4" w:space="0" w:color="auto"/>
              <w:right w:val="single" w:sz="4" w:space="0" w:color="auto"/>
            </w:tcBorders>
            <w:hideMark/>
          </w:tcPr>
          <w:p w14:paraId="1AA0336C"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13</w:t>
            </w:r>
          </w:p>
        </w:tc>
        <w:tc>
          <w:tcPr>
            <w:tcW w:w="850" w:type="dxa"/>
            <w:tcBorders>
              <w:top w:val="nil"/>
              <w:left w:val="nil"/>
              <w:bottom w:val="single" w:sz="4" w:space="0" w:color="auto"/>
              <w:right w:val="single" w:sz="4" w:space="0" w:color="auto"/>
            </w:tcBorders>
            <w:hideMark/>
          </w:tcPr>
          <w:p w14:paraId="0EE166A4"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14</w:t>
            </w:r>
          </w:p>
        </w:tc>
        <w:tc>
          <w:tcPr>
            <w:tcW w:w="709" w:type="dxa"/>
            <w:tcBorders>
              <w:top w:val="nil"/>
              <w:left w:val="nil"/>
              <w:bottom w:val="single" w:sz="4" w:space="0" w:color="auto"/>
              <w:right w:val="single" w:sz="4" w:space="0" w:color="auto"/>
            </w:tcBorders>
            <w:hideMark/>
          </w:tcPr>
          <w:p w14:paraId="782B6217"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15</w:t>
            </w:r>
          </w:p>
        </w:tc>
        <w:tc>
          <w:tcPr>
            <w:tcW w:w="851" w:type="dxa"/>
            <w:tcBorders>
              <w:top w:val="nil"/>
              <w:left w:val="nil"/>
              <w:bottom w:val="single" w:sz="4" w:space="0" w:color="auto"/>
              <w:right w:val="single" w:sz="4" w:space="0" w:color="auto"/>
            </w:tcBorders>
            <w:hideMark/>
          </w:tcPr>
          <w:p w14:paraId="335EF542"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16</w:t>
            </w:r>
          </w:p>
        </w:tc>
        <w:tc>
          <w:tcPr>
            <w:tcW w:w="991" w:type="dxa"/>
            <w:tcBorders>
              <w:top w:val="nil"/>
              <w:left w:val="nil"/>
              <w:bottom w:val="single" w:sz="4" w:space="0" w:color="auto"/>
              <w:right w:val="single" w:sz="4" w:space="0" w:color="auto"/>
            </w:tcBorders>
            <w:hideMark/>
          </w:tcPr>
          <w:p w14:paraId="5CF3A3D7" w14:textId="77777777" w:rsidR="00F87837" w:rsidRPr="00F87837" w:rsidRDefault="00F87837" w:rsidP="00F87837">
            <w:pPr>
              <w:spacing w:after="0" w:line="240" w:lineRule="auto"/>
              <w:jc w:val="center"/>
              <w:rPr>
                <w:rFonts w:ascii="Times New Roman" w:eastAsia="Times New Roman" w:hAnsi="Times New Roman" w:cs="Times New Roman"/>
                <w:b/>
                <w:bCs/>
                <w:sz w:val="12"/>
                <w:szCs w:val="12"/>
                <w:lang w:eastAsia="ru-RU"/>
              </w:rPr>
            </w:pPr>
            <w:r w:rsidRPr="00F87837">
              <w:rPr>
                <w:rFonts w:ascii="Times New Roman" w:eastAsia="Times New Roman" w:hAnsi="Times New Roman" w:cs="Times New Roman"/>
                <w:b/>
                <w:bCs/>
                <w:sz w:val="12"/>
                <w:szCs w:val="12"/>
                <w:lang w:eastAsia="ru-RU"/>
              </w:rPr>
              <w:t>17</w:t>
            </w:r>
          </w:p>
        </w:tc>
      </w:tr>
      <w:tr w:rsidR="00F87837" w:rsidRPr="00F87837" w14:paraId="1F2235A4" w14:textId="77777777" w:rsidTr="0046659B">
        <w:trPr>
          <w:gridAfter w:val="1"/>
          <w:wAfter w:w="70" w:type="dxa"/>
          <w:trHeight w:val="1485"/>
        </w:trPr>
        <w:tc>
          <w:tcPr>
            <w:tcW w:w="425" w:type="dxa"/>
            <w:tcBorders>
              <w:top w:val="nil"/>
              <w:left w:val="single" w:sz="4" w:space="0" w:color="auto"/>
              <w:bottom w:val="single" w:sz="4" w:space="0" w:color="auto"/>
              <w:right w:val="single" w:sz="4" w:space="0" w:color="auto"/>
            </w:tcBorders>
            <w:hideMark/>
          </w:tcPr>
          <w:p w14:paraId="24FFC35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w:t>
            </w:r>
          </w:p>
        </w:tc>
        <w:tc>
          <w:tcPr>
            <w:tcW w:w="820" w:type="dxa"/>
            <w:tcBorders>
              <w:top w:val="nil"/>
              <w:left w:val="nil"/>
              <w:bottom w:val="single" w:sz="4" w:space="0" w:color="auto"/>
              <w:right w:val="single" w:sz="4" w:space="0" w:color="auto"/>
            </w:tcBorders>
            <w:hideMark/>
          </w:tcPr>
          <w:p w14:paraId="02F574B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1D8A517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помещение (помещение №1 - библиотека)</w:t>
            </w:r>
          </w:p>
        </w:tc>
        <w:tc>
          <w:tcPr>
            <w:tcW w:w="708" w:type="dxa"/>
            <w:tcBorders>
              <w:top w:val="nil"/>
              <w:left w:val="nil"/>
              <w:bottom w:val="single" w:sz="4" w:space="0" w:color="auto"/>
              <w:right w:val="single" w:sz="4" w:space="0" w:color="auto"/>
            </w:tcBorders>
            <w:hideMark/>
          </w:tcPr>
          <w:p w14:paraId="5E65022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64115A0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Бектыш</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ул.Комсомольская</w:t>
            </w:r>
            <w:proofErr w:type="spellEnd"/>
            <w:r w:rsidRPr="00F87837">
              <w:rPr>
                <w:rFonts w:ascii="Times New Roman" w:eastAsia="Times New Roman" w:hAnsi="Times New Roman" w:cs="Times New Roman"/>
                <w:color w:val="000000"/>
                <w:sz w:val="12"/>
                <w:szCs w:val="12"/>
                <w:lang w:eastAsia="ru-RU"/>
              </w:rPr>
              <w:t xml:space="preserve"> д.18-а, пом.1, 75620408</w:t>
            </w:r>
          </w:p>
        </w:tc>
        <w:tc>
          <w:tcPr>
            <w:tcW w:w="806" w:type="dxa"/>
            <w:tcBorders>
              <w:top w:val="nil"/>
              <w:left w:val="nil"/>
              <w:bottom w:val="single" w:sz="4" w:space="0" w:color="auto"/>
              <w:right w:val="single" w:sz="4" w:space="0" w:color="auto"/>
            </w:tcBorders>
            <w:hideMark/>
          </w:tcPr>
          <w:p w14:paraId="08B89F8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74:07:1800008:201</w:t>
            </w:r>
          </w:p>
        </w:tc>
        <w:tc>
          <w:tcPr>
            <w:tcW w:w="1134" w:type="dxa"/>
            <w:tcBorders>
              <w:top w:val="nil"/>
              <w:left w:val="nil"/>
              <w:bottom w:val="single" w:sz="4" w:space="0" w:color="auto"/>
              <w:right w:val="single" w:sz="4" w:space="0" w:color="auto"/>
            </w:tcBorders>
            <w:hideMark/>
          </w:tcPr>
          <w:p w14:paraId="2DCCF31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74:07:1800008:161</w:t>
            </w:r>
          </w:p>
        </w:tc>
        <w:tc>
          <w:tcPr>
            <w:tcW w:w="940" w:type="dxa"/>
            <w:tcBorders>
              <w:top w:val="nil"/>
              <w:left w:val="nil"/>
              <w:bottom w:val="single" w:sz="4" w:space="0" w:color="auto"/>
              <w:right w:val="single" w:sz="4" w:space="0" w:color="auto"/>
            </w:tcBorders>
            <w:hideMark/>
          </w:tcPr>
          <w:p w14:paraId="2A963BD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60820DA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собственность, Перечень объектов здравоохранения, передаваемых в муниципальную собственность Еткульского района, выдан 07.11.1917</w:t>
            </w:r>
            <w:r w:rsidRPr="00F87837">
              <w:rPr>
                <w:rFonts w:ascii="Times New Roman" w:eastAsia="Times New Roman" w:hAnsi="Times New Roman" w:cs="Times New Roman"/>
                <w:color w:val="000000"/>
                <w:sz w:val="12"/>
                <w:szCs w:val="12"/>
                <w:lang w:eastAsia="ru-RU"/>
              </w:rPr>
              <w:br/>
              <w:t>Решение Челябинского областного Совета народных депутатов, № 327/6-М, выдан 17.12.1992         Собственность</w:t>
            </w:r>
            <w:r w:rsidRPr="00F87837">
              <w:rPr>
                <w:rFonts w:ascii="Times New Roman" w:eastAsia="Times New Roman" w:hAnsi="Times New Roman" w:cs="Times New Roman"/>
                <w:color w:val="000000"/>
                <w:sz w:val="12"/>
                <w:szCs w:val="12"/>
                <w:lang w:eastAsia="ru-RU"/>
              </w:rPr>
              <w:br/>
              <w:t>25.12.2014</w:t>
            </w:r>
            <w:r w:rsidRPr="00F87837">
              <w:rPr>
                <w:rFonts w:ascii="Times New Roman" w:eastAsia="Times New Roman" w:hAnsi="Times New Roman" w:cs="Times New Roman"/>
                <w:color w:val="000000"/>
                <w:sz w:val="12"/>
                <w:szCs w:val="12"/>
                <w:lang w:eastAsia="ru-RU"/>
              </w:rPr>
              <w:br/>
              <w:t>74-74-07/026/2014-110</w:t>
            </w:r>
          </w:p>
        </w:tc>
        <w:tc>
          <w:tcPr>
            <w:tcW w:w="1134" w:type="dxa"/>
            <w:tcBorders>
              <w:top w:val="nil"/>
              <w:left w:val="nil"/>
              <w:bottom w:val="single" w:sz="4" w:space="0" w:color="auto"/>
              <w:right w:val="single" w:sz="4" w:space="0" w:color="auto"/>
            </w:tcBorders>
            <w:hideMark/>
          </w:tcPr>
          <w:p w14:paraId="7851BC9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27,9 кв.м., 1 этаж</w:t>
            </w:r>
          </w:p>
        </w:tc>
        <w:tc>
          <w:tcPr>
            <w:tcW w:w="850" w:type="dxa"/>
            <w:tcBorders>
              <w:top w:val="nil"/>
              <w:left w:val="nil"/>
              <w:bottom w:val="single" w:sz="4" w:space="0" w:color="auto"/>
              <w:right w:val="single" w:sz="4" w:space="0" w:color="auto"/>
            </w:tcBorders>
            <w:hideMark/>
          </w:tcPr>
          <w:p w14:paraId="72BDDF2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10801.114</w:t>
            </w:r>
          </w:p>
        </w:tc>
        <w:tc>
          <w:tcPr>
            <w:tcW w:w="851" w:type="dxa"/>
            <w:tcBorders>
              <w:top w:val="nil"/>
              <w:left w:val="nil"/>
              <w:bottom w:val="single" w:sz="4" w:space="0" w:color="auto"/>
              <w:right w:val="single" w:sz="4" w:space="0" w:color="auto"/>
            </w:tcBorders>
            <w:hideMark/>
          </w:tcPr>
          <w:p w14:paraId="7926A86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9039,60</w:t>
            </w:r>
          </w:p>
        </w:tc>
        <w:tc>
          <w:tcPr>
            <w:tcW w:w="709" w:type="dxa"/>
            <w:tcBorders>
              <w:top w:val="nil"/>
              <w:left w:val="nil"/>
              <w:bottom w:val="single" w:sz="4" w:space="0" w:color="auto"/>
              <w:right w:val="single" w:sz="4" w:space="0" w:color="auto"/>
            </w:tcBorders>
            <w:hideMark/>
          </w:tcPr>
          <w:p w14:paraId="5B17F53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tcBorders>
              <w:top w:val="nil"/>
              <w:left w:val="nil"/>
              <w:bottom w:val="single" w:sz="4" w:space="0" w:color="auto"/>
              <w:right w:val="single" w:sz="4" w:space="0" w:color="auto"/>
            </w:tcBorders>
            <w:hideMark/>
          </w:tcPr>
          <w:p w14:paraId="412687C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685068,88</w:t>
            </w:r>
          </w:p>
        </w:tc>
        <w:tc>
          <w:tcPr>
            <w:tcW w:w="709" w:type="dxa"/>
            <w:tcBorders>
              <w:top w:val="nil"/>
              <w:left w:val="nil"/>
              <w:bottom w:val="single" w:sz="4" w:space="0" w:color="auto"/>
              <w:right w:val="single" w:sz="4" w:space="0" w:color="auto"/>
            </w:tcBorders>
            <w:hideMark/>
          </w:tcPr>
          <w:p w14:paraId="7E32FC5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shd w:val="clear" w:color="000000" w:fill="FFFFFF"/>
            <w:hideMark/>
          </w:tcPr>
          <w:p w14:paraId="0507477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991" w:type="dxa"/>
            <w:tcBorders>
              <w:top w:val="nil"/>
              <w:left w:val="nil"/>
              <w:bottom w:val="single" w:sz="4" w:space="0" w:color="auto"/>
              <w:right w:val="single" w:sz="4" w:space="0" w:color="auto"/>
            </w:tcBorders>
            <w:hideMark/>
          </w:tcPr>
          <w:p w14:paraId="034C3F3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1C0DFC70" w14:textId="77777777" w:rsidTr="0046659B">
        <w:trPr>
          <w:gridAfter w:val="1"/>
          <w:wAfter w:w="70" w:type="dxa"/>
          <w:trHeight w:val="1245"/>
        </w:trPr>
        <w:tc>
          <w:tcPr>
            <w:tcW w:w="425" w:type="dxa"/>
            <w:tcBorders>
              <w:top w:val="nil"/>
              <w:left w:val="single" w:sz="4" w:space="0" w:color="auto"/>
              <w:bottom w:val="single" w:sz="4" w:space="0" w:color="auto"/>
              <w:right w:val="single" w:sz="4" w:space="0" w:color="auto"/>
            </w:tcBorders>
            <w:hideMark/>
          </w:tcPr>
          <w:p w14:paraId="7E70967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w:t>
            </w:r>
          </w:p>
        </w:tc>
        <w:tc>
          <w:tcPr>
            <w:tcW w:w="820" w:type="dxa"/>
            <w:tcBorders>
              <w:top w:val="nil"/>
              <w:left w:val="nil"/>
              <w:bottom w:val="single" w:sz="4" w:space="0" w:color="auto"/>
              <w:right w:val="single" w:sz="4" w:space="0" w:color="auto"/>
            </w:tcBorders>
            <w:hideMark/>
          </w:tcPr>
          <w:p w14:paraId="404850E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3155993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3BE4D71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551D231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г.Коркино</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ул.Чкалова</w:t>
            </w:r>
            <w:proofErr w:type="spellEnd"/>
            <w:r w:rsidRPr="00F87837">
              <w:rPr>
                <w:rFonts w:ascii="Times New Roman" w:eastAsia="Times New Roman" w:hAnsi="Times New Roman" w:cs="Times New Roman"/>
                <w:color w:val="000000"/>
                <w:sz w:val="12"/>
                <w:szCs w:val="12"/>
                <w:lang w:eastAsia="ru-RU"/>
              </w:rPr>
              <w:t xml:space="preserve"> д.118 кв.11, 75533000001</w:t>
            </w:r>
          </w:p>
        </w:tc>
        <w:tc>
          <w:tcPr>
            <w:tcW w:w="806" w:type="dxa"/>
            <w:tcBorders>
              <w:top w:val="nil"/>
              <w:left w:val="nil"/>
              <w:bottom w:val="single" w:sz="4" w:space="0" w:color="auto"/>
              <w:right w:val="single" w:sz="4" w:space="0" w:color="auto"/>
            </w:tcBorders>
            <w:hideMark/>
          </w:tcPr>
          <w:p w14:paraId="59D8F67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74:31:0102030:83</w:t>
            </w:r>
          </w:p>
        </w:tc>
        <w:tc>
          <w:tcPr>
            <w:tcW w:w="1134" w:type="dxa"/>
            <w:tcBorders>
              <w:top w:val="nil"/>
              <w:left w:val="nil"/>
              <w:bottom w:val="single" w:sz="4" w:space="0" w:color="auto"/>
              <w:right w:val="single" w:sz="4" w:space="0" w:color="auto"/>
            </w:tcBorders>
            <w:hideMark/>
          </w:tcPr>
          <w:p w14:paraId="7374E2E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74:31:0102030:20</w:t>
            </w:r>
          </w:p>
        </w:tc>
        <w:tc>
          <w:tcPr>
            <w:tcW w:w="940" w:type="dxa"/>
            <w:tcBorders>
              <w:top w:val="nil"/>
              <w:left w:val="nil"/>
              <w:bottom w:val="single" w:sz="4" w:space="0" w:color="auto"/>
              <w:right w:val="single" w:sz="4" w:space="0" w:color="auto"/>
            </w:tcBorders>
            <w:hideMark/>
          </w:tcPr>
          <w:p w14:paraId="66320C1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29079DF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w:t>
            </w:r>
            <w:r w:rsidRPr="00F87837">
              <w:rPr>
                <w:rFonts w:ascii="Times New Roman" w:eastAsia="Times New Roman" w:hAnsi="Times New Roman" w:cs="Times New Roman"/>
                <w:color w:val="000000"/>
                <w:sz w:val="12"/>
                <w:szCs w:val="12"/>
                <w:lang w:eastAsia="ru-RU"/>
              </w:rPr>
              <w:br/>
              <w:t>купли-продажи) на приобретение жилья для детей сирот и детей, оставшихся без попечения родителей (г. Коркино), № 20-2025, выдан 06.03.2025                       Собственность</w:t>
            </w:r>
            <w:r w:rsidRPr="00F87837">
              <w:rPr>
                <w:rFonts w:ascii="Times New Roman" w:eastAsia="Times New Roman" w:hAnsi="Times New Roman" w:cs="Times New Roman"/>
                <w:color w:val="000000"/>
                <w:sz w:val="12"/>
                <w:szCs w:val="12"/>
                <w:lang w:eastAsia="ru-RU"/>
              </w:rPr>
              <w:br/>
              <w:t>24.04.2025</w:t>
            </w:r>
            <w:r w:rsidRPr="00F87837">
              <w:rPr>
                <w:rFonts w:ascii="Times New Roman" w:eastAsia="Times New Roman" w:hAnsi="Times New Roman" w:cs="Times New Roman"/>
                <w:color w:val="000000"/>
                <w:sz w:val="12"/>
                <w:szCs w:val="12"/>
                <w:lang w:eastAsia="ru-RU"/>
              </w:rPr>
              <w:br/>
              <w:t>74:31:0102030:83-74/126/2025-6</w:t>
            </w:r>
          </w:p>
        </w:tc>
        <w:tc>
          <w:tcPr>
            <w:tcW w:w="1134" w:type="dxa"/>
            <w:tcBorders>
              <w:top w:val="nil"/>
              <w:left w:val="nil"/>
              <w:bottom w:val="single" w:sz="4" w:space="0" w:color="auto"/>
              <w:right w:val="single" w:sz="4" w:space="0" w:color="auto"/>
            </w:tcBorders>
            <w:hideMark/>
          </w:tcPr>
          <w:p w14:paraId="2443AFA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35,3 кв.м. 4 этаж</w:t>
            </w:r>
          </w:p>
        </w:tc>
        <w:tc>
          <w:tcPr>
            <w:tcW w:w="850" w:type="dxa"/>
            <w:tcBorders>
              <w:top w:val="nil"/>
              <w:left w:val="nil"/>
              <w:bottom w:val="single" w:sz="4" w:space="0" w:color="auto"/>
              <w:right w:val="single" w:sz="4" w:space="0" w:color="auto"/>
            </w:tcBorders>
            <w:hideMark/>
          </w:tcPr>
          <w:p w14:paraId="53B63F8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10101.160</w:t>
            </w:r>
          </w:p>
        </w:tc>
        <w:tc>
          <w:tcPr>
            <w:tcW w:w="851" w:type="dxa"/>
            <w:tcBorders>
              <w:top w:val="nil"/>
              <w:left w:val="nil"/>
              <w:bottom w:val="single" w:sz="4" w:space="0" w:color="auto"/>
              <w:right w:val="single" w:sz="4" w:space="0" w:color="auto"/>
            </w:tcBorders>
            <w:hideMark/>
          </w:tcPr>
          <w:p w14:paraId="11AF2DA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2477019,00</w:t>
            </w:r>
          </w:p>
        </w:tc>
        <w:tc>
          <w:tcPr>
            <w:tcW w:w="709" w:type="dxa"/>
            <w:tcBorders>
              <w:top w:val="nil"/>
              <w:left w:val="nil"/>
              <w:bottom w:val="single" w:sz="4" w:space="0" w:color="auto"/>
              <w:right w:val="single" w:sz="4" w:space="0" w:color="auto"/>
            </w:tcBorders>
            <w:hideMark/>
          </w:tcPr>
          <w:p w14:paraId="087727D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2477019,00</w:t>
            </w:r>
          </w:p>
        </w:tc>
        <w:tc>
          <w:tcPr>
            <w:tcW w:w="850" w:type="dxa"/>
            <w:tcBorders>
              <w:top w:val="nil"/>
              <w:left w:val="nil"/>
              <w:bottom w:val="single" w:sz="4" w:space="0" w:color="auto"/>
              <w:right w:val="single" w:sz="4" w:space="0" w:color="auto"/>
            </w:tcBorders>
            <w:hideMark/>
          </w:tcPr>
          <w:p w14:paraId="5E3FA06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844275,62</w:t>
            </w:r>
          </w:p>
        </w:tc>
        <w:tc>
          <w:tcPr>
            <w:tcW w:w="709" w:type="dxa"/>
            <w:tcBorders>
              <w:top w:val="nil"/>
              <w:left w:val="nil"/>
              <w:bottom w:val="single" w:sz="4" w:space="0" w:color="auto"/>
              <w:right w:val="single" w:sz="4" w:space="0" w:color="auto"/>
            </w:tcBorders>
            <w:hideMark/>
          </w:tcPr>
          <w:p w14:paraId="49FA0FB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193AFB4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06C704C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Кизерова</w:t>
            </w:r>
            <w:proofErr w:type="spellEnd"/>
            <w:r w:rsidRPr="00F87837">
              <w:rPr>
                <w:rFonts w:ascii="Times New Roman" w:eastAsia="Times New Roman" w:hAnsi="Times New Roman" w:cs="Times New Roman"/>
                <w:color w:val="000000"/>
                <w:sz w:val="12"/>
                <w:szCs w:val="12"/>
                <w:lang w:eastAsia="ru-RU"/>
              </w:rPr>
              <w:t xml:space="preserve"> Яна Андреевна</w:t>
            </w:r>
          </w:p>
        </w:tc>
      </w:tr>
      <w:tr w:rsidR="00F87837" w:rsidRPr="00F87837" w14:paraId="576579D5" w14:textId="77777777" w:rsidTr="0046659B">
        <w:trPr>
          <w:gridAfter w:val="1"/>
          <w:wAfter w:w="70" w:type="dxa"/>
          <w:trHeight w:val="1155"/>
        </w:trPr>
        <w:tc>
          <w:tcPr>
            <w:tcW w:w="425" w:type="dxa"/>
            <w:tcBorders>
              <w:top w:val="nil"/>
              <w:left w:val="single" w:sz="4" w:space="0" w:color="auto"/>
              <w:bottom w:val="single" w:sz="4" w:space="0" w:color="auto"/>
              <w:right w:val="single" w:sz="4" w:space="0" w:color="auto"/>
            </w:tcBorders>
            <w:hideMark/>
          </w:tcPr>
          <w:p w14:paraId="5F9A217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w:t>
            </w:r>
          </w:p>
        </w:tc>
        <w:tc>
          <w:tcPr>
            <w:tcW w:w="820" w:type="dxa"/>
            <w:tcBorders>
              <w:top w:val="nil"/>
              <w:left w:val="nil"/>
              <w:bottom w:val="single" w:sz="4" w:space="0" w:color="auto"/>
              <w:right w:val="single" w:sz="4" w:space="0" w:color="auto"/>
            </w:tcBorders>
            <w:hideMark/>
          </w:tcPr>
          <w:p w14:paraId="3703993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2019C6E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17F018F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70FA39B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г.Челябинск</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ул.Плановая</w:t>
            </w:r>
            <w:proofErr w:type="spellEnd"/>
            <w:r w:rsidRPr="00F87837">
              <w:rPr>
                <w:rFonts w:ascii="Times New Roman" w:eastAsia="Times New Roman" w:hAnsi="Times New Roman" w:cs="Times New Roman"/>
                <w:color w:val="000000"/>
                <w:sz w:val="12"/>
                <w:szCs w:val="12"/>
                <w:lang w:eastAsia="ru-RU"/>
              </w:rPr>
              <w:t xml:space="preserve"> д.1 кв.83, 75701000001</w:t>
            </w:r>
          </w:p>
        </w:tc>
        <w:tc>
          <w:tcPr>
            <w:tcW w:w="806" w:type="dxa"/>
            <w:tcBorders>
              <w:top w:val="nil"/>
              <w:left w:val="nil"/>
              <w:bottom w:val="single" w:sz="4" w:space="0" w:color="auto"/>
              <w:right w:val="single" w:sz="4" w:space="0" w:color="auto"/>
            </w:tcBorders>
            <w:hideMark/>
          </w:tcPr>
          <w:p w14:paraId="4A84B24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74:36:0418010:644</w:t>
            </w:r>
          </w:p>
        </w:tc>
        <w:tc>
          <w:tcPr>
            <w:tcW w:w="1134" w:type="dxa"/>
            <w:tcBorders>
              <w:top w:val="nil"/>
              <w:left w:val="nil"/>
              <w:bottom w:val="single" w:sz="4" w:space="0" w:color="auto"/>
              <w:right w:val="single" w:sz="4" w:space="0" w:color="auto"/>
            </w:tcBorders>
            <w:hideMark/>
          </w:tcPr>
          <w:p w14:paraId="5FB7A88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74:36:0418010:561</w:t>
            </w:r>
          </w:p>
        </w:tc>
        <w:tc>
          <w:tcPr>
            <w:tcW w:w="940" w:type="dxa"/>
            <w:tcBorders>
              <w:top w:val="nil"/>
              <w:left w:val="nil"/>
              <w:bottom w:val="single" w:sz="4" w:space="0" w:color="auto"/>
              <w:right w:val="single" w:sz="4" w:space="0" w:color="auto"/>
            </w:tcBorders>
            <w:hideMark/>
          </w:tcPr>
          <w:p w14:paraId="23CA1ED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1C0EBE8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Приобретение жилья для детей сирот и детей, оставшихся без попечения родителей г.</w:t>
            </w:r>
            <w:r w:rsidRPr="00F87837">
              <w:rPr>
                <w:rFonts w:ascii="Times New Roman" w:eastAsia="Times New Roman" w:hAnsi="Times New Roman" w:cs="Times New Roman"/>
                <w:color w:val="000000"/>
                <w:sz w:val="12"/>
                <w:szCs w:val="12"/>
                <w:lang w:eastAsia="ru-RU"/>
              </w:rPr>
              <w:br/>
              <w:t>Челябинск, № 03-2025, выдан 03.02.2025                                  Собственность</w:t>
            </w:r>
            <w:r w:rsidRPr="00F87837">
              <w:rPr>
                <w:rFonts w:ascii="Times New Roman" w:eastAsia="Times New Roman" w:hAnsi="Times New Roman" w:cs="Times New Roman"/>
                <w:color w:val="000000"/>
                <w:sz w:val="12"/>
                <w:szCs w:val="12"/>
                <w:lang w:eastAsia="ru-RU"/>
              </w:rPr>
              <w:br/>
              <w:t>21.02.2025</w:t>
            </w:r>
            <w:r w:rsidRPr="00F87837">
              <w:rPr>
                <w:rFonts w:ascii="Times New Roman" w:eastAsia="Times New Roman" w:hAnsi="Times New Roman" w:cs="Times New Roman"/>
                <w:color w:val="000000"/>
                <w:sz w:val="12"/>
                <w:szCs w:val="12"/>
                <w:lang w:eastAsia="ru-RU"/>
              </w:rPr>
              <w:br/>
              <w:t>74:36:0418010:644-74/108/2025-7</w:t>
            </w:r>
          </w:p>
        </w:tc>
        <w:tc>
          <w:tcPr>
            <w:tcW w:w="1134" w:type="dxa"/>
            <w:tcBorders>
              <w:top w:val="nil"/>
              <w:left w:val="nil"/>
              <w:bottom w:val="single" w:sz="4" w:space="0" w:color="auto"/>
              <w:right w:val="single" w:sz="4" w:space="0" w:color="auto"/>
            </w:tcBorders>
            <w:hideMark/>
          </w:tcPr>
          <w:p w14:paraId="7CAF39D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 жилое, 33,2 кв.м., 10 этаж</w:t>
            </w:r>
          </w:p>
        </w:tc>
        <w:tc>
          <w:tcPr>
            <w:tcW w:w="850" w:type="dxa"/>
            <w:tcBorders>
              <w:top w:val="nil"/>
              <w:left w:val="nil"/>
              <w:bottom w:val="single" w:sz="4" w:space="0" w:color="auto"/>
              <w:right w:val="single" w:sz="4" w:space="0" w:color="auto"/>
            </w:tcBorders>
            <w:hideMark/>
          </w:tcPr>
          <w:p w14:paraId="694C062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10101.152</w:t>
            </w:r>
          </w:p>
        </w:tc>
        <w:tc>
          <w:tcPr>
            <w:tcW w:w="851" w:type="dxa"/>
            <w:tcBorders>
              <w:top w:val="nil"/>
              <w:left w:val="nil"/>
              <w:bottom w:val="single" w:sz="4" w:space="0" w:color="auto"/>
              <w:right w:val="single" w:sz="4" w:space="0" w:color="auto"/>
            </w:tcBorders>
            <w:hideMark/>
          </w:tcPr>
          <w:p w14:paraId="24945CB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2789656,74</w:t>
            </w:r>
          </w:p>
        </w:tc>
        <w:tc>
          <w:tcPr>
            <w:tcW w:w="709" w:type="dxa"/>
            <w:tcBorders>
              <w:top w:val="nil"/>
              <w:left w:val="nil"/>
              <w:bottom w:val="single" w:sz="4" w:space="0" w:color="auto"/>
              <w:right w:val="single" w:sz="4" w:space="0" w:color="auto"/>
            </w:tcBorders>
            <w:hideMark/>
          </w:tcPr>
          <w:p w14:paraId="6AB660F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2789656,74</w:t>
            </w:r>
          </w:p>
        </w:tc>
        <w:tc>
          <w:tcPr>
            <w:tcW w:w="850" w:type="dxa"/>
            <w:tcBorders>
              <w:top w:val="nil"/>
              <w:left w:val="nil"/>
              <w:bottom w:val="single" w:sz="4" w:space="0" w:color="auto"/>
              <w:right w:val="single" w:sz="4" w:space="0" w:color="auto"/>
            </w:tcBorders>
            <w:hideMark/>
          </w:tcPr>
          <w:p w14:paraId="71B3380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1560590,83</w:t>
            </w:r>
          </w:p>
        </w:tc>
        <w:tc>
          <w:tcPr>
            <w:tcW w:w="709" w:type="dxa"/>
            <w:tcBorders>
              <w:top w:val="nil"/>
              <w:left w:val="nil"/>
              <w:bottom w:val="single" w:sz="4" w:space="0" w:color="auto"/>
              <w:right w:val="single" w:sz="4" w:space="0" w:color="auto"/>
            </w:tcBorders>
            <w:hideMark/>
          </w:tcPr>
          <w:p w14:paraId="0378486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387E0FD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5732EAC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Шумаков Анатолий Сергеевич</w:t>
            </w:r>
          </w:p>
        </w:tc>
      </w:tr>
      <w:tr w:rsidR="00F87837" w:rsidRPr="00F87837" w14:paraId="00D753F6" w14:textId="77777777" w:rsidTr="001E7DBE">
        <w:trPr>
          <w:gridAfter w:val="1"/>
          <w:wAfter w:w="70" w:type="dxa"/>
          <w:trHeight w:val="1116"/>
        </w:trPr>
        <w:tc>
          <w:tcPr>
            <w:tcW w:w="425" w:type="dxa"/>
            <w:tcBorders>
              <w:top w:val="nil"/>
              <w:left w:val="single" w:sz="4" w:space="0" w:color="auto"/>
              <w:bottom w:val="single" w:sz="4" w:space="0" w:color="auto"/>
              <w:right w:val="single" w:sz="4" w:space="0" w:color="auto"/>
            </w:tcBorders>
            <w:hideMark/>
          </w:tcPr>
          <w:p w14:paraId="6AFFBA4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4</w:t>
            </w:r>
          </w:p>
        </w:tc>
        <w:tc>
          <w:tcPr>
            <w:tcW w:w="820" w:type="dxa"/>
            <w:tcBorders>
              <w:top w:val="nil"/>
              <w:left w:val="nil"/>
              <w:bottom w:val="single" w:sz="4" w:space="0" w:color="auto"/>
              <w:right w:val="single" w:sz="4" w:space="0" w:color="auto"/>
            </w:tcBorders>
            <w:hideMark/>
          </w:tcPr>
          <w:p w14:paraId="6F9AA7E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1B2784D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561ECED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76F1FF8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г.Челябинск</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ул.Плановая</w:t>
            </w:r>
            <w:proofErr w:type="spellEnd"/>
            <w:r w:rsidRPr="00F87837">
              <w:rPr>
                <w:rFonts w:ascii="Times New Roman" w:eastAsia="Times New Roman" w:hAnsi="Times New Roman" w:cs="Times New Roman"/>
                <w:color w:val="000000"/>
                <w:sz w:val="12"/>
                <w:szCs w:val="12"/>
                <w:lang w:eastAsia="ru-RU"/>
              </w:rPr>
              <w:t xml:space="preserve"> д.1 кв.89, 75701000001</w:t>
            </w:r>
          </w:p>
        </w:tc>
        <w:tc>
          <w:tcPr>
            <w:tcW w:w="806" w:type="dxa"/>
            <w:tcBorders>
              <w:top w:val="nil"/>
              <w:left w:val="nil"/>
              <w:bottom w:val="single" w:sz="4" w:space="0" w:color="auto"/>
              <w:right w:val="single" w:sz="4" w:space="0" w:color="auto"/>
            </w:tcBorders>
            <w:hideMark/>
          </w:tcPr>
          <w:p w14:paraId="3CE577D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74:36:0418010:650</w:t>
            </w:r>
          </w:p>
        </w:tc>
        <w:tc>
          <w:tcPr>
            <w:tcW w:w="1134" w:type="dxa"/>
            <w:tcBorders>
              <w:top w:val="nil"/>
              <w:left w:val="nil"/>
              <w:bottom w:val="single" w:sz="4" w:space="0" w:color="auto"/>
              <w:right w:val="single" w:sz="4" w:space="0" w:color="auto"/>
            </w:tcBorders>
            <w:hideMark/>
          </w:tcPr>
          <w:p w14:paraId="4A339F8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74:36:0418010:562</w:t>
            </w:r>
          </w:p>
        </w:tc>
        <w:tc>
          <w:tcPr>
            <w:tcW w:w="940" w:type="dxa"/>
            <w:tcBorders>
              <w:top w:val="nil"/>
              <w:left w:val="nil"/>
              <w:bottom w:val="single" w:sz="4" w:space="0" w:color="auto"/>
              <w:right w:val="single" w:sz="4" w:space="0" w:color="auto"/>
            </w:tcBorders>
            <w:hideMark/>
          </w:tcPr>
          <w:p w14:paraId="397B631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4D94746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Договор купли-продажи квартиры, выдан 20.03.2025</w:t>
            </w:r>
            <w:r w:rsidRPr="00F87837">
              <w:rPr>
                <w:rFonts w:ascii="Times New Roman" w:eastAsia="Times New Roman" w:hAnsi="Times New Roman" w:cs="Times New Roman"/>
                <w:color w:val="000000"/>
                <w:sz w:val="12"/>
                <w:szCs w:val="12"/>
                <w:lang w:eastAsia="ru-RU"/>
              </w:rPr>
              <w:br/>
              <w:t xml:space="preserve">Документ нотариально удостоверен: 20.03.2025 </w:t>
            </w:r>
            <w:proofErr w:type="spellStart"/>
            <w:r w:rsidRPr="00F87837">
              <w:rPr>
                <w:rFonts w:ascii="Times New Roman" w:eastAsia="Times New Roman" w:hAnsi="Times New Roman" w:cs="Times New Roman"/>
                <w:color w:val="000000"/>
                <w:sz w:val="12"/>
                <w:szCs w:val="12"/>
                <w:lang w:eastAsia="ru-RU"/>
              </w:rPr>
              <w:t>Шикалова</w:t>
            </w:r>
            <w:proofErr w:type="spellEnd"/>
            <w:r w:rsidRPr="00F87837">
              <w:rPr>
                <w:rFonts w:ascii="Times New Roman" w:eastAsia="Times New Roman" w:hAnsi="Times New Roman" w:cs="Times New Roman"/>
                <w:color w:val="000000"/>
                <w:sz w:val="12"/>
                <w:szCs w:val="12"/>
                <w:lang w:eastAsia="ru-RU"/>
              </w:rPr>
              <w:t xml:space="preserve"> А.Р. 74/59-н/74-2025-1-667 Собственность</w:t>
            </w:r>
            <w:r w:rsidRPr="00F87837">
              <w:rPr>
                <w:rFonts w:ascii="Times New Roman" w:eastAsia="Times New Roman" w:hAnsi="Times New Roman" w:cs="Times New Roman"/>
                <w:color w:val="000000"/>
                <w:sz w:val="12"/>
                <w:szCs w:val="12"/>
                <w:lang w:eastAsia="ru-RU"/>
              </w:rPr>
              <w:br/>
              <w:t>74:36:0418010:650-74/108/2025-9</w:t>
            </w:r>
            <w:r w:rsidRPr="00F87837">
              <w:rPr>
                <w:rFonts w:ascii="Times New Roman" w:eastAsia="Times New Roman" w:hAnsi="Times New Roman" w:cs="Times New Roman"/>
                <w:color w:val="000000"/>
                <w:sz w:val="12"/>
                <w:szCs w:val="12"/>
                <w:lang w:eastAsia="ru-RU"/>
              </w:rPr>
              <w:br/>
              <w:t>24.03.2025 12:32:57</w:t>
            </w:r>
          </w:p>
        </w:tc>
        <w:tc>
          <w:tcPr>
            <w:tcW w:w="1134" w:type="dxa"/>
            <w:tcBorders>
              <w:top w:val="nil"/>
              <w:left w:val="nil"/>
              <w:bottom w:val="single" w:sz="4" w:space="0" w:color="auto"/>
              <w:right w:val="single" w:sz="4" w:space="0" w:color="auto"/>
            </w:tcBorders>
            <w:hideMark/>
          </w:tcPr>
          <w:p w14:paraId="53420BC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33,1 кв.м., 10 этаж</w:t>
            </w:r>
          </w:p>
        </w:tc>
        <w:tc>
          <w:tcPr>
            <w:tcW w:w="850" w:type="dxa"/>
            <w:tcBorders>
              <w:top w:val="nil"/>
              <w:left w:val="nil"/>
              <w:bottom w:val="single" w:sz="4" w:space="0" w:color="auto"/>
              <w:right w:val="single" w:sz="4" w:space="0" w:color="auto"/>
            </w:tcBorders>
            <w:hideMark/>
          </w:tcPr>
          <w:p w14:paraId="27CA96E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10101.156</w:t>
            </w:r>
          </w:p>
        </w:tc>
        <w:tc>
          <w:tcPr>
            <w:tcW w:w="851" w:type="dxa"/>
            <w:tcBorders>
              <w:top w:val="nil"/>
              <w:left w:val="nil"/>
              <w:bottom w:val="single" w:sz="4" w:space="0" w:color="auto"/>
              <w:right w:val="single" w:sz="4" w:space="0" w:color="auto"/>
            </w:tcBorders>
            <w:hideMark/>
          </w:tcPr>
          <w:p w14:paraId="220BEBF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2789656,74</w:t>
            </w:r>
          </w:p>
        </w:tc>
        <w:tc>
          <w:tcPr>
            <w:tcW w:w="709" w:type="dxa"/>
            <w:tcBorders>
              <w:top w:val="nil"/>
              <w:left w:val="nil"/>
              <w:bottom w:val="single" w:sz="4" w:space="0" w:color="auto"/>
              <w:right w:val="single" w:sz="4" w:space="0" w:color="auto"/>
            </w:tcBorders>
            <w:hideMark/>
          </w:tcPr>
          <w:p w14:paraId="3E67561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2789656,74</w:t>
            </w:r>
          </w:p>
        </w:tc>
        <w:tc>
          <w:tcPr>
            <w:tcW w:w="850" w:type="dxa"/>
            <w:tcBorders>
              <w:top w:val="nil"/>
              <w:left w:val="nil"/>
              <w:bottom w:val="single" w:sz="4" w:space="0" w:color="auto"/>
              <w:right w:val="single" w:sz="4" w:space="0" w:color="auto"/>
            </w:tcBorders>
            <w:hideMark/>
          </w:tcPr>
          <w:p w14:paraId="1D5E8C8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1555890,25</w:t>
            </w:r>
          </w:p>
        </w:tc>
        <w:tc>
          <w:tcPr>
            <w:tcW w:w="709" w:type="dxa"/>
            <w:tcBorders>
              <w:top w:val="nil"/>
              <w:left w:val="nil"/>
              <w:bottom w:val="single" w:sz="4" w:space="0" w:color="auto"/>
              <w:right w:val="single" w:sz="4" w:space="0" w:color="auto"/>
            </w:tcBorders>
            <w:hideMark/>
          </w:tcPr>
          <w:p w14:paraId="4F418DD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20EACAB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6A70B4D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Уржумцевая</w:t>
            </w:r>
            <w:proofErr w:type="spellEnd"/>
            <w:r w:rsidRPr="00F87837">
              <w:rPr>
                <w:rFonts w:ascii="Times New Roman" w:eastAsia="Times New Roman" w:hAnsi="Times New Roman" w:cs="Times New Roman"/>
                <w:color w:val="000000"/>
                <w:sz w:val="12"/>
                <w:szCs w:val="12"/>
                <w:lang w:eastAsia="ru-RU"/>
              </w:rPr>
              <w:t xml:space="preserve"> Мария Максимовна</w:t>
            </w:r>
          </w:p>
        </w:tc>
      </w:tr>
      <w:tr w:rsidR="00F87837" w:rsidRPr="00F87837" w14:paraId="479C76B4" w14:textId="77777777" w:rsidTr="0046659B">
        <w:trPr>
          <w:gridAfter w:val="1"/>
          <w:wAfter w:w="70" w:type="dxa"/>
          <w:trHeight w:val="1320"/>
        </w:trPr>
        <w:tc>
          <w:tcPr>
            <w:tcW w:w="425" w:type="dxa"/>
            <w:tcBorders>
              <w:top w:val="nil"/>
              <w:left w:val="single" w:sz="4" w:space="0" w:color="auto"/>
              <w:bottom w:val="single" w:sz="4" w:space="0" w:color="auto"/>
              <w:right w:val="single" w:sz="4" w:space="0" w:color="auto"/>
            </w:tcBorders>
            <w:hideMark/>
          </w:tcPr>
          <w:p w14:paraId="5FBCB76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w:t>
            </w:r>
          </w:p>
        </w:tc>
        <w:tc>
          <w:tcPr>
            <w:tcW w:w="820" w:type="dxa"/>
            <w:tcBorders>
              <w:top w:val="nil"/>
              <w:left w:val="nil"/>
              <w:bottom w:val="single" w:sz="4" w:space="0" w:color="auto"/>
              <w:right w:val="single" w:sz="4" w:space="0" w:color="auto"/>
            </w:tcBorders>
            <w:hideMark/>
          </w:tcPr>
          <w:p w14:paraId="65D46BE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213CED9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помещение (помещение №1 - библиотека)</w:t>
            </w:r>
          </w:p>
        </w:tc>
        <w:tc>
          <w:tcPr>
            <w:tcW w:w="708" w:type="dxa"/>
            <w:tcBorders>
              <w:top w:val="nil"/>
              <w:left w:val="nil"/>
              <w:bottom w:val="single" w:sz="4" w:space="0" w:color="auto"/>
              <w:right w:val="single" w:sz="4" w:space="0" w:color="auto"/>
            </w:tcBorders>
            <w:hideMark/>
          </w:tcPr>
          <w:p w14:paraId="39737DD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1EAE8B1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д.Кораблево</w:t>
            </w:r>
            <w:proofErr w:type="spellEnd"/>
            <w:r w:rsidRPr="00F87837">
              <w:rPr>
                <w:rFonts w:ascii="Times New Roman" w:eastAsia="Times New Roman" w:hAnsi="Times New Roman" w:cs="Times New Roman"/>
                <w:color w:val="000000"/>
                <w:sz w:val="12"/>
                <w:szCs w:val="12"/>
                <w:lang w:eastAsia="ru-RU"/>
              </w:rPr>
              <w:t xml:space="preserve"> </w:t>
            </w:r>
            <w:proofErr w:type="spellStart"/>
            <w:proofErr w:type="gramStart"/>
            <w:r w:rsidRPr="00F87837">
              <w:rPr>
                <w:rFonts w:ascii="Times New Roman" w:eastAsia="Times New Roman" w:hAnsi="Times New Roman" w:cs="Times New Roman"/>
                <w:color w:val="000000"/>
                <w:sz w:val="12"/>
                <w:szCs w:val="12"/>
                <w:lang w:eastAsia="ru-RU"/>
              </w:rPr>
              <w:t>ул.пер</w:t>
            </w:r>
            <w:proofErr w:type="gramEnd"/>
            <w:r w:rsidRPr="00F87837">
              <w:rPr>
                <w:rFonts w:ascii="Times New Roman" w:eastAsia="Times New Roman" w:hAnsi="Times New Roman" w:cs="Times New Roman"/>
                <w:color w:val="000000"/>
                <w:sz w:val="12"/>
                <w:szCs w:val="12"/>
                <w:lang w:eastAsia="ru-RU"/>
              </w:rPr>
              <w:t>.Школьный</w:t>
            </w:r>
            <w:proofErr w:type="spellEnd"/>
            <w:r w:rsidRPr="00F87837">
              <w:rPr>
                <w:rFonts w:ascii="Times New Roman" w:eastAsia="Times New Roman" w:hAnsi="Times New Roman" w:cs="Times New Roman"/>
                <w:color w:val="000000"/>
                <w:sz w:val="12"/>
                <w:szCs w:val="12"/>
                <w:lang w:eastAsia="ru-RU"/>
              </w:rPr>
              <w:t xml:space="preserve"> д.1, пом.1</w:t>
            </w:r>
          </w:p>
        </w:tc>
        <w:tc>
          <w:tcPr>
            <w:tcW w:w="806" w:type="dxa"/>
            <w:tcBorders>
              <w:top w:val="nil"/>
              <w:left w:val="nil"/>
              <w:bottom w:val="single" w:sz="4" w:space="0" w:color="auto"/>
              <w:right w:val="single" w:sz="4" w:space="0" w:color="auto"/>
            </w:tcBorders>
            <w:hideMark/>
          </w:tcPr>
          <w:p w14:paraId="291B258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74:07:0000000:3050</w:t>
            </w:r>
          </w:p>
        </w:tc>
        <w:tc>
          <w:tcPr>
            <w:tcW w:w="1134" w:type="dxa"/>
            <w:tcBorders>
              <w:top w:val="nil"/>
              <w:left w:val="nil"/>
              <w:bottom w:val="single" w:sz="4" w:space="0" w:color="auto"/>
              <w:right w:val="single" w:sz="4" w:space="0" w:color="auto"/>
            </w:tcBorders>
            <w:hideMark/>
          </w:tcPr>
          <w:p w14:paraId="117CB2D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74:07:0000000:1124</w:t>
            </w:r>
          </w:p>
        </w:tc>
        <w:tc>
          <w:tcPr>
            <w:tcW w:w="940" w:type="dxa"/>
            <w:tcBorders>
              <w:top w:val="nil"/>
              <w:left w:val="nil"/>
              <w:bottom w:val="single" w:sz="4" w:space="0" w:color="auto"/>
              <w:right w:val="single" w:sz="4" w:space="0" w:color="auto"/>
            </w:tcBorders>
            <w:hideMark/>
          </w:tcPr>
          <w:p w14:paraId="77E6D94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6E2A181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Перечень объектов здравоохранения, передаваемых в муниципальную собственность Еткульского района, выдан 07.12.1992</w:t>
            </w:r>
            <w:r w:rsidRPr="00F87837">
              <w:rPr>
                <w:rFonts w:ascii="Times New Roman" w:eastAsia="Times New Roman" w:hAnsi="Times New Roman" w:cs="Times New Roman"/>
                <w:color w:val="000000"/>
                <w:sz w:val="12"/>
                <w:szCs w:val="12"/>
                <w:lang w:eastAsia="ru-RU"/>
              </w:rPr>
              <w:br/>
              <w:t xml:space="preserve">Решение Челябинского областного Совета народных </w:t>
            </w:r>
            <w:proofErr w:type="gramStart"/>
            <w:r w:rsidRPr="00F87837">
              <w:rPr>
                <w:rFonts w:ascii="Times New Roman" w:eastAsia="Times New Roman" w:hAnsi="Times New Roman" w:cs="Times New Roman"/>
                <w:color w:val="000000"/>
                <w:sz w:val="12"/>
                <w:szCs w:val="12"/>
                <w:lang w:eastAsia="ru-RU"/>
              </w:rPr>
              <w:t xml:space="preserve">депутатов,   </w:t>
            </w:r>
            <w:proofErr w:type="gramEnd"/>
            <w:r w:rsidRPr="00F87837">
              <w:rPr>
                <w:rFonts w:ascii="Times New Roman" w:eastAsia="Times New Roman" w:hAnsi="Times New Roman" w:cs="Times New Roman"/>
                <w:color w:val="000000"/>
                <w:sz w:val="12"/>
                <w:szCs w:val="12"/>
                <w:lang w:eastAsia="ru-RU"/>
              </w:rPr>
              <w:t xml:space="preserve">             № 327/6-М, выдан 17.12.1992           Собственность</w:t>
            </w:r>
            <w:r w:rsidRPr="00F87837">
              <w:rPr>
                <w:rFonts w:ascii="Times New Roman" w:eastAsia="Times New Roman" w:hAnsi="Times New Roman" w:cs="Times New Roman"/>
                <w:color w:val="000000"/>
                <w:sz w:val="12"/>
                <w:szCs w:val="12"/>
                <w:lang w:eastAsia="ru-RU"/>
              </w:rPr>
              <w:br/>
              <w:t>25.12.2014</w:t>
            </w:r>
            <w:r w:rsidRPr="00F87837">
              <w:rPr>
                <w:rFonts w:ascii="Times New Roman" w:eastAsia="Times New Roman" w:hAnsi="Times New Roman" w:cs="Times New Roman"/>
                <w:color w:val="000000"/>
                <w:sz w:val="12"/>
                <w:szCs w:val="12"/>
                <w:lang w:eastAsia="ru-RU"/>
              </w:rPr>
              <w:br/>
              <w:t>74-74-07/026/2014-107</w:t>
            </w:r>
          </w:p>
        </w:tc>
        <w:tc>
          <w:tcPr>
            <w:tcW w:w="1134" w:type="dxa"/>
            <w:tcBorders>
              <w:top w:val="nil"/>
              <w:left w:val="nil"/>
              <w:bottom w:val="single" w:sz="4" w:space="0" w:color="auto"/>
              <w:right w:val="single" w:sz="4" w:space="0" w:color="auto"/>
            </w:tcBorders>
            <w:hideMark/>
          </w:tcPr>
          <w:p w14:paraId="5FEBE7A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62,4 кв.м., 1 этаж</w:t>
            </w:r>
          </w:p>
        </w:tc>
        <w:tc>
          <w:tcPr>
            <w:tcW w:w="850" w:type="dxa"/>
            <w:tcBorders>
              <w:top w:val="nil"/>
              <w:left w:val="nil"/>
              <w:bottom w:val="single" w:sz="4" w:space="0" w:color="auto"/>
              <w:right w:val="single" w:sz="4" w:space="0" w:color="auto"/>
            </w:tcBorders>
            <w:hideMark/>
          </w:tcPr>
          <w:p w14:paraId="7823BB4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10801.116</w:t>
            </w:r>
          </w:p>
        </w:tc>
        <w:tc>
          <w:tcPr>
            <w:tcW w:w="851" w:type="dxa"/>
            <w:tcBorders>
              <w:top w:val="nil"/>
              <w:left w:val="nil"/>
              <w:bottom w:val="single" w:sz="4" w:space="0" w:color="auto"/>
              <w:right w:val="single" w:sz="4" w:space="0" w:color="auto"/>
            </w:tcBorders>
            <w:hideMark/>
          </w:tcPr>
          <w:p w14:paraId="0DD46E0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257061,67</w:t>
            </w:r>
          </w:p>
        </w:tc>
        <w:tc>
          <w:tcPr>
            <w:tcW w:w="709" w:type="dxa"/>
            <w:tcBorders>
              <w:top w:val="nil"/>
              <w:left w:val="nil"/>
              <w:bottom w:val="single" w:sz="4" w:space="0" w:color="auto"/>
              <w:right w:val="single" w:sz="4" w:space="0" w:color="auto"/>
            </w:tcBorders>
            <w:hideMark/>
          </w:tcPr>
          <w:p w14:paraId="298EF23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tcBorders>
              <w:top w:val="nil"/>
              <w:left w:val="nil"/>
              <w:bottom w:val="single" w:sz="4" w:space="0" w:color="auto"/>
              <w:right w:val="single" w:sz="4" w:space="0" w:color="auto"/>
            </w:tcBorders>
            <w:hideMark/>
          </w:tcPr>
          <w:p w14:paraId="6BEF0DB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478103,81</w:t>
            </w:r>
          </w:p>
        </w:tc>
        <w:tc>
          <w:tcPr>
            <w:tcW w:w="709" w:type="dxa"/>
            <w:tcBorders>
              <w:top w:val="nil"/>
              <w:left w:val="nil"/>
              <w:bottom w:val="single" w:sz="4" w:space="0" w:color="auto"/>
              <w:right w:val="single" w:sz="4" w:space="0" w:color="auto"/>
            </w:tcBorders>
            <w:hideMark/>
          </w:tcPr>
          <w:p w14:paraId="4CEEB26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shd w:val="clear" w:color="000000" w:fill="FFFFFF"/>
            <w:hideMark/>
          </w:tcPr>
          <w:p w14:paraId="7C3EC97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991" w:type="dxa"/>
            <w:tcBorders>
              <w:top w:val="nil"/>
              <w:left w:val="nil"/>
              <w:bottom w:val="single" w:sz="4" w:space="0" w:color="auto"/>
              <w:right w:val="single" w:sz="4" w:space="0" w:color="auto"/>
            </w:tcBorders>
            <w:hideMark/>
          </w:tcPr>
          <w:p w14:paraId="0FC304D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1751C500" w14:textId="77777777" w:rsidTr="0046659B">
        <w:trPr>
          <w:gridAfter w:val="1"/>
          <w:wAfter w:w="70" w:type="dxa"/>
          <w:trHeight w:val="645"/>
        </w:trPr>
        <w:tc>
          <w:tcPr>
            <w:tcW w:w="425" w:type="dxa"/>
            <w:tcBorders>
              <w:top w:val="nil"/>
              <w:left w:val="single" w:sz="4" w:space="0" w:color="auto"/>
              <w:bottom w:val="single" w:sz="4" w:space="0" w:color="auto"/>
              <w:right w:val="single" w:sz="4" w:space="0" w:color="auto"/>
            </w:tcBorders>
            <w:hideMark/>
          </w:tcPr>
          <w:p w14:paraId="5882BAB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w:t>
            </w:r>
          </w:p>
        </w:tc>
        <w:tc>
          <w:tcPr>
            <w:tcW w:w="820" w:type="dxa"/>
            <w:tcBorders>
              <w:top w:val="nil"/>
              <w:left w:val="nil"/>
              <w:bottom w:val="single" w:sz="4" w:space="0" w:color="auto"/>
              <w:right w:val="single" w:sz="4" w:space="0" w:color="auto"/>
            </w:tcBorders>
            <w:hideMark/>
          </w:tcPr>
          <w:p w14:paraId="2A4305A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683DCB4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25AD938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0F0094B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ул.Заречная</w:t>
            </w:r>
            <w:proofErr w:type="spellEnd"/>
            <w:r w:rsidRPr="00F87837">
              <w:rPr>
                <w:rFonts w:ascii="Times New Roman" w:eastAsia="Times New Roman" w:hAnsi="Times New Roman" w:cs="Times New Roman"/>
                <w:color w:val="000000"/>
                <w:sz w:val="12"/>
                <w:szCs w:val="12"/>
                <w:lang w:eastAsia="ru-RU"/>
              </w:rPr>
              <w:t xml:space="preserve"> д.33 кв.12,7562042101</w:t>
            </w:r>
          </w:p>
        </w:tc>
        <w:tc>
          <w:tcPr>
            <w:tcW w:w="806" w:type="dxa"/>
            <w:tcBorders>
              <w:top w:val="nil"/>
              <w:left w:val="nil"/>
              <w:bottom w:val="single" w:sz="4" w:space="0" w:color="auto"/>
              <w:right w:val="single" w:sz="4" w:space="0" w:color="auto"/>
            </w:tcBorders>
            <w:hideMark/>
          </w:tcPr>
          <w:p w14:paraId="24568DB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74:07:1000017:47</w:t>
            </w:r>
          </w:p>
        </w:tc>
        <w:tc>
          <w:tcPr>
            <w:tcW w:w="1134" w:type="dxa"/>
            <w:tcBorders>
              <w:top w:val="nil"/>
              <w:left w:val="nil"/>
              <w:bottom w:val="single" w:sz="4" w:space="0" w:color="auto"/>
              <w:right w:val="single" w:sz="4" w:space="0" w:color="auto"/>
            </w:tcBorders>
            <w:hideMark/>
          </w:tcPr>
          <w:p w14:paraId="27889AA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74:07:1000017:33</w:t>
            </w:r>
          </w:p>
        </w:tc>
        <w:tc>
          <w:tcPr>
            <w:tcW w:w="940" w:type="dxa"/>
            <w:tcBorders>
              <w:top w:val="nil"/>
              <w:left w:val="nil"/>
              <w:bottom w:val="single" w:sz="4" w:space="0" w:color="auto"/>
              <w:right w:val="single" w:sz="4" w:space="0" w:color="auto"/>
            </w:tcBorders>
            <w:hideMark/>
          </w:tcPr>
          <w:p w14:paraId="3EA0B57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365F02D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жилья для детей- сирот и детей, оставшихся без попечения родителей, № 05-14, выдан 06.06.2014</w:t>
            </w:r>
          </w:p>
        </w:tc>
        <w:tc>
          <w:tcPr>
            <w:tcW w:w="1134" w:type="dxa"/>
            <w:tcBorders>
              <w:top w:val="nil"/>
              <w:left w:val="nil"/>
              <w:bottom w:val="single" w:sz="4" w:space="0" w:color="auto"/>
              <w:right w:val="single" w:sz="4" w:space="0" w:color="auto"/>
            </w:tcBorders>
            <w:hideMark/>
          </w:tcPr>
          <w:p w14:paraId="75FD56D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39,1 кв.м., 1 этаж</w:t>
            </w:r>
          </w:p>
        </w:tc>
        <w:tc>
          <w:tcPr>
            <w:tcW w:w="850" w:type="dxa"/>
            <w:tcBorders>
              <w:top w:val="nil"/>
              <w:left w:val="nil"/>
              <w:bottom w:val="single" w:sz="4" w:space="0" w:color="auto"/>
              <w:right w:val="single" w:sz="4" w:space="0" w:color="auto"/>
            </w:tcBorders>
            <w:hideMark/>
          </w:tcPr>
          <w:p w14:paraId="12FA24D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10101.031</w:t>
            </w:r>
          </w:p>
        </w:tc>
        <w:tc>
          <w:tcPr>
            <w:tcW w:w="851" w:type="dxa"/>
            <w:tcBorders>
              <w:top w:val="nil"/>
              <w:left w:val="nil"/>
              <w:bottom w:val="single" w:sz="4" w:space="0" w:color="auto"/>
              <w:right w:val="single" w:sz="4" w:space="0" w:color="auto"/>
            </w:tcBorders>
            <w:hideMark/>
          </w:tcPr>
          <w:p w14:paraId="2163392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852680,00</w:t>
            </w:r>
          </w:p>
        </w:tc>
        <w:tc>
          <w:tcPr>
            <w:tcW w:w="709" w:type="dxa"/>
            <w:tcBorders>
              <w:top w:val="nil"/>
              <w:left w:val="nil"/>
              <w:bottom w:val="single" w:sz="4" w:space="0" w:color="auto"/>
              <w:right w:val="single" w:sz="4" w:space="0" w:color="auto"/>
            </w:tcBorders>
            <w:hideMark/>
          </w:tcPr>
          <w:p w14:paraId="76951F4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838927,10</w:t>
            </w:r>
          </w:p>
        </w:tc>
        <w:tc>
          <w:tcPr>
            <w:tcW w:w="850" w:type="dxa"/>
            <w:tcBorders>
              <w:top w:val="nil"/>
              <w:left w:val="nil"/>
              <w:bottom w:val="single" w:sz="4" w:space="0" w:color="auto"/>
              <w:right w:val="single" w:sz="4" w:space="0" w:color="auto"/>
            </w:tcBorders>
            <w:hideMark/>
          </w:tcPr>
          <w:p w14:paraId="51DCEB6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465328,71</w:t>
            </w:r>
          </w:p>
        </w:tc>
        <w:tc>
          <w:tcPr>
            <w:tcW w:w="709" w:type="dxa"/>
            <w:tcBorders>
              <w:top w:val="nil"/>
              <w:left w:val="nil"/>
              <w:bottom w:val="single" w:sz="4" w:space="0" w:color="auto"/>
              <w:right w:val="single" w:sz="4" w:space="0" w:color="auto"/>
            </w:tcBorders>
            <w:hideMark/>
          </w:tcPr>
          <w:p w14:paraId="233F08A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443C111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4F69579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Ремизова Анна Андреевна</w:t>
            </w:r>
          </w:p>
        </w:tc>
      </w:tr>
      <w:tr w:rsidR="00F87837" w:rsidRPr="00F87837" w14:paraId="7EA5AAF3" w14:textId="77777777" w:rsidTr="0046659B">
        <w:trPr>
          <w:gridAfter w:val="1"/>
          <w:wAfter w:w="70" w:type="dxa"/>
          <w:trHeight w:val="1770"/>
        </w:trPr>
        <w:tc>
          <w:tcPr>
            <w:tcW w:w="425" w:type="dxa"/>
            <w:tcBorders>
              <w:top w:val="nil"/>
              <w:left w:val="single" w:sz="4" w:space="0" w:color="auto"/>
              <w:bottom w:val="single" w:sz="4" w:space="0" w:color="auto"/>
              <w:right w:val="single" w:sz="4" w:space="0" w:color="auto"/>
            </w:tcBorders>
            <w:hideMark/>
          </w:tcPr>
          <w:p w14:paraId="36FF4A9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w:t>
            </w:r>
          </w:p>
        </w:tc>
        <w:tc>
          <w:tcPr>
            <w:tcW w:w="820" w:type="dxa"/>
            <w:tcBorders>
              <w:top w:val="nil"/>
              <w:left w:val="nil"/>
              <w:bottom w:val="single" w:sz="4" w:space="0" w:color="auto"/>
              <w:right w:val="single" w:sz="4" w:space="0" w:color="auto"/>
            </w:tcBorders>
            <w:hideMark/>
          </w:tcPr>
          <w:p w14:paraId="7ADE836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45634DB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0DA892B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1710286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ул.Лесная</w:t>
            </w:r>
            <w:proofErr w:type="spellEnd"/>
            <w:r w:rsidRPr="00F87837">
              <w:rPr>
                <w:rFonts w:ascii="Times New Roman" w:eastAsia="Times New Roman" w:hAnsi="Times New Roman" w:cs="Times New Roman"/>
                <w:color w:val="000000"/>
                <w:sz w:val="12"/>
                <w:szCs w:val="12"/>
                <w:lang w:eastAsia="ru-RU"/>
              </w:rPr>
              <w:t xml:space="preserve"> д.10 кв.7,7562042101</w:t>
            </w:r>
          </w:p>
        </w:tc>
        <w:tc>
          <w:tcPr>
            <w:tcW w:w="806" w:type="dxa"/>
            <w:tcBorders>
              <w:top w:val="nil"/>
              <w:left w:val="nil"/>
              <w:bottom w:val="single" w:sz="4" w:space="0" w:color="auto"/>
              <w:right w:val="single" w:sz="4" w:space="0" w:color="auto"/>
            </w:tcBorders>
            <w:hideMark/>
          </w:tcPr>
          <w:p w14:paraId="61EBCA2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74:07:1000027:432</w:t>
            </w:r>
          </w:p>
        </w:tc>
        <w:tc>
          <w:tcPr>
            <w:tcW w:w="1134" w:type="dxa"/>
            <w:tcBorders>
              <w:top w:val="nil"/>
              <w:left w:val="nil"/>
              <w:bottom w:val="single" w:sz="4" w:space="0" w:color="auto"/>
              <w:right w:val="single" w:sz="4" w:space="0" w:color="auto"/>
            </w:tcBorders>
            <w:hideMark/>
          </w:tcPr>
          <w:p w14:paraId="2DB7B50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74:07:1000027:142</w:t>
            </w:r>
          </w:p>
        </w:tc>
        <w:tc>
          <w:tcPr>
            <w:tcW w:w="940" w:type="dxa"/>
            <w:tcBorders>
              <w:top w:val="nil"/>
              <w:left w:val="nil"/>
              <w:bottom w:val="single" w:sz="4" w:space="0" w:color="auto"/>
              <w:right w:val="single" w:sz="4" w:space="0" w:color="auto"/>
            </w:tcBorders>
            <w:hideMark/>
          </w:tcPr>
          <w:p w14:paraId="7BA8AC7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10EDA37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Дополнительное соглашение к муниципальному контракту (договор купли-продажи) №22-2022 от 22.03.2022 г. на приобретение жилого помещения (</w:t>
            </w:r>
            <w:proofErr w:type="spellStart"/>
            <w:r w:rsidRPr="00F87837">
              <w:rPr>
                <w:rFonts w:ascii="Times New Roman" w:eastAsia="Times New Roman" w:hAnsi="Times New Roman" w:cs="Times New Roman"/>
                <w:color w:val="000000"/>
                <w:sz w:val="12"/>
                <w:szCs w:val="12"/>
                <w:lang w:eastAsia="ru-RU"/>
              </w:rPr>
              <w:t>с.Еманжелинка</w:t>
            </w:r>
            <w:proofErr w:type="spellEnd"/>
            <w:r w:rsidRPr="00F87837">
              <w:rPr>
                <w:rFonts w:ascii="Times New Roman" w:eastAsia="Times New Roman" w:hAnsi="Times New Roman" w:cs="Times New Roman"/>
                <w:color w:val="000000"/>
                <w:sz w:val="12"/>
                <w:szCs w:val="12"/>
                <w:lang w:eastAsia="ru-RU"/>
              </w:rPr>
              <w:t>), № 1, выдан 19.04.2022</w:t>
            </w:r>
            <w:r w:rsidRPr="00F87837">
              <w:rPr>
                <w:rFonts w:ascii="Times New Roman" w:eastAsia="Times New Roman" w:hAnsi="Times New Roman" w:cs="Times New Roman"/>
                <w:color w:val="000000"/>
                <w:sz w:val="12"/>
                <w:szCs w:val="12"/>
                <w:lang w:eastAsia="ru-RU"/>
              </w:rPr>
              <w:br/>
              <w:t>Муниципальный контракт (договор купли- продажи) на приобретение жилого помещения (с. Еманжелинка), № 22-2022, выдан 22.03.2022                                   Собственность</w:t>
            </w:r>
            <w:r w:rsidRPr="00F87837">
              <w:rPr>
                <w:rFonts w:ascii="Times New Roman" w:eastAsia="Times New Roman" w:hAnsi="Times New Roman" w:cs="Times New Roman"/>
                <w:color w:val="000000"/>
                <w:sz w:val="12"/>
                <w:szCs w:val="12"/>
                <w:lang w:eastAsia="ru-RU"/>
              </w:rPr>
              <w:br/>
              <w:t>25.04.2022</w:t>
            </w:r>
            <w:r w:rsidRPr="00F87837">
              <w:rPr>
                <w:rFonts w:ascii="Times New Roman" w:eastAsia="Times New Roman" w:hAnsi="Times New Roman" w:cs="Times New Roman"/>
                <w:color w:val="000000"/>
                <w:sz w:val="12"/>
                <w:szCs w:val="12"/>
                <w:lang w:eastAsia="ru-RU"/>
              </w:rPr>
              <w:br/>
              <w:t>74:07:1000027:432-74/118/2022-5</w:t>
            </w:r>
          </w:p>
        </w:tc>
        <w:tc>
          <w:tcPr>
            <w:tcW w:w="1134" w:type="dxa"/>
            <w:tcBorders>
              <w:top w:val="nil"/>
              <w:left w:val="nil"/>
              <w:bottom w:val="single" w:sz="4" w:space="0" w:color="auto"/>
              <w:right w:val="single" w:sz="4" w:space="0" w:color="auto"/>
            </w:tcBorders>
            <w:hideMark/>
          </w:tcPr>
          <w:p w14:paraId="07A5738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30,8 кв.м., 2 этаж</w:t>
            </w:r>
          </w:p>
        </w:tc>
        <w:tc>
          <w:tcPr>
            <w:tcW w:w="850" w:type="dxa"/>
            <w:tcBorders>
              <w:top w:val="nil"/>
              <w:left w:val="nil"/>
              <w:bottom w:val="single" w:sz="4" w:space="0" w:color="auto"/>
              <w:right w:val="single" w:sz="4" w:space="0" w:color="auto"/>
            </w:tcBorders>
            <w:hideMark/>
          </w:tcPr>
          <w:p w14:paraId="714E1E0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10101.129</w:t>
            </w:r>
          </w:p>
        </w:tc>
        <w:tc>
          <w:tcPr>
            <w:tcW w:w="851" w:type="dxa"/>
            <w:tcBorders>
              <w:top w:val="nil"/>
              <w:left w:val="nil"/>
              <w:bottom w:val="single" w:sz="4" w:space="0" w:color="auto"/>
              <w:right w:val="single" w:sz="4" w:space="0" w:color="auto"/>
            </w:tcBorders>
            <w:hideMark/>
          </w:tcPr>
          <w:p w14:paraId="5CE36C9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876380,00</w:t>
            </w:r>
          </w:p>
        </w:tc>
        <w:tc>
          <w:tcPr>
            <w:tcW w:w="709" w:type="dxa"/>
            <w:tcBorders>
              <w:top w:val="nil"/>
              <w:left w:val="nil"/>
              <w:bottom w:val="single" w:sz="4" w:space="0" w:color="auto"/>
              <w:right w:val="single" w:sz="4" w:space="0" w:color="auto"/>
            </w:tcBorders>
            <w:hideMark/>
          </w:tcPr>
          <w:p w14:paraId="1BC948D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876380,00</w:t>
            </w:r>
          </w:p>
        </w:tc>
        <w:tc>
          <w:tcPr>
            <w:tcW w:w="850" w:type="dxa"/>
            <w:tcBorders>
              <w:top w:val="nil"/>
              <w:left w:val="nil"/>
              <w:bottom w:val="single" w:sz="4" w:space="0" w:color="auto"/>
              <w:right w:val="single" w:sz="4" w:space="0" w:color="auto"/>
            </w:tcBorders>
            <w:hideMark/>
          </w:tcPr>
          <w:p w14:paraId="13FC99E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425745,75</w:t>
            </w:r>
          </w:p>
        </w:tc>
        <w:tc>
          <w:tcPr>
            <w:tcW w:w="709" w:type="dxa"/>
            <w:tcBorders>
              <w:top w:val="nil"/>
              <w:left w:val="nil"/>
              <w:bottom w:val="single" w:sz="4" w:space="0" w:color="auto"/>
              <w:right w:val="single" w:sz="4" w:space="0" w:color="auto"/>
            </w:tcBorders>
            <w:hideMark/>
          </w:tcPr>
          <w:p w14:paraId="5CAA04E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018B93D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62B2C11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Григорьева Ирина Александровна</w:t>
            </w:r>
          </w:p>
        </w:tc>
      </w:tr>
      <w:tr w:rsidR="00F87837" w:rsidRPr="00F87837" w14:paraId="61DB9E34" w14:textId="77777777" w:rsidTr="0046659B">
        <w:trPr>
          <w:gridAfter w:val="1"/>
          <w:wAfter w:w="70" w:type="dxa"/>
          <w:trHeight w:val="930"/>
        </w:trPr>
        <w:tc>
          <w:tcPr>
            <w:tcW w:w="425" w:type="dxa"/>
            <w:tcBorders>
              <w:top w:val="nil"/>
              <w:left w:val="single" w:sz="4" w:space="0" w:color="auto"/>
              <w:bottom w:val="single" w:sz="4" w:space="0" w:color="auto"/>
              <w:right w:val="single" w:sz="4" w:space="0" w:color="auto"/>
            </w:tcBorders>
            <w:hideMark/>
          </w:tcPr>
          <w:p w14:paraId="349C28A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w:t>
            </w:r>
          </w:p>
        </w:tc>
        <w:tc>
          <w:tcPr>
            <w:tcW w:w="820" w:type="dxa"/>
            <w:tcBorders>
              <w:top w:val="nil"/>
              <w:left w:val="nil"/>
              <w:bottom w:val="single" w:sz="4" w:space="0" w:color="auto"/>
              <w:right w:val="single" w:sz="4" w:space="0" w:color="auto"/>
            </w:tcBorders>
            <w:hideMark/>
          </w:tcPr>
          <w:p w14:paraId="65D0A2F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1008300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252737A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6C8F344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proofErr w:type="gramStart"/>
            <w:r w:rsidRPr="00F87837">
              <w:rPr>
                <w:rFonts w:ascii="Times New Roman" w:eastAsia="Times New Roman" w:hAnsi="Times New Roman" w:cs="Times New Roman"/>
                <w:color w:val="000000"/>
                <w:sz w:val="12"/>
                <w:szCs w:val="12"/>
                <w:lang w:eastAsia="ru-RU"/>
              </w:rPr>
              <w:t>ул.лесная</w:t>
            </w:r>
            <w:proofErr w:type="spellEnd"/>
            <w:proofErr w:type="gramEnd"/>
            <w:r w:rsidRPr="00F87837">
              <w:rPr>
                <w:rFonts w:ascii="Times New Roman" w:eastAsia="Times New Roman" w:hAnsi="Times New Roman" w:cs="Times New Roman"/>
                <w:color w:val="000000"/>
                <w:sz w:val="12"/>
                <w:szCs w:val="12"/>
                <w:lang w:eastAsia="ru-RU"/>
              </w:rPr>
              <w:t xml:space="preserve"> д.12 кв.14, 7562042101</w:t>
            </w:r>
          </w:p>
        </w:tc>
        <w:tc>
          <w:tcPr>
            <w:tcW w:w="806" w:type="dxa"/>
            <w:tcBorders>
              <w:top w:val="nil"/>
              <w:left w:val="nil"/>
              <w:bottom w:val="single" w:sz="4" w:space="0" w:color="auto"/>
              <w:right w:val="single" w:sz="4" w:space="0" w:color="auto"/>
            </w:tcBorders>
            <w:hideMark/>
          </w:tcPr>
          <w:p w14:paraId="4CD622A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74:07:1000027:402</w:t>
            </w:r>
          </w:p>
        </w:tc>
        <w:tc>
          <w:tcPr>
            <w:tcW w:w="1134" w:type="dxa"/>
            <w:tcBorders>
              <w:top w:val="nil"/>
              <w:left w:val="nil"/>
              <w:bottom w:val="single" w:sz="4" w:space="0" w:color="auto"/>
              <w:right w:val="single" w:sz="4" w:space="0" w:color="auto"/>
            </w:tcBorders>
            <w:hideMark/>
          </w:tcPr>
          <w:p w14:paraId="4DFC087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74:07:1000027:140</w:t>
            </w:r>
          </w:p>
        </w:tc>
        <w:tc>
          <w:tcPr>
            <w:tcW w:w="940" w:type="dxa"/>
            <w:tcBorders>
              <w:top w:val="nil"/>
              <w:left w:val="nil"/>
              <w:bottom w:val="single" w:sz="4" w:space="0" w:color="auto"/>
              <w:right w:val="single" w:sz="4" w:space="0" w:color="auto"/>
            </w:tcBorders>
            <w:hideMark/>
          </w:tcPr>
          <w:p w14:paraId="58DD354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395227F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на приобретение жилого помещения, № 16-2020, выдан 07.04.2020         Собственность</w:t>
            </w:r>
            <w:r w:rsidRPr="00F87837">
              <w:rPr>
                <w:rFonts w:ascii="Times New Roman" w:eastAsia="Times New Roman" w:hAnsi="Times New Roman" w:cs="Times New Roman"/>
                <w:color w:val="000000"/>
                <w:sz w:val="12"/>
                <w:szCs w:val="12"/>
                <w:lang w:eastAsia="ru-RU"/>
              </w:rPr>
              <w:br/>
              <w:t>24.04.2020</w:t>
            </w:r>
            <w:r w:rsidRPr="00F87837">
              <w:rPr>
                <w:rFonts w:ascii="Times New Roman" w:eastAsia="Times New Roman" w:hAnsi="Times New Roman" w:cs="Times New Roman"/>
                <w:color w:val="000000"/>
                <w:sz w:val="12"/>
                <w:szCs w:val="12"/>
                <w:lang w:eastAsia="ru-RU"/>
              </w:rPr>
              <w:br/>
              <w:t>74:07:1000027:402-74/007/2020-10</w:t>
            </w:r>
          </w:p>
        </w:tc>
        <w:tc>
          <w:tcPr>
            <w:tcW w:w="1134" w:type="dxa"/>
            <w:tcBorders>
              <w:top w:val="nil"/>
              <w:left w:val="nil"/>
              <w:bottom w:val="single" w:sz="4" w:space="0" w:color="auto"/>
              <w:right w:val="single" w:sz="4" w:space="0" w:color="auto"/>
            </w:tcBorders>
            <w:hideMark/>
          </w:tcPr>
          <w:p w14:paraId="1FD4A8B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42,5 кв.м., 2 этаж</w:t>
            </w:r>
          </w:p>
        </w:tc>
        <w:tc>
          <w:tcPr>
            <w:tcW w:w="850" w:type="dxa"/>
            <w:tcBorders>
              <w:top w:val="nil"/>
              <w:left w:val="nil"/>
              <w:bottom w:val="single" w:sz="4" w:space="0" w:color="auto"/>
              <w:right w:val="single" w:sz="4" w:space="0" w:color="auto"/>
            </w:tcBorders>
            <w:hideMark/>
          </w:tcPr>
          <w:p w14:paraId="3C58665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10101.098</w:t>
            </w:r>
          </w:p>
        </w:tc>
        <w:tc>
          <w:tcPr>
            <w:tcW w:w="851" w:type="dxa"/>
            <w:tcBorders>
              <w:top w:val="nil"/>
              <w:left w:val="nil"/>
              <w:bottom w:val="single" w:sz="4" w:space="0" w:color="auto"/>
              <w:right w:val="single" w:sz="4" w:space="0" w:color="auto"/>
            </w:tcBorders>
            <w:hideMark/>
          </w:tcPr>
          <w:p w14:paraId="265B01D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858900,00</w:t>
            </w:r>
          </w:p>
        </w:tc>
        <w:tc>
          <w:tcPr>
            <w:tcW w:w="709" w:type="dxa"/>
            <w:tcBorders>
              <w:top w:val="nil"/>
              <w:left w:val="nil"/>
              <w:bottom w:val="single" w:sz="4" w:space="0" w:color="auto"/>
              <w:right w:val="single" w:sz="4" w:space="0" w:color="auto"/>
            </w:tcBorders>
            <w:hideMark/>
          </w:tcPr>
          <w:p w14:paraId="0C62F7C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858900,00</w:t>
            </w:r>
          </w:p>
        </w:tc>
        <w:tc>
          <w:tcPr>
            <w:tcW w:w="850" w:type="dxa"/>
            <w:tcBorders>
              <w:top w:val="nil"/>
              <w:left w:val="nil"/>
              <w:bottom w:val="single" w:sz="4" w:space="0" w:color="auto"/>
              <w:right w:val="single" w:sz="4" w:space="0" w:color="auto"/>
            </w:tcBorders>
            <w:hideMark/>
          </w:tcPr>
          <w:p w14:paraId="4BC7DF7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625758,10</w:t>
            </w:r>
          </w:p>
        </w:tc>
        <w:tc>
          <w:tcPr>
            <w:tcW w:w="709" w:type="dxa"/>
            <w:tcBorders>
              <w:top w:val="nil"/>
              <w:left w:val="nil"/>
              <w:bottom w:val="single" w:sz="4" w:space="0" w:color="auto"/>
              <w:right w:val="single" w:sz="4" w:space="0" w:color="auto"/>
            </w:tcBorders>
            <w:hideMark/>
          </w:tcPr>
          <w:p w14:paraId="4DD39F3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4A90889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социальный найм</w:t>
            </w:r>
          </w:p>
        </w:tc>
        <w:tc>
          <w:tcPr>
            <w:tcW w:w="991" w:type="dxa"/>
            <w:tcBorders>
              <w:top w:val="nil"/>
              <w:left w:val="nil"/>
              <w:bottom w:val="single" w:sz="4" w:space="0" w:color="auto"/>
              <w:right w:val="single" w:sz="4" w:space="0" w:color="auto"/>
            </w:tcBorders>
            <w:hideMark/>
          </w:tcPr>
          <w:p w14:paraId="25D4700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Фомин Александр Сергеевич</w:t>
            </w:r>
          </w:p>
        </w:tc>
      </w:tr>
      <w:tr w:rsidR="00F87837" w:rsidRPr="00F87837" w14:paraId="23491146" w14:textId="77777777" w:rsidTr="001E7DBE">
        <w:trPr>
          <w:gridAfter w:val="1"/>
          <w:wAfter w:w="70" w:type="dxa"/>
          <w:trHeight w:val="997"/>
        </w:trPr>
        <w:tc>
          <w:tcPr>
            <w:tcW w:w="425" w:type="dxa"/>
            <w:tcBorders>
              <w:top w:val="nil"/>
              <w:left w:val="single" w:sz="4" w:space="0" w:color="auto"/>
              <w:bottom w:val="single" w:sz="4" w:space="0" w:color="auto"/>
              <w:right w:val="single" w:sz="4" w:space="0" w:color="auto"/>
            </w:tcBorders>
            <w:hideMark/>
          </w:tcPr>
          <w:p w14:paraId="415117E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w:t>
            </w:r>
          </w:p>
        </w:tc>
        <w:tc>
          <w:tcPr>
            <w:tcW w:w="820" w:type="dxa"/>
            <w:tcBorders>
              <w:top w:val="nil"/>
              <w:left w:val="nil"/>
              <w:bottom w:val="single" w:sz="4" w:space="0" w:color="auto"/>
              <w:right w:val="single" w:sz="4" w:space="0" w:color="auto"/>
            </w:tcBorders>
            <w:hideMark/>
          </w:tcPr>
          <w:p w14:paraId="5F0F62D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6C4FD57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4DBCACF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5A435F4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proofErr w:type="gramStart"/>
            <w:r w:rsidRPr="00F87837">
              <w:rPr>
                <w:rFonts w:ascii="Times New Roman" w:eastAsia="Times New Roman" w:hAnsi="Times New Roman" w:cs="Times New Roman"/>
                <w:color w:val="000000"/>
                <w:sz w:val="12"/>
                <w:szCs w:val="12"/>
                <w:lang w:eastAsia="ru-RU"/>
              </w:rPr>
              <w:t>ул.лесная</w:t>
            </w:r>
            <w:proofErr w:type="spellEnd"/>
            <w:proofErr w:type="gramEnd"/>
            <w:r w:rsidRPr="00F87837">
              <w:rPr>
                <w:rFonts w:ascii="Times New Roman" w:eastAsia="Times New Roman" w:hAnsi="Times New Roman" w:cs="Times New Roman"/>
                <w:color w:val="000000"/>
                <w:sz w:val="12"/>
                <w:szCs w:val="12"/>
                <w:lang w:eastAsia="ru-RU"/>
              </w:rPr>
              <w:t xml:space="preserve"> д.12 кв.3, 7562042101</w:t>
            </w:r>
          </w:p>
        </w:tc>
        <w:tc>
          <w:tcPr>
            <w:tcW w:w="806" w:type="dxa"/>
            <w:tcBorders>
              <w:top w:val="nil"/>
              <w:left w:val="nil"/>
              <w:bottom w:val="single" w:sz="4" w:space="0" w:color="auto"/>
              <w:right w:val="single" w:sz="4" w:space="0" w:color="auto"/>
            </w:tcBorders>
            <w:hideMark/>
          </w:tcPr>
          <w:p w14:paraId="65AC37A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74:07:1000027:636</w:t>
            </w:r>
          </w:p>
        </w:tc>
        <w:tc>
          <w:tcPr>
            <w:tcW w:w="1134" w:type="dxa"/>
            <w:tcBorders>
              <w:top w:val="nil"/>
              <w:left w:val="nil"/>
              <w:bottom w:val="single" w:sz="4" w:space="0" w:color="auto"/>
              <w:right w:val="single" w:sz="4" w:space="0" w:color="auto"/>
            </w:tcBorders>
            <w:hideMark/>
          </w:tcPr>
          <w:p w14:paraId="1AE01FB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74:07:1000027:140</w:t>
            </w:r>
          </w:p>
        </w:tc>
        <w:tc>
          <w:tcPr>
            <w:tcW w:w="940" w:type="dxa"/>
            <w:tcBorders>
              <w:top w:val="nil"/>
              <w:left w:val="nil"/>
              <w:bottom w:val="single" w:sz="4" w:space="0" w:color="auto"/>
              <w:right w:val="single" w:sz="4" w:space="0" w:color="auto"/>
            </w:tcBorders>
            <w:hideMark/>
          </w:tcPr>
          <w:p w14:paraId="232CA63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02F1487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w:t>
            </w:r>
            <w:r w:rsidRPr="00F87837">
              <w:rPr>
                <w:rFonts w:ascii="Times New Roman" w:eastAsia="Times New Roman" w:hAnsi="Times New Roman" w:cs="Times New Roman"/>
                <w:color w:val="000000"/>
                <w:sz w:val="12"/>
                <w:szCs w:val="12"/>
                <w:lang w:eastAsia="ru-RU"/>
              </w:rPr>
              <w:br w:type="page"/>
              <w:t>купли-продажи) на приобретение жилого помещения (с. Еманжелинка), № 14-2020, выдан 25.03.2020                                 Собственность</w:t>
            </w:r>
            <w:r w:rsidRPr="00F87837">
              <w:rPr>
                <w:rFonts w:ascii="Times New Roman" w:eastAsia="Times New Roman" w:hAnsi="Times New Roman" w:cs="Times New Roman"/>
                <w:color w:val="000000"/>
                <w:sz w:val="12"/>
                <w:szCs w:val="12"/>
                <w:lang w:eastAsia="ru-RU"/>
              </w:rPr>
              <w:br w:type="page"/>
              <w:t>30.03.2020</w:t>
            </w:r>
            <w:r w:rsidRPr="00F87837">
              <w:rPr>
                <w:rFonts w:ascii="Times New Roman" w:eastAsia="Times New Roman" w:hAnsi="Times New Roman" w:cs="Times New Roman"/>
                <w:color w:val="000000"/>
                <w:sz w:val="12"/>
                <w:szCs w:val="12"/>
                <w:lang w:eastAsia="ru-RU"/>
              </w:rPr>
              <w:br w:type="page"/>
              <w:t>74:07:1000027:636-74/007/2020-6</w:t>
            </w:r>
          </w:p>
        </w:tc>
        <w:tc>
          <w:tcPr>
            <w:tcW w:w="1134" w:type="dxa"/>
            <w:tcBorders>
              <w:top w:val="nil"/>
              <w:left w:val="nil"/>
              <w:bottom w:val="single" w:sz="4" w:space="0" w:color="auto"/>
              <w:right w:val="single" w:sz="4" w:space="0" w:color="auto"/>
            </w:tcBorders>
            <w:hideMark/>
          </w:tcPr>
          <w:p w14:paraId="7D752DA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30,8 кв.м., 1 этаж</w:t>
            </w:r>
          </w:p>
        </w:tc>
        <w:tc>
          <w:tcPr>
            <w:tcW w:w="850" w:type="dxa"/>
            <w:tcBorders>
              <w:top w:val="nil"/>
              <w:left w:val="nil"/>
              <w:bottom w:val="single" w:sz="4" w:space="0" w:color="auto"/>
              <w:right w:val="single" w:sz="4" w:space="0" w:color="auto"/>
            </w:tcBorders>
            <w:hideMark/>
          </w:tcPr>
          <w:p w14:paraId="1365639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10101.095</w:t>
            </w:r>
          </w:p>
        </w:tc>
        <w:tc>
          <w:tcPr>
            <w:tcW w:w="851" w:type="dxa"/>
            <w:tcBorders>
              <w:top w:val="nil"/>
              <w:left w:val="nil"/>
              <w:bottom w:val="single" w:sz="4" w:space="0" w:color="auto"/>
              <w:right w:val="single" w:sz="4" w:space="0" w:color="auto"/>
            </w:tcBorders>
            <w:hideMark/>
          </w:tcPr>
          <w:p w14:paraId="33AB903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839000,00</w:t>
            </w:r>
          </w:p>
        </w:tc>
        <w:tc>
          <w:tcPr>
            <w:tcW w:w="709" w:type="dxa"/>
            <w:tcBorders>
              <w:top w:val="nil"/>
              <w:left w:val="nil"/>
              <w:bottom w:val="single" w:sz="4" w:space="0" w:color="auto"/>
              <w:right w:val="single" w:sz="4" w:space="0" w:color="auto"/>
            </w:tcBorders>
            <w:hideMark/>
          </w:tcPr>
          <w:p w14:paraId="57C89CC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839000,00</w:t>
            </w:r>
          </w:p>
        </w:tc>
        <w:tc>
          <w:tcPr>
            <w:tcW w:w="850" w:type="dxa"/>
            <w:tcBorders>
              <w:top w:val="nil"/>
              <w:left w:val="nil"/>
              <w:bottom w:val="single" w:sz="4" w:space="0" w:color="auto"/>
              <w:right w:val="single" w:sz="4" w:space="0" w:color="auto"/>
            </w:tcBorders>
            <w:hideMark/>
          </w:tcPr>
          <w:p w14:paraId="4633F98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453490,58</w:t>
            </w:r>
          </w:p>
        </w:tc>
        <w:tc>
          <w:tcPr>
            <w:tcW w:w="709" w:type="dxa"/>
            <w:tcBorders>
              <w:top w:val="nil"/>
              <w:left w:val="nil"/>
              <w:bottom w:val="single" w:sz="4" w:space="0" w:color="auto"/>
              <w:right w:val="single" w:sz="4" w:space="0" w:color="auto"/>
            </w:tcBorders>
            <w:hideMark/>
          </w:tcPr>
          <w:p w14:paraId="52F88B7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240AD20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социальный найм</w:t>
            </w:r>
          </w:p>
        </w:tc>
        <w:tc>
          <w:tcPr>
            <w:tcW w:w="991" w:type="dxa"/>
            <w:tcBorders>
              <w:top w:val="nil"/>
              <w:left w:val="nil"/>
              <w:bottom w:val="single" w:sz="4" w:space="0" w:color="auto"/>
              <w:right w:val="single" w:sz="4" w:space="0" w:color="auto"/>
            </w:tcBorders>
            <w:hideMark/>
          </w:tcPr>
          <w:p w14:paraId="4E29590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Фомин Валентин Сергеевич</w:t>
            </w:r>
          </w:p>
        </w:tc>
      </w:tr>
      <w:tr w:rsidR="00F87837" w:rsidRPr="00F87837" w14:paraId="76151C3F" w14:textId="77777777" w:rsidTr="0046659B">
        <w:trPr>
          <w:gridAfter w:val="1"/>
          <w:wAfter w:w="70" w:type="dxa"/>
          <w:trHeight w:val="1170"/>
        </w:trPr>
        <w:tc>
          <w:tcPr>
            <w:tcW w:w="425" w:type="dxa"/>
            <w:tcBorders>
              <w:top w:val="nil"/>
              <w:left w:val="single" w:sz="4" w:space="0" w:color="auto"/>
              <w:bottom w:val="single" w:sz="4" w:space="0" w:color="auto"/>
              <w:right w:val="single" w:sz="4" w:space="0" w:color="auto"/>
            </w:tcBorders>
            <w:hideMark/>
          </w:tcPr>
          <w:p w14:paraId="452878F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w:t>
            </w:r>
          </w:p>
        </w:tc>
        <w:tc>
          <w:tcPr>
            <w:tcW w:w="820" w:type="dxa"/>
            <w:tcBorders>
              <w:top w:val="nil"/>
              <w:left w:val="nil"/>
              <w:bottom w:val="single" w:sz="4" w:space="0" w:color="auto"/>
              <w:right w:val="single" w:sz="4" w:space="0" w:color="auto"/>
            </w:tcBorders>
            <w:hideMark/>
          </w:tcPr>
          <w:p w14:paraId="3CB5104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093DE29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26296A5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1DE1055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ул.Лесная</w:t>
            </w:r>
            <w:proofErr w:type="spellEnd"/>
            <w:r w:rsidRPr="00F87837">
              <w:rPr>
                <w:rFonts w:ascii="Times New Roman" w:eastAsia="Times New Roman" w:hAnsi="Times New Roman" w:cs="Times New Roman"/>
                <w:color w:val="000000"/>
                <w:sz w:val="12"/>
                <w:szCs w:val="12"/>
                <w:lang w:eastAsia="ru-RU"/>
              </w:rPr>
              <w:t xml:space="preserve"> д.2 кв.20, 7562042101</w:t>
            </w:r>
          </w:p>
        </w:tc>
        <w:tc>
          <w:tcPr>
            <w:tcW w:w="806" w:type="dxa"/>
            <w:tcBorders>
              <w:top w:val="nil"/>
              <w:left w:val="nil"/>
              <w:bottom w:val="single" w:sz="4" w:space="0" w:color="auto"/>
              <w:right w:val="single" w:sz="4" w:space="0" w:color="auto"/>
            </w:tcBorders>
            <w:hideMark/>
          </w:tcPr>
          <w:p w14:paraId="5C959E0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74:07:1000027:439</w:t>
            </w:r>
          </w:p>
        </w:tc>
        <w:tc>
          <w:tcPr>
            <w:tcW w:w="1134" w:type="dxa"/>
            <w:tcBorders>
              <w:top w:val="nil"/>
              <w:left w:val="nil"/>
              <w:bottom w:val="single" w:sz="4" w:space="0" w:color="auto"/>
              <w:right w:val="single" w:sz="4" w:space="0" w:color="auto"/>
            </w:tcBorders>
            <w:hideMark/>
          </w:tcPr>
          <w:p w14:paraId="72DBABA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74:07:1000027:143</w:t>
            </w:r>
          </w:p>
        </w:tc>
        <w:tc>
          <w:tcPr>
            <w:tcW w:w="940" w:type="dxa"/>
            <w:tcBorders>
              <w:top w:val="nil"/>
              <w:left w:val="nil"/>
              <w:bottom w:val="single" w:sz="4" w:space="0" w:color="auto"/>
              <w:right w:val="single" w:sz="4" w:space="0" w:color="auto"/>
            </w:tcBorders>
            <w:hideMark/>
          </w:tcPr>
          <w:p w14:paraId="705552A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nil"/>
              <w:right w:val="nil"/>
            </w:tcBorders>
            <w:hideMark/>
          </w:tcPr>
          <w:p w14:paraId="1451A06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жилья для детей - сирот и детей, оставшихся без попечения родителей, № 02-15, выдан 10.04.2015                                   Собственность</w:t>
            </w:r>
            <w:r w:rsidRPr="00F87837">
              <w:rPr>
                <w:rFonts w:ascii="Times New Roman" w:eastAsia="Times New Roman" w:hAnsi="Times New Roman" w:cs="Times New Roman"/>
                <w:color w:val="000000"/>
                <w:sz w:val="12"/>
                <w:szCs w:val="12"/>
                <w:lang w:eastAsia="ru-RU"/>
              </w:rPr>
              <w:br/>
              <w:t>17.04.2015</w:t>
            </w:r>
            <w:r w:rsidRPr="00F87837">
              <w:rPr>
                <w:rFonts w:ascii="Times New Roman" w:eastAsia="Times New Roman" w:hAnsi="Times New Roman" w:cs="Times New Roman"/>
                <w:color w:val="000000"/>
                <w:sz w:val="12"/>
                <w:szCs w:val="12"/>
                <w:lang w:eastAsia="ru-RU"/>
              </w:rPr>
              <w:br/>
              <w:t>74-74/07-74/007/009/2015-97/3</w:t>
            </w:r>
          </w:p>
        </w:tc>
        <w:tc>
          <w:tcPr>
            <w:tcW w:w="1134" w:type="dxa"/>
            <w:tcBorders>
              <w:top w:val="nil"/>
              <w:left w:val="single" w:sz="4" w:space="0" w:color="auto"/>
              <w:bottom w:val="single" w:sz="4" w:space="0" w:color="auto"/>
              <w:right w:val="single" w:sz="4" w:space="0" w:color="auto"/>
            </w:tcBorders>
            <w:hideMark/>
          </w:tcPr>
          <w:p w14:paraId="1A84268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29 кв.м., 1 этаж</w:t>
            </w:r>
          </w:p>
        </w:tc>
        <w:tc>
          <w:tcPr>
            <w:tcW w:w="850" w:type="dxa"/>
            <w:tcBorders>
              <w:top w:val="nil"/>
              <w:left w:val="nil"/>
              <w:bottom w:val="single" w:sz="4" w:space="0" w:color="auto"/>
              <w:right w:val="single" w:sz="4" w:space="0" w:color="auto"/>
            </w:tcBorders>
            <w:hideMark/>
          </w:tcPr>
          <w:p w14:paraId="5AC6D3F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10101.039</w:t>
            </w:r>
          </w:p>
        </w:tc>
        <w:tc>
          <w:tcPr>
            <w:tcW w:w="851" w:type="dxa"/>
            <w:tcBorders>
              <w:top w:val="nil"/>
              <w:left w:val="nil"/>
              <w:bottom w:val="single" w:sz="4" w:space="0" w:color="auto"/>
              <w:right w:val="single" w:sz="4" w:space="0" w:color="auto"/>
            </w:tcBorders>
            <w:hideMark/>
          </w:tcPr>
          <w:p w14:paraId="18BEC38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696000,00</w:t>
            </w:r>
          </w:p>
        </w:tc>
        <w:tc>
          <w:tcPr>
            <w:tcW w:w="709" w:type="dxa"/>
            <w:tcBorders>
              <w:top w:val="nil"/>
              <w:left w:val="nil"/>
              <w:bottom w:val="single" w:sz="4" w:space="0" w:color="auto"/>
              <w:right w:val="single" w:sz="4" w:space="0" w:color="auto"/>
            </w:tcBorders>
            <w:hideMark/>
          </w:tcPr>
          <w:p w14:paraId="695F3A1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696000,00</w:t>
            </w:r>
          </w:p>
        </w:tc>
        <w:tc>
          <w:tcPr>
            <w:tcW w:w="850" w:type="dxa"/>
            <w:tcBorders>
              <w:top w:val="nil"/>
              <w:left w:val="nil"/>
              <w:bottom w:val="single" w:sz="4" w:space="0" w:color="auto"/>
              <w:right w:val="single" w:sz="4" w:space="0" w:color="auto"/>
            </w:tcBorders>
            <w:hideMark/>
          </w:tcPr>
          <w:p w14:paraId="0543E1A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399000,65</w:t>
            </w:r>
          </w:p>
        </w:tc>
        <w:tc>
          <w:tcPr>
            <w:tcW w:w="709" w:type="dxa"/>
            <w:tcBorders>
              <w:top w:val="nil"/>
              <w:left w:val="nil"/>
              <w:bottom w:val="single" w:sz="4" w:space="0" w:color="auto"/>
              <w:right w:val="single" w:sz="4" w:space="0" w:color="auto"/>
            </w:tcBorders>
            <w:hideMark/>
          </w:tcPr>
          <w:p w14:paraId="18350CC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4637F5D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6BDF719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Купоросова</w:t>
            </w:r>
            <w:proofErr w:type="spellEnd"/>
            <w:r w:rsidRPr="00F87837">
              <w:rPr>
                <w:rFonts w:ascii="Times New Roman" w:eastAsia="Times New Roman" w:hAnsi="Times New Roman" w:cs="Times New Roman"/>
                <w:color w:val="000000"/>
                <w:sz w:val="12"/>
                <w:szCs w:val="12"/>
                <w:lang w:eastAsia="ru-RU"/>
              </w:rPr>
              <w:t xml:space="preserve"> Марина Анатольевна</w:t>
            </w:r>
          </w:p>
        </w:tc>
      </w:tr>
      <w:tr w:rsidR="00F87837" w:rsidRPr="00F87837" w14:paraId="03B1EABD" w14:textId="77777777" w:rsidTr="0046659B">
        <w:trPr>
          <w:gridAfter w:val="1"/>
          <w:wAfter w:w="70" w:type="dxa"/>
          <w:trHeight w:val="990"/>
        </w:trPr>
        <w:tc>
          <w:tcPr>
            <w:tcW w:w="425" w:type="dxa"/>
            <w:tcBorders>
              <w:top w:val="nil"/>
              <w:left w:val="single" w:sz="4" w:space="0" w:color="auto"/>
              <w:bottom w:val="single" w:sz="4" w:space="0" w:color="auto"/>
              <w:right w:val="single" w:sz="4" w:space="0" w:color="auto"/>
            </w:tcBorders>
            <w:hideMark/>
          </w:tcPr>
          <w:p w14:paraId="22E982D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11</w:t>
            </w:r>
          </w:p>
        </w:tc>
        <w:tc>
          <w:tcPr>
            <w:tcW w:w="820" w:type="dxa"/>
            <w:tcBorders>
              <w:top w:val="nil"/>
              <w:left w:val="nil"/>
              <w:bottom w:val="single" w:sz="4" w:space="0" w:color="auto"/>
              <w:right w:val="single" w:sz="4" w:space="0" w:color="auto"/>
            </w:tcBorders>
            <w:hideMark/>
          </w:tcPr>
          <w:p w14:paraId="734E3A5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1B21F91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015D07F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6907AC8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ул.Лесная</w:t>
            </w:r>
            <w:proofErr w:type="spellEnd"/>
            <w:r w:rsidRPr="00F87837">
              <w:rPr>
                <w:rFonts w:ascii="Times New Roman" w:eastAsia="Times New Roman" w:hAnsi="Times New Roman" w:cs="Times New Roman"/>
                <w:color w:val="000000"/>
                <w:sz w:val="12"/>
                <w:szCs w:val="12"/>
                <w:lang w:eastAsia="ru-RU"/>
              </w:rPr>
              <w:t xml:space="preserve"> д.2 кв.26, 7562042101</w:t>
            </w:r>
          </w:p>
        </w:tc>
        <w:tc>
          <w:tcPr>
            <w:tcW w:w="806" w:type="dxa"/>
            <w:tcBorders>
              <w:top w:val="nil"/>
              <w:left w:val="nil"/>
              <w:bottom w:val="single" w:sz="4" w:space="0" w:color="auto"/>
              <w:right w:val="single" w:sz="4" w:space="0" w:color="auto"/>
            </w:tcBorders>
            <w:hideMark/>
          </w:tcPr>
          <w:p w14:paraId="6672A56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74:07:1000027:434</w:t>
            </w:r>
          </w:p>
        </w:tc>
        <w:tc>
          <w:tcPr>
            <w:tcW w:w="1134" w:type="dxa"/>
            <w:tcBorders>
              <w:top w:val="nil"/>
              <w:left w:val="nil"/>
              <w:bottom w:val="single" w:sz="4" w:space="0" w:color="auto"/>
              <w:right w:val="single" w:sz="4" w:space="0" w:color="auto"/>
            </w:tcBorders>
            <w:hideMark/>
          </w:tcPr>
          <w:p w14:paraId="5740A7C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74:07:1000027:143</w:t>
            </w:r>
          </w:p>
        </w:tc>
        <w:tc>
          <w:tcPr>
            <w:tcW w:w="940" w:type="dxa"/>
            <w:tcBorders>
              <w:top w:val="nil"/>
              <w:left w:val="nil"/>
              <w:bottom w:val="single" w:sz="4" w:space="0" w:color="auto"/>
              <w:right w:val="single" w:sz="4" w:space="0" w:color="auto"/>
            </w:tcBorders>
            <w:hideMark/>
          </w:tcPr>
          <w:p w14:paraId="66724A9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single" w:sz="4" w:space="0" w:color="auto"/>
              <w:left w:val="nil"/>
              <w:bottom w:val="single" w:sz="4" w:space="0" w:color="auto"/>
              <w:right w:val="single" w:sz="4" w:space="0" w:color="auto"/>
            </w:tcBorders>
            <w:hideMark/>
          </w:tcPr>
          <w:p w14:paraId="49A3C0D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жилья для детей- сирот, оставшихся без попечения родителей,</w:t>
            </w:r>
            <w:r w:rsidRPr="00F87837">
              <w:rPr>
                <w:rFonts w:ascii="Times New Roman" w:eastAsia="Times New Roman" w:hAnsi="Times New Roman" w:cs="Times New Roman"/>
                <w:color w:val="000000"/>
                <w:sz w:val="12"/>
                <w:szCs w:val="12"/>
                <w:lang w:eastAsia="ru-RU"/>
              </w:rPr>
              <w:br/>
              <w:t>№ 06-15, выдан 11.11.2015 Собственность</w:t>
            </w:r>
            <w:r w:rsidRPr="00F87837">
              <w:rPr>
                <w:rFonts w:ascii="Times New Roman" w:eastAsia="Times New Roman" w:hAnsi="Times New Roman" w:cs="Times New Roman"/>
                <w:color w:val="000000"/>
                <w:sz w:val="12"/>
                <w:szCs w:val="12"/>
                <w:lang w:eastAsia="ru-RU"/>
              </w:rPr>
              <w:br/>
              <w:t>19.11.2015</w:t>
            </w:r>
            <w:r w:rsidRPr="00F87837">
              <w:rPr>
                <w:rFonts w:ascii="Times New Roman" w:eastAsia="Times New Roman" w:hAnsi="Times New Roman" w:cs="Times New Roman"/>
                <w:color w:val="000000"/>
                <w:sz w:val="12"/>
                <w:szCs w:val="12"/>
                <w:lang w:eastAsia="ru-RU"/>
              </w:rPr>
              <w:br/>
              <w:t>74-74/07-74/007/014/2015-1373/2</w:t>
            </w:r>
          </w:p>
        </w:tc>
        <w:tc>
          <w:tcPr>
            <w:tcW w:w="1134" w:type="dxa"/>
            <w:tcBorders>
              <w:top w:val="nil"/>
              <w:left w:val="nil"/>
              <w:bottom w:val="single" w:sz="4" w:space="0" w:color="auto"/>
              <w:right w:val="single" w:sz="4" w:space="0" w:color="auto"/>
            </w:tcBorders>
            <w:hideMark/>
          </w:tcPr>
          <w:p w14:paraId="2A29F75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29,5 кв.м., 2 этаж</w:t>
            </w:r>
          </w:p>
        </w:tc>
        <w:tc>
          <w:tcPr>
            <w:tcW w:w="850" w:type="dxa"/>
            <w:tcBorders>
              <w:top w:val="nil"/>
              <w:left w:val="nil"/>
              <w:bottom w:val="single" w:sz="4" w:space="0" w:color="auto"/>
              <w:right w:val="single" w:sz="4" w:space="0" w:color="auto"/>
            </w:tcBorders>
            <w:hideMark/>
          </w:tcPr>
          <w:p w14:paraId="2702620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10101.043</w:t>
            </w:r>
          </w:p>
        </w:tc>
        <w:tc>
          <w:tcPr>
            <w:tcW w:w="851" w:type="dxa"/>
            <w:tcBorders>
              <w:top w:val="nil"/>
              <w:left w:val="nil"/>
              <w:bottom w:val="single" w:sz="4" w:space="0" w:color="auto"/>
              <w:right w:val="single" w:sz="4" w:space="0" w:color="auto"/>
            </w:tcBorders>
            <w:hideMark/>
          </w:tcPr>
          <w:p w14:paraId="2178755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686400,00</w:t>
            </w:r>
          </w:p>
        </w:tc>
        <w:tc>
          <w:tcPr>
            <w:tcW w:w="709" w:type="dxa"/>
            <w:tcBorders>
              <w:top w:val="nil"/>
              <w:left w:val="nil"/>
              <w:bottom w:val="single" w:sz="4" w:space="0" w:color="auto"/>
              <w:right w:val="single" w:sz="4" w:space="0" w:color="auto"/>
            </w:tcBorders>
            <w:hideMark/>
          </w:tcPr>
          <w:p w14:paraId="2539BA8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686400,00</w:t>
            </w:r>
          </w:p>
        </w:tc>
        <w:tc>
          <w:tcPr>
            <w:tcW w:w="850" w:type="dxa"/>
            <w:tcBorders>
              <w:top w:val="nil"/>
              <w:left w:val="nil"/>
              <w:bottom w:val="single" w:sz="4" w:space="0" w:color="auto"/>
              <w:right w:val="single" w:sz="4" w:space="0" w:color="auto"/>
            </w:tcBorders>
            <w:hideMark/>
          </w:tcPr>
          <w:p w14:paraId="32B4E06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483361,63</w:t>
            </w:r>
          </w:p>
        </w:tc>
        <w:tc>
          <w:tcPr>
            <w:tcW w:w="709" w:type="dxa"/>
            <w:tcBorders>
              <w:top w:val="nil"/>
              <w:left w:val="nil"/>
              <w:bottom w:val="single" w:sz="4" w:space="0" w:color="auto"/>
              <w:right w:val="single" w:sz="4" w:space="0" w:color="auto"/>
            </w:tcBorders>
            <w:hideMark/>
          </w:tcPr>
          <w:p w14:paraId="6011745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18A9B5F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41B624E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Угадчикова</w:t>
            </w:r>
            <w:proofErr w:type="spellEnd"/>
            <w:r w:rsidRPr="00F87837">
              <w:rPr>
                <w:rFonts w:ascii="Times New Roman" w:eastAsia="Times New Roman" w:hAnsi="Times New Roman" w:cs="Times New Roman"/>
                <w:color w:val="000000"/>
                <w:sz w:val="12"/>
                <w:szCs w:val="12"/>
                <w:lang w:eastAsia="ru-RU"/>
              </w:rPr>
              <w:t xml:space="preserve"> Кристина Евгеньевна</w:t>
            </w:r>
          </w:p>
        </w:tc>
      </w:tr>
      <w:tr w:rsidR="00F87837" w:rsidRPr="00F87837" w14:paraId="5246A434" w14:textId="77777777" w:rsidTr="0046659B">
        <w:trPr>
          <w:gridAfter w:val="1"/>
          <w:wAfter w:w="70" w:type="dxa"/>
          <w:trHeight w:val="1005"/>
        </w:trPr>
        <w:tc>
          <w:tcPr>
            <w:tcW w:w="425" w:type="dxa"/>
            <w:tcBorders>
              <w:top w:val="nil"/>
              <w:left w:val="single" w:sz="4" w:space="0" w:color="auto"/>
              <w:bottom w:val="single" w:sz="4" w:space="0" w:color="auto"/>
              <w:right w:val="single" w:sz="4" w:space="0" w:color="auto"/>
            </w:tcBorders>
            <w:hideMark/>
          </w:tcPr>
          <w:p w14:paraId="5B87191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12</w:t>
            </w:r>
          </w:p>
        </w:tc>
        <w:tc>
          <w:tcPr>
            <w:tcW w:w="820" w:type="dxa"/>
            <w:tcBorders>
              <w:top w:val="nil"/>
              <w:left w:val="nil"/>
              <w:bottom w:val="single" w:sz="4" w:space="0" w:color="auto"/>
              <w:right w:val="single" w:sz="4" w:space="0" w:color="auto"/>
            </w:tcBorders>
            <w:hideMark/>
          </w:tcPr>
          <w:p w14:paraId="68D99B2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7F2242A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60638A1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65B629D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proofErr w:type="gramStart"/>
            <w:r w:rsidRPr="00F87837">
              <w:rPr>
                <w:rFonts w:ascii="Times New Roman" w:eastAsia="Times New Roman" w:hAnsi="Times New Roman" w:cs="Times New Roman"/>
                <w:color w:val="000000"/>
                <w:sz w:val="12"/>
                <w:szCs w:val="12"/>
                <w:lang w:eastAsia="ru-RU"/>
              </w:rPr>
              <w:t>ул.лесная</w:t>
            </w:r>
            <w:proofErr w:type="spellEnd"/>
            <w:proofErr w:type="gramEnd"/>
            <w:r w:rsidRPr="00F87837">
              <w:rPr>
                <w:rFonts w:ascii="Times New Roman" w:eastAsia="Times New Roman" w:hAnsi="Times New Roman" w:cs="Times New Roman"/>
                <w:color w:val="000000"/>
                <w:sz w:val="12"/>
                <w:szCs w:val="12"/>
                <w:lang w:eastAsia="ru-RU"/>
              </w:rPr>
              <w:t xml:space="preserve"> д.2 кв.5, 7562042101</w:t>
            </w:r>
          </w:p>
        </w:tc>
        <w:tc>
          <w:tcPr>
            <w:tcW w:w="806" w:type="dxa"/>
            <w:tcBorders>
              <w:top w:val="nil"/>
              <w:left w:val="nil"/>
              <w:bottom w:val="single" w:sz="4" w:space="0" w:color="auto"/>
              <w:right w:val="single" w:sz="4" w:space="0" w:color="auto"/>
            </w:tcBorders>
            <w:hideMark/>
          </w:tcPr>
          <w:p w14:paraId="186F020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74:07:1000027:456</w:t>
            </w:r>
          </w:p>
        </w:tc>
        <w:tc>
          <w:tcPr>
            <w:tcW w:w="1134" w:type="dxa"/>
            <w:tcBorders>
              <w:top w:val="nil"/>
              <w:left w:val="nil"/>
              <w:bottom w:val="single" w:sz="4" w:space="0" w:color="auto"/>
              <w:right w:val="single" w:sz="4" w:space="0" w:color="auto"/>
            </w:tcBorders>
            <w:hideMark/>
          </w:tcPr>
          <w:p w14:paraId="75ACBA5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74:07:1000027:143</w:t>
            </w:r>
          </w:p>
        </w:tc>
        <w:tc>
          <w:tcPr>
            <w:tcW w:w="940" w:type="dxa"/>
            <w:tcBorders>
              <w:top w:val="nil"/>
              <w:left w:val="nil"/>
              <w:bottom w:val="single" w:sz="4" w:space="0" w:color="auto"/>
              <w:right w:val="single" w:sz="4" w:space="0" w:color="auto"/>
            </w:tcBorders>
            <w:hideMark/>
          </w:tcPr>
          <w:p w14:paraId="7E75EE4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0D43F77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жилого помещения (с. Еманжелинка), № 07-2018, выдан 14.05.2018                                   Собственность</w:t>
            </w:r>
            <w:r w:rsidRPr="00F87837">
              <w:rPr>
                <w:rFonts w:ascii="Times New Roman" w:eastAsia="Times New Roman" w:hAnsi="Times New Roman" w:cs="Times New Roman"/>
                <w:color w:val="000000"/>
                <w:sz w:val="12"/>
                <w:szCs w:val="12"/>
                <w:lang w:eastAsia="ru-RU"/>
              </w:rPr>
              <w:br/>
              <w:t>17.05.2018</w:t>
            </w:r>
            <w:r w:rsidRPr="00F87837">
              <w:rPr>
                <w:rFonts w:ascii="Times New Roman" w:eastAsia="Times New Roman" w:hAnsi="Times New Roman" w:cs="Times New Roman"/>
                <w:color w:val="000000"/>
                <w:sz w:val="12"/>
                <w:szCs w:val="12"/>
                <w:lang w:eastAsia="ru-RU"/>
              </w:rPr>
              <w:br/>
              <w:t>74:07:1000027:456-74/007/2018-2</w:t>
            </w:r>
          </w:p>
        </w:tc>
        <w:tc>
          <w:tcPr>
            <w:tcW w:w="1134" w:type="dxa"/>
            <w:tcBorders>
              <w:top w:val="nil"/>
              <w:left w:val="nil"/>
              <w:bottom w:val="single" w:sz="4" w:space="0" w:color="auto"/>
              <w:right w:val="single" w:sz="4" w:space="0" w:color="auto"/>
            </w:tcBorders>
            <w:hideMark/>
          </w:tcPr>
          <w:p w14:paraId="037A1F1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32,1 кв.м., 1 этаж</w:t>
            </w:r>
          </w:p>
        </w:tc>
        <w:tc>
          <w:tcPr>
            <w:tcW w:w="850" w:type="dxa"/>
            <w:tcBorders>
              <w:top w:val="nil"/>
              <w:left w:val="nil"/>
              <w:bottom w:val="single" w:sz="4" w:space="0" w:color="auto"/>
              <w:right w:val="single" w:sz="4" w:space="0" w:color="auto"/>
            </w:tcBorders>
            <w:hideMark/>
          </w:tcPr>
          <w:p w14:paraId="7F07CDC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10101.071</w:t>
            </w:r>
          </w:p>
        </w:tc>
        <w:tc>
          <w:tcPr>
            <w:tcW w:w="851" w:type="dxa"/>
            <w:tcBorders>
              <w:top w:val="nil"/>
              <w:left w:val="nil"/>
              <w:bottom w:val="single" w:sz="4" w:space="0" w:color="auto"/>
              <w:right w:val="single" w:sz="4" w:space="0" w:color="auto"/>
            </w:tcBorders>
            <w:hideMark/>
          </w:tcPr>
          <w:p w14:paraId="696D76D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788756,92</w:t>
            </w:r>
          </w:p>
        </w:tc>
        <w:tc>
          <w:tcPr>
            <w:tcW w:w="709" w:type="dxa"/>
            <w:tcBorders>
              <w:top w:val="nil"/>
              <w:left w:val="nil"/>
              <w:bottom w:val="single" w:sz="4" w:space="0" w:color="auto"/>
              <w:right w:val="single" w:sz="4" w:space="0" w:color="auto"/>
            </w:tcBorders>
            <w:hideMark/>
          </w:tcPr>
          <w:p w14:paraId="277547E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788756,92</w:t>
            </w:r>
          </w:p>
        </w:tc>
        <w:tc>
          <w:tcPr>
            <w:tcW w:w="850" w:type="dxa"/>
            <w:tcBorders>
              <w:top w:val="nil"/>
              <w:left w:val="nil"/>
              <w:bottom w:val="single" w:sz="4" w:space="0" w:color="auto"/>
              <w:right w:val="single" w:sz="4" w:space="0" w:color="auto"/>
            </w:tcBorders>
            <w:hideMark/>
          </w:tcPr>
          <w:p w14:paraId="595490C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525962,99</w:t>
            </w:r>
          </w:p>
        </w:tc>
        <w:tc>
          <w:tcPr>
            <w:tcW w:w="709" w:type="dxa"/>
            <w:tcBorders>
              <w:top w:val="nil"/>
              <w:left w:val="nil"/>
              <w:bottom w:val="single" w:sz="4" w:space="0" w:color="auto"/>
              <w:right w:val="single" w:sz="4" w:space="0" w:color="auto"/>
            </w:tcBorders>
            <w:hideMark/>
          </w:tcPr>
          <w:p w14:paraId="1C42378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3358C96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70323C7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Казаков </w:t>
            </w:r>
            <w:proofErr w:type="spellStart"/>
            <w:r w:rsidRPr="00F87837">
              <w:rPr>
                <w:rFonts w:ascii="Times New Roman" w:eastAsia="Times New Roman" w:hAnsi="Times New Roman" w:cs="Times New Roman"/>
                <w:color w:val="000000"/>
                <w:sz w:val="12"/>
                <w:szCs w:val="12"/>
                <w:lang w:eastAsia="ru-RU"/>
              </w:rPr>
              <w:t>Растислав</w:t>
            </w:r>
            <w:proofErr w:type="spellEnd"/>
            <w:r w:rsidRPr="00F87837">
              <w:rPr>
                <w:rFonts w:ascii="Times New Roman" w:eastAsia="Times New Roman" w:hAnsi="Times New Roman" w:cs="Times New Roman"/>
                <w:color w:val="000000"/>
                <w:sz w:val="12"/>
                <w:szCs w:val="12"/>
                <w:lang w:eastAsia="ru-RU"/>
              </w:rPr>
              <w:t xml:space="preserve"> Юрьевич</w:t>
            </w:r>
          </w:p>
        </w:tc>
      </w:tr>
      <w:tr w:rsidR="00F87837" w:rsidRPr="00F87837" w14:paraId="618E0337" w14:textId="77777777" w:rsidTr="0046659B">
        <w:trPr>
          <w:gridAfter w:val="1"/>
          <w:wAfter w:w="70" w:type="dxa"/>
          <w:trHeight w:val="855"/>
        </w:trPr>
        <w:tc>
          <w:tcPr>
            <w:tcW w:w="425" w:type="dxa"/>
            <w:tcBorders>
              <w:top w:val="nil"/>
              <w:left w:val="single" w:sz="4" w:space="0" w:color="auto"/>
              <w:bottom w:val="single" w:sz="4" w:space="0" w:color="auto"/>
              <w:right w:val="single" w:sz="4" w:space="0" w:color="auto"/>
            </w:tcBorders>
            <w:hideMark/>
          </w:tcPr>
          <w:p w14:paraId="7B164C3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13</w:t>
            </w:r>
          </w:p>
        </w:tc>
        <w:tc>
          <w:tcPr>
            <w:tcW w:w="820" w:type="dxa"/>
            <w:tcBorders>
              <w:top w:val="nil"/>
              <w:left w:val="nil"/>
              <w:bottom w:val="single" w:sz="4" w:space="0" w:color="auto"/>
              <w:right w:val="single" w:sz="4" w:space="0" w:color="auto"/>
            </w:tcBorders>
            <w:hideMark/>
          </w:tcPr>
          <w:p w14:paraId="21768DF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5C31B26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 аптеки</w:t>
            </w:r>
          </w:p>
        </w:tc>
        <w:tc>
          <w:tcPr>
            <w:tcW w:w="708" w:type="dxa"/>
            <w:tcBorders>
              <w:top w:val="nil"/>
              <w:left w:val="nil"/>
              <w:bottom w:val="single" w:sz="4" w:space="0" w:color="auto"/>
              <w:right w:val="single" w:sz="4" w:space="0" w:color="auto"/>
            </w:tcBorders>
            <w:hideMark/>
          </w:tcPr>
          <w:p w14:paraId="7996A3B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23136C1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ул.Лесная</w:t>
            </w:r>
            <w:proofErr w:type="spellEnd"/>
            <w:r w:rsidRPr="00F87837">
              <w:rPr>
                <w:rFonts w:ascii="Times New Roman" w:eastAsia="Times New Roman" w:hAnsi="Times New Roman" w:cs="Times New Roman"/>
                <w:color w:val="000000"/>
                <w:sz w:val="12"/>
                <w:szCs w:val="12"/>
                <w:lang w:eastAsia="ru-RU"/>
              </w:rPr>
              <w:t xml:space="preserve"> д.2, пом.1, 7562042101</w:t>
            </w:r>
          </w:p>
        </w:tc>
        <w:tc>
          <w:tcPr>
            <w:tcW w:w="806" w:type="dxa"/>
            <w:tcBorders>
              <w:top w:val="nil"/>
              <w:left w:val="nil"/>
              <w:bottom w:val="single" w:sz="4" w:space="0" w:color="auto"/>
              <w:right w:val="single" w:sz="4" w:space="0" w:color="auto"/>
            </w:tcBorders>
            <w:hideMark/>
          </w:tcPr>
          <w:p w14:paraId="3B26624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74:07:1000027:662</w:t>
            </w:r>
          </w:p>
        </w:tc>
        <w:tc>
          <w:tcPr>
            <w:tcW w:w="1134" w:type="dxa"/>
            <w:tcBorders>
              <w:top w:val="nil"/>
              <w:left w:val="nil"/>
              <w:bottom w:val="single" w:sz="4" w:space="0" w:color="auto"/>
              <w:right w:val="single" w:sz="4" w:space="0" w:color="auto"/>
            </w:tcBorders>
            <w:hideMark/>
          </w:tcPr>
          <w:p w14:paraId="4A95394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74:07:1000027:143</w:t>
            </w:r>
          </w:p>
        </w:tc>
        <w:tc>
          <w:tcPr>
            <w:tcW w:w="940" w:type="dxa"/>
            <w:tcBorders>
              <w:top w:val="nil"/>
              <w:left w:val="nil"/>
              <w:bottom w:val="single" w:sz="4" w:space="0" w:color="auto"/>
              <w:right w:val="single" w:sz="4" w:space="0" w:color="auto"/>
            </w:tcBorders>
            <w:hideMark/>
          </w:tcPr>
          <w:p w14:paraId="59C3197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2CB46DF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Постановление Главы администрации Еткульского района, № 168-А, выдан 09.04.1992 Собственность</w:t>
            </w:r>
            <w:r w:rsidRPr="00F87837">
              <w:rPr>
                <w:rFonts w:ascii="Times New Roman" w:eastAsia="Times New Roman" w:hAnsi="Times New Roman" w:cs="Times New Roman"/>
                <w:color w:val="000000"/>
                <w:sz w:val="12"/>
                <w:szCs w:val="12"/>
                <w:lang w:eastAsia="ru-RU"/>
              </w:rPr>
              <w:br/>
              <w:t>30.03.2009</w:t>
            </w:r>
            <w:r w:rsidRPr="00F87837">
              <w:rPr>
                <w:rFonts w:ascii="Times New Roman" w:eastAsia="Times New Roman" w:hAnsi="Times New Roman" w:cs="Times New Roman"/>
                <w:color w:val="000000"/>
                <w:sz w:val="12"/>
                <w:szCs w:val="12"/>
                <w:lang w:eastAsia="ru-RU"/>
              </w:rPr>
              <w:br/>
              <w:t>74-74-07/004/2009-434</w:t>
            </w:r>
          </w:p>
        </w:tc>
        <w:tc>
          <w:tcPr>
            <w:tcW w:w="1134" w:type="dxa"/>
            <w:tcBorders>
              <w:top w:val="nil"/>
              <w:left w:val="nil"/>
              <w:bottom w:val="single" w:sz="4" w:space="0" w:color="auto"/>
              <w:right w:val="single" w:sz="4" w:space="0" w:color="auto"/>
            </w:tcBorders>
            <w:hideMark/>
          </w:tcPr>
          <w:p w14:paraId="20EBECC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58,4 кв.м., 1 этаж</w:t>
            </w:r>
          </w:p>
        </w:tc>
        <w:tc>
          <w:tcPr>
            <w:tcW w:w="850" w:type="dxa"/>
            <w:tcBorders>
              <w:top w:val="nil"/>
              <w:left w:val="nil"/>
              <w:bottom w:val="single" w:sz="4" w:space="0" w:color="auto"/>
              <w:right w:val="single" w:sz="4" w:space="0" w:color="auto"/>
            </w:tcBorders>
            <w:hideMark/>
          </w:tcPr>
          <w:p w14:paraId="15E884A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10801.065</w:t>
            </w:r>
          </w:p>
        </w:tc>
        <w:tc>
          <w:tcPr>
            <w:tcW w:w="851" w:type="dxa"/>
            <w:tcBorders>
              <w:top w:val="nil"/>
              <w:left w:val="nil"/>
              <w:bottom w:val="single" w:sz="4" w:space="0" w:color="auto"/>
              <w:right w:val="single" w:sz="4" w:space="0" w:color="auto"/>
            </w:tcBorders>
            <w:hideMark/>
          </w:tcPr>
          <w:p w14:paraId="143526F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397630,00</w:t>
            </w:r>
          </w:p>
        </w:tc>
        <w:tc>
          <w:tcPr>
            <w:tcW w:w="709" w:type="dxa"/>
            <w:tcBorders>
              <w:top w:val="nil"/>
              <w:left w:val="nil"/>
              <w:bottom w:val="single" w:sz="4" w:space="0" w:color="auto"/>
              <w:right w:val="single" w:sz="4" w:space="0" w:color="auto"/>
            </w:tcBorders>
            <w:hideMark/>
          </w:tcPr>
          <w:p w14:paraId="5624FC6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275616,94</w:t>
            </w:r>
          </w:p>
        </w:tc>
        <w:tc>
          <w:tcPr>
            <w:tcW w:w="850" w:type="dxa"/>
            <w:tcBorders>
              <w:top w:val="nil"/>
              <w:left w:val="nil"/>
              <w:bottom w:val="single" w:sz="4" w:space="0" w:color="auto"/>
              <w:right w:val="single" w:sz="4" w:space="0" w:color="auto"/>
            </w:tcBorders>
            <w:hideMark/>
          </w:tcPr>
          <w:p w14:paraId="63F4662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192184,47</w:t>
            </w:r>
          </w:p>
        </w:tc>
        <w:tc>
          <w:tcPr>
            <w:tcW w:w="709" w:type="dxa"/>
            <w:tcBorders>
              <w:top w:val="nil"/>
              <w:left w:val="nil"/>
              <w:bottom w:val="single" w:sz="4" w:space="0" w:color="auto"/>
              <w:right w:val="single" w:sz="4" w:space="0" w:color="auto"/>
            </w:tcBorders>
            <w:hideMark/>
          </w:tcPr>
          <w:p w14:paraId="32005C8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52EAB03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Договор аренды 05/2021 от 01.11.2021г. (действует до 31.10.2026г.)</w:t>
            </w:r>
          </w:p>
        </w:tc>
        <w:tc>
          <w:tcPr>
            <w:tcW w:w="991" w:type="dxa"/>
            <w:tcBorders>
              <w:top w:val="nil"/>
              <w:left w:val="nil"/>
              <w:bottom w:val="single" w:sz="4" w:space="0" w:color="auto"/>
              <w:right w:val="single" w:sz="4" w:space="0" w:color="auto"/>
            </w:tcBorders>
            <w:hideMark/>
          </w:tcPr>
          <w:p w14:paraId="1077DE0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АО "Областной аптечный </w:t>
            </w:r>
            <w:proofErr w:type="spellStart"/>
            <w:r w:rsidRPr="00F87837">
              <w:rPr>
                <w:rFonts w:ascii="Times New Roman" w:eastAsia="Times New Roman" w:hAnsi="Times New Roman" w:cs="Times New Roman"/>
                <w:color w:val="000000"/>
                <w:sz w:val="12"/>
                <w:szCs w:val="12"/>
                <w:lang w:eastAsia="ru-RU"/>
              </w:rPr>
              <w:t>скалд</w:t>
            </w:r>
            <w:proofErr w:type="spellEnd"/>
            <w:r w:rsidRPr="00F87837">
              <w:rPr>
                <w:rFonts w:ascii="Times New Roman" w:eastAsia="Times New Roman" w:hAnsi="Times New Roman" w:cs="Times New Roman"/>
                <w:color w:val="000000"/>
                <w:sz w:val="12"/>
                <w:szCs w:val="12"/>
                <w:lang w:eastAsia="ru-RU"/>
              </w:rPr>
              <w:t>"</w:t>
            </w:r>
          </w:p>
        </w:tc>
      </w:tr>
      <w:tr w:rsidR="00F87837" w:rsidRPr="00F87837" w14:paraId="6C815B70" w14:textId="77777777" w:rsidTr="0046659B">
        <w:trPr>
          <w:gridAfter w:val="1"/>
          <w:wAfter w:w="70" w:type="dxa"/>
          <w:trHeight w:val="1830"/>
        </w:trPr>
        <w:tc>
          <w:tcPr>
            <w:tcW w:w="425" w:type="dxa"/>
            <w:tcBorders>
              <w:top w:val="nil"/>
              <w:left w:val="single" w:sz="4" w:space="0" w:color="auto"/>
              <w:bottom w:val="single" w:sz="4" w:space="0" w:color="auto"/>
              <w:right w:val="single" w:sz="4" w:space="0" w:color="auto"/>
            </w:tcBorders>
            <w:hideMark/>
          </w:tcPr>
          <w:p w14:paraId="201E502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14</w:t>
            </w:r>
          </w:p>
        </w:tc>
        <w:tc>
          <w:tcPr>
            <w:tcW w:w="820" w:type="dxa"/>
            <w:tcBorders>
              <w:top w:val="nil"/>
              <w:left w:val="nil"/>
              <w:bottom w:val="single" w:sz="4" w:space="0" w:color="auto"/>
              <w:right w:val="single" w:sz="4" w:space="0" w:color="auto"/>
            </w:tcBorders>
            <w:hideMark/>
          </w:tcPr>
          <w:p w14:paraId="45F6266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0F2C6B1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36159FE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76A5655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ул.Лесная</w:t>
            </w:r>
            <w:proofErr w:type="spellEnd"/>
            <w:r w:rsidRPr="00F87837">
              <w:rPr>
                <w:rFonts w:ascii="Times New Roman" w:eastAsia="Times New Roman" w:hAnsi="Times New Roman" w:cs="Times New Roman"/>
                <w:color w:val="000000"/>
                <w:sz w:val="12"/>
                <w:szCs w:val="12"/>
                <w:lang w:eastAsia="ru-RU"/>
              </w:rPr>
              <w:t xml:space="preserve"> д.4 кв.16, 7562042101</w:t>
            </w:r>
          </w:p>
        </w:tc>
        <w:tc>
          <w:tcPr>
            <w:tcW w:w="806" w:type="dxa"/>
            <w:tcBorders>
              <w:top w:val="nil"/>
              <w:left w:val="nil"/>
              <w:bottom w:val="single" w:sz="4" w:space="0" w:color="auto"/>
              <w:right w:val="single" w:sz="4" w:space="0" w:color="auto"/>
            </w:tcBorders>
            <w:hideMark/>
          </w:tcPr>
          <w:p w14:paraId="422DD2C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74:07:1000027:170</w:t>
            </w:r>
          </w:p>
        </w:tc>
        <w:tc>
          <w:tcPr>
            <w:tcW w:w="1134" w:type="dxa"/>
            <w:tcBorders>
              <w:top w:val="nil"/>
              <w:left w:val="nil"/>
              <w:bottom w:val="single" w:sz="4" w:space="0" w:color="auto"/>
              <w:right w:val="single" w:sz="4" w:space="0" w:color="auto"/>
            </w:tcBorders>
            <w:hideMark/>
          </w:tcPr>
          <w:p w14:paraId="72FC3F8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74:07:1000027:690</w:t>
            </w:r>
          </w:p>
        </w:tc>
        <w:tc>
          <w:tcPr>
            <w:tcW w:w="940" w:type="dxa"/>
            <w:tcBorders>
              <w:top w:val="nil"/>
              <w:left w:val="nil"/>
              <w:bottom w:val="single" w:sz="4" w:space="0" w:color="auto"/>
              <w:right w:val="single" w:sz="4" w:space="0" w:color="auto"/>
            </w:tcBorders>
            <w:hideMark/>
          </w:tcPr>
          <w:p w14:paraId="521F494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154B449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w:t>
            </w:r>
            <w:r w:rsidRPr="00F87837">
              <w:rPr>
                <w:rFonts w:ascii="Times New Roman" w:eastAsia="Times New Roman" w:hAnsi="Times New Roman" w:cs="Times New Roman"/>
                <w:color w:val="000000"/>
                <w:sz w:val="12"/>
                <w:szCs w:val="12"/>
                <w:lang w:eastAsia="ru-RU"/>
              </w:rPr>
              <w:br/>
              <w:t>купли-продажи) на приобретение жилого помещения (с. Еманжелинка, № 28-2022, выдан 18.04.2022</w:t>
            </w:r>
            <w:r w:rsidRPr="00F87837">
              <w:rPr>
                <w:rFonts w:ascii="Times New Roman" w:eastAsia="Times New Roman" w:hAnsi="Times New Roman" w:cs="Times New Roman"/>
                <w:color w:val="000000"/>
                <w:sz w:val="12"/>
                <w:szCs w:val="12"/>
                <w:lang w:eastAsia="ru-RU"/>
              </w:rPr>
              <w:br/>
              <w:t>Дополнительное соглашение к муниципальному контракту (договор купли-продажи) №28-2022 от 18.04.2022 г. на приобретение жилого помещения (с. Еманжелинка), № 1, выдан 12.05.2022                                   Собственность</w:t>
            </w:r>
            <w:r w:rsidRPr="00F87837">
              <w:rPr>
                <w:rFonts w:ascii="Times New Roman" w:eastAsia="Times New Roman" w:hAnsi="Times New Roman" w:cs="Times New Roman"/>
                <w:color w:val="000000"/>
                <w:sz w:val="12"/>
                <w:szCs w:val="12"/>
                <w:lang w:eastAsia="ru-RU"/>
              </w:rPr>
              <w:br/>
              <w:t>26.05.2022</w:t>
            </w:r>
            <w:r w:rsidRPr="00F87837">
              <w:rPr>
                <w:rFonts w:ascii="Times New Roman" w:eastAsia="Times New Roman" w:hAnsi="Times New Roman" w:cs="Times New Roman"/>
                <w:color w:val="000000"/>
                <w:sz w:val="12"/>
                <w:szCs w:val="12"/>
                <w:lang w:eastAsia="ru-RU"/>
              </w:rPr>
              <w:br/>
              <w:t>74:07:1000027:170-74/118/2022-2</w:t>
            </w:r>
          </w:p>
        </w:tc>
        <w:tc>
          <w:tcPr>
            <w:tcW w:w="1134" w:type="dxa"/>
            <w:tcBorders>
              <w:top w:val="nil"/>
              <w:left w:val="nil"/>
              <w:bottom w:val="single" w:sz="4" w:space="0" w:color="auto"/>
              <w:right w:val="single" w:sz="4" w:space="0" w:color="auto"/>
            </w:tcBorders>
            <w:hideMark/>
          </w:tcPr>
          <w:p w14:paraId="039260B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 жилое, 30,3 кв.м., 1 этаж</w:t>
            </w:r>
          </w:p>
        </w:tc>
        <w:tc>
          <w:tcPr>
            <w:tcW w:w="850" w:type="dxa"/>
            <w:tcBorders>
              <w:top w:val="nil"/>
              <w:left w:val="nil"/>
              <w:bottom w:val="single" w:sz="4" w:space="0" w:color="auto"/>
              <w:right w:val="single" w:sz="4" w:space="0" w:color="auto"/>
            </w:tcBorders>
            <w:hideMark/>
          </w:tcPr>
          <w:p w14:paraId="219537D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10101.130</w:t>
            </w:r>
          </w:p>
        </w:tc>
        <w:tc>
          <w:tcPr>
            <w:tcW w:w="851" w:type="dxa"/>
            <w:tcBorders>
              <w:top w:val="nil"/>
              <w:left w:val="nil"/>
              <w:bottom w:val="single" w:sz="4" w:space="0" w:color="auto"/>
              <w:right w:val="single" w:sz="4" w:space="0" w:color="auto"/>
            </w:tcBorders>
            <w:hideMark/>
          </w:tcPr>
          <w:p w14:paraId="748C8B3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876380,00</w:t>
            </w:r>
          </w:p>
        </w:tc>
        <w:tc>
          <w:tcPr>
            <w:tcW w:w="709" w:type="dxa"/>
            <w:tcBorders>
              <w:top w:val="nil"/>
              <w:left w:val="nil"/>
              <w:bottom w:val="single" w:sz="4" w:space="0" w:color="auto"/>
              <w:right w:val="single" w:sz="4" w:space="0" w:color="auto"/>
            </w:tcBorders>
            <w:hideMark/>
          </w:tcPr>
          <w:p w14:paraId="4EC4F7A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876380,00</w:t>
            </w:r>
          </w:p>
        </w:tc>
        <w:tc>
          <w:tcPr>
            <w:tcW w:w="850" w:type="dxa"/>
            <w:tcBorders>
              <w:top w:val="nil"/>
              <w:left w:val="nil"/>
              <w:bottom w:val="single" w:sz="4" w:space="0" w:color="auto"/>
              <w:right w:val="single" w:sz="4" w:space="0" w:color="auto"/>
            </w:tcBorders>
            <w:hideMark/>
          </w:tcPr>
          <w:p w14:paraId="755E5AB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522599,86</w:t>
            </w:r>
          </w:p>
        </w:tc>
        <w:tc>
          <w:tcPr>
            <w:tcW w:w="709" w:type="dxa"/>
            <w:tcBorders>
              <w:top w:val="nil"/>
              <w:left w:val="nil"/>
              <w:bottom w:val="single" w:sz="4" w:space="0" w:color="auto"/>
              <w:right w:val="single" w:sz="4" w:space="0" w:color="auto"/>
            </w:tcBorders>
            <w:hideMark/>
          </w:tcPr>
          <w:p w14:paraId="3FCB51D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7610391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676A1A5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Юсупов Павел Павлович</w:t>
            </w:r>
          </w:p>
        </w:tc>
      </w:tr>
      <w:tr w:rsidR="00F87837" w:rsidRPr="00F87837" w14:paraId="58E8EA9F" w14:textId="77777777" w:rsidTr="0046659B">
        <w:trPr>
          <w:gridAfter w:val="1"/>
          <w:wAfter w:w="70" w:type="dxa"/>
          <w:trHeight w:val="1305"/>
        </w:trPr>
        <w:tc>
          <w:tcPr>
            <w:tcW w:w="425" w:type="dxa"/>
            <w:tcBorders>
              <w:top w:val="nil"/>
              <w:left w:val="single" w:sz="4" w:space="0" w:color="auto"/>
              <w:bottom w:val="single" w:sz="4" w:space="0" w:color="auto"/>
              <w:right w:val="single" w:sz="4" w:space="0" w:color="auto"/>
            </w:tcBorders>
            <w:hideMark/>
          </w:tcPr>
          <w:p w14:paraId="399DBDB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15</w:t>
            </w:r>
          </w:p>
        </w:tc>
        <w:tc>
          <w:tcPr>
            <w:tcW w:w="820" w:type="dxa"/>
            <w:tcBorders>
              <w:top w:val="nil"/>
              <w:left w:val="nil"/>
              <w:bottom w:val="single" w:sz="4" w:space="0" w:color="auto"/>
              <w:right w:val="single" w:sz="4" w:space="0" w:color="auto"/>
            </w:tcBorders>
            <w:hideMark/>
          </w:tcPr>
          <w:p w14:paraId="7384E4C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4C49C6C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помещение</w:t>
            </w:r>
          </w:p>
        </w:tc>
        <w:tc>
          <w:tcPr>
            <w:tcW w:w="708" w:type="dxa"/>
            <w:tcBorders>
              <w:top w:val="nil"/>
              <w:left w:val="nil"/>
              <w:bottom w:val="single" w:sz="4" w:space="0" w:color="auto"/>
              <w:right w:val="single" w:sz="4" w:space="0" w:color="auto"/>
            </w:tcBorders>
            <w:hideMark/>
          </w:tcPr>
          <w:p w14:paraId="455C103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77E7103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ул.Лесная</w:t>
            </w:r>
            <w:proofErr w:type="spellEnd"/>
            <w:r w:rsidRPr="00F87837">
              <w:rPr>
                <w:rFonts w:ascii="Times New Roman" w:eastAsia="Times New Roman" w:hAnsi="Times New Roman" w:cs="Times New Roman"/>
                <w:color w:val="000000"/>
                <w:sz w:val="12"/>
                <w:szCs w:val="12"/>
                <w:lang w:eastAsia="ru-RU"/>
              </w:rPr>
              <w:t xml:space="preserve"> д.44, пом.1, 7562042101</w:t>
            </w:r>
          </w:p>
        </w:tc>
        <w:tc>
          <w:tcPr>
            <w:tcW w:w="806" w:type="dxa"/>
            <w:tcBorders>
              <w:top w:val="nil"/>
              <w:left w:val="nil"/>
              <w:bottom w:val="single" w:sz="4" w:space="0" w:color="auto"/>
              <w:right w:val="single" w:sz="4" w:space="0" w:color="auto"/>
            </w:tcBorders>
            <w:hideMark/>
          </w:tcPr>
          <w:p w14:paraId="76658F4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74:07:0000000:2423</w:t>
            </w:r>
          </w:p>
        </w:tc>
        <w:tc>
          <w:tcPr>
            <w:tcW w:w="1134" w:type="dxa"/>
            <w:tcBorders>
              <w:top w:val="nil"/>
              <w:left w:val="nil"/>
              <w:bottom w:val="single" w:sz="4" w:space="0" w:color="auto"/>
              <w:right w:val="single" w:sz="4" w:space="0" w:color="auto"/>
            </w:tcBorders>
            <w:hideMark/>
          </w:tcPr>
          <w:p w14:paraId="31358DE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74:07:0000000:1734</w:t>
            </w:r>
          </w:p>
        </w:tc>
        <w:tc>
          <w:tcPr>
            <w:tcW w:w="940" w:type="dxa"/>
            <w:tcBorders>
              <w:top w:val="nil"/>
              <w:left w:val="nil"/>
              <w:bottom w:val="single" w:sz="4" w:space="0" w:color="auto"/>
              <w:right w:val="single" w:sz="4" w:space="0" w:color="auto"/>
            </w:tcBorders>
            <w:hideMark/>
          </w:tcPr>
          <w:p w14:paraId="6E918FF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614BCCC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Акт приемки-передачи жилья, выдан 01.07.1993</w:t>
            </w:r>
            <w:r w:rsidRPr="00F87837">
              <w:rPr>
                <w:rFonts w:ascii="Times New Roman" w:eastAsia="Times New Roman" w:hAnsi="Times New Roman" w:cs="Times New Roman"/>
                <w:color w:val="000000"/>
                <w:sz w:val="12"/>
                <w:szCs w:val="12"/>
                <w:lang w:eastAsia="ru-RU"/>
              </w:rPr>
              <w:br/>
              <w:t>Распоряжение Главы администрации Еткульского района, № 11, выдан 28.01.1993</w:t>
            </w:r>
            <w:r w:rsidRPr="00F87837">
              <w:rPr>
                <w:rFonts w:ascii="Times New Roman" w:eastAsia="Times New Roman" w:hAnsi="Times New Roman" w:cs="Times New Roman"/>
                <w:color w:val="000000"/>
                <w:sz w:val="12"/>
                <w:szCs w:val="12"/>
                <w:lang w:eastAsia="ru-RU"/>
              </w:rPr>
              <w:br/>
              <w:t>Сводный акт приема - передачи объектов жилищного назначения, выдан 07.11.1917                      Собственность</w:t>
            </w:r>
            <w:r w:rsidRPr="00F87837">
              <w:rPr>
                <w:rFonts w:ascii="Times New Roman" w:eastAsia="Times New Roman" w:hAnsi="Times New Roman" w:cs="Times New Roman"/>
                <w:color w:val="000000"/>
                <w:sz w:val="12"/>
                <w:szCs w:val="12"/>
                <w:lang w:eastAsia="ru-RU"/>
              </w:rPr>
              <w:br/>
              <w:t>24.07.2013</w:t>
            </w:r>
            <w:r w:rsidRPr="00F87837">
              <w:rPr>
                <w:rFonts w:ascii="Times New Roman" w:eastAsia="Times New Roman" w:hAnsi="Times New Roman" w:cs="Times New Roman"/>
                <w:color w:val="000000"/>
                <w:sz w:val="12"/>
                <w:szCs w:val="12"/>
                <w:lang w:eastAsia="ru-RU"/>
              </w:rPr>
              <w:br/>
              <w:t>74-74-07/021/2013-461</w:t>
            </w:r>
          </w:p>
        </w:tc>
        <w:tc>
          <w:tcPr>
            <w:tcW w:w="1134" w:type="dxa"/>
            <w:tcBorders>
              <w:top w:val="nil"/>
              <w:left w:val="nil"/>
              <w:bottom w:val="single" w:sz="4" w:space="0" w:color="auto"/>
              <w:right w:val="single" w:sz="4" w:space="0" w:color="auto"/>
            </w:tcBorders>
            <w:hideMark/>
          </w:tcPr>
          <w:p w14:paraId="33FC631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38,2 кв.м., 1 этаж</w:t>
            </w:r>
          </w:p>
        </w:tc>
        <w:tc>
          <w:tcPr>
            <w:tcW w:w="850" w:type="dxa"/>
            <w:tcBorders>
              <w:top w:val="nil"/>
              <w:left w:val="nil"/>
              <w:bottom w:val="single" w:sz="4" w:space="0" w:color="auto"/>
              <w:right w:val="single" w:sz="4" w:space="0" w:color="auto"/>
            </w:tcBorders>
            <w:hideMark/>
          </w:tcPr>
          <w:p w14:paraId="7472069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10801.102</w:t>
            </w:r>
          </w:p>
        </w:tc>
        <w:tc>
          <w:tcPr>
            <w:tcW w:w="851" w:type="dxa"/>
            <w:tcBorders>
              <w:top w:val="nil"/>
              <w:left w:val="nil"/>
              <w:bottom w:val="single" w:sz="4" w:space="0" w:color="auto"/>
              <w:right w:val="single" w:sz="4" w:space="0" w:color="auto"/>
            </w:tcBorders>
            <w:hideMark/>
          </w:tcPr>
          <w:p w14:paraId="55732F7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164462,00</w:t>
            </w:r>
          </w:p>
        </w:tc>
        <w:tc>
          <w:tcPr>
            <w:tcW w:w="709" w:type="dxa"/>
            <w:tcBorders>
              <w:top w:val="nil"/>
              <w:left w:val="nil"/>
              <w:bottom w:val="single" w:sz="4" w:space="0" w:color="auto"/>
              <w:right w:val="single" w:sz="4" w:space="0" w:color="auto"/>
            </w:tcBorders>
            <w:hideMark/>
          </w:tcPr>
          <w:p w14:paraId="3EF097A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135283,40</w:t>
            </w:r>
          </w:p>
        </w:tc>
        <w:tc>
          <w:tcPr>
            <w:tcW w:w="850" w:type="dxa"/>
            <w:tcBorders>
              <w:top w:val="nil"/>
              <w:left w:val="nil"/>
              <w:bottom w:val="single" w:sz="4" w:space="0" w:color="auto"/>
              <w:right w:val="single" w:sz="4" w:space="0" w:color="auto"/>
            </w:tcBorders>
            <w:hideMark/>
          </w:tcPr>
          <w:p w14:paraId="2EF7076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284385,25</w:t>
            </w:r>
          </w:p>
        </w:tc>
        <w:tc>
          <w:tcPr>
            <w:tcW w:w="709" w:type="dxa"/>
            <w:tcBorders>
              <w:top w:val="nil"/>
              <w:left w:val="nil"/>
              <w:bottom w:val="single" w:sz="4" w:space="0" w:color="auto"/>
              <w:right w:val="single" w:sz="4" w:space="0" w:color="auto"/>
            </w:tcBorders>
            <w:hideMark/>
          </w:tcPr>
          <w:p w14:paraId="55E418E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2A9BC33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Договор аренды 16/13 от 08.11.2013г.(действует до 07.11.2028г.)</w:t>
            </w:r>
          </w:p>
        </w:tc>
        <w:tc>
          <w:tcPr>
            <w:tcW w:w="991" w:type="dxa"/>
            <w:tcBorders>
              <w:top w:val="nil"/>
              <w:left w:val="nil"/>
              <w:bottom w:val="single" w:sz="4" w:space="0" w:color="auto"/>
              <w:right w:val="single" w:sz="4" w:space="0" w:color="auto"/>
            </w:tcBorders>
            <w:hideMark/>
          </w:tcPr>
          <w:p w14:paraId="349BD28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Уральский Банк ПАО Сбербанк</w:t>
            </w:r>
          </w:p>
        </w:tc>
      </w:tr>
      <w:tr w:rsidR="00F87837" w:rsidRPr="00F87837" w14:paraId="7EB29D06" w14:textId="77777777" w:rsidTr="0046659B">
        <w:trPr>
          <w:gridAfter w:val="1"/>
          <w:wAfter w:w="70" w:type="dxa"/>
          <w:trHeight w:val="1065"/>
        </w:trPr>
        <w:tc>
          <w:tcPr>
            <w:tcW w:w="425" w:type="dxa"/>
            <w:tcBorders>
              <w:top w:val="nil"/>
              <w:left w:val="single" w:sz="4" w:space="0" w:color="auto"/>
              <w:bottom w:val="single" w:sz="4" w:space="0" w:color="auto"/>
              <w:right w:val="single" w:sz="4" w:space="0" w:color="auto"/>
            </w:tcBorders>
            <w:hideMark/>
          </w:tcPr>
          <w:p w14:paraId="7A7DC49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16</w:t>
            </w:r>
          </w:p>
        </w:tc>
        <w:tc>
          <w:tcPr>
            <w:tcW w:w="820" w:type="dxa"/>
            <w:tcBorders>
              <w:top w:val="nil"/>
              <w:left w:val="nil"/>
              <w:bottom w:val="single" w:sz="4" w:space="0" w:color="auto"/>
              <w:right w:val="single" w:sz="4" w:space="0" w:color="auto"/>
            </w:tcBorders>
            <w:hideMark/>
          </w:tcPr>
          <w:p w14:paraId="45EB546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7011F05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7B3D721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7F5004A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ул.Лесная</w:t>
            </w:r>
            <w:proofErr w:type="spellEnd"/>
            <w:r w:rsidRPr="00F87837">
              <w:rPr>
                <w:rFonts w:ascii="Times New Roman" w:eastAsia="Times New Roman" w:hAnsi="Times New Roman" w:cs="Times New Roman"/>
                <w:color w:val="000000"/>
                <w:sz w:val="12"/>
                <w:szCs w:val="12"/>
                <w:lang w:eastAsia="ru-RU"/>
              </w:rPr>
              <w:t xml:space="preserve"> д.6 кв.3, 7562042101</w:t>
            </w:r>
          </w:p>
        </w:tc>
        <w:tc>
          <w:tcPr>
            <w:tcW w:w="806" w:type="dxa"/>
            <w:tcBorders>
              <w:top w:val="nil"/>
              <w:left w:val="nil"/>
              <w:bottom w:val="single" w:sz="4" w:space="0" w:color="auto"/>
              <w:right w:val="single" w:sz="4" w:space="0" w:color="auto"/>
            </w:tcBorders>
            <w:hideMark/>
          </w:tcPr>
          <w:p w14:paraId="3BD02C9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74:07:1000027:327</w:t>
            </w:r>
          </w:p>
        </w:tc>
        <w:tc>
          <w:tcPr>
            <w:tcW w:w="1134" w:type="dxa"/>
            <w:tcBorders>
              <w:top w:val="nil"/>
              <w:left w:val="nil"/>
              <w:bottom w:val="single" w:sz="4" w:space="0" w:color="auto"/>
              <w:right w:val="single" w:sz="4" w:space="0" w:color="auto"/>
            </w:tcBorders>
            <w:hideMark/>
          </w:tcPr>
          <w:p w14:paraId="3C4BDC0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74:07:1000027:128</w:t>
            </w:r>
          </w:p>
        </w:tc>
        <w:tc>
          <w:tcPr>
            <w:tcW w:w="940" w:type="dxa"/>
            <w:tcBorders>
              <w:top w:val="nil"/>
              <w:left w:val="nil"/>
              <w:bottom w:val="single" w:sz="4" w:space="0" w:color="auto"/>
              <w:right w:val="single" w:sz="4" w:space="0" w:color="auto"/>
            </w:tcBorders>
            <w:hideMark/>
          </w:tcPr>
          <w:p w14:paraId="4543AD7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506364C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жилого помещения (с. Еманжелинка), № 53-2022, выдан 12.07.2022                                  Собственность</w:t>
            </w:r>
            <w:r w:rsidRPr="00F87837">
              <w:rPr>
                <w:rFonts w:ascii="Times New Roman" w:eastAsia="Times New Roman" w:hAnsi="Times New Roman" w:cs="Times New Roman"/>
                <w:color w:val="000000"/>
                <w:sz w:val="12"/>
                <w:szCs w:val="12"/>
                <w:lang w:eastAsia="ru-RU"/>
              </w:rPr>
              <w:br/>
              <w:t>18.08.2022</w:t>
            </w:r>
            <w:r w:rsidRPr="00F87837">
              <w:rPr>
                <w:rFonts w:ascii="Times New Roman" w:eastAsia="Times New Roman" w:hAnsi="Times New Roman" w:cs="Times New Roman"/>
                <w:color w:val="000000"/>
                <w:sz w:val="12"/>
                <w:szCs w:val="12"/>
                <w:lang w:eastAsia="ru-RU"/>
              </w:rPr>
              <w:br/>
              <w:t>74:07:1000027:327-74/118/2022-4</w:t>
            </w:r>
          </w:p>
        </w:tc>
        <w:tc>
          <w:tcPr>
            <w:tcW w:w="1134" w:type="dxa"/>
            <w:tcBorders>
              <w:top w:val="nil"/>
              <w:left w:val="nil"/>
              <w:bottom w:val="single" w:sz="4" w:space="0" w:color="auto"/>
              <w:right w:val="single" w:sz="4" w:space="0" w:color="auto"/>
            </w:tcBorders>
            <w:hideMark/>
          </w:tcPr>
          <w:p w14:paraId="101F2F3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46,1 кв.м., 1 этаж</w:t>
            </w:r>
          </w:p>
        </w:tc>
        <w:tc>
          <w:tcPr>
            <w:tcW w:w="850" w:type="dxa"/>
            <w:tcBorders>
              <w:top w:val="nil"/>
              <w:left w:val="nil"/>
              <w:bottom w:val="single" w:sz="4" w:space="0" w:color="auto"/>
              <w:right w:val="single" w:sz="4" w:space="0" w:color="auto"/>
            </w:tcBorders>
            <w:hideMark/>
          </w:tcPr>
          <w:p w14:paraId="17633EE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10101.131</w:t>
            </w:r>
          </w:p>
        </w:tc>
        <w:tc>
          <w:tcPr>
            <w:tcW w:w="851" w:type="dxa"/>
            <w:tcBorders>
              <w:top w:val="nil"/>
              <w:left w:val="nil"/>
              <w:bottom w:val="single" w:sz="4" w:space="0" w:color="auto"/>
              <w:right w:val="single" w:sz="4" w:space="0" w:color="auto"/>
            </w:tcBorders>
            <w:hideMark/>
          </w:tcPr>
          <w:p w14:paraId="5570E94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919329,00</w:t>
            </w:r>
          </w:p>
        </w:tc>
        <w:tc>
          <w:tcPr>
            <w:tcW w:w="709" w:type="dxa"/>
            <w:tcBorders>
              <w:top w:val="nil"/>
              <w:left w:val="nil"/>
              <w:bottom w:val="single" w:sz="4" w:space="0" w:color="auto"/>
              <w:right w:val="single" w:sz="4" w:space="0" w:color="auto"/>
            </w:tcBorders>
            <w:hideMark/>
          </w:tcPr>
          <w:p w14:paraId="67B3107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919329,00</w:t>
            </w:r>
          </w:p>
        </w:tc>
        <w:tc>
          <w:tcPr>
            <w:tcW w:w="850" w:type="dxa"/>
            <w:tcBorders>
              <w:top w:val="nil"/>
              <w:left w:val="nil"/>
              <w:bottom w:val="single" w:sz="4" w:space="0" w:color="auto"/>
              <w:right w:val="single" w:sz="4" w:space="0" w:color="auto"/>
            </w:tcBorders>
            <w:hideMark/>
          </w:tcPr>
          <w:p w14:paraId="5B8B180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723550,56</w:t>
            </w:r>
          </w:p>
        </w:tc>
        <w:tc>
          <w:tcPr>
            <w:tcW w:w="709" w:type="dxa"/>
            <w:tcBorders>
              <w:top w:val="nil"/>
              <w:left w:val="nil"/>
              <w:bottom w:val="single" w:sz="4" w:space="0" w:color="auto"/>
              <w:right w:val="single" w:sz="4" w:space="0" w:color="auto"/>
            </w:tcBorders>
            <w:hideMark/>
          </w:tcPr>
          <w:p w14:paraId="0226390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0F66DC5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7820002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Алимпиева Полина Сергеевна</w:t>
            </w:r>
          </w:p>
        </w:tc>
      </w:tr>
      <w:tr w:rsidR="00F87837" w:rsidRPr="00F87837" w14:paraId="01A3ECB1" w14:textId="77777777" w:rsidTr="0046659B">
        <w:trPr>
          <w:gridAfter w:val="1"/>
          <w:wAfter w:w="70" w:type="dxa"/>
          <w:trHeight w:val="1185"/>
        </w:trPr>
        <w:tc>
          <w:tcPr>
            <w:tcW w:w="425" w:type="dxa"/>
            <w:tcBorders>
              <w:top w:val="nil"/>
              <w:left w:val="single" w:sz="4" w:space="0" w:color="auto"/>
              <w:bottom w:val="single" w:sz="4" w:space="0" w:color="auto"/>
              <w:right w:val="single" w:sz="4" w:space="0" w:color="auto"/>
            </w:tcBorders>
            <w:hideMark/>
          </w:tcPr>
          <w:p w14:paraId="253EECB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17</w:t>
            </w:r>
          </w:p>
        </w:tc>
        <w:tc>
          <w:tcPr>
            <w:tcW w:w="820" w:type="dxa"/>
            <w:tcBorders>
              <w:top w:val="nil"/>
              <w:left w:val="nil"/>
              <w:bottom w:val="single" w:sz="4" w:space="0" w:color="auto"/>
              <w:right w:val="single" w:sz="4" w:space="0" w:color="auto"/>
            </w:tcBorders>
            <w:hideMark/>
          </w:tcPr>
          <w:p w14:paraId="7A0AD90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0D33D6A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18BD9B4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3CF9F25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ул.Октябрьская</w:t>
            </w:r>
            <w:proofErr w:type="spellEnd"/>
            <w:r w:rsidRPr="00F87837">
              <w:rPr>
                <w:rFonts w:ascii="Times New Roman" w:eastAsia="Times New Roman" w:hAnsi="Times New Roman" w:cs="Times New Roman"/>
                <w:color w:val="000000"/>
                <w:sz w:val="12"/>
                <w:szCs w:val="12"/>
                <w:lang w:eastAsia="ru-RU"/>
              </w:rPr>
              <w:t xml:space="preserve"> д.11 кв.1,7562042101</w:t>
            </w:r>
          </w:p>
        </w:tc>
        <w:tc>
          <w:tcPr>
            <w:tcW w:w="806" w:type="dxa"/>
            <w:tcBorders>
              <w:top w:val="nil"/>
              <w:left w:val="nil"/>
              <w:bottom w:val="single" w:sz="4" w:space="0" w:color="auto"/>
              <w:right w:val="single" w:sz="4" w:space="0" w:color="auto"/>
            </w:tcBorders>
            <w:hideMark/>
          </w:tcPr>
          <w:p w14:paraId="5BD3CD4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74:28:0106021:121</w:t>
            </w:r>
          </w:p>
        </w:tc>
        <w:tc>
          <w:tcPr>
            <w:tcW w:w="1134" w:type="dxa"/>
            <w:tcBorders>
              <w:top w:val="nil"/>
              <w:left w:val="nil"/>
              <w:bottom w:val="single" w:sz="4" w:space="0" w:color="auto"/>
              <w:right w:val="single" w:sz="4" w:space="0" w:color="auto"/>
            </w:tcBorders>
            <w:hideMark/>
          </w:tcPr>
          <w:p w14:paraId="6775E69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74:28:0106021:101</w:t>
            </w:r>
          </w:p>
        </w:tc>
        <w:tc>
          <w:tcPr>
            <w:tcW w:w="940" w:type="dxa"/>
            <w:tcBorders>
              <w:top w:val="nil"/>
              <w:left w:val="nil"/>
              <w:bottom w:val="single" w:sz="4" w:space="0" w:color="auto"/>
              <w:right w:val="single" w:sz="4" w:space="0" w:color="auto"/>
            </w:tcBorders>
            <w:hideMark/>
          </w:tcPr>
          <w:p w14:paraId="311B2C1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7A77E31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жилья для детей- сирот и детей, оставшихся без попечения родителей, № 04-2017, выдан 26.04.2017                                  Собственность</w:t>
            </w:r>
            <w:r w:rsidRPr="00F87837">
              <w:rPr>
                <w:rFonts w:ascii="Times New Roman" w:eastAsia="Times New Roman" w:hAnsi="Times New Roman" w:cs="Times New Roman"/>
                <w:color w:val="000000"/>
                <w:sz w:val="12"/>
                <w:szCs w:val="12"/>
                <w:lang w:eastAsia="ru-RU"/>
              </w:rPr>
              <w:br/>
              <w:t>03.05.2017</w:t>
            </w:r>
            <w:r w:rsidRPr="00F87837">
              <w:rPr>
                <w:rFonts w:ascii="Times New Roman" w:eastAsia="Times New Roman" w:hAnsi="Times New Roman" w:cs="Times New Roman"/>
                <w:color w:val="000000"/>
                <w:sz w:val="12"/>
                <w:szCs w:val="12"/>
                <w:lang w:eastAsia="ru-RU"/>
              </w:rPr>
              <w:br/>
              <w:t>74:28:0106021:121-74/007/2017-2</w:t>
            </w:r>
          </w:p>
        </w:tc>
        <w:tc>
          <w:tcPr>
            <w:tcW w:w="1134" w:type="dxa"/>
            <w:tcBorders>
              <w:top w:val="nil"/>
              <w:left w:val="nil"/>
              <w:bottom w:val="single" w:sz="4" w:space="0" w:color="auto"/>
              <w:right w:val="single" w:sz="4" w:space="0" w:color="auto"/>
            </w:tcBorders>
            <w:hideMark/>
          </w:tcPr>
          <w:p w14:paraId="644F0C8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 жилое, 42,3 кв.м., 1 этаж</w:t>
            </w:r>
          </w:p>
        </w:tc>
        <w:tc>
          <w:tcPr>
            <w:tcW w:w="850" w:type="dxa"/>
            <w:tcBorders>
              <w:top w:val="nil"/>
              <w:left w:val="nil"/>
              <w:bottom w:val="single" w:sz="4" w:space="0" w:color="auto"/>
              <w:right w:val="single" w:sz="4" w:space="0" w:color="auto"/>
            </w:tcBorders>
            <w:hideMark/>
          </w:tcPr>
          <w:p w14:paraId="47A0223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10101.054</w:t>
            </w:r>
          </w:p>
        </w:tc>
        <w:tc>
          <w:tcPr>
            <w:tcW w:w="851" w:type="dxa"/>
            <w:tcBorders>
              <w:top w:val="nil"/>
              <w:left w:val="nil"/>
              <w:bottom w:val="single" w:sz="4" w:space="0" w:color="auto"/>
              <w:right w:val="single" w:sz="4" w:space="0" w:color="auto"/>
            </w:tcBorders>
            <w:hideMark/>
          </w:tcPr>
          <w:p w14:paraId="654D279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921960,00</w:t>
            </w:r>
          </w:p>
        </w:tc>
        <w:tc>
          <w:tcPr>
            <w:tcW w:w="709" w:type="dxa"/>
            <w:tcBorders>
              <w:top w:val="nil"/>
              <w:left w:val="nil"/>
              <w:bottom w:val="single" w:sz="4" w:space="0" w:color="auto"/>
              <w:right w:val="single" w:sz="4" w:space="0" w:color="auto"/>
            </w:tcBorders>
            <w:hideMark/>
          </w:tcPr>
          <w:p w14:paraId="5BF3B71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921960,00</w:t>
            </w:r>
          </w:p>
        </w:tc>
        <w:tc>
          <w:tcPr>
            <w:tcW w:w="850" w:type="dxa"/>
            <w:tcBorders>
              <w:top w:val="nil"/>
              <w:left w:val="nil"/>
              <w:bottom w:val="single" w:sz="4" w:space="0" w:color="auto"/>
              <w:right w:val="single" w:sz="4" w:space="0" w:color="auto"/>
            </w:tcBorders>
            <w:hideMark/>
          </w:tcPr>
          <w:p w14:paraId="2FC50B1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508476,00</w:t>
            </w:r>
          </w:p>
        </w:tc>
        <w:tc>
          <w:tcPr>
            <w:tcW w:w="709" w:type="dxa"/>
            <w:tcBorders>
              <w:top w:val="nil"/>
              <w:left w:val="nil"/>
              <w:bottom w:val="single" w:sz="4" w:space="0" w:color="auto"/>
              <w:right w:val="single" w:sz="4" w:space="0" w:color="auto"/>
            </w:tcBorders>
            <w:hideMark/>
          </w:tcPr>
          <w:p w14:paraId="35480BC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27F8027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70838C2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Сартасова</w:t>
            </w:r>
            <w:proofErr w:type="spellEnd"/>
            <w:r w:rsidRPr="00F87837">
              <w:rPr>
                <w:rFonts w:ascii="Times New Roman" w:eastAsia="Times New Roman" w:hAnsi="Times New Roman" w:cs="Times New Roman"/>
                <w:color w:val="000000"/>
                <w:sz w:val="12"/>
                <w:szCs w:val="12"/>
                <w:lang w:eastAsia="ru-RU"/>
              </w:rPr>
              <w:t xml:space="preserve"> Дарья Валерьевна</w:t>
            </w:r>
          </w:p>
        </w:tc>
      </w:tr>
      <w:tr w:rsidR="00F87837" w:rsidRPr="00F87837" w14:paraId="221F0063" w14:textId="77777777" w:rsidTr="0046659B">
        <w:trPr>
          <w:gridAfter w:val="1"/>
          <w:wAfter w:w="70" w:type="dxa"/>
          <w:trHeight w:val="3045"/>
        </w:trPr>
        <w:tc>
          <w:tcPr>
            <w:tcW w:w="425" w:type="dxa"/>
            <w:tcBorders>
              <w:top w:val="nil"/>
              <w:left w:val="single" w:sz="4" w:space="0" w:color="auto"/>
              <w:bottom w:val="single" w:sz="4" w:space="0" w:color="auto"/>
              <w:right w:val="single" w:sz="4" w:space="0" w:color="auto"/>
            </w:tcBorders>
            <w:hideMark/>
          </w:tcPr>
          <w:p w14:paraId="08BBEAF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18</w:t>
            </w:r>
          </w:p>
        </w:tc>
        <w:tc>
          <w:tcPr>
            <w:tcW w:w="820" w:type="dxa"/>
            <w:tcBorders>
              <w:top w:val="nil"/>
              <w:left w:val="nil"/>
              <w:bottom w:val="single" w:sz="4" w:space="0" w:color="auto"/>
              <w:right w:val="single" w:sz="4" w:space="0" w:color="auto"/>
            </w:tcBorders>
            <w:hideMark/>
          </w:tcPr>
          <w:p w14:paraId="2C32B79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30B9EC5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67AD9F6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0ACA603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ул.Октябрьская</w:t>
            </w:r>
            <w:proofErr w:type="spellEnd"/>
            <w:r w:rsidRPr="00F87837">
              <w:rPr>
                <w:rFonts w:ascii="Times New Roman" w:eastAsia="Times New Roman" w:hAnsi="Times New Roman" w:cs="Times New Roman"/>
                <w:color w:val="000000"/>
                <w:sz w:val="12"/>
                <w:szCs w:val="12"/>
                <w:lang w:eastAsia="ru-RU"/>
              </w:rPr>
              <w:t xml:space="preserve"> д.16 кв.3,7562042101</w:t>
            </w:r>
          </w:p>
        </w:tc>
        <w:tc>
          <w:tcPr>
            <w:tcW w:w="806" w:type="dxa"/>
            <w:tcBorders>
              <w:top w:val="nil"/>
              <w:left w:val="nil"/>
              <w:bottom w:val="single" w:sz="4" w:space="0" w:color="auto"/>
              <w:right w:val="single" w:sz="4" w:space="0" w:color="auto"/>
            </w:tcBorders>
            <w:hideMark/>
          </w:tcPr>
          <w:p w14:paraId="10DB16D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74:07:1000027:296</w:t>
            </w:r>
          </w:p>
        </w:tc>
        <w:tc>
          <w:tcPr>
            <w:tcW w:w="1134" w:type="dxa"/>
            <w:tcBorders>
              <w:top w:val="nil"/>
              <w:left w:val="nil"/>
              <w:bottom w:val="single" w:sz="4" w:space="0" w:color="auto"/>
              <w:right w:val="single" w:sz="4" w:space="0" w:color="auto"/>
            </w:tcBorders>
            <w:hideMark/>
          </w:tcPr>
          <w:p w14:paraId="4009358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940" w:type="dxa"/>
            <w:tcBorders>
              <w:top w:val="nil"/>
              <w:left w:val="nil"/>
              <w:bottom w:val="single" w:sz="4" w:space="0" w:color="auto"/>
              <w:right w:val="single" w:sz="4" w:space="0" w:color="auto"/>
            </w:tcBorders>
            <w:hideMark/>
          </w:tcPr>
          <w:p w14:paraId="3C56CDE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69255B7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Муниципальный контракт (договор купли- продажи) на приобретение жилья для детей сирот и детей оставшихся без попечения родителей </w:t>
            </w:r>
            <w:proofErr w:type="spellStart"/>
            <w:r w:rsidRPr="00F87837">
              <w:rPr>
                <w:rFonts w:ascii="Times New Roman" w:eastAsia="Times New Roman" w:hAnsi="Times New Roman" w:cs="Times New Roman"/>
                <w:color w:val="000000"/>
                <w:sz w:val="12"/>
                <w:szCs w:val="12"/>
                <w:lang w:eastAsia="ru-RU"/>
              </w:rPr>
              <w:t>с.Еманжелинка</w:t>
            </w:r>
            <w:proofErr w:type="spellEnd"/>
            <w:r w:rsidRPr="00F87837">
              <w:rPr>
                <w:rFonts w:ascii="Times New Roman" w:eastAsia="Times New Roman" w:hAnsi="Times New Roman" w:cs="Times New Roman"/>
                <w:color w:val="000000"/>
                <w:sz w:val="12"/>
                <w:szCs w:val="12"/>
                <w:lang w:eastAsia="ru-RU"/>
              </w:rPr>
              <w:t>, № 21-2023, выдан 17.04.2023</w:t>
            </w:r>
            <w:r w:rsidRPr="00F87837">
              <w:rPr>
                <w:rFonts w:ascii="Times New Roman" w:eastAsia="Times New Roman" w:hAnsi="Times New Roman" w:cs="Times New Roman"/>
                <w:color w:val="000000"/>
                <w:sz w:val="12"/>
                <w:szCs w:val="12"/>
                <w:lang w:eastAsia="ru-RU"/>
              </w:rPr>
              <w:br/>
              <w:t xml:space="preserve">Дополнительное соглашение к муниципальному контракту (договору купли-продажи) №21-2023 на приобретение жилья для детей сирот и детей оставшихся без попечения родителей </w:t>
            </w:r>
            <w:proofErr w:type="spellStart"/>
            <w:r w:rsidRPr="00F87837">
              <w:rPr>
                <w:rFonts w:ascii="Times New Roman" w:eastAsia="Times New Roman" w:hAnsi="Times New Roman" w:cs="Times New Roman"/>
                <w:color w:val="000000"/>
                <w:sz w:val="12"/>
                <w:szCs w:val="12"/>
                <w:lang w:eastAsia="ru-RU"/>
              </w:rPr>
              <w:t>с.Еманжелинка</w:t>
            </w:r>
            <w:proofErr w:type="spellEnd"/>
            <w:r w:rsidRPr="00F87837">
              <w:rPr>
                <w:rFonts w:ascii="Times New Roman" w:eastAsia="Times New Roman" w:hAnsi="Times New Roman" w:cs="Times New Roman"/>
                <w:color w:val="000000"/>
                <w:sz w:val="12"/>
                <w:szCs w:val="12"/>
                <w:lang w:eastAsia="ru-RU"/>
              </w:rPr>
              <w:t xml:space="preserve"> от 17.04.2023 г., № 2, выдан 18.05.2023</w:t>
            </w:r>
            <w:r w:rsidRPr="00F87837">
              <w:rPr>
                <w:rFonts w:ascii="Times New Roman" w:eastAsia="Times New Roman" w:hAnsi="Times New Roman" w:cs="Times New Roman"/>
                <w:color w:val="000000"/>
                <w:sz w:val="12"/>
                <w:szCs w:val="12"/>
                <w:lang w:eastAsia="ru-RU"/>
              </w:rPr>
              <w:br/>
              <w:t xml:space="preserve">Дополнительное соглашение к муниципальному контракту (договору купли-продажи) №21-2023 на приобретение жилья для детей сирот и детей оставшихся без попечения родителей </w:t>
            </w:r>
            <w:proofErr w:type="spellStart"/>
            <w:r w:rsidRPr="00F87837">
              <w:rPr>
                <w:rFonts w:ascii="Times New Roman" w:eastAsia="Times New Roman" w:hAnsi="Times New Roman" w:cs="Times New Roman"/>
                <w:color w:val="000000"/>
                <w:sz w:val="12"/>
                <w:szCs w:val="12"/>
                <w:lang w:eastAsia="ru-RU"/>
              </w:rPr>
              <w:t>с.Еманжелинка</w:t>
            </w:r>
            <w:proofErr w:type="spellEnd"/>
            <w:r w:rsidRPr="00F87837">
              <w:rPr>
                <w:rFonts w:ascii="Times New Roman" w:eastAsia="Times New Roman" w:hAnsi="Times New Roman" w:cs="Times New Roman"/>
                <w:color w:val="000000"/>
                <w:sz w:val="12"/>
                <w:szCs w:val="12"/>
                <w:lang w:eastAsia="ru-RU"/>
              </w:rPr>
              <w:t xml:space="preserve"> от 17.04.2023 г., № 1, выдан 27.04.2023                     Собственность</w:t>
            </w:r>
            <w:r w:rsidRPr="00F87837">
              <w:rPr>
                <w:rFonts w:ascii="Times New Roman" w:eastAsia="Times New Roman" w:hAnsi="Times New Roman" w:cs="Times New Roman"/>
                <w:color w:val="000000"/>
                <w:sz w:val="12"/>
                <w:szCs w:val="12"/>
                <w:lang w:eastAsia="ru-RU"/>
              </w:rPr>
              <w:br/>
              <w:t>23.05.2023</w:t>
            </w:r>
            <w:r w:rsidRPr="00F87837">
              <w:rPr>
                <w:rFonts w:ascii="Times New Roman" w:eastAsia="Times New Roman" w:hAnsi="Times New Roman" w:cs="Times New Roman"/>
                <w:color w:val="000000"/>
                <w:sz w:val="12"/>
                <w:szCs w:val="12"/>
                <w:lang w:eastAsia="ru-RU"/>
              </w:rPr>
              <w:br/>
              <w:t>74:07:1000027:296-74/118/2023-8</w:t>
            </w:r>
          </w:p>
        </w:tc>
        <w:tc>
          <w:tcPr>
            <w:tcW w:w="1134" w:type="dxa"/>
            <w:tcBorders>
              <w:top w:val="nil"/>
              <w:left w:val="nil"/>
              <w:bottom w:val="single" w:sz="4" w:space="0" w:color="auto"/>
              <w:right w:val="single" w:sz="4" w:space="0" w:color="auto"/>
            </w:tcBorders>
            <w:hideMark/>
          </w:tcPr>
          <w:p w14:paraId="593415C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 жилое, 30,6 кв.м., 5 этаж</w:t>
            </w:r>
          </w:p>
        </w:tc>
        <w:tc>
          <w:tcPr>
            <w:tcW w:w="850" w:type="dxa"/>
            <w:tcBorders>
              <w:top w:val="nil"/>
              <w:left w:val="nil"/>
              <w:bottom w:val="single" w:sz="4" w:space="0" w:color="auto"/>
              <w:right w:val="single" w:sz="4" w:space="0" w:color="auto"/>
            </w:tcBorders>
            <w:hideMark/>
          </w:tcPr>
          <w:p w14:paraId="3E33D8F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10101.136</w:t>
            </w:r>
          </w:p>
        </w:tc>
        <w:tc>
          <w:tcPr>
            <w:tcW w:w="851" w:type="dxa"/>
            <w:tcBorders>
              <w:top w:val="nil"/>
              <w:left w:val="nil"/>
              <w:bottom w:val="single" w:sz="4" w:space="0" w:color="auto"/>
              <w:right w:val="single" w:sz="4" w:space="0" w:color="auto"/>
            </w:tcBorders>
            <w:hideMark/>
          </w:tcPr>
          <w:p w14:paraId="66186B7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898005,87</w:t>
            </w:r>
          </w:p>
        </w:tc>
        <w:tc>
          <w:tcPr>
            <w:tcW w:w="709" w:type="dxa"/>
            <w:tcBorders>
              <w:top w:val="nil"/>
              <w:left w:val="nil"/>
              <w:bottom w:val="single" w:sz="4" w:space="0" w:color="auto"/>
              <w:right w:val="single" w:sz="4" w:space="0" w:color="auto"/>
            </w:tcBorders>
            <w:hideMark/>
          </w:tcPr>
          <w:p w14:paraId="51E0140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898005,87</w:t>
            </w:r>
          </w:p>
        </w:tc>
        <w:tc>
          <w:tcPr>
            <w:tcW w:w="850" w:type="dxa"/>
            <w:tcBorders>
              <w:top w:val="nil"/>
              <w:left w:val="nil"/>
              <w:bottom w:val="single" w:sz="4" w:space="0" w:color="auto"/>
              <w:right w:val="single" w:sz="4" w:space="0" w:color="auto"/>
            </w:tcBorders>
            <w:hideMark/>
          </w:tcPr>
          <w:p w14:paraId="1C6DB2F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348710,87</w:t>
            </w:r>
          </w:p>
        </w:tc>
        <w:tc>
          <w:tcPr>
            <w:tcW w:w="709" w:type="dxa"/>
            <w:tcBorders>
              <w:top w:val="nil"/>
              <w:left w:val="nil"/>
              <w:bottom w:val="single" w:sz="4" w:space="0" w:color="auto"/>
              <w:right w:val="single" w:sz="4" w:space="0" w:color="auto"/>
            </w:tcBorders>
            <w:hideMark/>
          </w:tcPr>
          <w:p w14:paraId="3777F78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105F3C8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30A0C12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Иванова (</w:t>
            </w:r>
            <w:proofErr w:type="spellStart"/>
            <w:r w:rsidRPr="00F87837">
              <w:rPr>
                <w:rFonts w:ascii="Times New Roman" w:eastAsia="Times New Roman" w:hAnsi="Times New Roman" w:cs="Times New Roman"/>
                <w:color w:val="000000"/>
                <w:sz w:val="12"/>
                <w:szCs w:val="12"/>
                <w:lang w:eastAsia="ru-RU"/>
              </w:rPr>
              <w:t>Марахотина</w:t>
            </w:r>
            <w:proofErr w:type="spellEnd"/>
            <w:r w:rsidRPr="00F87837">
              <w:rPr>
                <w:rFonts w:ascii="Times New Roman" w:eastAsia="Times New Roman" w:hAnsi="Times New Roman" w:cs="Times New Roman"/>
                <w:color w:val="000000"/>
                <w:sz w:val="12"/>
                <w:szCs w:val="12"/>
                <w:lang w:eastAsia="ru-RU"/>
              </w:rPr>
              <w:t xml:space="preserve">) Ольга Алексеевна </w:t>
            </w:r>
          </w:p>
        </w:tc>
      </w:tr>
      <w:tr w:rsidR="00F87837" w:rsidRPr="00F87837" w14:paraId="5EB922E1" w14:textId="77777777" w:rsidTr="001E7DBE">
        <w:trPr>
          <w:gridAfter w:val="1"/>
          <w:wAfter w:w="70" w:type="dxa"/>
          <w:trHeight w:val="939"/>
        </w:trPr>
        <w:tc>
          <w:tcPr>
            <w:tcW w:w="425" w:type="dxa"/>
            <w:tcBorders>
              <w:top w:val="nil"/>
              <w:left w:val="single" w:sz="4" w:space="0" w:color="auto"/>
              <w:bottom w:val="single" w:sz="4" w:space="0" w:color="auto"/>
              <w:right w:val="single" w:sz="4" w:space="0" w:color="auto"/>
            </w:tcBorders>
            <w:hideMark/>
          </w:tcPr>
          <w:p w14:paraId="1A5E9C2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19</w:t>
            </w:r>
          </w:p>
        </w:tc>
        <w:tc>
          <w:tcPr>
            <w:tcW w:w="820" w:type="dxa"/>
            <w:tcBorders>
              <w:top w:val="nil"/>
              <w:left w:val="nil"/>
              <w:bottom w:val="single" w:sz="4" w:space="0" w:color="auto"/>
              <w:right w:val="single" w:sz="4" w:space="0" w:color="auto"/>
            </w:tcBorders>
            <w:hideMark/>
          </w:tcPr>
          <w:p w14:paraId="3A9A256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46994C4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020F858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28814D3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ул.Октябрьская</w:t>
            </w:r>
            <w:proofErr w:type="spellEnd"/>
            <w:r w:rsidRPr="00F87837">
              <w:rPr>
                <w:rFonts w:ascii="Times New Roman" w:eastAsia="Times New Roman" w:hAnsi="Times New Roman" w:cs="Times New Roman"/>
                <w:color w:val="000000"/>
                <w:sz w:val="12"/>
                <w:szCs w:val="12"/>
                <w:lang w:eastAsia="ru-RU"/>
              </w:rPr>
              <w:t xml:space="preserve"> д.18 кв.11, 7562042101</w:t>
            </w:r>
          </w:p>
        </w:tc>
        <w:tc>
          <w:tcPr>
            <w:tcW w:w="806" w:type="dxa"/>
            <w:tcBorders>
              <w:top w:val="nil"/>
              <w:left w:val="nil"/>
              <w:bottom w:val="single" w:sz="4" w:space="0" w:color="auto"/>
              <w:right w:val="single" w:sz="4" w:space="0" w:color="auto"/>
            </w:tcBorders>
            <w:hideMark/>
          </w:tcPr>
          <w:p w14:paraId="037B853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74:07:1000027:272</w:t>
            </w:r>
          </w:p>
        </w:tc>
        <w:tc>
          <w:tcPr>
            <w:tcW w:w="1134" w:type="dxa"/>
            <w:tcBorders>
              <w:top w:val="nil"/>
              <w:left w:val="nil"/>
              <w:bottom w:val="single" w:sz="4" w:space="0" w:color="auto"/>
              <w:right w:val="single" w:sz="4" w:space="0" w:color="auto"/>
            </w:tcBorders>
            <w:hideMark/>
          </w:tcPr>
          <w:p w14:paraId="34B301E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74:07:1000027:641</w:t>
            </w:r>
          </w:p>
        </w:tc>
        <w:tc>
          <w:tcPr>
            <w:tcW w:w="940" w:type="dxa"/>
            <w:tcBorders>
              <w:top w:val="nil"/>
              <w:left w:val="nil"/>
              <w:bottom w:val="single" w:sz="4" w:space="0" w:color="auto"/>
              <w:right w:val="single" w:sz="4" w:space="0" w:color="auto"/>
            </w:tcBorders>
            <w:hideMark/>
          </w:tcPr>
          <w:p w14:paraId="525CA9B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47E8F26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жилого помещения (с. Еманжелинка), № 09-2022, выдан 25.02.2022                                    Собственность</w:t>
            </w:r>
            <w:r w:rsidRPr="00F87837">
              <w:rPr>
                <w:rFonts w:ascii="Times New Roman" w:eastAsia="Times New Roman" w:hAnsi="Times New Roman" w:cs="Times New Roman"/>
                <w:color w:val="000000"/>
                <w:sz w:val="12"/>
                <w:szCs w:val="12"/>
                <w:lang w:eastAsia="ru-RU"/>
              </w:rPr>
              <w:br w:type="page"/>
              <w:t>15.03.2022</w:t>
            </w:r>
            <w:r w:rsidRPr="00F87837">
              <w:rPr>
                <w:rFonts w:ascii="Times New Roman" w:eastAsia="Times New Roman" w:hAnsi="Times New Roman" w:cs="Times New Roman"/>
                <w:color w:val="000000"/>
                <w:sz w:val="12"/>
                <w:szCs w:val="12"/>
                <w:lang w:eastAsia="ru-RU"/>
              </w:rPr>
              <w:br w:type="page"/>
              <w:t>74:07:1000027:272-74/118/2022-5</w:t>
            </w:r>
          </w:p>
        </w:tc>
        <w:tc>
          <w:tcPr>
            <w:tcW w:w="1134" w:type="dxa"/>
            <w:tcBorders>
              <w:top w:val="nil"/>
              <w:left w:val="nil"/>
              <w:bottom w:val="single" w:sz="4" w:space="0" w:color="auto"/>
              <w:right w:val="single" w:sz="4" w:space="0" w:color="auto"/>
            </w:tcBorders>
            <w:hideMark/>
          </w:tcPr>
          <w:p w14:paraId="4EA765F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39,3 кв.м., 2 этаж</w:t>
            </w:r>
          </w:p>
        </w:tc>
        <w:tc>
          <w:tcPr>
            <w:tcW w:w="850" w:type="dxa"/>
            <w:tcBorders>
              <w:top w:val="nil"/>
              <w:left w:val="nil"/>
              <w:bottom w:val="single" w:sz="4" w:space="0" w:color="auto"/>
              <w:right w:val="single" w:sz="4" w:space="0" w:color="auto"/>
            </w:tcBorders>
            <w:hideMark/>
          </w:tcPr>
          <w:p w14:paraId="06FF1F0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10101.125</w:t>
            </w:r>
          </w:p>
        </w:tc>
        <w:tc>
          <w:tcPr>
            <w:tcW w:w="851" w:type="dxa"/>
            <w:tcBorders>
              <w:top w:val="nil"/>
              <w:left w:val="nil"/>
              <w:bottom w:val="single" w:sz="4" w:space="0" w:color="auto"/>
              <w:right w:val="single" w:sz="4" w:space="0" w:color="auto"/>
            </w:tcBorders>
            <w:hideMark/>
          </w:tcPr>
          <w:p w14:paraId="0455294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876380,00</w:t>
            </w:r>
          </w:p>
        </w:tc>
        <w:tc>
          <w:tcPr>
            <w:tcW w:w="709" w:type="dxa"/>
            <w:tcBorders>
              <w:top w:val="nil"/>
              <w:left w:val="nil"/>
              <w:bottom w:val="single" w:sz="4" w:space="0" w:color="auto"/>
              <w:right w:val="single" w:sz="4" w:space="0" w:color="auto"/>
            </w:tcBorders>
            <w:hideMark/>
          </w:tcPr>
          <w:p w14:paraId="521D604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876380,00</w:t>
            </w:r>
          </w:p>
        </w:tc>
        <w:tc>
          <w:tcPr>
            <w:tcW w:w="850" w:type="dxa"/>
            <w:tcBorders>
              <w:top w:val="nil"/>
              <w:left w:val="nil"/>
              <w:bottom w:val="single" w:sz="4" w:space="0" w:color="auto"/>
              <w:right w:val="single" w:sz="4" w:space="0" w:color="auto"/>
            </w:tcBorders>
            <w:hideMark/>
          </w:tcPr>
          <w:p w14:paraId="4C04968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732458,47</w:t>
            </w:r>
          </w:p>
        </w:tc>
        <w:tc>
          <w:tcPr>
            <w:tcW w:w="709" w:type="dxa"/>
            <w:tcBorders>
              <w:top w:val="nil"/>
              <w:left w:val="nil"/>
              <w:bottom w:val="single" w:sz="4" w:space="0" w:color="auto"/>
              <w:right w:val="single" w:sz="4" w:space="0" w:color="auto"/>
            </w:tcBorders>
            <w:hideMark/>
          </w:tcPr>
          <w:p w14:paraId="670FC57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6317027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04C6EE8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Копылова Любовь Алексеевна</w:t>
            </w:r>
          </w:p>
        </w:tc>
      </w:tr>
      <w:tr w:rsidR="00F87837" w:rsidRPr="00F87837" w14:paraId="21D0085A" w14:textId="77777777" w:rsidTr="0046659B">
        <w:trPr>
          <w:gridAfter w:val="1"/>
          <w:wAfter w:w="70" w:type="dxa"/>
          <w:trHeight w:val="1260"/>
        </w:trPr>
        <w:tc>
          <w:tcPr>
            <w:tcW w:w="425" w:type="dxa"/>
            <w:tcBorders>
              <w:top w:val="nil"/>
              <w:left w:val="single" w:sz="4" w:space="0" w:color="auto"/>
              <w:bottom w:val="single" w:sz="4" w:space="0" w:color="auto"/>
              <w:right w:val="single" w:sz="4" w:space="0" w:color="auto"/>
            </w:tcBorders>
            <w:hideMark/>
          </w:tcPr>
          <w:p w14:paraId="7F7C054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20</w:t>
            </w:r>
          </w:p>
        </w:tc>
        <w:tc>
          <w:tcPr>
            <w:tcW w:w="820" w:type="dxa"/>
            <w:tcBorders>
              <w:top w:val="nil"/>
              <w:left w:val="nil"/>
              <w:bottom w:val="single" w:sz="4" w:space="0" w:color="auto"/>
              <w:right w:val="single" w:sz="4" w:space="0" w:color="auto"/>
            </w:tcBorders>
            <w:hideMark/>
          </w:tcPr>
          <w:p w14:paraId="53E3521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52D0A8A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29E2CAE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7C8F27F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proofErr w:type="gramStart"/>
            <w:r w:rsidRPr="00F87837">
              <w:rPr>
                <w:rFonts w:ascii="Times New Roman" w:eastAsia="Times New Roman" w:hAnsi="Times New Roman" w:cs="Times New Roman"/>
                <w:color w:val="000000"/>
                <w:sz w:val="12"/>
                <w:szCs w:val="12"/>
                <w:lang w:eastAsia="ru-RU"/>
              </w:rPr>
              <w:t>ул.октябрьская</w:t>
            </w:r>
            <w:proofErr w:type="spellEnd"/>
            <w:proofErr w:type="gramEnd"/>
            <w:r w:rsidRPr="00F87837">
              <w:rPr>
                <w:rFonts w:ascii="Times New Roman" w:eastAsia="Times New Roman" w:hAnsi="Times New Roman" w:cs="Times New Roman"/>
                <w:color w:val="000000"/>
                <w:sz w:val="12"/>
                <w:szCs w:val="12"/>
                <w:lang w:eastAsia="ru-RU"/>
              </w:rPr>
              <w:t xml:space="preserve"> д.19 кв.11, 7562042101</w:t>
            </w:r>
          </w:p>
        </w:tc>
        <w:tc>
          <w:tcPr>
            <w:tcW w:w="806" w:type="dxa"/>
            <w:tcBorders>
              <w:top w:val="nil"/>
              <w:left w:val="nil"/>
              <w:bottom w:val="single" w:sz="4" w:space="0" w:color="auto"/>
              <w:right w:val="single" w:sz="4" w:space="0" w:color="auto"/>
            </w:tcBorders>
            <w:hideMark/>
          </w:tcPr>
          <w:p w14:paraId="1AFDB22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74:07:1000027:735</w:t>
            </w:r>
          </w:p>
        </w:tc>
        <w:tc>
          <w:tcPr>
            <w:tcW w:w="1134" w:type="dxa"/>
            <w:tcBorders>
              <w:top w:val="nil"/>
              <w:left w:val="nil"/>
              <w:bottom w:val="single" w:sz="4" w:space="0" w:color="auto"/>
              <w:right w:val="single" w:sz="4" w:space="0" w:color="auto"/>
            </w:tcBorders>
            <w:hideMark/>
          </w:tcPr>
          <w:p w14:paraId="11A7963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74:28:01006009:47</w:t>
            </w:r>
          </w:p>
        </w:tc>
        <w:tc>
          <w:tcPr>
            <w:tcW w:w="940" w:type="dxa"/>
            <w:tcBorders>
              <w:top w:val="nil"/>
              <w:left w:val="nil"/>
              <w:bottom w:val="single" w:sz="4" w:space="0" w:color="auto"/>
              <w:right w:val="single" w:sz="4" w:space="0" w:color="auto"/>
            </w:tcBorders>
            <w:hideMark/>
          </w:tcPr>
          <w:p w14:paraId="6539DFD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784C451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приобретение жилья для детей сирот и детей, оставшихся без попечения родителей с.</w:t>
            </w:r>
            <w:r w:rsidRPr="00F87837">
              <w:rPr>
                <w:rFonts w:ascii="Times New Roman" w:eastAsia="Times New Roman" w:hAnsi="Times New Roman" w:cs="Times New Roman"/>
                <w:color w:val="000000"/>
                <w:sz w:val="12"/>
                <w:szCs w:val="12"/>
                <w:lang w:eastAsia="ru-RU"/>
              </w:rPr>
              <w:br/>
              <w:t>Еманжелинка, № 16-2025, выдан 20.02.2025                                    Собственность</w:t>
            </w:r>
            <w:r w:rsidRPr="00F87837">
              <w:rPr>
                <w:rFonts w:ascii="Times New Roman" w:eastAsia="Times New Roman" w:hAnsi="Times New Roman" w:cs="Times New Roman"/>
                <w:color w:val="000000"/>
                <w:sz w:val="12"/>
                <w:szCs w:val="12"/>
                <w:lang w:eastAsia="ru-RU"/>
              </w:rPr>
              <w:br/>
              <w:t>17.03.2025</w:t>
            </w:r>
            <w:r w:rsidRPr="00F87837">
              <w:rPr>
                <w:rFonts w:ascii="Times New Roman" w:eastAsia="Times New Roman" w:hAnsi="Times New Roman" w:cs="Times New Roman"/>
                <w:color w:val="000000"/>
                <w:sz w:val="12"/>
                <w:szCs w:val="12"/>
                <w:lang w:eastAsia="ru-RU"/>
              </w:rPr>
              <w:br/>
              <w:t>74:07:1000027:735-74/118/2025-2</w:t>
            </w:r>
          </w:p>
        </w:tc>
        <w:tc>
          <w:tcPr>
            <w:tcW w:w="1134" w:type="dxa"/>
            <w:tcBorders>
              <w:top w:val="nil"/>
              <w:left w:val="nil"/>
              <w:bottom w:val="single" w:sz="4" w:space="0" w:color="auto"/>
              <w:right w:val="single" w:sz="4" w:space="0" w:color="auto"/>
            </w:tcBorders>
            <w:hideMark/>
          </w:tcPr>
          <w:p w14:paraId="2103805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31 кв.м., 3 этаж</w:t>
            </w:r>
          </w:p>
        </w:tc>
        <w:tc>
          <w:tcPr>
            <w:tcW w:w="850" w:type="dxa"/>
            <w:tcBorders>
              <w:top w:val="nil"/>
              <w:left w:val="nil"/>
              <w:bottom w:val="single" w:sz="4" w:space="0" w:color="auto"/>
              <w:right w:val="single" w:sz="4" w:space="0" w:color="auto"/>
            </w:tcBorders>
            <w:hideMark/>
          </w:tcPr>
          <w:p w14:paraId="1E5F3C2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10101.153</w:t>
            </w:r>
          </w:p>
        </w:tc>
        <w:tc>
          <w:tcPr>
            <w:tcW w:w="851" w:type="dxa"/>
            <w:tcBorders>
              <w:top w:val="nil"/>
              <w:left w:val="nil"/>
              <w:bottom w:val="single" w:sz="4" w:space="0" w:color="auto"/>
              <w:right w:val="single" w:sz="4" w:space="0" w:color="auto"/>
            </w:tcBorders>
            <w:hideMark/>
          </w:tcPr>
          <w:p w14:paraId="4694A1D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1388726,00</w:t>
            </w:r>
          </w:p>
        </w:tc>
        <w:tc>
          <w:tcPr>
            <w:tcW w:w="709" w:type="dxa"/>
            <w:tcBorders>
              <w:top w:val="nil"/>
              <w:left w:val="nil"/>
              <w:bottom w:val="single" w:sz="4" w:space="0" w:color="auto"/>
              <w:right w:val="single" w:sz="4" w:space="0" w:color="auto"/>
            </w:tcBorders>
            <w:hideMark/>
          </w:tcPr>
          <w:p w14:paraId="4F120CA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1388726,00</w:t>
            </w:r>
          </w:p>
        </w:tc>
        <w:tc>
          <w:tcPr>
            <w:tcW w:w="850" w:type="dxa"/>
            <w:tcBorders>
              <w:top w:val="nil"/>
              <w:left w:val="nil"/>
              <w:bottom w:val="single" w:sz="4" w:space="0" w:color="auto"/>
              <w:right w:val="single" w:sz="4" w:space="0" w:color="auto"/>
            </w:tcBorders>
            <w:hideMark/>
          </w:tcPr>
          <w:p w14:paraId="027D129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488966,18</w:t>
            </w:r>
          </w:p>
        </w:tc>
        <w:tc>
          <w:tcPr>
            <w:tcW w:w="709" w:type="dxa"/>
            <w:tcBorders>
              <w:top w:val="nil"/>
              <w:left w:val="nil"/>
              <w:bottom w:val="single" w:sz="4" w:space="0" w:color="auto"/>
              <w:right w:val="single" w:sz="4" w:space="0" w:color="auto"/>
            </w:tcBorders>
            <w:hideMark/>
          </w:tcPr>
          <w:p w14:paraId="133E876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60DDCA9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37B1247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Михайлова Екатерина Алексеевна</w:t>
            </w:r>
          </w:p>
        </w:tc>
      </w:tr>
      <w:tr w:rsidR="00F87837" w:rsidRPr="00F87837" w14:paraId="41E609D2" w14:textId="77777777" w:rsidTr="0046659B">
        <w:trPr>
          <w:gridAfter w:val="1"/>
          <w:wAfter w:w="70" w:type="dxa"/>
          <w:trHeight w:val="1035"/>
        </w:trPr>
        <w:tc>
          <w:tcPr>
            <w:tcW w:w="425" w:type="dxa"/>
            <w:tcBorders>
              <w:top w:val="nil"/>
              <w:left w:val="single" w:sz="4" w:space="0" w:color="auto"/>
              <w:bottom w:val="single" w:sz="4" w:space="0" w:color="auto"/>
              <w:right w:val="single" w:sz="4" w:space="0" w:color="auto"/>
            </w:tcBorders>
            <w:hideMark/>
          </w:tcPr>
          <w:p w14:paraId="44DD1D7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21</w:t>
            </w:r>
          </w:p>
        </w:tc>
        <w:tc>
          <w:tcPr>
            <w:tcW w:w="820" w:type="dxa"/>
            <w:tcBorders>
              <w:top w:val="nil"/>
              <w:left w:val="nil"/>
              <w:bottom w:val="single" w:sz="4" w:space="0" w:color="auto"/>
              <w:right w:val="single" w:sz="4" w:space="0" w:color="auto"/>
            </w:tcBorders>
            <w:hideMark/>
          </w:tcPr>
          <w:p w14:paraId="71C1387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1CA061A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4FCF52D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5FAA79D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ул.Октябрьская</w:t>
            </w:r>
            <w:proofErr w:type="spellEnd"/>
            <w:r w:rsidRPr="00F87837">
              <w:rPr>
                <w:rFonts w:ascii="Times New Roman" w:eastAsia="Times New Roman" w:hAnsi="Times New Roman" w:cs="Times New Roman"/>
                <w:color w:val="000000"/>
                <w:sz w:val="12"/>
                <w:szCs w:val="12"/>
                <w:lang w:eastAsia="ru-RU"/>
              </w:rPr>
              <w:t xml:space="preserve"> д.19 кв.3, 7562042101</w:t>
            </w:r>
          </w:p>
        </w:tc>
        <w:tc>
          <w:tcPr>
            <w:tcW w:w="806" w:type="dxa"/>
            <w:tcBorders>
              <w:top w:val="nil"/>
              <w:left w:val="nil"/>
              <w:bottom w:val="single" w:sz="4" w:space="0" w:color="auto"/>
              <w:right w:val="single" w:sz="4" w:space="0" w:color="auto"/>
            </w:tcBorders>
            <w:hideMark/>
          </w:tcPr>
          <w:p w14:paraId="2A10341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74:07:1000027:685</w:t>
            </w:r>
          </w:p>
        </w:tc>
        <w:tc>
          <w:tcPr>
            <w:tcW w:w="1134" w:type="dxa"/>
            <w:tcBorders>
              <w:top w:val="nil"/>
              <w:left w:val="nil"/>
              <w:bottom w:val="single" w:sz="4" w:space="0" w:color="auto"/>
              <w:right w:val="single" w:sz="4" w:space="0" w:color="auto"/>
            </w:tcBorders>
            <w:hideMark/>
          </w:tcPr>
          <w:p w14:paraId="4AAB6F8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74:28:01006009:47</w:t>
            </w:r>
          </w:p>
        </w:tc>
        <w:tc>
          <w:tcPr>
            <w:tcW w:w="940" w:type="dxa"/>
            <w:tcBorders>
              <w:top w:val="nil"/>
              <w:left w:val="nil"/>
              <w:bottom w:val="single" w:sz="4" w:space="0" w:color="auto"/>
              <w:right w:val="single" w:sz="4" w:space="0" w:color="auto"/>
            </w:tcBorders>
            <w:hideMark/>
          </w:tcPr>
          <w:p w14:paraId="2DE1B28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468BD3B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жилого помещения (с. Еманжелинка), № 56-2020, выдан 19.10.2020                                  Собственность</w:t>
            </w:r>
            <w:r w:rsidRPr="00F87837">
              <w:rPr>
                <w:rFonts w:ascii="Times New Roman" w:eastAsia="Times New Roman" w:hAnsi="Times New Roman" w:cs="Times New Roman"/>
                <w:color w:val="000000"/>
                <w:sz w:val="12"/>
                <w:szCs w:val="12"/>
                <w:lang w:eastAsia="ru-RU"/>
              </w:rPr>
              <w:br/>
              <w:t>02.11.2020</w:t>
            </w:r>
            <w:r w:rsidRPr="00F87837">
              <w:rPr>
                <w:rFonts w:ascii="Times New Roman" w:eastAsia="Times New Roman" w:hAnsi="Times New Roman" w:cs="Times New Roman"/>
                <w:color w:val="000000"/>
                <w:sz w:val="12"/>
                <w:szCs w:val="12"/>
                <w:lang w:eastAsia="ru-RU"/>
              </w:rPr>
              <w:br/>
              <w:t>74:07:1000027:685-74/118/2020-2</w:t>
            </w:r>
          </w:p>
        </w:tc>
        <w:tc>
          <w:tcPr>
            <w:tcW w:w="1134" w:type="dxa"/>
            <w:tcBorders>
              <w:top w:val="nil"/>
              <w:left w:val="nil"/>
              <w:bottom w:val="single" w:sz="4" w:space="0" w:color="auto"/>
              <w:right w:val="single" w:sz="4" w:space="0" w:color="auto"/>
            </w:tcBorders>
            <w:hideMark/>
          </w:tcPr>
          <w:p w14:paraId="7D46F7E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30,6 кв.м., 1 этаж</w:t>
            </w:r>
          </w:p>
        </w:tc>
        <w:tc>
          <w:tcPr>
            <w:tcW w:w="850" w:type="dxa"/>
            <w:tcBorders>
              <w:top w:val="nil"/>
              <w:left w:val="nil"/>
              <w:bottom w:val="single" w:sz="4" w:space="0" w:color="auto"/>
              <w:right w:val="single" w:sz="4" w:space="0" w:color="auto"/>
            </w:tcBorders>
            <w:hideMark/>
          </w:tcPr>
          <w:p w14:paraId="26A1A85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10101.105</w:t>
            </w:r>
          </w:p>
        </w:tc>
        <w:tc>
          <w:tcPr>
            <w:tcW w:w="851" w:type="dxa"/>
            <w:tcBorders>
              <w:top w:val="nil"/>
              <w:left w:val="nil"/>
              <w:bottom w:val="single" w:sz="4" w:space="0" w:color="auto"/>
              <w:right w:val="single" w:sz="4" w:space="0" w:color="auto"/>
            </w:tcBorders>
            <w:hideMark/>
          </w:tcPr>
          <w:p w14:paraId="22C3233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780000,00</w:t>
            </w:r>
          </w:p>
        </w:tc>
        <w:tc>
          <w:tcPr>
            <w:tcW w:w="709" w:type="dxa"/>
            <w:tcBorders>
              <w:top w:val="nil"/>
              <w:left w:val="nil"/>
              <w:bottom w:val="single" w:sz="4" w:space="0" w:color="auto"/>
              <w:right w:val="single" w:sz="4" w:space="0" w:color="auto"/>
            </w:tcBorders>
            <w:hideMark/>
          </w:tcPr>
          <w:p w14:paraId="332B9FA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780000,00</w:t>
            </w:r>
          </w:p>
        </w:tc>
        <w:tc>
          <w:tcPr>
            <w:tcW w:w="850" w:type="dxa"/>
            <w:tcBorders>
              <w:top w:val="nil"/>
              <w:left w:val="nil"/>
              <w:bottom w:val="single" w:sz="4" w:space="0" w:color="auto"/>
              <w:right w:val="single" w:sz="4" w:space="0" w:color="auto"/>
            </w:tcBorders>
            <w:hideMark/>
          </w:tcPr>
          <w:p w14:paraId="2B98578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348710,87</w:t>
            </w:r>
          </w:p>
        </w:tc>
        <w:tc>
          <w:tcPr>
            <w:tcW w:w="709" w:type="dxa"/>
            <w:tcBorders>
              <w:top w:val="nil"/>
              <w:left w:val="nil"/>
              <w:bottom w:val="single" w:sz="4" w:space="0" w:color="auto"/>
              <w:right w:val="single" w:sz="4" w:space="0" w:color="auto"/>
            </w:tcBorders>
            <w:hideMark/>
          </w:tcPr>
          <w:p w14:paraId="0E62C70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7E7A7AC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3BC64F8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Мальцев Павел Евгеньевич</w:t>
            </w:r>
          </w:p>
        </w:tc>
      </w:tr>
      <w:tr w:rsidR="00F87837" w:rsidRPr="00F87837" w14:paraId="3D814E43" w14:textId="77777777" w:rsidTr="0046659B">
        <w:trPr>
          <w:gridAfter w:val="1"/>
          <w:wAfter w:w="70" w:type="dxa"/>
          <w:trHeight w:val="1200"/>
        </w:trPr>
        <w:tc>
          <w:tcPr>
            <w:tcW w:w="425" w:type="dxa"/>
            <w:tcBorders>
              <w:top w:val="nil"/>
              <w:left w:val="single" w:sz="4" w:space="0" w:color="auto"/>
              <w:bottom w:val="single" w:sz="4" w:space="0" w:color="auto"/>
              <w:right w:val="single" w:sz="4" w:space="0" w:color="auto"/>
            </w:tcBorders>
            <w:hideMark/>
          </w:tcPr>
          <w:p w14:paraId="311388F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22</w:t>
            </w:r>
          </w:p>
        </w:tc>
        <w:tc>
          <w:tcPr>
            <w:tcW w:w="820" w:type="dxa"/>
            <w:tcBorders>
              <w:top w:val="nil"/>
              <w:left w:val="nil"/>
              <w:bottom w:val="single" w:sz="4" w:space="0" w:color="auto"/>
              <w:right w:val="single" w:sz="4" w:space="0" w:color="auto"/>
            </w:tcBorders>
            <w:hideMark/>
          </w:tcPr>
          <w:p w14:paraId="557A571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516C657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467CC0E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3B01F6E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ул.Октябрьская</w:t>
            </w:r>
            <w:proofErr w:type="spellEnd"/>
            <w:r w:rsidRPr="00F87837">
              <w:rPr>
                <w:rFonts w:ascii="Times New Roman" w:eastAsia="Times New Roman" w:hAnsi="Times New Roman" w:cs="Times New Roman"/>
                <w:color w:val="000000"/>
                <w:sz w:val="12"/>
                <w:szCs w:val="12"/>
                <w:lang w:eastAsia="ru-RU"/>
              </w:rPr>
              <w:t xml:space="preserve"> д.22 кв.29, 7562042101</w:t>
            </w:r>
          </w:p>
        </w:tc>
        <w:tc>
          <w:tcPr>
            <w:tcW w:w="806" w:type="dxa"/>
            <w:tcBorders>
              <w:top w:val="nil"/>
              <w:left w:val="nil"/>
              <w:bottom w:val="single" w:sz="4" w:space="0" w:color="auto"/>
              <w:right w:val="single" w:sz="4" w:space="0" w:color="auto"/>
            </w:tcBorders>
            <w:hideMark/>
          </w:tcPr>
          <w:p w14:paraId="5569B53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74:07:1000027:483</w:t>
            </w:r>
          </w:p>
        </w:tc>
        <w:tc>
          <w:tcPr>
            <w:tcW w:w="1134" w:type="dxa"/>
            <w:tcBorders>
              <w:top w:val="nil"/>
              <w:left w:val="nil"/>
              <w:bottom w:val="single" w:sz="4" w:space="0" w:color="auto"/>
              <w:right w:val="single" w:sz="4" w:space="0" w:color="auto"/>
            </w:tcBorders>
            <w:hideMark/>
          </w:tcPr>
          <w:p w14:paraId="535ABD4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74:07:1000027:144</w:t>
            </w:r>
          </w:p>
        </w:tc>
        <w:tc>
          <w:tcPr>
            <w:tcW w:w="940" w:type="dxa"/>
            <w:tcBorders>
              <w:top w:val="nil"/>
              <w:left w:val="nil"/>
              <w:bottom w:val="single" w:sz="4" w:space="0" w:color="auto"/>
              <w:right w:val="single" w:sz="4" w:space="0" w:color="auto"/>
            </w:tcBorders>
            <w:hideMark/>
          </w:tcPr>
          <w:p w14:paraId="5B1C17A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5FC4006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жилья для детей сирот и детей и оставшихся без попечения родителей с. Еманжелинка, № 55-2022, выдан 01.08.2022          Собственность</w:t>
            </w:r>
            <w:r w:rsidRPr="00F87837">
              <w:rPr>
                <w:rFonts w:ascii="Times New Roman" w:eastAsia="Times New Roman" w:hAnsi="Times New Roman" w:cs="Times New Roman"/>
                <w:color w:val="000000"/>
                <w:sz w:val="12"/>
                <w:szCs w:val="12"/>
                <w:lang w:eastAsia="ru-RU"/>
              </w:rPr>
              <w:br/>
              <w:t>30.08.2022</w:t>
            </w:r>
            <w:r w:rsidRPr="00F87837">
              <w:rPr>
                <w:rFonts w:ascii="Times New Roman" w:eastAsia="Times New Roman" w:hAnsi="Times New Roman" w:cs="Times New Roman"/>
                <w:color w:val="000000"/>
                <w:sz w:val="12"/>
                <w:szCs w:val="12"/>
                <w:lang w:eastAsia="ru-RU"/>
              </w:rPr>
              <w:br/>
              <w:t>74:07:1000027:483-74/118/2022-6</w:t>
            </w:r>
          </w:p>
        </w:tc>
        <w:tc>
          <w:tcPr>
            <w:tcW w:w="1134" w:type="dxa"/>
            <w:tcBorders>
              <w:top w:val="nil"/>
              <w:left w:val="nil"/>
              <w:bottom w:val="single" w:sz="4" w:space="0" w:color="auto"/>
              <w:right w:val="single" w:sz="4" w:space="0" w:color="auto"/>
            </w:tcBorders>
            <w:hideMark/>
          </w:tcPr>
          <w:p w14:paraId="7D4FC1E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 жилое, 29,9 кв.м., 4 этаж</w:t>
            </w:r>
          </w:p>
        </w:tc>
        <w:tc>
          <w:tcPr>
            <w:tcW w:w="850" w:type="dxa"/>
            <w:tcBorders>
              <w:top w:val="nil"/>
              <w:left w:val="nil"/>
              <w:bottom w:val="single" w:sz="4" w:space="0" w:color="auto"/>
              <w:right w:val="single" w:sz="4" w:space="0" w:color="auto"/>
            </w:tcBorders>
            <w:hideMark/>
          </w:tcPr>
          <w:p w14:paraId="77CFE43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10101.132</w:t>
            </w:r>
          </w:p>
        </w:tc>
        <w:tc>
          <w:tcPr>
            <w:tcW w:w="851" w:type="dxa"/>
            <w:tcBorders>
              <w:top w:val="nil"/>
              <w:left w:val="nil"/>
              <w:bottom w:val="single" w:sz="4" w:space="0" w:color="auto"/>
              <w:right w:val="single" w:sz="4" w:space="0" w:color="auto"/>
            </w:tcBorders>
            <w:hideMark/>
          </w:tcPr>
          <w:p w14:paraId="7D72C52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919329,00</w:t>
            </w:r>
          </w:p>
        </w:tc>
        <w:tc>
          <w:tcPr>
            <w:tcW w:w="709" w:type="dxa"/>
            <w:tcBorders>
              <w:top w:val="nil"/>
              <w:left w:val="nil"/>
              <w:bottom w:val="single" w:sz="4" w:space="0" w:color="auto"/>
              <w:right w:val="single" w:sz="4" w:space="0" w:color="auto"/>
            </w:tcBorders>
            <w:hideMark/>
          </w:tcPr>
          <w:p w14:paraId="37026BC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919329,00</w:t>
            </w:r>
          </w:p>
        </w:tc>
        <w:tc>
          <w:tcPr>
            <w:tcW w:w="850" w:type="dxa"/>
            <w:tcBorders>
              <w:top w:val="nil"/>
              <w:left w:val="nil"/>
              <w:bottom w:val="single" w:sz="4" w:space="0" w:color="auto"/>
              <w:right w:val="single" w:sz="4" w:space="0" w:color="auto"/>
            </w:tcBorders>
            <w:hideMark/>
          </w:tcPr>
          <w:p w14:paraId="72ED2F1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557264,84</w:t>
            </w:r>
          </w:p>
        </w:tc>
        <w:tc>
          <w:tcPr>
            <w:tcW w:w="709" w:type="dxa"/>
            <w:tcBorders>
              <w:top w:val="nil"/>
              <w:left w:val="nil"/>
              <w:bottom w:val="single" w:sz="4" w:space="0" w:color="auto"/>
              <w:right w:val="single" w:sz="4" w:space="0" w:color="auto"/>
            </w:tcBorders>
            <w:hideMark/>
          </w:tcPr>
          <w:p w14:paraId="103587D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70A8F2F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1C7E8A0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Мартина Дарья Александровна</w:t>
            </w:r>
          </w:p>
        </w:tc>
      </w:tr>
      <w:tr w:rsidR="00F87837" w:rsidRPr="00F87837" w14:paraId="05692609" w14:textId="77777777" w:rsidTr="0046659B">
        <w:trPr>
          <w:gridAfter w:val="1"/>
          <w:wAfter w:w="70" w:type="dxa"/>
          <w:trHeight w:val="1080"/>
        </w:trPr>
        <w:tc>
          <w:tcPr>
            <w:tcW w:w="425" w:type="dxa"/>
            <w:tcBorders>
              <w:top w:val="nil"/>
              <w:left w:val="single" w:sz="4" w:space="0" w:color="auto"/>
              <w:bottom w:val="single" w:sz="4" w:space="0" w:color="auto"/>
              <w:right w:val="single" w:sz="4" w:space="0" w:color="auto"/>
            </w:tcBorders>
            <w:hideMark/>
          </w:tcPr>
          <w:p w14:paraId="24A42A8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23</w:t>
            </w:r>
          </w:p>
        </w:tc>
        <w:tc>
          <w:tcPr>
            <w:tcW w:w="820" w:type="dxa"/>
            <w:tcBorders>
              <w:top w:val="nil"/>
              <w:left w:val="nil"/>
              <w:bottom w:val="single" w:sz="4" w:space="0" w:color="auto"/>
              <w:right w:val="single" w:sz="4" w:space="0" w:color="auto"/>
            </w:tcBorders>
            <w:hideMark/>
          </w:tcPr>
          <w:p w14:paraId="4900036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208FBDD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4572D41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61407C2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ул.Октябрьская</w:t>
            </w:r>
            <w:proofErr w:type="spellEnd"/>
            <w:r w:rsidRPr="00F87837">
              <w:rPr>
                <w:rFonts w:ascii="Times New Roman" w:eastAsia="Times New Roman" w:hAnsi="Times New Roman" w:cs="Times New Roman"/>
                <w:color w:val="000000"/>
                <w:sz w:val="12"/>
                <w:szCs w:val="12"/>
                <w:lang w:eastAsia="ru-RU"/>
              </w:rPr>
              <w:t xml:space="preserve"> д.22 кв.35, 7562042101</w:t>
            </w:r>
          </w:p>
        </w:tc>
        <w:tc>
          <w:tcPr>
            <w:tcW w:w="806" w:type="dxa"/>
            <w:tcBorders>
              <w:top w:val="nil"/>
              <w:left w:val="nil"/>
              <w:bottom w:val="single" w:sz="4" w:space="0" w:color="auto"/>
              <w:right w:val="single" w:sz="4" w:space="0" w:color="auto"/>
            </w:tcBorders>
            <w:hideMark/>
          </w:tcPr>
          <w:p w14:paraId="01E6FA2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74:07:1000027:525</w:t>
            </w:r>
          </w:p>
        </w:tc>
        <w:tc>
          <w:tcPr>
            <w:tcW w:w="1134" w:type="dxa"/>
            <w:tcBorders>
              <w:top w:val="nil"/>
              <w:left w:val="nil"/>
              <w:bottom w:val="single" w:sz="4" w:space="0" w:color="auto"/>
              <w:right w:val="single" w:sz="4" w:space="0" w:color="auto"/>
            </w:tcBorders>
            <w:hideMark/>
          </w:tcPr>
          <w:p w14:paraId="1517367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74:07:1000027:144</w:t>
            </w:r>
          </w:p>
        </w:tc>
        <w:tc>
          <w:tcPr>
            <w:tcW w:w="940" w:type="dxa"/>
            <w:tcBorders>
              <w:top w:val="nil"/>
              <w:left w:val="nil"/>
              <w:bottom w:val="single" w:sz="4" w:space="0" w:color="auto"/>
              <w:right w:val="single" w:sz="4" w:space="0" w:color="auto"/>
            </w:tcBorders>
            <w:hideMark/>
          </w:tcPr>
          <w:p w14:paraId="3690F84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7290A69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жилого помещения (с. Еманжелинка), № 04-2022, выдан 14.02.2022                            Собственность</w:t>
            </w:r>
            <w:r w:rsidRPr="00F87837">
              <w:rPr>
                <w:rFonts w:ascii="Times New Roman" w:eastAsia="Times New Roman" w:hAnsi="Times New Roman" w:cs="Times New Roman"/>
                <w:color w:val="000000"/>
                <w:sz w:val="12"/>
                <w:szCs w:val="12"/>
                <w:lang w:eastAsia="ru-RU"/>
              </w:rPr>
              <w:br/>
              <w:t>10.03.2022</w:t>
            </w:r>
            <w:r w:rsidRPr="00F87837">
              <w:rPr>
                <w:rFonts w:ascii="Times New Roman" w:eastAsia="Times New Roman" w:hAnsi="Times New Roman" w:cs="Times New Roman"/>
                <w:color w:val="000000"/>
                <w:sz w:val="12"/>
                <w:szCs w:val="12"/>
                <w:lang w:eastAsia="ru-RU"/>
              </w:rPr>
              <w:br/>
              <w:t>74:07:1000027:525-74/118/2022-12</w:t>
            </w:r>
          </w:p>
        </w:tc>
        <w:tc>
          <w:tcPr>
            <w:tcW w:w="1134" w:type="dxa"/>
            <w:tcBorders>
              <w:top w:val="nil"/>
              <w:left w:val="nil"/>
              <w:bottom w:val="single" w:sz="4" w:space="0" w:color="auto"/>
              <w:right w:val="single" w:sz="4" w:space="0" w:color="auto"/>
            </w:tcBorders>
            <w:hideMark/>
          </w:tcPr>
          <w:p w14:paraId="3254961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 жилое, 30,8 кв.м., 1 этаж</w:t>
            </w:r>
          </w:p>
        </w:tc>
        <w:tc>
          <w:tcPr>
            <w:tcW w:w="850" w:type="dxa"/>
            <w:tcBorders>
              <w:top w:val="nil"/>
              <w:left w:val="nil"/>
              <w:bottom w:val="single" w:sz="4" w:space="0" w:color="auto"/>
              <w:right w:val="single" w:sz="4" w:space="0" w:color="auto"/>
            </w:tcBorders>
            <w:hideMark/>
          </w:tcPr>
          <w:p w14:paraId="720E23D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10101.128</w:t>
            </w:r>
          </w:p>
        </w:tc>
        <w:tc>
          <w:tcPr>
            <w:tcW w:w="851" w:type="dxa"/>
            <w:tcBorders>
              <w:top w:val="nil"/>
              <w:left w:val="nil"/>
              <w:bottom w:val="single" w:sz="4" w:space="0" w:color="auto"/>
              <w:right w:val="single" w:sz="4" w:space="0" w:color="auto"/>
            </w:tcBorders>
            <w:hideMark/>
          </w:tcPr>
          <w:p w14:paraId="238250F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876380,00</w:t>
            </w:r>
          </w:p>
        </w:tc>
        <w:tc>
          <w:tcPr>
            <w:tcW w:w="709" w:type="dxa"/>
            <w:tcBorders>
              <w:top w:val="nil"/>
              <w:left w:val="nil"/>
              <w:bottom w:val="single" w:sz="4" w:space="0" w:color="auto"/>
              <w:right w:val="single" w:sz="4" w:space="0" w:color="auto"/>
            </w:tcBorders>
            <w:hideMark/>
          </w:tcPr>
          <w:p w14:paraId="5967F30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876380,00</w:t>
            </w:r>
          </w:p>
        </w:tc>
        <w:tc>
          <w:tcPr>
            <w:tcW w:w="850" w:type="dxa"/>
            <w:tcBorders>
              <w:top w:val="nil"/>
              <w:left w:val="nil"/>
              <w:bottom w:val="single" w:sz="4" w:space="0" w:color="auto"/>
              <w:right w:val="single" w:sz="4" w:space="0" w:color="auto"/>
            </w:tcBorders>
            <w:hideMark/>
          </w:tcPr>
          <w:p w14:paraId="03E27C2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574038,70</w:t>
            </w:r>
          </w:p>
        </w:tc>
        <w:tc>
          <w:tcPr>
            <w:tcW w:w="709" w:type="dxa"/>
            <w:tcBorders>
              <w:top w:val="nil"/>
              <w:left w:val="nil"/>
              <w:bottom w:val="single" w:sz="4" w:space="0" w:color="auto"/>
              <w:right w:val="single" w:sz="4" w:space="0" w:color="auto"/>
            </w:tcBorders>
            <w:hideMark/>
          </w:tcPr>
          <w:p w14:paraId="22C2AC2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2152496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6CD6BEF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Булатова Регина </w:t>
            </w:r>
            <w:proofErr w:type="spellStart"/>
            <w:r w:rsidRPr="00F87837">
              <w:rPr>
                <w:rFonts w:ascii="Times New Roman" w:eastAsia="Times New Roman" w:hAnsi="Times New Roman" w:cs="Times New Roman"/>
                <w:color w:val="000000"/>
                <w:sz w:val="12"/>
                <w:szCs w:val="12"/>
                <w:lang w:eastAsia="ru-RU"/>
              </w:rPr>
              <w:t>Булатовна</w:t>
            </w:r>
            <w:proofErr w:type="spellEnd"/>
          </w:p>
        </w:tc>
      </w:tr>
      <w:tr w:rsidR="00F87837" w:rsidRPr="00F87837" w14:paraId="7C6FAA05" w14:textId="77777777" w:rsidTr="0046659B">
        <w:trPr>
          <w:gridAfter w:val="1"/>
          <w:wAfter w:w="70" w:type="dxa"/>
          <w:trHeight w:val="1095"/>
        </w:trPr>
        <w:tc>
          <w:tcPr>
            <w:tcW w:w="425" w:type="dxa"/>
            <w:tcBorders>
              <w:top w:val="nil"/>
              <w:left w:val="single" w:sz="4" w:space="0" w:color="auto"/>
              <w:bottom w:val="single" w:sz="4" w:space="0" w:color="auto"/>
              <w:right w:val="single" w:sz="4" w:space="0" w:color="auto"/>
            </w:tcBorders>
            <w:hideMark/>
          </w:tcPr>
          <w:p w14:paraId="2DE4D72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24</w:t>
            </w:r>
          </w:p>
        </w:tc>
        <w:tc>
          <w:tcPr>
            <w:tcW w:w="820" w:type="dxa"/>
            <w:tcBorders>
              <w:top w:val="nil"/>
              <w:left w:val="nil"/>
              <w:bottom w:val="single" w:sz="4" w:space="0" w:color="auto"/>
              <w:right w:val="single" w:sz="4" w:space="0" w:color="auto"/>
            </w:tcBorders>
            <w:hideMark/>
          </w:tcPr>
          <w:p w14:paraId="3F1EA94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1650751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27A8AF9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0D655BE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ул.Октябрьская</w:t>
            </w:r>
            <w:proofErr w:type="spellEnd"/>
            <w:r w:rsidRPr="00F87837">
              <w:rPr>
                <w:rFonts w:ascii="Times New Roman" w:eastAsia="Times New Roman" w:hAnsi="Times New Roman" w:cs="Times New Roman"/>
                <w:color w:val="000000"/>
                <w:sz w:val="12"/>
                <w:szCs w:val="12"/>
                <w:lang w:eastAsia="ru-RU"/>
              </w:rPr>
              <w:t xml:space="preserve"> д.22 кв.9, 7562042101</w:t>
            </w:r>
          </w:p>
        </w:tc>
        <w:tc>
          <w:tcPr>
            <w:tcW w:w="806" w:type="dxa"/>
            <w:tcBorders>
              <w:top w:val="nil"/>
              <w:left w:val="nil"/>
              <w:bottom w:val="single" w:sz="4" w:space="0" w:color="auto"/>
              <w:right w:val="single" w:sz="4" w:space="0" w:color="auto"/>
            </w:tcBorders>
            <w:hideMark/>
          </w:tcPr>
          <w:p w14:paraId="0484305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74:07:1000027:500</w:t>
            </w:r>
          </w:p>
        </w:tc>
        <w:tc>
          <w:tcPr>
            <w:tcW w:w="1134" w:type="dxa"/>
            <w:tcBorders>
              <w:top w:val="nil"/>
              <w:left w:val="nil"/>
              <w:bottom w:val="single" w:sz="4" w:space="0" w:color="auto"/>
              <w:right w:val="single" w:sz="4" w:space="0" w:color="auto"/>
            </w:tcBorders>
            <w:hideMark/>
          </w:tcPr>
          <w:p w14:paraId="5E3E8D7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74:07:1000027:144</w:t>
            </w:r>
          </w:p>
        </w:tc>
        <w:tc>
          <w:tcPr>
            <w:tcW w:w="940" w:type="dxa"/>
            <w:tcBorders>
              <w:top w:val="nil"/>
              <w:left w:val="nil"/>
              <w:bottom w:val="single" w:sz="4" w:space="0" w:color="auto"/>
              <w:right w:val="single" w:sz="4" w:space="0" w:color="auto"/>
            </w:tcBorders>
            <w:hideMark/>
          </w:tcPr>
          <w:p w14:paraId="20C6A3C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7F85683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Муниципальный контракт (договор купли- продажи) на приобретение жилого </w:t>
            </w:r>
            <w:proofErr w:type="gramStart"/>
            <w:r w:rsidRPr="00F87837">
              <w:rPr>
                <w:rFonts w:ascii="Times New Roman" w:eastAsia="Times New Roman" w:hAnsi="Times New Roman" w:cs="Times New Roman"/>
                <w:color w:val="000000"/>
                <w:sz w:val="12"/>
                <w:szCs w:val="12"/>
                <w:lang w:eastAsia="ru-RU"/>
              </w:rPr>
              <w:t>помещения(</w:t>
            </w:r>
            <w:proofErr w:type="gramEnd"/>
            <w:r w:rsidRPr="00F87837">
              <w:rPr>
                <w:rFonts w:ascii="Times New Roman" w:eastAsia="Times New Roman" w:hAnsi="Times New Roman" w:cs="Times New Roman"/>
                <w:color w:val="000000"/>
                <w:sz w:val="12"/>
                <w:szCs w:val="12"/>
                <w:lang w:eastAsia="ru-RU"/>
              </w:rPr>
              <w:t>с. Еманжелинка), № 26-2021, выдан 11.05.2021                                   Собственность</w:t>
            </w:r>
            <w:r w:rsidRPr="00F87837">
              <w:rPr>
                <w:rFonts w:ascii="Times New Roman" w:eastAsia="Times New Roman" w:hAnsi="Times New Roman" w:cs="Times New Roman"/>
                <w:color w:val="000000"/>
                <w:sz w:val="12"/>
                <w:szCs w:val="12"/>
                <w:lang w:eastAsia="ru-RU"/>
              </w:rPr>
              <w:br/>
              <w:t>08.06.2021</w:t>
            </w:r>
            <w:r w:rsidRPr="00F87837">
              <w:rPr>
                <w:rFonts w:ascii="Times New Roman" w:eastAsia="Times New Roman" w:hAnsi="Times New Roman" w:cs="Times New Roman"/>
                <w:color w:val="000000"/>
                <w:sz w:val="12"/>
                <w:szCs w:val="12"/>
                <w:lang w:eastAsia="ru-RU"/>
              </w:rPr>
              <w:br/>
              <w:t>74:07:1000027:500-74/118/2021-2</w:t>
            </w:r>
          </w:p>
        </w:tc>
        <w:tc>
          <w:tcPr>
            <w:tcW w:w="1134" w:type="dxa"/>
            <w:tcBorders>
              <w:top w:val="nil"/>
              <w:left w:val="nil"/>
              <w:bottom w:val="single" w:sz="4" w:space="0" w:color="auto"/>
              <w:right w:val="single" w:sz="4" w:space="0" w:color="auto"/>
            </w:tcBorders>
            <w:hideMark/>
          </w:tcPr>
          <w:p w14:paraId="3BFD351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30,1 кв.м., 3 этаж</w:t>
            </w:r>
          </w:p>
        </w:tc>
        <w:tc>
          <w:tcPr>
            <w:tcW w:w="850" w:type="dxa"/>
            <w:tcBorders>
              <w:top w:val="nil"/>
              <w:left w:val="nil"/>
              <w:bottom w:val="single" w:sz="4" w:space="0" w:color="auto"/>
              <w:right w:val="single" w:sz="4" w:space="0" w:color="auto"/>
            </w:tcBorders>
            <w:hideMark/>
          </w:tcPr>
          <w:p w14:paraId="7BEBA00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10101.111</w:t>
            </w:r>
          </w:p>
        </w:tc>
        <w:tc>
          <w:tcPr>
            <w:tcW w:w="851" w:type="dxa"/>
            <w:tcBorders>
              <w:top w:val="nil"/>
              <w:left w:val="nil"/>
              <w:bottom w:val="single" w:sz="4" w:space="0" w:color="auto"/>
              <w:right w:val="single" w:sz="4" w:space="0" w:color="auto"/>
            </w:tcBorders>
            <w:hideMark/>
          </w:tcPr>
          <w:p w14:paraId="19672E7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876380,00</w:t>
            </w:r>
          </w:p>
        </w:tc>
        <w:tc>
          <w:tcPr>
            <w:tcW w:w="709" w:type="dxa"/>
            <w:tcBorders>
              <w:top w:val="nil"/>
              <w:left w:val="nil"/>
              <w:bottom w:val="single" w:sz="4" w:space="0" w:color="auto"/>
              <w:right w:val="single" w:sz="4" w:space="0" w:color="auto"/>
            </w:tcBorders>
            <w:hideMark/>
          </w:tcPr>
          <w:p w14:paraId="266E8A3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876380,00</w:t>
            </w:r>
          </w:p>
        </w:tc>
        <w:tc>
          <w:tcPr>
            <w:tcW w:w="850" w:type="dxa"/>
            <w:tcBorders>
              <w:top w:val="nil"/>
              <w:left w:val="nil"/>
              <w:bottom w:val="single" w:sz="4" w:space="0" w:color="auto"/>
              <w:right w:val="single" w:sz="4" w:space="0" w:color="auto"/>
            </w:tcBorders>
            <w:hideMark/>
          </w:tcPr>
          <w:p w14:paraId="79B9F51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560992,36</w:t>
            </w:r>
          </w:p>
        </w:tc>
        <w:tc>
          <w:tcPr>
            <w:tcW w:w="709" w:type="dxa"/>
            <w:tcBorders>
              <w:top w:val="nil"/>
              <w:left w:val="nil"/>
              <w:bottom w:val="single" w:sz="4" w:space="0" w:color="auto"/>
              <w:right w:val="single" w:sz="4" w:space="0" w:color="auto"/>
            </w:tcBorders>
            <w:hideMark/>
          </w:tcPr>
          <w:p w14:paraId="6DFB5BC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5EFCA99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1E03375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Сергеева </w:t>
            </w:r>
            <w:proofErr w:type="spellStart"/>
            <w:r w:rsidRPr="00F87837">
              <w:rPr>
                <w:rFonts w:ascii="Times New Roman" w:eastAsia="Times New Roman" w:hAnsi="Times New Roman" w:cs="Times New Roman"/>
                <w:color w:val="000000"/>
                <w:sz w:val="12"/>
                <w:szCs w:val="12"/>
                <w:lang w:eastAsia="ru-RU"/>
              </w:rPr>
              <w:t>Екаьерина</w:t>
            </w:r>
            <w:proofErr w:type="spellEnd"/>
            <w:r w:rsidRPr="00F87837">
              <w:rPr>
                <w:rFonts w:ascii="Times New Roman" w:eastAsia="Times New Roman" w:hAnsi="Times New Roman" w:cs="Times New Roman"/>
                <w:color w:val="000000"/>
                <w:sz w:val="12"/>
                <w:szCs w:val="12"/>
                <w:lang w:eastAsia="ru-RU"/>
              </w:rPr>
              <w:t xml:space="preserve"> Ивановна </w:t>
            </w:r>
          </w:p>
        </w:tc>
      </w:tr>
      <w:tr w:rsidR="00F87837" w:rsidRPr="00F87837" w14:paraId="60E640E0" w14:textId="77777777" w:rsidTr="0046659B">
        <w:trPr>
          <w:gridAfter w:val="1"/>
          <w:wAfter w:w="70" w:type="dxa"/>
          <w:trHeight w:val="885"/>
        </w:trPr>
        <w:tc>
          <w:tcPr>
            <w:tcW w:w="425" w:type="dxa"/>
            <w:tcBorders>
              <w:top w:val="nil"/>
              <w:left w:val="single" w:sz="4" w:space="0" w:color="auto"/>
              <w:bottom w:val="single" w:sz="4" w:space="0" w:color="auto"/>
              <w:right w:val="single" w:sz="4" w:space="0" w:color="auto"/>
            </w:tcBorders>
            <w:hideMark/>
          </w:tcPr>
          <w:p w14:paraId="62DA8DB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25</w:t>
            </w:r>
          </w:p>
        </w:tc>
        <w:tc>
          <w:tcPr>
            <w:tcW w:w="820" w:type="dxa"/>
            <w:tcBorders>
              <w:top w:val="nil"/>
              <w:left w:val="nil"/>
              <w:bottom w:val="single" w:sz="4" w:space="0" w:color="auto"/>
              <w:right w:val="single" w:sz="4" w:space="0" w:color="auto"/>
            </w:tcBorders>
            <w:hideMark/>
          </w:tcPr>
          <w:p w14:paraId="757B376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1308BA9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50EBF75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077DC54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ул.Октябрьская</w:t>
            </w:r>
            <w:proofErr w:type="spellEnd"/>
            <w:r w:rsidRPr="00F87837">
              <w:rPr>
                <w:rFonts w:ascii="Times New Roman" w:eastAsia="Times New Roman" w:hAnsi="Times New Roman" w:cs="Times New Roman"/>
                <w:color w:val="000000"/>
                <w:sz w:val="12"/>
                <w:szCs w:val="12"/>
                <w:lang w:eastAsia="ru-RU"/>
              </w:rPr>
              <w:t xml:space="preserve"> д.25 кв.2, 7562042101</w:t>
            </w:r>
          </w:p>
        </w:tc>
        <w:tc>
          <w:tcPr>
            <w:tcW w:w="806" w:type="dxa"/>
            <w:tcBorders>
              <w:top w:val="nil"/>
              <w:left w:val="nil"/>
              <w:bottom w:val="single" w:sz="4" w:space="0" w:color="auto"/>
              <w:right w:val="single" w:sz="4" w:space="0" w:color="auto"/>
            </w:tcBorders>
            <w:hideMark/>
          </w:tcPr>
          <w:p w14:paraId="7F06702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74:07:1000027:605</w:t>
            </w:r>
          </w:p>
        </w:tc>
        <w:tc>
          <w:tcPr>
            <w:tcW w:w="1134" w:type="dxa"/>
            <w:tcBorders>
              <w:top w:val="nil"/>
              <w:left w:val="nil"/>
              <w:bottom w:val="single" w:sz="4" w:space="0" w:color="auto"/>
              <w:right w:val="single" w:sz="4" w:space="0" w:color="auto"/>
            </w:tcBorders>
            <w:hideMark/>
          </w:tcPr>
          <w:p w14:paraId="350AC62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74:07:1000027:149</w:t>
            </w:r>
          </w:p>
        </w:tc>
        <w:tc>
          <w:tcPr>
            <w:tcW w:w="940" w:type="dxa"/>
            <w:tcBorders>
              <w:top w:val="nil"/>
              <w:left w:val="nil"/>
              <w:bottom w:val="single" w:sz="4" w:space="0" w:color="auto"/>
              <w:right w:val="single" w:sz="4" w:space="0" w:color="auto"/>
            </w:tcBorders>
            <w:hideMark/>
          </w:tcPr>
          <w:p w14:paraId="796031B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7A5FFCC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на приобретение жилого помещения, № 17-2020, выдан 07.04.2020 Собственность</w:t>
            </w:r>
            <w:r w:rsidRPr="00F87837">
              <w:rPr>
                <w:rFonts w:ascii="Times New Roman" w:eastAsia="Times New Roman" w:hAnsi="Times New Roman" w:cs="Times New Roman"/>
                <w:color w:val="000000"/>
                <w:sz w:val="12"/>
                <w:szCs w:val="12"/>
                <w:lang w:eastAsia="ru-RU"/>
              </w:rPr>
              <w:br/>
              <w:t>24.04.2020</w:t>
            </w:r>
            <w:r w:rsidRPr="00F87837">
              <w:rPr>
                <w:rFonts w:ascii="Times New Roman" w:eastAsia="Times New Roman" w:hAnsi="Times New Roman" w:cs="Times New Roman"/>
                <w:color w:val="000000"/>
                <w:sz w:val="12"/>
                <w:szCs w:val="12"/>
                <w:lang w:eastAsia="ru-RU"/>
              </w:rPr>
              <w:br/>
              <w:t>74:07:1000027:605-74/007/2020-2</w:t>
            </w:r>
          </w:p>
        </w:tc>
        <w:tc>
          <w:tcPr>
            <w:tcW w:w="1134" w:type="dxa"/>
            <w:tcBorders>
              <w:top w:val="nil"/>
              <w:left w:val="nil"/>
              <w:bottom w:val="single" w:sz="4" w:space="0" w:color="auto"/>
              <w:right w:val="single" w:sz="4" w:space="0" w:color="auto"/>
            </w:tcBorders>
            <w:hideMark/>
          </w:tcPr>
          <w:p w14:paraId="4F70C98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 жилое, 35,3 кв.м., 1 этаж</w:t>
            </w:r>
          </w:p>
        </w:tc>
        <w:tc>
          <w:tcPr>
            <w:tcW w:w="850" w:type="dxa"/>
            <w:tcBorders>
              <w:top w:val="nil"/>
              <w:left w:val="nil"/>
              <w:bottom w:val="single" w:sz="4" w:space="0" w:color="auto"/>
              <w:right w:val="single" w:sz="4" w:space="0" w:color="auto"/>
            </w:tcBorders>
            <w:hideMark/>
          </w:tcPr>
          <w:p w14:paraId="34F080F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10101.096</w:t>
            </w:r>
          </w:p>
        </w:tc>
        <w:tc>
          <w:tcPr>
            <w:tcW w:w="851" w:type="dxa"/>
            <w:tcBorders>
              <w:top w:val="nil"/>
              <w:left w:val="nil"/>
              <w:bottom w:val="single" w:sz="4" w:space="0" w:color="auto"/>
              <w:right w:val="single" w:sz="4" w:space="0" w:color="auto"/>
            </w:tcBorders>
            <w:hideMark/>
          </w:tcPr>
          <w:p w14:paraId="099112D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818000,00</w:t>
            </w:r>
          </w:p>
        </w:tc>
        <w:tc>
          <w:tcPr>
            <w:tcW w:w="709" w:type="dxa"/>
            <w:tcBorders>
              <w:top w:val="nil"/>
              <w:left w:val="nil"/>
              <w:bottom w:val="single" w:sz="4" w:space="0" w:color="auto"/>
              <w:right w:val="single" w:sz="4" w:space="0" w:color="auto"/>
            </w:tcBorders>
            <w:hideMark/>
          </w:tcPr>
          <w:p w14:paraId="1D8BE2E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818000,00</w:t>
            </w:r>
          </w:p>
        </w:tc>
        <w:tc>
          <w:tcPr>
            <w:tcW w:w="850" w:type="dxa"/>
            <w:tcBorders>
              <w:top w:val="nil"/>
              <w:left w:val="nil"/>
              <w:bottom w:val="single" w:sz="4" w:space="0" w:color="auto"/>
              <w:right w:val="single" w:sz="4" w:space="0" w:color="auto"/>
            </w:tcBorders>
            <w:hideMark/>
          </w:tcPr>
          <w:p w14:paraId="1A8B640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706978,87</w:t>
            </w:r>
          </w:p>
        </w:tc>
        <w:tc>
          <w:tcPr>
            <w:tcW w:w="709" w:type="dxa"/>
            <w:tcBorders>
              <w:top w:val="nil"/>
              <w:left w:val="nil"/>
              <w:bottom w:val="single" w:sz="4" w:space="0" w:color="auto"/>
              <w:right w:val="single" w:sz="4" w:space="0" w:color="auto"/>
            </w:tcBorders>
            <w:hideMark/>
          </w:tcPr>
          <w:p w14:paraId="7088F9F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51E9827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0640040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Дружинин Андрей Иванович</w:t>
            </w:r>
          </w:p>
        </w:tc>
      </w:tr>
      <w:tr w:rsidR="00F87837" w:rsidRPr="00F87837" w14:paraId="7BCB8C3A" w14:textId="77777777" w:rsidTr="0046659B">
        <w:trPr>
          <w:gridAfter w:val="1"/>
          <w:wAfter w:w="70" w:type="dxa"/>
          <w:trHeight w:val="1080"/>
        </w:trPr>
        <w:tc>
          <w:tcPr>
            <w:tcW w:w="425" w:type="dxa"/>
            <w:tcBorders>
              <w:top w:val="nil"/>
              <w:left w:val="single" w:sz="4" w:space="0" w:color="auto"/>
              <w:bottom w:val="single" w:sz="4" w:space="0" w:color="auto"/>
              <w:right w:val="single" w:sz="4" w:space="0" w:color="auto"/>
            </w:tcBorders>
            <w:hideMark/>
          </w:tcPr>
          <w:p w14:paraId="7C53B92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26</w:t>
            </w:r>
          </w:p>
        </w:tc>
        <w:tc>
          <w:tcPr>
            <w:tcW w:w="820" w:type="dxa"/>
            <w:tcBorders>
              <w:top w:val="nil"/>
              <w:left w:val="nil"/>
              <w:bottom w:val="single" w:sz="4" w:space="0" w:color="auto"/>
              <w:right w:val="single" w:sz="4" w:space="0" w:color="auto"/>
            </w:tcBorders>
            <w:hideMark/>
          </w:tcPr>
          <w:p w14:paraId="32F2D69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291F85B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3959D16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45C2B23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ул.Октябрьская</w:t>
            </w:r>
            <w:proofErr w:type="spellEnd"/>
            <w:r w:rsidRPr="00F87837">
              <w:rPr>
                <w:rFonts w:ascii="Times New Roman" w:eastAsia="Times New Roman" w:hAnsi="Times New Roman" w:cs="Times New Roman"/>
                <w:color w:val="000000"/>
                <w:sz w:val="12"/>
                <w:szCs w:val="12"/>
                <w:lang w:eastAsia="ru-RU"/>
              </w:rPr>
              <w:t xml:space="preserve"> д.27 кв.20-б, 7562042101</w:t>
            </w:r>
          </w:p>
        </w:tc>
        <w:tc>
          <w:tcPr>
            <w:tcW w:w="806" w:type="dxa"/>
            <w:tcBorders>
              <w:top w:val="nil"/>
              <w:left w:val="nil"/>
              <w:bottom w:val="single" w:sz="4" w:space="0" w:color="auto"/>
              <w:right w:val="single" w:sz="4" w:space="0" w:color="auto"/>
            </w:tcBorders>
            <w:hideMark/>
          </w:tcPr>
          <w:p w14:paraId="593C778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74:07:1000027:558</w:t>
            </w:r>
          </w:p>
        </w:tc>
        <w:tc>
          <w:tcPr>
            <w:tcW w:w="1134" w:type="dxa"/>
            <w:tcBorders>
              <w:top w:val="nil"/>
              <w:left w:val="nil"/>
              <w:bottom w:val="single" w:sz="4" w:space="0" w:color="auto"/>
              <w:right w:val="single" w:sz="4" w:space="0" w:color="auto"/>
            </w:tcBorders>
            <w:hideMark/>
          </w:tcPr>
          <w:p w14:paraId="7FC20D5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74:07:1000027:147</w:t>
            </w:r>
          </w:p>
        </w:tc>
        <w:tc>
          <w:tcPr>
            <w:tcW w:w="940" w:type="dxa"/>
            <w:tcBorders>
              <w:top w:val="nil"/>
              <w:left w:val="nil"/>
              <w:bottom w:val="single" w:sz="4" w:space="0" w:color="auto"/>
              <w:right w:val="single" w:sz="4" w:space="0" w:color="auto"/>
            </w:tcBorders>
            <w:hideMark/>
          </w:tcPr>
          <w:p w14:paraId="5286D59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19BDD09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жилого помещения (с. Еманжелинка), № 46-2021, выдан 15.07.2021                                   Собственность</w:t>
            </w:r>
            <w:r w:rsidRPr="00F87837">
              <w:rPr>
                <w:rFonts w:ascii="Times New Roman" w:eastAsia="Times New Roman" w:hAnsi="Times New Roman" w:cs="Times New Roman"/>
                <w:color w:val="000000"/>
                <w:sz w:val="12"/>
                <w:szCs w:val="12"/>
                <w:lang w:eastAsia="ru-RU"/>
              </w:rPr>
              <w:br/>
              <w:t>03.08.2021</w:t>
            </w:r>
            <w:r w:rsidRPr="00F87837">
              <w:rPr>
                <w:rFonts w:ascii="Times New Roman" w:eastAsia="Times New Roman" w:hAnsi="Times New Roman" w:cs="Times New Roman"/>
                <w:color w:val="000000"/>
                <w:sz w:val="12"/>
                <w:szCs w:val="12"/>
                <w:lang w:eastAsia="ru-RU"/>
              </w:rPr>
              <w:br/>
              <w:t>74:07:1000027:558-74/118/2021-2</w:t>
            </w:r>
          </w:p>
        </w:tc>
        <w:tc>
          <w:tcPr>
            <w:tcW w:w="1134" w:type="dxa"/>
            <w:tcBorders>
              <w:top w:val="nil"/>
              <w:left w:val="nil"/>
              <w:bottom w:val="single" w:sz="4" w:space="0" w:color="auto"/>
              <w:right w:val="single" w:sz="4" w:space="0" w:color="auto"/>
            </w:tcBorders>
            <w:hideMark/>
          </w:tcPr>
          <w:p w14:paraId="21F6E6B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54 кв.м., 3 этаж</w:t>
            </w:r>
          </w:p>
        </w:tc>
        <w:tc>
          <w:tcPr>
            <w:tcW w:w="850" w:type="dxa"/>
            <w:tcBorders>
              <w:top w:val="nil"/>
              <w:left w:val="nil"/>
              <w:bottom w:val="single" w:sz="4" w:space="0" w:color="auto"/>
              <w:right w:val="single" w:sz="4" w:space="0" w:color="auto"/>
            </w:tcBorders>
            <w:hideMark/>
          </w:tcPr>
          <w:p w14:paraId="17FD385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10101.117</w:t>
            </w:r>
          </w:p>
        </w:tc>
        <w:tc>
          <w:tcPr>
            <w:tcW w:w="851" w:type="dxa"/>
            <w:tcBorders>
              <w:top w:val="nil"/>
              <w:left w:val="nil"/>
              <w:bottom w:val="single" w:sz="4" w:space="0" w:color="auto"/>
              <w:right w:val="single" w:sz="4" w:space="0" w:color="auto"/>
            </w:tcBorders>
            <w:hideMark/>
          </w:tcPr>
          <w:p w14:paraId="68666CB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795500,00</w:t>
            </w:r>
          </w:p>
        </w:tc>
        <w:tc>
          <w:tcPr>
            <w:tcW w:w="709" w:type="dxa"/>
            <w:tcBorders>
              <w:top w:val="nil"/>
              <w:left w:val="nil"/>
              <w:bottom w:val="single" w:sz="4" w:space="0" w:color="auto"/>
              <w:right w:val="single" w:sz="4" w:space="0" w:color="auto"/>
            </w:tcBorders>
            <w:hideMark/>
          </w:tcPr>
          <w:p w14:paraId="3C659AE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795500,00</w:t>
            </w:r>
          </w:p>
        </w:tc>
        <w:tc>
          <w:tcPr>
            <w:tcW w:w="850" w:type="dxa"/>
            <w:tcBorders>
              <w:top w:val="nil"/>
              <w:left w:val="nil"/>
              <w:bottom w:val="single" w:sz="4" w:space="0" w:color="auto"/>
              <w:right w:val="single" w:sz="4" w:space="0" w:color="auto"/>
            </w:tcBorders>
            <w:hideMark/>
          </w:tcPr>
          <w:p w14:paraId="20F42B0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811663,74</w:t>
            </w:r>
          </w:p>
        </w:tc>
        <w:tc>
          <w:tcPr>
            <w:tcW w:w="709" w:type="dxa"/>
            <w:tcBorders>
              <w:top w:val="nil"/>
              <w:left w:val="nil"/>
              <w:bottom w:val="single" w:sz="4" w:space="0" w:color="auto"/>
              <w:right w:val="single" w:sz="4" w:space="0" w:color="auto"/>
            </w:tcBorders>
            <w:hideMark/>
          </w:tcPr>
          <w:p w14:paraId="5224156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4D5599B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67F6A2A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Хомовская</w:t>
            </w:r>
            <w:proofErr w:type="spellEnd"/>
            <w:r w:rsidRPr="00F87837">
              <w:rPr>
                <w:rFonts w:ascii="Times New Roman" w:eastAsia="Times New Roman" w:hAnsi="Times New Roman" w:cs="Times New Roman"/>
                <w:color w:val="000000"/>
                <w:sz w:val="12"/>
                <w:szCs w:val="12"/>
                <w:lang w:eastAsia="ru-RU"/>
              </w:rPr>
              <w:t xml:space="preserve"> Виктория Евгеньевна </w:t>
            </w:r>
          </w:p>
        </w:tc>
      </w:tr>
      <w:tr w:rsidR="00F87837" w:rsidRPr="00F87837" w14:paraId="58691CC6" w14:textId="77777777" w:rsidTr="0046659B">
        <w:trPr>
          <w:gridAfter w:val="1"/>
          <w:wAfter w:w="70" w:type="dxa"/>
          <w:trHeight w:val="1650"/>
        </w:trPr>
        <w:tc>
          <w:tcPr>
            <w:tcW w:w="425" w:type="dxa"/>
            <w:tcBorders>
              <w:top w:val="nil"/>
              <w:left w:val="single" w:sz="4" w:space="0" w:color="auto"/>
              <w:bottom w:val="single" w:sz="4" w:space="0" w:color="auto"/>
              <w:right w:val="single" w:sz="4" w:space="0" w:color="auto"/>
            </w:tcBorders>
            <w:hideMark/>
          </w:tcPr>
          <w:p w14:paraId="4ACF94E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27</w:t>
            </w:r>
          </w:p>
        </w:tc>
        <w:tc>
          <w:tcPr>
            <w:tcW w:w="820" w:type="dxa"/>
            <w:tcBorders>
              <w:top w:val="nil"/>
              <w:left w:val="nil"/>
              <w:bottom w:val="single" w:sz="4" w:space="0" w:color="auto"/>
              <w:right w:val="single" w:sz="4" w:space="0" w:color="auto"/>
            </w:tcBorders>
            <w:hideMark/>
          </w:tcPr>
          <w:p w14:paraId="1890BAF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0362378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69FA0C8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38BFEEB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ул.Октябрьская</w:t>
            </w:r>
            <w:proofErr w:type="spellEnd"/>
            <w:r w:rsidRPr="00F87837">
              <w:rPr>
                <w:rFonts w:ascii="Times New Roman" w:eastAsia="Times New Roman" w:hAnsi="Times New Roman" w:cs="Times New Roman"/>
                <w:color w:val="000000"/>
                <w:sz w:val="12"/>
                <w:szCs w:val="12"/>
                <w:lang w:eastAsia="ru-RU"/>
              </w:rPr>
              <w:t xml:space="preserve"> д.27 кв.8а, 7562042101</w:t>
            </w:r>
          </w:p>
        </w:tc>
        <w:tc>
          <w:tcPr>
            <w:tcW w:w="806" w:type="dxa"/>
            <w:tcBorders>
              <w:top w:val="nil"/>
              <w:left w:val="nil"/>
              <w:bottom w:val="single" w:sz="4" w:space="0" w:color="auto"/>
              <w:right w:val="single" w:sz="4" w:space="0" w:color="auto"/>
            </w:tcBorders>
            <w:hideMark/>
          </w:tcPr>
          <w:p w14:paraId="3634A6A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74:07:10000027:572</w:t>
            </w:r>
          </w:p>
        </w:tc>
        <w:tc>
          <w:tcPr>
            <w:tcW w:w="1134" w:type="dxa"/>
            <w:tcBorders>
              <w:top w:val="nil"/>
              <w:left w:val="nil"/>
              <w:bottom w:val="single" w:sz="4" w:space="0" w:color="auto"/>
              <w:right w:val="single" w:sz="4" w:space="0" w:color="auto"/>
            </w:tcBorders>
            <w:hideMark/>
          </w:tcPr>
          <w:p w14:paraId="1CE986B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74:07:1000027:147</w:t>
            </w:r>
          </w:p>
        </w:tc>
        <w:tc>
          <w:tcPr>
            <w:tcW w:w="940" w:type="dxa"/>
            <w:tcBorders>
              <w:top w:val="nil"/>
              <w:left w:val="nil"/>
              <w:bottom w:val="single" w:sz="4" w:space="0" w:color="auto"/>
              <w:right w:val="single" w:sz="4" w:space="0" w:color="auto"/>
            </w:tcBorders>
            <w:hideMark/>
          </w:tcPr>
          <w:p w14:paraId="45E3047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312EE9C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жилого помещения (с. Еманжелинка), № 57-2020, выдан 05.11.2020</w:t>
            </w:r>
            <w:r w:rsidRPr="00F87837">
              <w:rPr>
                <w:rFonts w:ascii="Times New Roman" w:eastAsia="Times New Roman" w:hAnsi="Times New Roman" w:cs="Times New Roman"/>
                <w:color w:val="000000"/>
                <w:sz w:val="12"/>
                <w:szCs w:val="12"/>
                <w:lang w:eastAsia="ru-RU"/>
              </w:rPr>
              <w:br/>
              <w:t>Дополнительное соглашение к муниципальному контракту (договору купли-продажи) № 57-2020 на приобретение жилого помещения (с.</w:t>
            </w:r>
            <w:r w:rsidRPr="00F87837">
              <w:rPr>
                <w:rFonts w:ascii="Times New Roman" w:eastAsia="Times New Roman" w:hAnsi="Times New Roman" w:cs="Times New Roman"/>
                <w:color w:val="000000"/>
                <w:sz w:val="12"/>
                <w:szCs w:val="12"/>
                <w:lang w:eastAsia="ru-RU"/>
              </w:rPr>
              <w:br/>
              <w:t>Еманжелинка) от 05.11.2020 г., выдан 23.11.2020                                   Собственность</w:t>
            </w:r>
            <w:r w:rsidRPr="00F87837">
              <w:rPr>
                <w:rFonts w:ascii="Times New Roman" w:eastAsia="Times New Roman" w:hAnsi="Times New Roman" w:cs="Times New Roman"/>
                <w:color w:val="000000"/>
                <w:sz w:val="12"/>
                <w:szCs w:val="12"/>
                <w:lang w:eastAsia="ru-RU"/>
              </w:rPr>
              <w:br/>
              <w:t>02.12.2020</w:t>
            </w:r>
            <w:r w:rsidRPr="00F87837">
              <w:rPr>
                <w:rFonts w:ascii="Times New Roman" w:eastAsia="Times New Roman" w:hAnsi="Times New Roman" w:cs="Times New Roman"/>
                <w:color w:val="000000"/>
                <w:sz w:val="12"/>
                <w:szCs w:val="12"/>
                <w:lang w:eastAsia="ru-RU"/>
              </w:rPr>
              <w:br/>
              <w:t>74:07:1000027:572-74/118/2020-2</w:t>
            </w:r>
          </w:p>
        </w:tc>
        <w:tc>
          <w:tcPr>
            <w:tcW w:w="1134" w:type="dxa"/>
            <w:tcBorders>
              <w:top w:val="nil"/>
              <w:left w:val="nil"/>
              <w:bottom w:val="single" w:sz="4" w:space="0" w:color="auto"/>
              <w:right w:val="single" w:sz="4" w:space="0" w:color="auto"/>
            </w:tcBorders>
            <w:hideMark/>
          </w:tcPr>
          <w:p w14:paraId="6FCA3E2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41,9 кв.м., 1 этаж</w:t>
            </w:r>
          </w:p>
        </w:tc>
        <w:tc>
          <w:tcPr>
            <w:tcW w:w="850" w:type="dxa"/>
            <w:tcBorders>
              <w:top w:val="nil"/>
              <w:left w:val="nil"/>
              <w:bottom w:val="single" w:sz="4" w:space="0" w:color="auto"/>
              <w:right w:val="single" w:sz="4" w:space="0" w:color="auto"/>
            </w:tcBorders>
            <w:hideMark/>
          </w:tcPr>
          <w:p w14:paraId="3CBEF1A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10101.106</w:t>
            </w:r>
          </w:p>
        </w:tc>
        <w:tc>
          <w:tcPr>
            <w:tcW w:w="851" w:type="dxa"/>
            <w:tcBorders>
              <w:top w:val="nil"/>
              <w:left w:val="nil"/>
              <w:bottom w:val="single" w:sz="4" w:space="0" w:color="auto"/>
              <w:right w:val="single" w:sz="4" w:space="0" w:color="auto"/>
            </w:tcBorders>
            <w:hideMark/>
          </w:tcPr>
          <w:p w14:paraId="04494FD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819000,00</w:t>
            </w:r>
          </w:p>
        </w:tc>
        <w:tc>
          <w:tcPr>
            <w:tcW w:w="709" w:type="dxa"/>
            <w:tcBorders>
              <w:top w:val="nil"/>
              <w:left w:val="nil"/>
              <w:bottom w:val="single" w:sz="4" w:space="0" w:color="auto"/>
              <w:right w:val="single" w:sz="4" w:space="0" w:color="auto"/>
            </w:tcBorders>
            <w:hideMark/>
          </w:tcPr>
          <w:p w14:paraId="0B88991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819000,00</w:t>
            </w:r>
          </w:p>
        </w:tc>
        <w:tc>
          <w:tcPr>
            <w:tcW w:w="850" w:type="dxa"/>
            <w:tcBorders>
              <w:top w:val="nil"/>
              <w:left w:val="nil"/>
              <w:bottom w:val="single" w:sz="4" w:space="0" w:color="auto"/>
              <w:right w:val="single" w:sz="4" w:space="0" w:color="auto"/>
            </w:tcBorders>
            <w:hideMark/>
          </w:tcPr>
          <w:p w14:paraId="1266B53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503961,15</w:t>
            </w:r>
          </w:p>
        </w:tc>
        <w:tc>
          <w:tcPr>
            <w:tcW w:w="709" w:type="dxa"/>
            <w:tcBorders>
              <w:top w:val="nil"/>
              <w:left w:val="nil"/>
              <w:bottom w:val="single" w:sz="4" w:space="0" w:color="auto"/>
              <w:right w:val="single" w:sz="4" w:space="0" w:color="auto"/>
            </w:tcBorders>
            <w:hideMark/>
          </w:tcPr>
          <w:p w14:paraId="0943DED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0BC8DDB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33EE4F6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Потапов Николай Алексеевич</w:t>
            </w:r>
          </w:p>
        </w:tc>
      </w:tr>
      <w:tr w:rsidR="00F87837" w:rsidRPr="00F87837" w14:paraId="70E2EFEE" w14:textId="77777777" w:rsidTr="0046659B">
        <w:trPr>
          <w:gridAfter w:val="1"/>
          <w:wAfter w:w="70" w:type="dxa"/>
          <w:trHeight w:val="2205"/>
        </w:trPr>
        <w:tc>
          <w:tcPr>
            <w:tcW w:w="425" w:type="dxa"/>
            <w:tcBorders>
              <w:top w:val="nil"/>
              <w:left w:val="single" w:sz="4" w:space="0" w:color="auto"/>
              <w:bottom w:val="single" w:sz="4" w:space="0" w:color="auto"/>
              <w:right w:val="single" w:sz="4" w:space="0" w:color="auto"/>
            </w:tcBorders>
            <w:hideMark/>
          </w:tcPr>
          <w:p w14:paraId="5381C98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28</w:t>
            </w:r>
          </w:p>
        </w:tc>
        <w:tc>
          <w:tcPr>
            <w:tcW w:w="820" w:type="dxa"/>
            <w:tcBorders>
              <w:top w:val="nil"/>
              <w:left w:val="nil"/>
              <w:bottom w:val="single" w:sz="4" w:space="0" w:color="auto"/>
              <w:right w:val="single" w:sz="4" w:space="0" w:color="auto"/>
            </w:tcBorders>
            <w:hideMark/>
          </w:tcPr>
          <w:p w14:paraId="351CDB3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2F13B0E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2175ECB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4407638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ул.Октябрьская</w:t>
            </w:r>
            <w:proofErr w:type="spellEnd"/>
            <w:r w:rsidRPr="00F87837">
              <w:rPr>
                <w:rFonts w:ascii="Times New Roman" w:eastAsia="Times New Roman" w:hAnsi="Times New Roman" w:cs="Times New Roman"/>
                <w:color w:val="000000"/>
                <w:sz w:val="12"/>
                <w:szCs w:val="12"/>
                <w:lang w:eastAsia="ru-RU"/>
              </w:rPr>
              <w:t xml:space="preserve"> д.3 кв.1, 7562042101</w:t>
            </w:r>
          </w:p>
        </w:tc>
        <w:tc>
          <w:tcPr>
            <w:tcW w:w="806" w:type="dxa"/>
            <w:tcBorders>
              <w:top w:val="nil"/>
              <w:left w:val="nil"/>
              <w:bottom w:val="single" w:sz="4" w:space="0" w:color="auto"/>
              <w:right w:val="single" w:sz="4" w:space="0" w:color="auto"/>
            </w:tcBorders>
            <w:hideMark/>
          </w:tcPr>
          <w:p w14:paraId="6A810DB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74:07:1000027:1159</w:t>
            </w:r>
          </w:p>
        </w:tc>
        <w:tc>
          <w:tcPr>
            <w:tcW w:w="1134" w:type="dxa"/>
            <w:tcBorders>
              <w:top w:val="nil"/>
              <w:left w:val="nil"/>
              <w:bottom w:val="single" w:sz="4" w:space="0" w:color="auto"/>
              <w:right w:val="single" w:sz="4" w:space="0" w:color="auto"/>
            </w:tcBorders>
            <w:hideMark/>
          </w:tcPr>
          <w:p w14:paraId="73F8657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74:07:1000027:700</w:t>
            </w:r>
          </w:p>
        </w:tc>
        <w:tc>
          <w:tcPr>
            <w:tcW w:w="940" w:type="dxa"/>
            <w:tcBorders>
              <w:top w:val="nil"/>
              <w:left w:val="nil"/>
              <w:bottom w:val="single" w:sz="4" w:space="0" w:color="auto"/>
              <w:right w:val="single" w:sz="4" w:space="0" w:color="auto"/>
            </w:tcBorders>
            <w:hideMark/>
          </w:tcPr>
          <w:p w14:paraId="1B58AE3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341F574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жилья для детей сирот и детей оставшихся без попечения родителей с. Еманжелинка, № 22-2023, выдан 17.04.2023</w:t>
            </w:r>
            <w:r w:rsidRPr="00F87837">
              <w:rPr>
                <w:rFonts w:ascii="Times New Roman" w:eastAsia="Times New Roman" w:hAnsi="Times New Roman" w:cs="Times New Roman"/>
                <w:color w:val="000000"/>
                <w:sz w:val="12"/>
                <w:szCs w:val="12"/>
                <w:lang w:eastAsia="ru-RU"/>
              </w:rPr>
              <w:br/>
              <w:t>Дополнительное соглашение к муниципальному контракту (договору купли-продажи) № 22-2023 на приобретение жилья для детей сирот и детей оставшихся без попечения родителей (с.</w:t>
            </w:r>
            <w:r w:rsidRPr="00F87837">
              <w:rPr>
                <w:rFonts w:ascii="Times New Roman" w:eastAsia="Times New Roman" w:hAnsi="Times New Roman" w:cs="Times New Roman"/>
                <w:color w:val="000000"/>
                <w:sz w:val="12"/>
                <w:szCs w:val="12"/>
                <w:lang w:eastAsia="ru-RU"/>
              </w:rPr>
              <w:br/>
              <w:t>Еманжелинка) от 17.04.2023 г., № 1, выдан</w:t>
            </w:r>
            <w:r w:rsidRPr="00F87837">
              <w:rPr>
                <w:rFonts w:ascii="Times New Roman" w:eastAsia="Times New Roman" w:hAnsi="Times New Roman" w:cs="Times New Roman"/>
                <w:color w:val="000000"/>
                <w:sz w:val="12"/>
                <w:szCs w:val="12"/>
                <w:lang w:eastAsia="ru-RU"/>
              </w:rPr>
              <w:br/>
              <w:t>17.04.2023                                     Собственность</w:t>
            </w:r>
            <w:r w:rsidRPr="00F87837">
              <w:rPr>
                <w:rFonts w:ascii="Times New Roman" w:eastAsia="Times New Roman" w:hAnsi="Times New Roman" w:cs="Times New Roman"/>
                <w:color w:val="000000"/>
                <w:sz w:val="12"/>
                <w:szCs w:val="12"/>
                <w:lang w:eastAsia="ru-RU"/>
              </w:rPr>
              <w:br/>
              <w:t>16.05.2023</w:t>
            </w:r>
            <w:r w:rsidRPr="00F87837">
              <w:rPr>
                <w:rFonts w:ascii="Times New Roman" w:eastAsia="Times New Roman" w:hAnsi="Times New Roman" w:cs="Times New Roman"/>
                <w:color w:val="000000"/>
                <w:sz w:val="12"/>
                <w:szCs w:val="12"/>
                <w:lang w:eastAsia="ru-RU"/>
              </w:rPr>
              <w:br/>
              <w:t>74:07:1000027:1159-74/118/2023-3</w:t>
            </w:r>
          </w:p>
        </w:tc>
        <w:tc>
          <w:tcPr>
            <w:tcW w:w="1134" w:type="dxa"/>
            <w:tcBorders>
              <w:top w:val="nil"/>
              <w:left w:val="nil"/>
              <w:bottom w:val="single" w:sz="4" w:space="0" w:color="auto"/>
              <w:right w:val="single" w:sz="4" w:space="0" w:color="auto"/>
            </w:tcBorders>
            <w:hideMark/>
          </w:tcPr>
          <w:p w14:paraId="31652C7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30,3 кв.м., 1 этаж</w:t>
            </w:r>
          </w:p>
        </w:tc>
        <w:tc>
          <w:tcPr>
            <w:tcW w:w="850" w:type="dxa"/>
            <w:tcBorders>
              <w:top w:val="nil"/>
              <w:left w:val="nil"/>
              <w:bottom w:val="single" w:sz="4" w:space="0" w:color="auto"/>
              <w:right w:val="single" w:sz="4" w:space="0" w:color="auto"/>
            </w:tcBorders>
            <w:hideMark/>
          </w:tcPr>
          <w:p w14:paraId="1166D47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10101.137</w:t>
            </w:r>
          </w:p>
        </w:tc>
        <w:tc>
          <w:tcPr>
            <w:tcW w:w="851" w:type="dxa"/>
            <w:tcBorders>
              <w:top w:val="nil"/>
              <w:left w:val="nil"/>
              <w:bottom w:val="single" w:sz="4" w:space="0" w:color="auto"/>
              <w:right w:val="single" w:sz="4" w:space="0" w:color="auto"/>
            </w:tcBorders>
            <w:hideMark/>
          </w:tcPr>
          <w:p w14:paraId="30F2159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898005,87</w:t>
            </w:r>
          </w:p>
        </w:tc>
        <w:tc>
          <w:tcPr>
            <w:tcW w:w="709" w:type="dxa"/>
            <w:tcBorders>
              <w:top w:val="nil"/>
              <w:left w:val="nil"/>
              <w:bottom w:val="single" w:sz="4" w:space="0" w:color="auto"/>
              <w:right w:val="single" w:sz="4" w:space="0" w:color="auto"/>
            </w:tcBorders>
            <w:hideMark/>
          </w:tcPr>
          <w:p w14:paraId="5233812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898005,87</w:t>
            </w:r>
          </w:p>
        </w:tc>
        <w:tc>
          <w:tcPr>
            <w:tcW w:w="850" w:type="dxa"/>
            <w:tcBorders>
              <w:top w:val="nil"/>
              <w:left w:val="nil"/>
              <w:bottom w:val="single" w:sz="4" w:space="0" w:color="auto"/>
              <w:right w:val="single" w:sz="4" w:space="0" w:color="auto"/>
            </w:tcBorders>
            <w:hideMark/>
          </w:tcPr>
          <w:p w14:paraId="1CEE5E3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345292,13</w:t>
            </w:r>
          </w:p>
        </w:tc>
        <w:tc>
          <w:tcPr>
            <w:tcW w:w="709" w:type="dxa"/>
            <w:tcBorders>
              <w:top w:val="nil"/>
              <w:left w:val="nil"/>
              <w:bottom w:val="single" w:sz="4" w:space="0" w:color="auto"/>
              <w:right w:val="single" w:sz="4" w:space="0" w:color="auto"/>
            </w:tcBorders>
            <w:hideMark/>
          </w:tcPr>
          <w:p w14:paraId="7FA1C59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7C26089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5A25A2C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Плаксина </w:t>
            </w:r>
            <w:proofErr w:type="spellStart"/>
            <w:r w:rsidRPr="00F87837">
              <w:rPr>
                <w:rFonts w:ascii="Times New Roman" w:eastAsia="Times New Roman" w:hAnsi="Times New Roman" w:cs="Times New Roman"/>
                <w:color w:val="000000"/>
                <w:sz w:val="12"/>
                <w:szCs w:val="12"/>
                <w:lang w:eastAsia="ru-RU"/>
              </w:rPr>
              <w:t>Светалана</w:t>
            </w:r>
            <w:proofErr w:type="spellEnd"/>
            <w:r w:rsidRPr="00F87837">
              <w:rPr>
                <w:rFonts w:ascii="Times New Roman" w:eastAsia="Times New Roman" w:hAnsi="Times New Roman" w:cs="Times New Roman"/>
                <w:color w:val="000000"/>
                <w:sz w:val="12"/>
                <w:szCs w:val="12"/>
                <w:lang w:eastAsia="ru-RU"/>
              </w:rPr>
              <w:t xml:space="preserve"> Алексеевна</w:t>
            </w:r>
          </w:p>
        </w:tc>
      </w:tr>
      <w:tr w:rsidR="00F87837" w:rsidRPr="00F87837" w14:paraId="3F1DEFCA" w14:textId="77777777" w:rsidTr="0046659B">
        <w:trPr>
          <w:gridAfter w:val="1"/>
          <w:wAfter w:w="70" w:type="dxa"/>
          <w:trHeight w:val="1095"/>
        </w:trPr>
        <w:tc>
          <w:tcPr>
            <w:tcW w:w="425" w:type="dxa"/>
            <w:tcBorders>
              <w:top w:val="nil"/>
              <w:left w:val="single" w:sz="4" w:space="0" w:color="auto"/>
              <w:bottom w:val="single" w:sz="4" w:space="0" w:color="auto"/>
              <w:right w:val="single" w:sz="4" w:space="0" w:color="auto"/>
            </w:tcBorders>
            <w:hideMark/>
          </w:tcPr>
          <w:p w14:paraId="4D1B616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29</w:t>
            </w:r>
          </w:p>
        </w:tc>
        <w:tc>
          <w:tcPr>
            <w:tcW w:w="820" w:type="dxa"/>
            <w:tcBorders>
              <w:top w:val="nil"/>
              <w:left w:val="nil"/>
              <w:bottom w:val="single" w:sz="4" w:space="0" w:color="auto"/>
              <w:right w:val="single" w:sz="4" w:space="0" w:color="auto"/>
            </w:tcBorders>
            <w:hideMark/>
          </w:tcPr>
          <w:p w14:paraId="2E75055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5A5A884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5E2C374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6150C2C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ул.Октябрьская</w:t>
            </w:r>
            <w:proofErr w:type="spellEnd"/>
            <w:r w:rsidRPr="00F87837">
              <w:rPr>
                <w:rFonts w:ascii="Times New Roman" w:eastAsia="Times New Roman" w:hAnsi="Times New Roman" w:cs="Times New Roman"/>
                <w:color w:val="000000"/>
                <w:sz w:val="12"/>
                <w:szCs w:val="12"/>
                <w:lang w:eastAsia="ru-RU"/>
              </w:rPr>
              <w:t xml:space="preserve"> д.3 кв.14, 7562042101</w:t>
            </w:r>
          </w:p>
        </w:tc>
        <w:tc>
          <w:tcPr>
            <w:tcW w:w="806" w:type="dxa"/>
            <w:tcBorders>
              <w:top w:val="nil"/>
              <w:left w:val="nil"/>
              <w:bottom w:val="single" w:sz="4" w:space="0" w:color="auto"/>
              <w:right w:val="single" w:sz="4" w:space="0" w:color="auto"/>
            </w:tcBorders>
            <w:hideMark/>
          </w:tcPr>
          <w:p w14:paraId="724D4A6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74:07:1000027:256</w:t>
            </w:r>
          </w:p>
        </w:tc>
        <w:tc>
          <w:tcPr>
            <w:tcW w:w="1134" w:type="dxa"/>
            <w:tcBorders>
              <w:top w:val="nil"/>
              <w:left w:val="nil"/>
              <w:bottom w:val="single" w:sz="4" w:space="0" w:color="auto"/>
              <w:right w:val="single" w:sz="4" w:space="0" w:color="auto"/>
            </w:tcBorders>
            <w:hideMark/>
          </w:tcPr>
          <w:p w14:paraId="1A2BF96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74:07:1000027:700</w:t>
            </w:r>
          </w:p>
        </w:tc>
        <w:tc>
          <w:tcPr>
            <w:tcW w:w="940" w:type="dxa"/>
            <w:tcBorders>
              <w:top w:val="nil"/>
              <w:left w:val="nil"/>
              <w:bottom w:val="single" w:sz="4" w:space="0" w:color="auto"/>
              <w:right w:val="single" w:sz="4" w:space="0" w:color="auto"/>
            </w:tcBorders>
            <w:hideMark/>
          </w:tcPr>
          <w:p w14:paraId="240CCAC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19CCEC2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жилого помещения (с. Еманжелинка), № 13-2019, выдан 24.12.2019                                      Собственность</w:t>
            </w:r>
            <w:r w:rsidRPr="00F87837">
              <w:rPr>
                <w:rFonts w:ascii="Times New Roman" w:eastAsia="Times New Roman" w:hAnsi="Times New Roman" w:cs="Times New Roman"/>
                <w:color w:val="000000"/>
                <w:sz w:val="12"/>
                <w:szCs w:val="12"/>
                <w:lang w:eastAsia="ru-RU"/>
              </w:rPr>
              <w:br/>
              <w:t>27.12.2019</w:t>
            </w:r>
            <w:r w:rsidRPr="00F87837">
              <w:rPr>
                <w:rFonts w:ascii="Times New Roman" w:eastAsia="Times New Roman" w:hAnsi="Times New Roman" w:cs="Times New Roman"/>
                <w:color w:val="000000"/>
                <w:sz w:val="12"/>
                <w:szCs w:val="12"/>
                <w:lang w:eastAsia="ru-RU"/>
              </w:rPr>
              <w:br/>
              <w:t>74:07:1000027:256-74/007/2019-2</w:t>
            </w:r>
          </w:p>
        </w:tc>
        <w:tc>
          <w:tcPr>
            <w:tcW w:w="1134" w:type="dxa"/>
            <w:tcBorders>
              <w:top w:val="nil"/>
              <w:left w:val="nil"/>
              <w:bottom w:val="single" w:sz="4" w:space="0" w:color="auto"/>
              <w:right w:val="single" w:sz="4" w:space="0" w:color="auto"/>
            </w:tcBorders>
            <w:hideMark/>
          </w:tcPr>
          <w:p w14:paraId="658C20D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45,4 кв.м., 2 этаж</w:t>
            </w:r>
          </w:p>
        </w:tc>
        <w:tc>
          <w:tcPr>
            <w:tcW w:w="850" w:type="dxa"/>
            <w:tcBorders>
              <w:top w:val="nil"/>
              <w:left w:val="nil"/>
              <w:bottom w:val="single" w:sz="4" w:space="0" w:color="auto"/>
              <w:right w:val="single" w:sz="4" w:space="0" w:color="auto"/>
            </w:tcBorders>
            <w:hideMark/>
          </w:tcPr>
          <w:p w14:paraId="4BD4599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10101.091</w:t>
            </w:r>
          </w:p>
        </w:tc>
        <w:tc>
          <w:tcPr>
            <w:tcW w:w="851" w:type="dxa"/>
            <w:tcBorders>
              <w:top w:val="nil"/>
              <w:left w:val="nil"/>
              <w:bottom w:val="single" w:sz="4" w:space="0" w:color="auto"/>
              <w:right w:val="single" w:sz="4" w:space="0" w:color="auto"/>
            </w:tcBorders>
            <w:hideMark/>
          </w:tcPr>
          <w:p w14:paraId="2C7E5B1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876380,00</w:t>
            </w:r>
          </w:p>
        </w:tc>
        <w:tc>
          <w:tcPr>
            <w:tcW w:w="709" w:type="dxa"/>
            <w:tcBorders>
              <w:top w:val="nil"/>
              <w:left w:val="nil"/>
              <w:bottom w:val="single" w:sz="4" w:space="0" w:color="auto"/>
              <w:right w:val="single" w:sz="4" w:space="0" w:color="auto"/>
            </w:tcBorders>
            <w:hideMark/>
          </w:tcPr>
          <w:p w14:paraId="067840C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876380,00</w:t>
            </w:r>
          </w:p>
        </w:tc>
        <w:tc>
          <w:tcPr>
            <w:tcW w:w="850" w:type="dxa"/>
            <w:tcBorders>
              <w:top w:val="nil"/>
              <w:left w:val="nil"/>
              <w:bottom w:val="single" w:sz="4" w:space="0" w:color="auto"/>
              <w:right w:val="single" w:sz="4" w:space="0" w:color="auto"/>
            </w:tcBorders>
            <w:hideMark/>
          </w:tcPr>
          <w:p w14:paraId="4E5A664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517368,41</w:t>
            </w:r>
          </w:p>
        </w:tc>
        <w:tc>
          <w:tcPr>
            <w:tcW w:w="709" w:type="dxa"/>
            <w:tcBorders>
              <w:top w:val="nil"/>
              <w:left w:val="nil"/>
              <w:bottom w:val="single" w:sz="4" w:space="0" w:color="auto"/>
              <w:right w:val="single" w:sz="4" w:space="0" w:color="auto"/>
            </w:tcBorders>
            <w:hideMark/>
          </w:tcPr>
          <w:p w14:paraId="7D12133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3978475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565612D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Косовцева</w:t>
            </w:r>
            <w:proofErr w:type="spellEnd"/>
            <w:r w:rsidRPr="00F87837">
              <w:rPr>
                <w:rFonts w:ascii="Times New Roman" w:eastAsia="Times New Roman" w:hAnsi="Times New Roman" w:cs="Times New Roman"/>
                <w:color w:val="000000"/>
                <w:sz w:val="12"/>
                <w:szCs w:val="12"/>
                <w:lang w:eastAsia="ru-RU"/>
              </w:rPr>
              <w:t xml:space="preserve"> Екатерина Геннадьевна </w:t>
            </w:r>
          </w:p>
        </w:tc>
      </w:tr>
      <w:tr w:rsidR="00F87837" w:rsidRPr="00F87837" w14:paraId="0527D0B0" w14:textId="77777777" w:rsidTr="0046659B">
        <w:trPr>
          <w:gridAfter w:val="1"/>
          <w:wAfter w:w="70" w:type="dxa"/>
          <w:trHeight w:val="1050"/>
        </w:trPr>
        <w:tc>
          <w:tcPr>
            <w:tcW w:w="425" w:type="dxa"/>
            <w:tcBorders>
              <w:top w:val="nil"/>
              <w:left w:val="single" w:sz="4" w:space="0" w:color="auto"/>
              <w:bottom w:val="single" w:sz="4" w:space="0" w:color="auto"/>
              <w:right w:val="single" w:sz="4" w:space="0" w:color="auto"/>
            </w:tcBorders>
            <w:hideMark/>
          </w:tcPr>
          <w:p w14:paraId="7A84F3D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30</w:t>
            </w:r>
          </w:p>
        </w:tc>
        <w:tc>
          <w:tcPr>
            <w:tcW w:w="820" w:type="dxa"/>
            <w:tcBorders>
              <w:top w:val="nil"/>
              <w:left w:val="nil"/>
              <w:bottom w:val="single" w:sz="4" w:space="0" w:color="auto"/>
              <w:right w:val="single" w:sz="4" w:space="0" w:color="auto"/>
            </w:tcBorders>
            <w:hideMark/>
          </w:tcPr>
          <w:p w14:paraId="598C838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7E9EEA3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318C632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71C5807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ул.Октябрьская</w:t>
            </w:r>
            <w:proofErr w:type="spellEnd"/>
            <w:r w:rsidRPr="00F87837">
              <w:rPr>
                <w:rFonts w:ascii="Times New Roman" w:eastAsia="Times New Roman" w:hAnsi="Times New Roman" w:cs="Times New Roman"/>
                <w:color w:val="000000"/>
                <w:sz w:val="12"/>
                <w:szCs w:val="12"/>
                <w:lang w:eastAsia="ru-RU"/>
              </w:rPr>
              <w:t xml:space="preserve"> д.3 кв.2, 7562042101</w:t>
            </w:r>
          </w:p>
        </w:tc>
        <w:tc>
          <w:tcPr>
            <w:tcW w:w="806" w:type="dxa"/>
            <w:tcBorders>
              <w:top w:val="nil"/>
              <w:left w:val="nil"/>
              <w:bottom w:val="single" w:sz="4" w:space="0" w:color="auto"/>
              <w:right w:val="single" w:sz="4" w:space="0" w:color="auto"/>
            </w:tcBorders>
            <w:hideMark/>
          </w:tcPr>
          <w:p w14:paraId="40DF8F7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74:07:1000027:254</w:t>
            </w:r>
          </w:p>
        </w:tc>
        <w:tc>
          <w:tcPr>
            <w:tcW w:w="1134" w:type="dxa"/>
            <w:tcBorders>
              <w:top w:val="nil"/>
              <w:left w:val="nil"/>
              <w:bottom w:val="single" w:sz="4" w:space="0" w:color="auto"/>
              <w:right w:val="single" w:sz="4" w:space="0" w:color="auto"/>
            </w:tcBorders>
            <w:hideMark/>
          </w:tcPr>
          <w:p w14:paraId="5B8F572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74:07:1000027:700</w:t>
            </w:r>
          </w:p>
        </w:tc>
        <w:tc>
          <w:tcPr>
            <w:tcW w:w="940" w:type="dxa"/>
            <w:tcBorders>
              <w:top w:val="nil"/>
              <w:left w:val="nil"/>
              <w:bottom w:val="single" w:sz="4" w:space="0" w:color="auto"/>
              <w:right w:val="single" w:sz="4" w:space="0" w:color="auto"/>
            </w:tcBorders>
            <w:hideMark/>
          </w:tcPr>
          <w:p w14:paraId="250EDF8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46A2745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жилья для детей- сирот, оставшихся без попечения родителей,</w:t>
            </w:r>
            <w:r w:rsidRPr="00F87837">
              <w:rPr>
                <w:rFonts w:ascii="Times New Roman" w:eastAsia="Times New Roman" w:hAnsi="Times New Roman" w:cs="Times New Roman"/>
                <w:color w:val="000000"/>
                <w:sz w:val="12"/>
                <w:szCs w:val="12"/>
                <w:lang w:eastAsia="ru-RU"/>
              </w:rPr>
              <w:br w:type="page"/>
              <w:t>№ 02-2017, выдан 03.03.2017    Собственность</w:t>
            </w:r>
            <w:r w:rsidRPr="00F87837">
              <w:rPr>
                <w:rFonts w:ascii="Times New Roman" w:eastAsia="Times New Roman" w:hAnsi="Times New Roman" w:cs="Times New Roman"/>
                <w:color w:val="000000"/>
                <w:sz w:val="12"/>
                <w:szCs w:val="12"/>
                <w:lang w:eastAsia="ru-RU"/>
              </w:rPr>
              <w:br w:type="page"/>
              <w:t>10.03.2017</w:t>
            </w:r>
            <w:r w:rsidRPr="00F87837">
              <w:rPr>
                <w:rFonts w:ascii="Times New Roman" w:eastAsia="Times New Roman" w:hAnsi="Times New Roman" w:cs="Times New Roman"/>
                <w:color w:val="000000"/>
                <w:sz w:val="12"/>
                <w:szCs w:val="12"/>
                <w:lang w:eastAsia="ru-RU"/>
              </w:rPr>
              <w:br w:type="page"/>
              <w:t>74:07:1000027:254-74/007/2017-2</w:t>
            </w:r>
          </w:p>
        </w:tc>
        <w:tc>
          <w:tcPr>
            <w:tcW w:w="1134" w:type="dxa"/>
            <w:tcBorders>
              <w:top w:val="nil"/>
              <w:left w:val="nil"/>
              <w:bottom w:val="single" w:sz="4" w:space="0" w:color="auto"/>
              <w:right w:val="single" w:sz="4" w:space="0" w:color="auto"/>
            </w:tcBorders>
            <w:hideMark/>
          </w:tcPr>
          <w:p w14:paraId="61562B2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 жилое, 40,7 кв.м., 1 этаж</w:t>
            </w:r>
          </w:p>
        </w:tc>
        <w:tc>
          <w:tcPr>
            <w:tcW w:w="850" w:type="dxa"/>
            <w:tcBorders>
              <w:top w:val="nil"/>
              <w:left w:val="nil"/>
              <w:bottom w:val="single" w:sz="4" w:space="0" w:color="auto"/>
              <w:right w:val="single" w:sz="4" w:space="0" w:color="auto"/>
            </w:tcBorders>
            <w:hideMark/>
          </w:tcPr>
          <w:p w14:paraId="41C3946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10101.052</w:t>
            </w:r>
          </w:p>
        </w:tc>
        <w:tc>
          <w:tcPr>
            <w:tcW w:w="851" w:type="dxa"/>
            <w:tcBorders>
              <w:top w:val="nil"/>
              <w:left w:val="nil"/>
              <w:bottom w:val="single" w:sz="4" w:space="0" w:color="auto"/>
              <w:right w:val="single" w:sz="4" w:space="0" w:color="auto"/>
            </w:tcBorders>
            <w:hideMark/>
          </w:tcPr>
          <w:p w14:paraId="0720DD3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921960,00</w:t>
            </w:r>
          </w:p>
        </w:tc>
        <w:tc>
          <w:tcPr>
            <w:tcW w:w="709" w:type="dxa"/>
            <w:tcBorders>
              <w:top w:val="nil"/>
              <w:left w:val="nil"/>
              <w:bottom w:val="single" w:sz="4" w:space="0" w:color="auto"/>
              <w:right w:val="single" w:sz="4" w:space="0" w:color="auto"/>
            </w:tcBorders>
            <w:hideMark/>
          </w:tcPr>
          <w:p w14:paraId="12D3E18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921960,00</w:t>
            </w:r>
          </w:p>
        </w:tc>
        <w:tc>
          <w:tcPr>
            <w:tcW w:w="850" w:type="dxa"/>
            <w:tcBorders>
              <w:top w:val="nil"/>
              <w:left w:val="nil"/>
              <w:bottom w:val="single" w:sz="4" w:space="0" w:color="auto"/>
              <w:right w:val="single" w:sz="4" w:space="0" w:color="auto"/>
            </w:tcBorders>
            <w:hideMark/>
          </w:tcPr>
          <w:p w14:paraId="65808BC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463808,25</w:t>
            </w:r>
          </w:p>
        </w:tc>
        <w:tc>
          <w:tcPr>
            <w:tcW w:w="709" w:type="dxa"/>
            <w:tcBorders>
              <w:top w:val="nil"/>
              <w:left w:val="nil"/>
              <w:bottom w:val="single" w:sz="4" w:space="0" w:color="auto"/>
              <w:right w:val="single" w:sz="4" w:space="0" w:color="auto"/>
            </w:tcBorders>
            <w:hideMark/>
          </w:tcPr>
          <w:p w14:paraId="0F7F3BE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1F2A6C0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39802C1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Ремизова Ольга Андреевна </w:t>
            </w:r>
          </w:p>
        </w:tc>
      </w:tr>
      <w:tr w:rsidR="00F87837" w:rsidRPr="00F87837" w14:paraId="74F06BDC" w14:textId="77777777" w:rsidTr="0046659B">
        <w:trPr>
          <w:gridAfter w:val="1"/>
          <w:wAfter w:w="70" w:type="dxa"/>
          <w:trHeight w:val="1650"/>
        </w:trPr>
        <w:tc>
          <w:tcPr>
            <w:tcW w:w="425" w:type="dxa"/>
            <w:tcBorders>
              <w:top w:val="nil"/>
              <w:left w:val="single" w:sz="4" w:space="0" w:color="auto"/>
              <w:bottom w:val="single" w:sz="4" w:space="0" w:color="auto"/>
              <w:right w:val="single" w:sz="4" w:space="0" w:color="auto"/>
            </w:tcBorders>
            <w:hideMark/>
          </w:tcPr>
          <w:p w14:paraId="637DA61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31</w:t>
            </w:r>
          </w:p>
        </w:tc>
        <w:tc>
          <w:tcPr>
            <w:tcW w:w="820" w:type="dxa"/>
            <w:tcBorders>
              <w:top w:val="nil"/>
              <w:left w:val="nil"/>
              <w:bottom w:val="single" w:sz="4" w:space="0" w:color="auto"/>
              <w:right w:val="single" w:sz="4" w:space="0" w:color="auto"/>
            </w:tcBorders>
            <w:hideMark/>
          </w:tcPr>
          <w:p w14:paraId="665A668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351C012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0E6583F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6784A78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ул.Октябрьская</w:t>
            </w:r>
            <w:proofErr w:type="spellEnd"/>
            <w:r w:rsidRPr="00F87837">
              <w:rPr>
                <w:rFonts w:ascii="Times New Roman" w:eastAsia="Times New Roman" w:hAnsi="Times New Roman" w:cs="Times New Roman"/>
                <w:color w:val="000000"/>
                <w:sz w:val="12"/>
                <w:szCs w:val="12"/>
                <w:lang w:eastAsia="ru-RU"/>
              </w:rPr>
              <w:t xml:space="preserve"> д.5 кв.10, 7562042101</w:t>
            </w:r>
          </w:p>
        </w:tc>
        <w:tc>
          <w:tcPr>
            <w:tcW w:w="806" w:type="dxa"/>
            <w:tcBorders>
              <w:top w:val="nil"/>
              <w:left w:val="nil"/>
              <w:bottom w:val="single" w:sz="4" w:space="0" w:color="auto"/>
              <w:right w:val="single" w:sz="4" w:space="0" w:color="auto"/>
            </w:tcBorders>
            <w:hideMark/>
          </w:tcPr>
          <w:p w14:paraId="671B7EC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74:07:1000027:183</w:t>
            </w:r>
          </w:p>
        </w:tc>
        <w:tc>
          <w:tcPr>
            <w:tcW w:w="1134" w:type="dxa"/>
            <w:tcBorders>
              <w:top w:val="nil"/>
              <w:left w:val="nil"/>
              <w:bottom w:val="single" w:sz="4" w:space="0" w:color="auto"/>
              <w:right w:val="single" w:sz="4" w:space="0" w:color="auto"/>
            </w:tcBorders>
            <w:hideMark/>
          </w:tcPr>
          <w:p w14:paraId="24DB232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940" w:type="dxa"/>
            <w:tcBorders>
              <w:top w:val="nil"/>
              <w:left w:val="nil"/>
              <w:bottom w:val="single" w:sz="4" w:space="0" w:color="auto"/>
              <w:right w:val="single" w:sz="4" w:space="0" w:color="auto"/>
            </w:tcBorders>
            <w:hideMark/>
          </w:tcPr>
          <w:p w14:paraId="05E09C5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14DA4AD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Договор (Муниципальный контракт), серия: 74</w:t>
            </w:r>
            <w:r w:rsidRPr="00F87837">
              <w:rPr>
                <w:rFonts w:ascii="Times New Roman" w:eastAsia="Times New Roman" w:hAnsi="Times New Roman" w:cs="Times New Roman"/>
                <w:color w:val="000000"/>
                <w:sz w:val="12"/>
                <w:szCs w:val="12"/>
                <w:lang w:eastAsia="ru-RU"/>
              </w:rPr>
              <w:br/>
              <w:t>АА, № 3773944, выдан 30.03.2018</w:t>
            </w:r>
            <w:r w:rsidRPr="00F87837">
              <w:rPr>
                <w:rFonts w:ascii="Times New Roman" w:eastAsia="Times New Roman" w:hAnsi="Times New Roman" w:cs="Times New Roman"/>
                <w:color w:val="000000"/>
                <w:sz w:val="12"/>
                <w:szCs w:val="12"/>
                <w:lang w:eastAsia="ru-RU"/>
              </w:rPr>
              <w:br/>
              <w:t xml:space="preserve">Документ нотариально удостоверен: 30.03.2018 </w:t>
            </w:r>
            <w:proofErr w:type="spellStart"/>
            <w:r w:rsidRPr="00F87837">
              <w:rPr>
                <w:rFonts w:ascii="Times New Roman" w:eastAsia="Times New Roman" w:hAnsi="Times New Roman" w:cs="Times New Roman"/>
                <w:color w:val="000000"/>
                <w:sz w:val="12"/>
                <w:szCs w:val="12"/>
                <w:lang w:eastAsia="ru-RU"/>
              </w:rPr>
              <w:t>Шикалова</w:t>
            </w:r>
            <w:proofErr w:type="spellEnd"/>
            <w:r w:rsidRPr="00F87837">
              <w:rPr>
                <w:rFonts w:ascii="Times New Roman" w:eastAsia="Times New Roman" w:hAnsi="Times New Roman" w:cs="Times New Roman"/>
                <w:color w:val="000000"/>
                <w:sz w:val="12"/>
                <w:szCs w:val="12"/>
                <w:lang w:eastAsia="ru-RU"/>
              </w:rPr>
              <w:t xml:space="preserve"> Алла Романовна, нотариус нотариального округа Еткульского муниципального района Челябинской области 74/59-н/74-2018-1-862                                              Собственность</w:t>
            </w:r>
            <w:r w:rsidRPr="00F87837">
              <w:rPr>
                <w:rFonts w:ascii="Times New Roman" w:eastAsia="Times New Roman" w:hAnsi="Times New Roman" w:cs="Times New Roman"/>
                <w:color w:val="000000"/>
                <w:sz w:val="12"/>
                <w:szCs w:val="12"/>
                <w:lang w:eastAsia="ru-RU"/>
              </w:rPr>
              <w:br/>
              <w:t>05.04.2018</w:t>
            </w:r>
            <w:r w:rsidRPr="00F87837">
              <w:rPr>
                <w:rFonts w:ascii="Times New Roman" w:eastAsia="Times New Roman" w:hAnsi="Times New Roman" w:cs="Times New Roman"/>
                <w:color w:val="000000"/>
                <w:sz w:val="12"/>
                <w:szCs w:val="12"/>
                <w:lang w:eastAsia="ru-RU"/>
              </w:rPr>
              <w:br/>
              <w:t>74:07:1000027:183-74/007/2018-6</w:t>
            </w:r>
          </w:p>
        </w:tc>
        <w:tc>
          <w:tcPr>
            <w:tcW w:w="1134" w:type="dxa"/>
            <w:tcBorders>
              <w:top w:val="nil"/>
              <w:left w:val="nil"/>
              <w:bottom w:val="single" w:sz="4" w:space="0" w:color="auto"/>
              <w:right w:val="single" w:sz="4" w:space="0" w:color="auto"/>
            </w:tcBorders>
            <w:hideMark/>
          </w:tcPr>
          <w:p w14:paraId="1574D08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 жилое, 45,7 кв.м., 1 этаж</w:t>
            </w:r>
          </w:p>
        </w:tc>
        <w:tc>
          <w:tcPr>
            <w:tcW w:w="850" w:type="dxa"/>
            <w:tcBorders>
              <w:top w:val="nil"/>
              <w:left w:val="nil"/>
              <w:bottom w:val="single" w:sz="4" w:space="0" w:color="auto"/>
              <w:right w:val="single" w:sz="4" w:space="0" w:color="auto"/>
            </w:tcBorders>
            <w:hideMark/>
          </w:tcPr>
          <w:p w14:paraId="3D71738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10101.067</w:t>
            </w:r>
          </w:p>
        </w:tc>
        <w:tc>
          <w:tcPr>
            <w:tcW w:w="851" w:type="dxa"/>
            <w:tcBorders>
              <w:top w:val="nil"/>
              <w:left w:val="nil"/>
              <w:bottom w:val="single" w:sz="4" w:space="0" w:color="auto"/>
              <w:right w:val="single" w:sz="4" w:space="0" w:color="auto"/>
            </w:tcBorders>
            <w:hideMark/>
          </w:tcPr>
          <w:p w14:paraId="446A1F1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921960,00</w:t>
            </w:r>
          </w:p>
        </w:tc>
        <w:tc>
          <w:tcPr>
            <w:tcW w:w="709" w:type="dxa"/>
            <w:tcBorders>
              <w:top w:val="nil"/>
              <w:left w:val="nil"/>
              <w:bottom w:val="single" w:sz="4" w:space="0" w:color="auto"/>
              <w:right w:val="single" w:sz="4" w:space="0" w:color="auto"/>
            </w:tcBorders>
            <w:hideMark/>
          </w:tcPr>
          <w:p w14:paraId="3637AAC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921960,00</w:t>
            </w:r>
          </w:p>
        </w:tc>
        <w:tc>
          <w:tcPr>
            <w:tcW w:w="850" w:type="dxa"/>
            <w:tcBorders>
              <w:top w:val="nil"/>
              <w:left w:val="nil"/>
              <w:bottom w:val="single" w:sz="4" w:space="0" w:color="auto"/>
              <w:right w:val="single" w:sz="4" w:space="0" w:color="auto"/>
            </w:tcBorders>
            <w:hideMark/>
          </w:tcPr>
          <w:p w14:paraId="109F133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520787,15</w:t>
            </w:r>
          </w:p>
        </w:tc>
        <w:tc>
          <w:tcPr>
            <w:tcW w:w="709" w:type="dxa"/>
            <w:tcBorders>
              <w:top w:val="nil"/>
              <w:left w:val="nil"/>
              <w:bottom w:val="single" w:sz="4" w:space="0" w:color="auto"/>
              <w:right w:val="single" w:sz="4" w:space="0" w:color="auto"/>
            </w:tcBorders>
            <w:hideMark/>
          </w:tcPr>
          <w:p w14:paraId="41B21CE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690B623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74C2EC4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Товкач</w:t>
            </w:r>
            <w:proofErr w:type="spellEnd"/>
            <w:r w:rsidRPr="00F87837">
              <w:rPr>
                <w:rFonts w:ascii="Times New Roman" w:eastAsia="Times New Roman" w:hAnsi="Times New Roman" w:cs="Times New Roman"/>
                <w:color w:val="000000"/>
                <w:sz w:val="12"/>
                <w:szCs w:val="12"/>
                <w:lang w:eastAsia="ru-RU"/>
              </w:rPr>
              <w:t xml:space="preserve"> Константин Андреевич</w:t>
            </w:r>
          </w:p>
        </w:tc>
      </w:tr>
      <w:tr w:rsidR="00F87837" w:rsidRPr="00F87837" w14:paraId="609BA165" w14:textId="77777777" w:rsidTr="0046659B">
        <w:trPr>
          <w:gridAfter w:val="1"/>
          <w:wAfter w:w="70" w:type="dxa"/>
          <w:trHeight w:val="1110"/>
        </w:trPr>
        <w:tc>
          <w:tcPr>
            <w:tcW w:w="425" w:type="dxa"/>
            <w:tcBorders>
              <w:top w:val="nil"/>
              <w:left w:val="single" w:sz="4" w:space="0" w:color="auto"/>
              <w:bottom w:val="single" w:sz="4" w:space="0" w:color="auto"/>
              <w:right w:val="single" w:sz="4" w:space="0" w:color="auto"/>
            </w:tcBorders>
            <w:hideMark/>
          </w:tcPr>
          <w:p w14:paraId="4666DD1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32</w:t>
            </w:r>
          </w:p>
        </w:tc>
        <w:tc>
          <w:tcPr>
            <w:tcW w:w="820" w:type="dxa"/>
            <w:tcBorders>
              <w:top w:val="nil"/>
              <w:left w:val="nil"/>
              <w:bottom w:val="single" w:sz="4" w:space="0" w:color="auto"/>
              <w:right w:val="single" w:sz="4" w:space="0" w:color="auto"/>
            </w:tcBorders>
            <w:hideMark/>
          </w:tcPr>
          <w:p w14:paraId="733DAE0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204A0C2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53BFE97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046D2D4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ул.Октябрьская</w:t>
            </w:r>
            <w:proofErr w:type="spellEnd"/>
            <w:r w:rsidRPr="00F87837">
              <w:rPr>
                <w:rFonts w:ascii="Times New Roman" w:eastAsia="Times New Roman" w:hAnsi="Times New Roman" w:cs="Times New Roman"/>
                <w:color w:val="000000"/>
                <w:sz w:val="12"/>
                <w:szCs w:val="12"/>
                <w:lang w:eastAsia="ru-RU"/>
              </w:rPr>
              <w:t xml:space="preserve"> д.5 кв.4,7562042101</w:t>
            </w:r>
          </w:p>
        </w:tc>
        <w:tc>
          <w:tcPr>
            <w:tcW w:w="806" w:type="dxa"/>
            <w:tcBorders>
              <w:top w:val="nil"/>
              <w:left w:val="nil"/>
              <w:bottom w:val="single" w:sz="4" w:space="0" w:color="auto"/>
              <w:right w:val="single" w:sz="4" w:space="0" w:color="auto"/>
            </w:tcBorders>
            <w:hideMark/>
          </w:tcPr>
          <w:p w14:paraId="6B6F314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74:07:1000027:177</w:t>
            </w:r>
          </w:p>
        </w:tc>
        <w:tc>
          <w:tcPr>
            <w:tcW w:w="1134" w:type="dxa"/>
            <w:tcBorders>
              <w:top w:val="nil"/>
              <w:left w:val="nil"/>
              <w:bottom w:val="single" w:sz="4" w:space="0" w:color="auto"/>
              <w:right w:val="single" w:sz="4" w:space="0" w:color="auto"/>
            </w:tcBorders>
            <w:hideMark/>
          </w:tcPr>
          <w:p w14:paraId="23C2FA0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940" w:type="dxa"/>
            <w:tcBorders>
              <w:top w:val="nil"/>
              <w:left w:val="nil"/>
              <w:bottom w:val="single" w:sz="4" w:space="0" w:color="auto"/>
              <w:right w:val="single" w:sz="4" w:space="0" w:color="auto"/>
            </w:tcBorders>
            <w:hideMark/>
          </w:tcPr>
          <w:p w14:paraId="09FF2BC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1D3F121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жилого помещения (с. Еманжелинка), № 12-2018, выдан 07.06.2018                                     Собственность</w:t>
            </w:r>
            <w:r w:rsidRPr="00F87837">
              <w:rPr>
                <w:rFonts w:ascii="Times New Roman" w:eastAsia="Times New Roman" w:hAnsi="Times New Roman" w:cs="Times New Roman"/>
                <w:color w:val="000000"/>
                <w:sz w:val="12"/>
                <w:szCs w:val="12"/>
                <w:lang w:eastAsia="ru-RU"/>
              </w:rPr>
              <w:br/>
              <w:t>13.06.2018</w:t>
            </w:r>
            <w:r w:rsidRPr="00F87837">
              <w:rPr>
                <w:rFonts w:ascii="Times New Roman" w:eastAsia="Times New Roman" w:hAnsi="Times New Roman" w:cs="Times New Roman"/>
                <w:color w:val="000000"/>
                <w:sz w:val="12"/>
                <w:szCs w:val="12"/>
                <w:lang w:eastAsia="ru-RU"/>
              </w:rPr>
              <w:br/>
              <w:t>74:07:1000027:177-74/007/2018-2</w:t>
            </w:r>
          </w:p>
        </w:tc>
        <w:tc>
          <w:tcPr>
            <w:tcW w:w="1134" w:type="dxa"/>
            <w:tcBorders>
              <w:top w:val="nil"/>
              <w:left w:val="nil"/>
              <w:bottom w:val="single" w:sz="4" w:space="0" w:color="auto"/>
              <w:right w:val="single" w:sz="4" w:space="0" w:color="auto"/>
            </w:tcBorders>
            <w:hideMark/>
          </w:tcPr>
          <w:p w14:paraId="17A6AB7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41,7 кв.м., 1 этаж</w:t>
            </w:r>
          </w:p>
        </w:tc>
        <w:tc>
          <w:tcPr>
            <w:tcW w:w="850" w:type="dxa"/>
            <w:tcBorders>
              <w:top w:val="nil"/>
              <w:left w:val="nil"/>
              <w:bottom w:val="single" w:sz="4" w:space="0" w:color="auto"/>
              <w:right w:val="single" w:sz="4" w:space="0" w:color="auto"/>
            </w:tcBorders>
            <w:hideMark/>
          </w:tcPr>
          <w:p w14:paraId="700BDDC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10101.077</w:t>
            </w:r>
          </w:p>
        </w:tc>
        <w:tc>
          <w:tcPr>
            <w:tcW w:w="851" w:type="dxa"/>
            <w:tcBorders>
              <w:top w:val="nil"/>
              <w:left w:val="nil"/>
              <w:bottom w:val="single" w:sz="4" w:space="0" w:color="auto"/>
              <w:right w:val="single" w:sz="4" w:space="0" w:color="auto"/>
            </w:tcBorders>
            <w:hideMark/>
          </w:tcPr>
          <w:p w14:paraId="1247D8F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884587,20</w:t>
            </w:r>
          </w:p>
        </w:tc>
        <w:tc>
          <w:tcPr>
            <w:tcW w:w="709" w:type="dxa"/>
            <w:tcBorders>
              <w:top w:val="nil"/>
              <w:left w:val="nil"/>
              <w:bottom w:val="single" w:sz="4" w:space="0" w:color="auto"/>
              <w:right w:val="single" w:sz="4" w:space="0" w:color="auto"/>
            </w:tcBorders>
            <w:hideMark/>
          </w:tcPr>
          <w:p w14:paraId="695B1BB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884587,20</w:t>
            </w:r>
          </w:p>
        </w:tc>
        <w:tc>
          <w:tcPr>
            <w:tcW w:w="850" w:type="dxa"/>
            <w:tcBorders>
              <w:top w:val="nil"/>
              <w:left w:val="nil"/>
              <w:bottom w:val="single" w:sz="4" w:space="0" w:color="auto"/>
              <w:right w:val="single" w:sz="4" w:space="0" w:color="auto"/>
            </w:tcBorders>
            <w:hideMark/>
          </w:tcPr>
          <w:p w14:paraId="6743778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475204,03</w:t>
            </w:r>
          </w:p>
        </w:tc>
        <w:tc>
          <w:tcPr>
            <w:tcW w:w="709" w:type="dxa"/>
            <w:tcBorders>
              <w:top w:val="nil"/>
              <w:left w:val="nil"/>
              <w:bottom w:val="single" w:sz="4" w:space="0" w:color="auto"/>
              <w:right w:val="single" w:sz="4" w:space="0" w:color="auto"/>
            </w:tcBorders>
            <w:hideMark/>
          </w:tcPr>
          <w:p w14:paraId="224E32E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2D041AE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1189700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Метлицкий Александр Николаевич</w:t>
            </w:r>
          </w:p>
        </w:tc>
      </w:tr>
      <w:tr w:rsidR="00F87837" w:rsidRPr="00F87837" w14:paraId="64FB1A86" w14:textId="77777777" w:rsidTr="0046659B">
        <w:trPr>
          <w:gridAfter w:val="1"/>
          <w:wAfter w:w="70" w:type="dxa"/>
          <w:trHeight w:val="1245"/>
        </w:trPr>
        <w:tc>
          <w:tcPr>
            <w:tcW w:w="425" w:type="dxa"/>
            <w:tcBorders>
              <w:top w:val="nil"/>
              <w:left w:val="single" w:sz="4" w:space="0" w:color="auto"/>
              <w:bottom w:val="single" w:sz="4" w:space="0" w:color="auto"/>
              <w:right w:val="single" w:sz="4" w:space="0" w:color="auto"/>
            </w:tcBorders>
            <w:hideMark/>
          </w:tcPr>
          <w:p w14:paraId="4D8B8C4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33</w:t>
            </w:r>
          </w:p>
        </w:tc>
        <w:tc>
          <w:tcPr>
            <w:tcW w:w="820" w:type="dxa"/>
            <w:tcBorders>
              <w:top w:val="nil"/>
              <w:left w:val="nil"/>
              <w:bottom w:val="single" w:sz="4" w:space="0" w:color="auto"/>
              <w:right w:val="single" w:sz="4" w:space="0" w:color="auto"/>
            </w:tcBorders>
            <w:hideMark/>
          </w:tcPr>
          <w:p w14:paraId="7D90C7B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364BC95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14772E0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3B2D70D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ул.Октябрьская</w:t>
            </w:r>
            <w:proofErr w:type="spellEnd"/>
            <w:r w:rsidRPr="00F87837">
              <w:rPr>
                <w:rFonts w:ascii="Times New Roman" w:eastAsia="Times New Roman" w:hAnsi="Times New Roman" w:cs="Times New Roman"/>
                <w:color w:val="000000"/>
                <w:sz w:val="12"/>
                <w:szCs w:val="12"/>
                <w:lang w:eastAsia="ru-RU"/>
              </w:rPr>
              <w:t xml:space="preserve"> д.7 кв.11, 7562042101</w:t>
            </w:r>
          </w:p>
        </w:tc>
        <w:tc>
          <w:tcPr>
            <w:tcW w:w="806" w:type="dxa"/>
            <w:tcBorders>
              <w:top w:val="nil"/>
              <w:left w:val="nil"/>
              <w:bottom w:val="single" w:sz="4" w:space="0" w:color="auto"/>
              <w:right w:val="single" w:sz="4" w:space="0" w:color="auto"/>
            </w:tcBorders>
            <w:hideMark/>
          </w:tcPr>
          <w:p w14:paraId="594F186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74:07:1000027:199</w:t>
            </w:r>
          </w:p>
        </w:tc>
        <w:tc>
          <w:tcPr>
            <w:tcW w:w="1134" w:type="dxa"/>
            <w:tcBorders>
              <w:top w:val="nil"/>
              <w:left w:val="nil"/>
              <w:bottom w:val="single" w:sz="4" w:space="0" w:color="auto"/>
              <w:right w:val="single" w:sz="4" w:space="0" w:color="auto"/>
            </w:tcBorders>
            <w:hideMark/>
          </w:tcPr>
          <w:p w14:paraId="4A685D5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940" w:type="dxa"/>
            <w:tcBorders>
              <w:top w:val="nil"/>
              <w:left w:val="nil"/>
              <w:bottom w:val="single" w:sz="4" w:space="0" w:color="auto"/>
              <w:right w:val="single" w:sz="4" w:space="0" w:color="auto"/>
            </w:tcBorders>
            <w:hideMark/>
          </w:tcPr>
          <w:p w14:paraId="20D1D3B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2CB39F5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жилья для детей- сирот и детей, оставшихся без попечения родителей, № 09-14, выдан 03.12.2014                                        Собственность</w:t>
            </w:r>
            <w:r w:rsidRPr="00F87837">
              <w:rPr>
                <w:rFonts w:ascii="Times New Roman" w:eastAsia="Times New Roman" w:hAnsi="Times New Roman" w:cs="Times New Roman"/>
                <w:color w:val="000000"/>
                <w:sz w:val="12"/>
                <w:szCs w:val="12"/>
                <w:lang w:eastAsia="ru-RU"/>
              </w:rPr>
              <w:br/>
              <w:t>09.12.2014</w:t>
            </w:r>
            <w:r w:rsidRPr="00F87837">
              <w:rPr>
                <w:rFonts w:ascii="Times New Roman" w:eastAsia="Times New Roman" w:hAnsi="Times New Roman" w:cs="Times New Roman"/>
                <w:color w:val="000000"/>
                <w:sz w:val="12"/>
                <w:szCs w:val="12"/>
                <w:lang w:eastAsia="ru-RU"/>
              </w:rPr>
              <w:br/>
              <w:t>74-74-07/022/2014-487</w:t>
            </w:r>
          </w:p>
        </w:tc>
        <w:tc>
          <w:tcPr>
            <w:tcW w:w="1134" w:type="dxa"/>
            <w:tcBorders>
              <w:top w:val="nil"/>
              <w:left w:val="nil"/>
              <w:bottom w:val="single" w:sz="4" w:space="0" w:color="auto"/>
              <w:right w:val="single" w:sz="4" w:space="0" w:color="auto"/>
            </w:tcBorders>
            <w:hideMark/>
          </w:tcPr>
          <w:p w14:paraId="01F3DB1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41,5 кв.м., 1этаж</w:t>
            </w:r>
          </w:p>
        </w:tc>
        <w:tc>
          <w:tcPr>
            <w:tcW w:w="850" w:type="dxa"/>
            <w:tcBorders>
              <w:top w:val="nil"/>
              <w:left w:val="nil"/>
              <w:bottom w:val="single" w:sz="4" w:space="0" w:color="auto"/>
              <w:right w:val="single" w:sz="4" w:space="0" w:color="auto"/>
            </w:tcBorders>
            <w:hideMark/>
          </w:tcPr>
          <w:p w14:paraId="0328D41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10101.036</w:t>
            </w:r>
          </w:p>
        </w:tc>
        <w:tc>
          <w:tcPr>
            <w:tcW w:w="851" w:type="dxa"/>
            <w:tcBorders>
              <w:top w:val="nil"/>
              <w:left w:val="nil"/>
              <w:bottom w:val="single" w:sz="4" w:space="0" w:color="auto"/>
              <w:right w:val="single" w:sz="4" w:space="0" w:color="auto"/>
            </w:tcBorders>
            <w:hideMark/>
          </w:tcPr>
          <w:p w14:paraId="505CCB2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864000,00</w:t>
            </w:r>
          </w:p>
        </w:tc>
        <w:tc>
          <w:tcPr>
            <w:tcW w:w="709" w:type="dxa"/>
            <w:tcBorders>
              <w:top w:val="nil"/>
              <w:left w:val="nil"/>
              <w:bottom w:val="single" w:sz="4" w:space="0" w:color="auto"/>
              <w:right w:val="single" w:sz="4" w:space="0" w:color="auto"/>
            </w:tcBorders>
            <w:hideMark/>
          </w:tcPr>
          <w:p w14:paraId="12E95C8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864000,00</w:t>
            </w:r>
          </w:p>
        </w:tc>
        <w:tc>
          <w:tcPr>
            <w:tcW w:w="850" w:type="dxa"/>
            <w:tcBorders>
              <w:top w:val="nil"/>
              <w:left w:val="nil"/>
              <w:bottom w:val="single" w:sz="4" w:space="0" w:color="auto"/>
              <w:right w:val="single" w:sz="4" w:space="0" w:color="auto"/>
            </w:tcBorders>
            <w:hideMark/>
          </w:tcPr>
          <w:p w14:paraId="1D8F1A9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472924,87</w:t>
            </w:r>
          </w:p>
        </w:tc>
        <w:tc>
          <w:tcPr>
            <w:tcW w:w="709" w:type="dxa"/>
            <w:tcBorders>
              <w:top w:val="nil"/>
              <w:left w:val="nil"/>
              <w:bottom w:val="single" w:sz="4" w:space="0" w:color="auto"/>
              <w:right w:val="single" w:sz="4" w:space="0" w:color="auto"/>
            </w:tcBorders>
            <w:hideMark/>
          </w:tcPr>
          <w:p w14:paraId="15FC804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12D2FB9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социальный найм</w:t>
            </w:r>
          </w:p>
        </w:tc>
        <w:tc>
          <w:tcPr>
            <w:tcW w:w="991" w:type="dxa"/>
            <w:tcBorders>
              <w:top w:val="nil"/>
              <w:left w:val="nil"/>
              <w:bottom w:val="single" w:sz="4" w:space="0" w:color="auto"/>
              <w:right w:val="single" w:sz="4" w:space="0" w:color="auto"/>
            </w:tcBorders>
            <w:hideMark/>
          </w:tcPr>
          <w:p w14:paraId="4309AB3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Дементьева Екатерина Алексеевна</w:t>
            </w:r>
          </w:p>
        </w:tc>
      </w:tr>
      <w:tr w:rsidR="00F87837" w:rsidRPr="00F87837" w14:paraId="6E7A1922" w14:textId="77777777" w:rsidTr="0046659B">
        <w:trPr>
          <w:gridAfter w:val="1"/>
          <w:wAfter w:w="70" w:type="dxa"/>
          <w:trHeight w:val="1020"/>
        </w:trPr>
        <w:tc>
          <w:tcPr>
            <w:tcW w:w="425" w:type="dxa"/>
            <w:tcBorders>
              <w:top w:val="nil"/>
              <w:left w:val="single" w:sz="4" w:space="0" w:color="auto"/>
              <w:bottom w:val="single" w:sz="4" w:space="0" w:color="auto"/>
              <w:right w:val="single" w:sz="4" w:space="0" w:color="auto"/>
            </w:tcBorders>
            <w:hideMark/>
          </w:tcPr>
          <w:p w14:paraId="10357EF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34</w:t>
            </w:r>
          </w:p>
        </w:tc>
        <w:tc>
          <w:tcPr>
            <w:tcW w:w="820" w:type="dxa"/>
            <w:tcBorders>
              <w:top w:val="nil"/>
              <w:left w:val="nil"/>
              <w:bottom w:val="single" w:sz="4" w:space="0" w:color="auto"/>
              <w:right w:val="single" w:sz="4" w:space="0" w:color="auto"/>
            </w:tcBorders>
            <w:hideMark/>
          </w:tcPr>
          <w:p w14:paraId="6F53AB7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77E675E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5F46389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23F60E0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ул.Октябрьская</w:t>
            </w:r>
            <w:proofErr w:type="spellEnd"/>
            <w:r w:rsidRPr="00F87837">
              <w:rPr>
                <w:rFonts w:ascii="Times New Roman" w:eastAsia="Times New Roman" w:hAnsi="Times New Roman" w:cs="Times New Roman"/>
                <w:color w:val="000000"/>
                <w:sz w:val="12"/>
                <w:szCs w:val="12"/>
                <w:lang w:eastAsia="ru-RU"/>
              </w:rPr>
              <w:t xml:space="preserve"> д.7 кв.12, 7562042101</w:t>
            </w:r>
          </w:p>
        </w:tc>
        <w:tc>
          <w:tcPr>
            <w:tcW w:w="806" w:type="dxa"/>
            <w:tcBorders>
              <w:top w:val="nil"/>
              <w:left w:val="nil"/>
              <w:bottom w:val="single" w:sz="4" w:space="0" w:color="auto"/>
              <w:right w:val="single" w:sz="4" w:space="0" w:color="auto"/>
            </w:tcBorders>
            <w:hideMark/>
          </w:tcPr>
          <w:p w14:paraId="318561E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74:07:1000027:200</w:t>
            </w:r>
          </w:p>
        </w:tc>
        <w:tc>
          <w:tcPr>
            <w:tcW w:w="1134" w:type="dxa"/>
            <w:tcBorders>
              <w:top w:val="nil"/>
              <w:left w:val="nil"/>
              <w:bottom w:val="single" w:sz="4" w:space="0" w:color="auto"/>
              <w:right w:val="single" w:sz="4" w:space="0" w:color="auto"/>
            </w:tcBorders>
            <w:hideMark/>
          </w:tcPr>
          <w:p w14:paraId="6509FE0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940" w:type="dxa"/>
            <w:tcBorders>
              <w:top w:val="nil"/>
              <w:left w:val="nil"/>
              <w:bottom w:val="single" w:sz="4" w:space="0" w:color="auto"/>
              <w:right w:val="single" w:sz="4" w:space="0" w:color="auto"/>
            </w:tcBorders>
            <w:hideMark/>
          </w:tcPr>
          <w:p w14:paraId="4B6389A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44A53C4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w:t>
            </w:r>
            <w:r w:rsidRPr="00F87837">
              <w:rPr>
                <w:rFonts w:ascii="Times New Roman" w:eastAsia="Times New Roman" w:hAnsi="Times New Roman" w:cs="Times New Roman"/>
                <w:color w:val="000000"/>
                <w:sz w:val="12"/>
                <w:szCs w:val="12"/>
                <w:lang w:eastAsia="ru-RU"/>
              </w:rPr>
              <w:br/>
              <w:t>купли-продажи) на приобретение жилого помещения (с. Еманжелинка), № 07-2020, выдан 12.03.2020                                  Собственность</w:t>
            </w:r>
            <w:r w:rsidRPr="00F87837">
              <w:rPr>
                <w:rFonts w:ascii="Times New Roman" w:eastAsia="Times New Roman" w:hAnsi="Times New Roman" w:cs="Times New Roman"/>
                <w:color w:val="000000"/>
                <w:sz w:val="12"/>
                <w:szCs w:val="12"/>
                <w:lang w:eastAsia="ru-RU"/>
              </w:rPr>
              <w:br/>
              <w:t>30.03.2020</w:t>
            </w:r>
            <w:r w:rsidRPr="00F87837">
              <w:rPr>
                <w:rFonts w:ascii="Times New Roman" w:eastAsia="Times New Roman" w:hAnsi="Times New Roman" w:cs="Times New Roman"/>
                <w:color w:val="000000"/>
                <w:sz w:val="12"/>
                <w:szCs w:val="12"/>
                <w:lang w:eastAsia="ru-RU"/>
              </w:rPr>
              <w:br/>
              <w:t>74:07:1000027:200-74/007/2020-2</w:t>
            </w:r>
          </w:p>
        </w:tc>
        <w:tc>
          <w:tcPr>
            <w:tcW w:w="1134" w:type="dxa"/>
            <w:tcBorders>
              <w:top w:val="nil"/>
              <w:left w:val="nil"/>
              <w:bottom w:val="single" w:sz="4" w:space="0" w:color="auto"/>
              <w:right w:val="single" w:sz="4" w:space="0" w:color="auto"/>
            </w:tcBorders>
            <w:hideMark/>
          </w:tcPr>
          <w:p w14:paraId="1205B9B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 жилое, 30,5 кв.м., 1 этаж</w:t>
            </w:r>
          </w:p>
        </w:tc>
        <w:tc>
          <w:tcPr>
            <w:tcW w:w="850" w:type="dxa"/>
            <w:tcBorders>
              <w:top w:val="nil"/>
              <w:left w:val="nil"/>
              <w:bottom w:val="single" w:sz="4" w:space="0" w:color="auto"/>
              <w:right w:val="single" w:sz="4" w:space="0" w:color="auto"/>
            </w:tcBorders>
            <w:hideMark/>
          </w:tcPr>
          <w:p w14:paraId="00B1B5F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10101.092</w:t>
            </w:r>
          </w:p>
        </w:tc>
        <w:tc>
          <w:tcPr>
            <w:tcW w:w="851" w:type="dxa"/>
            <w:tcBorders>
              <w:top w:val="nil"/>
              <w:left w:val="nil"/>
              <w:bottom w:val="single" w:sz="4" w:space="0" w:color="auto"/>
              <w:right w:val="single" w:sz="4" w:space="0" w:color="auto"/>
            </w:tcBorders>
            <w:hideMark/>
          </w:tcPr>
          <w:p w14:paraId="3C9E5F1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789000,00</w:t>
            </w:r>
          </w:p>
        </w:tc>
        <w:tc>
          <w:tcPr>
            <w:tcW w:w="709" w:type="dxa"/>
            <w:tcBorders>
              <w:top w:val="nil"/>
              <w:left w:val="nil"/>
              <w:bottom w:val="single" w:sz="4" w:space="0" w:color="auto"/>
              <w:right w:val="single" w:sz="4" w:space="0" w:color="auto"/>
            </w:tcBorders>
            <w:hideMark/>
          </w:tcPr>
          <w:p w14:paraId="22B3664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789000,00</w:t>
            </w:r>
          </w:p>
        </w:tc>
        <w:tc>
          <w:tcPr>
            <w:tcW w:w="850" w:type="dxa"/>
            <w:tcBorders>
              <w:top w:val="nil"/>
              <w:left w:val="nil"/>
              <w:bottom w:val="single" w:sz="4" w:space="0" w:color="auto"/>
              <w:right w:val="single" w:sz="4" w:space="0" w:color="auto"/>
            </w:tcBorders>
            <w:hideMark/>
          </w:tcPr>
          <w:p w14:paraId="5766899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347571,29</w:t>
            </w:r>
          </w:p>
        </w:tc>
        <w:tc>
          <w:tcPr>
            <w:tcW w:w="709" w:type="dxa"/>
            <w:tcBorders>
              <w:top w:val="nil"/>
              <w:left w:val="nil"/>
              <w:bottom w:val="single" w:sz="4" w:space="0" w:color="auto"/>
              <w:right w:val="single" w:sz="4" w:space="0" w:color="auto"/>
            </w:tcBorders>
            <w:hideMark/>
          </w:tcPr>
          <w:p w14:paraId="13B8D4E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34CD39A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40288B7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Файзулина Светлана Викторовна</w:t>
            </w:r>
          </w:p>
        </w:tc>
      </w:tr>
      <w:tr w:rsidR="00F87837" w:rsidRPr="00F87837" w14:paraId="7CD606CF" w14:textId="77777777" w:rsidTr="0046659B">
        <w:trPr>
          <w:gridAfter w:val="1"/>
          <w:wAfter w:w="70" w:type="dxa"/>
          <w:trHeight w:val="1080"/>
        </w:trPr>
        <w:tc>
          <w:tcPr>
            <w:tcW w:w="425" w:type="dxa"/>
            <w:tcBorders>
              <w:top w:val="nil"/>
              <w:left w:val="single" w:sz="4" w:space="0" w:color="auto"/>
              <w:bottom w:val="single" w:sz="4" w:space="0" w:color="auto"/>
              <w:right w:val="single" w:sz="4" w:space="0" w:color="auto"/>
            </w:tcBorders>
            <w:hideMark/>
          </w:tcPr>
          <w:p w14:paraId="5D23183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35</w:t>
            </w:r>
          </w:p>
        </w:tc>
        <w:tc>
          <w:tcPr>
            <w:tcW w:w="820" w:type="dxa"/>
            <w:tcBorders>
              <w:top w:val="nil"/>
              <w:left w:val="nil"/>
              <w:bottom w:val="single" w:sz="4" w:space="0" w:color="auto"/>
              <w:right w:val="single" w:sz="4" w:space="0" w:color="auto"/>
            </w:tcBorders>
            <w:hideMark/>
          </w:tcPr>
          <w:p w14:paraId="2664374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6DA9044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0815995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3FA97DF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Еманжелинка </w:t>
            </w:r>
            <w:proofErr w:type="spellStart"/>
            <w:r w:rsidRPr="00F87837">
              <w:rPr>
                <w:rFonts w:ascii="Times New Roman" w:eastAsia="Times New Roman" w:hAnsi="Times New Roman" w:cs="Times New Roman"/>
                <w:color w:val="000000"/>
                <w:sz w:val="12"/>
                <w:szCs w:val="12"/>
                <w:lang w:eastAsia="ru-RU"/>
              </w:rPr>
              <w:t>ул.Октябрьская</w:t>
            </w:r>
            <w:proofErr w:type="spellEnd"/>
            <w:r w:rsidRPr="00F87837">
              <w:rPr>
                <w:rFonts w:ascii="Times New Roman" w:eastAsia="Times New Roman" w:hAnsi="Times New Roman" w:cs="Times New Roman"/>
                <w:color w:val="000000"/>
                <w:sz w:val="12"/>
                <w:szCs w:val="12"/>
                <w:lang w:eastAsia="ru-RU"/>
              </w:rPr>
              <w:t xml:space="preserve"> д.9 кв.10, 7562042101</w:t>
            </w:r>
          </w:p>
        </w:tc>
        <w:tc>
          <w:tcPr>
            <w:tcW w:w="806" w:type="dxa"/>
            <w:tcBorders>
              <w:top w:val="nil"/>
              <w:left w:val="nil"/>
              <w:bottom w:val="single" w:sz="4" w:space="0" w:color="auto"/>
              <w:right w:val="single" w:sz="4" w:space="0" w:color="auto"/>
            </w:tcBorders>
            <w:hideMark/>
          </w:tcPr>
          <w:p w14:paraId="64517BB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74:07:1000027:359</w:t>
            </w:r>
          </w:p>
        </w:tc>
        <w:tc>
          <w:tcPr>
            <w:tcW w:w="1134" w:type="dxa"/>
            <w:tcBorders>
              <w:top w:val="nil"/>
              <w:left w:val="nil"/>
              <w:bottom w:val="single" w:sz="4" w:space="0" w:color="auto"/>
              <w:right w:val="single" w:sz="4" w:space="0" w:color="auto"/>
            </w:tcBorders>
            <w:hideMark/>
          </w:tcPr>
          <w:p w14:paraId="2504DEC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74:07:1000027:132</w:t>
            </w:r>
          </w:p>
        </w:tc>
        <w:tc>
          <w:tcPr>
            <w:tcW w:w="940" w:type="dxa"/>
            <w:tcBorders>
              <w:top w:val="nil"/>
              <w:left w:val="nil"/>
              <w:bottom w:val="single" w:sz="4" w:space="0" w:color="auto"/>
              <w:right w:val="single" w:sz="4" w:space="0" w:color="auto"/>
            </w:tcBorders>
            <w:hideMark/>
          </w:tcPr>
          <w:p w14:paraId="46E4097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354C979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жилого помещения (с. Еманжелинка), № 2-2018, выдан 28.03.2018                                   Собственность</w:t>
            </w:r>
            <w:r w:rsidRPr="00F87837">
              <w:rPr>
                <w:rFonts w:ascii="Times New Roman" w:eastAsia="Times New Roman" w:hAnsi="Times New Roman" w:cs="Times New Roman"/>
                <w:color w:val="000000"/>
                <w:sz w:val="12"/>
                <w:szCs w:val="12"/>
                <w:lang w:eastAsia="ru-RU"/>
              </w:rPr>
              <w:br/>
              <w:t>05.04.2018</w:t>
            </w:r>
            <w:r w:rsidRPr="00F87837">
              <w:rPr>
                <w:rFonts w:ascii="Times New Roman" w:eastAsia="Times New Roman" w:hAnsi="Times New Roman" w:cs="Times New Roman"/>
                <w:color w:val="000000"/>
                <w:sz w:val="12"/>
                <w:szCs w:val="12"/>
                <w:lang w:eastAsia="ru-RU"/>
              </w:rPr>
              <w:br/>
              <w:t>74:07:1000027:359-74/007/2018-2</w:t>
            </w:r>
          </w:p>
        </w:tc>
        <w:tc>
          <w:tcPr>
            <w:tcW w:w="1134" w:type="dxa"/>
            <w:tcBorders>
              <w:top w:val="nil"/>
              <w:left w:val="nil"/>
              <w:bottom w:val="single" w:sz="4" w:space="0" w:color="auto"/>
              <w:right w:val="single" w:sz="4" w:space="0" w:color="auto"/>
            </w:tcBorders>
            <w:hideMark/>
          </w:tcPr>
          <w:p w14:paraId="565F4E0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40,9 кв.м., 1этаж</w:t>
            </w:r>
          </w:p>
        </w:tc>
        <w:tc>
          <w:tcPr>
            <w:tcW w:w="850" w:type="dxa"/>
            <w:tcBorders>
              <w:top w:val="nil"/>
              <w:left w:val="nil"/>
              <w:bottom w:val="single" w:sz="4" w:space="0" w:color="auto"/>
              <w:right w:val="single" w:sz="4" w:space="0" w:color="auto"/>
            </w:tcBorders>
            <w:hideMark/>
          </w:tcPr>
          <w:p w14:paraId="2141067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10101.068</w:t>
            </w:r>
          </w:p>
        </w:tc>
        <w:tc>
          <w:tcPr>
            <w:tcW w:w="851" w:type="dxa"/>
            <w:tcBorders>
              <w:top w:val="nil"/>
              <w:left w:val="nil"/>
              <w:bottom w:val="single" w:sz="4" w:space="0" w:color="auto"/>
              <w:right w:val="single" w:sz="4" w:space="0" w:color="auto"/>
            </w:tcBorders>
            <w:hideMark/>
          </w:tcPr>
          <w:p w14:paraId="56A0AA6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921960,00</w:t>
            </w:r>
          </w:p>
        </w:tc>
        <w:tc>
          <w:tcPr>
            <w:tcW w:w="709" w:type="dxa"/>
            <w:tcBorders>
              <w:top w:val="nil"/>
              <w:left w:val="nil"/>
              <w:bottom w:val="single" w:sz="4" w:space="0" w:color="auto"/>
              <w:right w:val="single" w:sz="4" w:space="0" w:color="auto"/>
            </w:tcBorders>
            <w:hideMark/>
          </w:tcPr>
          <w:p w14:paraId="6CB57E8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921960,00</w:t>
            </w:r>
          </w:p>
        </w:tc>
        <w:tc>
          <w:tcPr>
            <w:tcW w:w="850" w:type="dxa"/>
            <w:tcBorders>
              <w:top w:val="nil"/>
              <w:left w:val="nil"/>
              <w:bottom w:val="single" w:sz="4" w:space="0" w:color="auto"/>
              <w:right w:val="single" w:sz="4" w:space="0" w:color="auto"/>
            </w:tcBorders>
            <w:hideMark/>
          </w:tcPr>
          <w:p w14:paraId="09C4678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705423,57</w:t>
            </w:r>
          </w:p>
        </w:tc>
        <w:tc>
          <w:tcPr>
            <w:tcW w:w="709" w:type="dxa"/>
            <w:tcBorders>
              <w:top w:val="nil"/>
              <w:left w:val="nil"/>
              <w:bottom w:val="single" w:sz="4" w:space="0" w:color="auto"/>
              <w:right w:val="single" w:sz="4" w:space="0" w:color="auto"/>
            </w:tcBorders>
            <w:hideMark/>
          </w:tcPr>
          <w:p w14:paraId="4EC44F0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5C18A71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социальный найм</w:t>
            </w:r>
          </w:p>
        </w:tc>
        <w:tc>
          <w:tcPr>
            <w:tcW w:w="991" w:type="dxa"/>
            <w:tcBorders>
              <w:top w:val="nil"/>
              <w:left w:val="nil"/>
              <w:bottom w:val="single" w:sz="4" w:space="0" w:color="auto"/>
              <w:right w:val="single" w:sz="4" w:space="0" w:color="auto"/>
            </w:tcBorders>
            <w:hideMark/>
          </w:tcPr>
          <w:p w14:paraId="38CF1E9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Юровский Александр Олегович</w:t>
            </w:r>
          </w:p>
        </w:tc>
      </w:tr>
      <w:tr w:rsidR="00F87837" w:rsidRPr="00F87837" w14:paraId="5BEEE036" w14:textId="77777777" w:rsidTr="001E7DBE">
        <w:trPr>
          <w:gridAfter w:val="1"/>
          <w:wAfter w:w="70" w:type="dxa"/>
          <w:trHeight w:val="825"/>
        </w:trPr>
        <w:tc>
          <w:tcPr>
            <w:tcW w:w="425" w:type="dxa"/>
            <w:tcBorders>
              <w:top w:val="nil"/>
              <w:left w:val="single" w:sz="4" w:space="0" w:color="auto"/>
              <w:bottom w:val="single" w:sz="4" w:space="0" w:color="auto"/>
              <w:right w:val="single" w:sz="4" w:space="0" w:color="auto"/>
            </w:tcBorders>
            <w:hideMark/>
          </w:tcPr>
          <w:p w14:paraId="39D01F9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36</w:t>
            </w:r>
          </w:p>
        </w:tc>
        <w:tc>
          <w:tcPr>
            <w:tcW w:w="820" w:type="dxa"/>
            <w:tcBorders>
              <w:top w:val="nil"/>
              <w:left w:val="nil"/>
              <w:bottom w:val="single" w:sz="4" w:space="0" w:color="auto"/>
              <w:right w:val="single" w:sz="4" w:space="0" w:color="auto"/>
            </w:tcBorders>
            <w:hideMark/>
          </w:tcPr>
          <w:p w14:paraId="0059EA5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147EA07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58DF68F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0DCAFBF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Еманжелинка, Заречная, д.33, кв.2, комната 2, 7562042101</w:t>
            </w:r>
          </w:p>
        </w:tc>
        <w:tc>
          <w:tcPr>
            <w:tcW w:w="806" w:type="dxa"/>
            <w:tcBorders>
              <w:top w:val="nil"/>
              <w:left w:val="nil"/>
              <w:bottom w:val="single" w:sz="4" w:space="0" w:color="auto"/>
              <w:right w:val="single" w:sz="4" w:space="0" w:color="auto"/>
            </w:tcBorders>
            <w:hideMark/>
          </w:tcPr>
          <w:p w14:paraId="3F3036A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комнт</w:t>
            </w:r>
            <w:proofErr w:type="spellEnd"/>
            <w:r w:rsidRPr="00F87837">
              <w:rPr>
                <w:rFonts w:ascii="Times New Roman" w:eastAsia="Times New Roman" w:hAnsi="Times New Roman" w:cs="Times New Roman"/>
                <w:color w:val="000000"/>
                <w:sz w:val="12"/>
                <w:szCs w:val="12"/>
                <w:lang w:eastAsia="ru-RU"/>
              </w:rPr>
              <w:t xml:space="preserve"> 2 - 74:07:1000017:71</w:t>
            </w:r>
          </w:p>
        </w:tc>
        <w:tc>
          <w:tcPr>
            <w:tcW w:w="1134" w:type="dxa"/>
            <w:tcBorders>
              <w:top w:val="nil"/>
              <w:left w:val="nil"/>
              <w:bottom w:val="single" w:sz="4" w:space="0" w:color="auto"/>
              <w:right w:val="single" w:sz="4" w:space="0" w:color="auto"/>
            </w:tcBorders>
            <w:hideMark/>
          </w:tcPr>
          <w:p w14:paraId="37AD5FF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74:07:1000017:33</w:t>
            </w:r>
          </w:p>
        </w:tc>
        <w:tc>
          <w:tcPr>
            <w:tcW w:w="940" w:type="dxa"/>
            <w:tcBorders>
              <w:top w:val="nil"/>
              <w:left w:val="nil"/>
              <w:bottom w:val="single" w:sz="4" w:space="0" w:color="auto"/>
              <w:right w:val="single" w:sz="4" w:space="0" w:color="auto"/>
            </w:tcBorders>
            <w:hideMark/>
          </w:tcPr>
          <w:p w14:paraId="114647A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5038178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Договор (муниципальный контракт) купли- продажи квартиры, выдан 24.11.2011                               Собственность</w:t>
            </w:r>
            <w:r w:rsidRPr="00F87837">
              <w:rPr>
                <w:rFonts w:ascii="Times New Roman" w:eastAsia="Times New Roman" w:hAnsi="Times New Roman" w:cs="Times New Roman"/>
                <w:color w:val="000000"/>
                <w:sz w:val="12"/>
                <w:szCs w:val="12"/>
                <w:lang w:eastAsia="ru-RU"/>
              </w:rPr>
              <w:br/>
              <w:t>30.09.2013</w:t>
            </w:r>
            <w:r w:rsidRPr="00F87837">
              <w:rPr>
                <w:rFonts w:ascii="Times New Roman" w:eastAsia="Times New Roman" w:hAnsi="Times New Roman" w:cs="Times New Roman"/>
                <w:color w:val="000000"/>
                <w:sz w:val="12"/>
                <w:szCs w:val="12"/>
                <w:lang w:eastAsia="ru-RU"/>
              </w:rPr>
              <w:br/>
              <w:t>74-74-07/024/2013-255</w:t>
            </w:r>
          </w:p>
        </w:tc>
        <w:tc>
          <w:tcPr>
            <w:tcW w:w="1134" w:type="dxa"/>
            <w:tcBorders>
              <w:top w:val="nil"/>
              <w:left w:val="nil"/>
              <w:bottom w:val="single" w:sz="4" w:space="0" w:color="auto"/>
              <w:right w:val="single" w:sz="4" w:space="0" w:color="auto"/>
            </w:tcBorders>
            <w:hideMark/>
          </w:tcPr>
          <w:p w14:paraId="12EC716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20,5 кв.м., 1 этаж</w:t>
            </w:r>
          </w:p>
        </w:tc>
        <w:tc>
          <w:tcPr>
            <w:tcW w:w="850" w:type="dxa"/>
            <w:tcBorders>
              <w:top w:val="nil"/>
              <w:left w:val="nil"/>
              <w:bottom w:val="single" w:sz="4" w:space="0" w:color="auto"/>
              <w:right w:val="single" w:sz="4" w:space="0" w:color="auto"/>
            </w:tcBorders>
            <w:hideMark/>
          </w:tcPr>
          <w:p w14:paraId="13C7A64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10101.016</w:t>
            </w:r>
          </w:p>
        </w:tc>
        <w:tc>
          <w:tcPr>
            <w:tcW w:w="851" w:type="dxa"/>
            <w:tcBorders>
              <w:top w:val="nil"/>
              <w:left w:val="nil"/>
              <w:bottom w:val="single" w:sz="4" w:space="0" w:color="auto"/>
              <w:right w:val="single" w:sz="4" w:space="0" w:color="auto"/>
            </w:tcBorders>
            <w:hideMark/>
          </w:tcPr>
          <w:p w14:paraId="6D42E98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213797,49</w:t>
            </w:r>
          </w:p>
        </w:tc>
        <w:tc>
          <w:tcPr>
            <w:tcW w:w="709" w:type="dxa"/>
            <w:tcBorders>
              <w:top w:val="nil"/>
              <w:left w:val="nil"/>
              <w:bottom w:val="single" w:sz="4" w:space="0" w:color="auto"/>
              <w:right w:val="single" w:sz="4" w:space="0" w:color="auto"/>
            </w:tcBorders>
            <w:hideMark/>
          </w:tcPr>
          <w:p w14:paraId="3B05C3E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193080,46</w:t>
            </w:r>
          </w:p>
        </w:tc>
        <w:tc>
          <w:tcPr>
            <w:tcW w:w="850" w:type="dxa"/>
            <w:tcBorders>
              <w:top w:val="nil"/>
              <w:left w:val="nil"/>
              <w:bottom w:val="single" w:sz="4" w:space="0" w:color="auto"/>
              <w:right w:val="single" w:sz="4" w:space="0" w:color="auto"/>
            </w:tcBorders>
            <w:hideMark/>
          </w:tcPr>
          <w:p w14:paraId="673A138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243970,30</w:t>
            </w:r>
          </w:p>
        </w:tc>
        <w:tc>
          <w:tcPr>
            <w:tcW w:w="709" w:type="dxa"/>
            <w:tcBorders>
              <w:top w:val="nil"/>
              <w:left w:val="nil"/>
              <w:bottom w:val="single" w:sz="4" w:space="0" w:color="auto"/>
              <w:right w:val="single" w:sz="4" w:space="0" w:color="auto"/>
            </w:tcBorders>
            <w:hideMark/>
          </w:tcPr>
          <w:p w14:paraId="3A0BA68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6C00D21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социальный найм</w:t>
            </w:r>
          </w:p>
        </w:tc>
        <w:tc>
          <w:tcPr>
            <w:tcW w:w="991" w:type="dxa"/>
            <w:tcBorders>
              <w:top w:val="nil"/>
              <w:left w:val="nil"/>
              <w:bottom w:val="single" w:sz="4" w:space="0" w:color="auto"/>
              <w:right w:val="single" w:sz="4" w:space="0" w:color="auto"/>
            </w:tcBorders>
            <w:hideMark/>
          </w:tcPr>
          <w:p w14:paraId="768809D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Кузнецов Владимир Павлович </w:t>
            </w:r>
          </w:p>
        </w:tc>
      </w:tr>
      <w:tr w:rsidR="00F87837" w:rsidRPr="00F87837" w14:paraId="06605C09" w14:textId="77777777" w:rsidTr="001E7DBE">
        <w:trPr>
          <w:gridAfter w:val="1"/>
          <w:wAfter w:w="70" w:type="dxa"/>
          <w:trHeight w:val="1121"/>
        </w:trPr>
        <w:tc>
          <w:tcPr>
            <w:tcW w:w="425" w:type="dxa"/>
            <w:tcBorders>
              <w:top w:val="nil"/>
              <w:left w:val="single" w:sz="4" w:space="0" w:color="auto"/>
              <w:bottom w:val="single" w:sz="4" w:space="0" w:color="auto"/>
              <w:right w:val="single" w:sz="4" w:space="0" w:color="auto"/>
            </w:tcBorders>
            <w:hideMark/>
          </w:tcPr>
          <w:p w14:paraId="761C66B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37</w:t>
            </w:r>
          </w:p>
        </w:tc>
        <w:tc>
          <w:tcPr>
            <w:tcW w:w="820" w:type="dxa"/>
            <w:tcBorders>
              <w:top w:val="nil"/>
              <w:left w:val="nil"/>
              <w:bottom w:val="single" w:sz="4" w:space="0" w:color="auto"/>
              <w:right w:val="single" w:sz="4" w:space="0" w:color="auto"/>
            </w:tcBorders>
            <w:hideMark/>
          </w:tcPr>
          <w:p w14:paraId="3A9E227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5F9C5BD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0C7BF43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0A54A2C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Еткуль </w:t>
            </w:r>
            <w:proofErr w:type="spellStart"/>
            <w:r w:rsidRPr="00F87837">
              <w:rPr>
                <w:rFonts w:ascii="Times New Roman" w:eastAsia="Times New Roman" w:hAnsi="Times New Roman" w:cs="Times New Roman"/>
                <w:color w:val="000000"/>
                <w:sz w:val="12"/>
                <w:szCs w:val="12"/>
                <w:lang w:eastAsia="ru-RU"/>
              </w:rPr>
              <w:t>ул.Б.Ручьева</w:t>
            </w:r>
            <w:proofErr w:type="spellEnd"/>
            <w:r w:rsidRPr="00F87837">
              <w:rPr>
                <w:rFonts w:ascii="Times New Roman" w:eastAsia="Times New Roman" w:hAnsi="Times New Roman" w:cs="Times New Roman"/>
                <w:color w:val="000000"/>
                <w:sz w:val="12"/>
                <w:szCs w:val="12"/>
                <w:lang w:eastAsia="ru-RU"/>
              </w:rPr>
              <w:t xml:space="preserve"> д.8 кв.3, 75620430</w:t>
            </w:r>
          </w:p>
        </w:tc>
        <w:tc>
          <w:tcPr>
            <w:tcW w:w="806" w:type="dxa"/>
            <w:tcBorders>
              <w:top w:val="nil"/>
              <w:left w:val="nil"/>
              <w:bottom w:val="single" w:sz="4" w:space="0" w:color="auto"/>
              <w:right w:val="single" w:sz="4" w:space="0" w:color="auto"/>
            </w:tcBorders>
            <w:hideMark/>
          </w:tcPr>
          <w:p w14:paraId="6BF6242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74:07:3700013:247</w:t>
            </w:r>
          </w:p>
        </w:tc>
        <w:tc>
          <w:tcPr>
            <w:tcW w:w="1134" w:type="dxa"/>
            <w:tcBorders>
              <w:top w:val="nil"/>
              <w:left w:val="nil"/>
              <w:bottom w:val="single" w:sz="4" w:space="0" w:color="auto"/>
              <w:right w:val="single" w:sz="4" w:space="0" w:color="auto"/>
            </w:tcBorders>
            <w:hideMark/>
          </w:tcPr>
          <w:p w14:paraId="5CD5E74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74:07:3700013:142</w:t>
            </w:r>
          </w:p>
        </w:tc>
        <w:tc>
          <w:tcPr>
            <w:tcW w:w="940" w:type="dxa"/>
            <w:tcBorders>
              <w:top w:val="nil"/>
              <w:left w:val="nil"/>
              <w:bottom w:val="single" w:sz="4" w:space="0" w:color="auto"/>
              <w:right w:val="single" w:sz="4" w:space="0" w:color="auto"/>
            </w:tcBorders>
            <w:hideMark/>
          </w:tcPr>
          <w:p w14:paraId="1516530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nil"/>
              <w:right w:val="nil"/>
            </w:tcBorders>
            <w:hideMark/>
          </w:tcPr>
          <w:p w14:paraId="147D05C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Договор купли-продажи квартиры Муниципальный контракт, выдан 25.02.2025 Документ нотариально удостоверен: 25.02.2025 </w:t>
            </w:r>
            <w:proofErr w:type="spellStart"/>
            <w:r w:rsidRPr="00F87837">
              <w:rPr>
                <w:rFonts w:ascii="Times New Roman" w:eastAsia="Times New Roman" w:hAnsi="Times New Roman" w:cs="Times New Roman"/>
                <w:color w:val="000000"/>
                <w:sz w:val="12"/>
                <w:szCs w:val="12"/>
                <w:lang w:eastAsia="ru-RU"/>
              </w:rPr>
              <w:t>Шикалова</w:t>
            </w:r>
            <w:proofErr w:type="spellEnd"/>
            <w:r w:rsidRPr="00F87837">
              <w:rPr>
                <w:rFonts w:ascii="Times New Roman" w:eastAsia="Times New Roman" w:hAnsi="Times New Roman" w:cs="Times New Roman"/>
                <w:color w:val="000000"/>
                <w:sz w:val="12"/>
                <w:szCs w:val="12"/>
                <w:lang w:eastAsia="ru-RU"/>
              </w:rPr>
              <w:t xml:space="preserve"> А.Р. 74/59-н/74-2025-1-466         Собственность</w:t>
            </w:r>
            <w:r w:rsidRPr="00F87837">
              <w:rPr>
                <w:rFonts w:ascii="Times New Roman" w:eastAsia="Times New Roman" w:hAnsi="Times New Roman" w:cs="Times New Roman"/>
                <w:color w:val="000000"/>
                <w:sz w:val="12"/>
                <w:szCs w:val="12"/>
                <w:lang w:eastAsia="ru-RU"/>
              </w:rPr>
              <w:br/>
              <w:t>27.02.2025</w:t>
            </w:r>
            <w:r w:rsidRPr="00F87837">
              <w:rPr>
                <w:rFonts w:ascii="Times New Roman" w:eastAsia="Times New Roman" w:hAnsi="Times New Roman" w:cs="Times New Roman"/>
                <w:color w:val="000000"/>
                <w:sz w:val="12"/>
                <w:szCs w:val="12"/>
                <w:lang w:eastAsia="ru-RU"/>
              </w:rPr>
              <w:br/>
              <w:t>74:07:3700013:247-74/118/2025-21</w:t>
            </w:r>
          </w:p>
        </w:tc>
        <w:tc>
          <w:tcPr>
            <w:tcW w:w="1134" w:type="dxa"/>
            <w:tcBorders>
              <w:top w:val="nil"/>
              <w:left w:val="single" w:sz="4" w:space="0" w:color="auto"/>
              <w:bottom w:val="single" w:sz="4" w:space="0" w:color="auto"/>
              <w:right w:val="single" w:sz="4" w:space="0" w:color="auto"/>
            </w:tcBorders>
            <w:hideMark/>
          </w:tcPr>
          <w:p w14:paraId="1B532D9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31,4 кв.м., 1 этаж</w:t>
            </w:r>
          </w:p>
        </w:tc>
        <w:tc>
          <w:tcPr>
            <w:tcW w:w="850" w:type="dxa"/>
            <w:tcBorders>
              <w:top w:val="nil"/>
              <w:left w:val="nil"/>
              <w:bottom w:val="single" w:sz="4" w:space="0" w:color="auto"/>
              <w:right w:val="single" w:sz="4" w:space="0" w:color="auto"/>
            </w:tcBorders>
            <w:hideMark/>
          </w:tcPr>
          <w:p w14:paraId="61079C5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10101.151</w:t>
            </w:r>
          </w:p>
        </w:tc>
        <w:tc>
          <w:tcPr>
            <w:tcW w:w="851" w:type="dxa"/>
            <w:tcBorders>
              <w:top w:val="nil"/>
              <w:left w:val="nil"/>
              <w:bottom w:val="single" w:sz="4" w:space="0" w:color="auto"/>
              <w:right w:val="single" w:sz="4" w:space="0" w:color="auto"/>
            </w:tcBorders>
            <w:hideMark/>
          </w:tcPr>
          <w:p w14:paraId="7C069EA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2681428,16</w:t>
            </w:r>
          </w:p>
        </w:tc>
        <w:tc>
          <w:tcPr>
            <w:tcW w:w="709" w:type="dxa"/>
            <w:tcBorders>
              <w:top w:val="nil"/>
              <w:left w:val="nil"/>
              <w:bottom w:val="single" w:sz="4" w:space="0" w:color="auto"/>
              <w:right w:val="single" w:sz="4" w:space="0" w:color="auto"/>
            </w:tcBorders>
            <w:hideMark/>
          </w:tcPr>
          <w:p w14:paraId="250285E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2681428,16</w:t>
            </w:r>
          </w:p>
        </w:tc>
        <w:tc>
          <w:tcPr>
            <w:tcW w:w="850" w:type="dxa"/>
            <w:tcBorders>
              <w:top w:val="nil"/>
              <w:left w:val="nil"/>
              <w:bottom w:val="single" w:sz="4" w:space="0" w:color="auto"/>
              <w:right w:val="single" w:sz="4" w:space="0" w:color="auto"/>
            </w:tcBorders>
            <w:hideMark/>
          </w:tcPr>
          <w:p w14:paraId="6CD8B3B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1060787,98</w:t>
            </w:r>
          </w:p>
        </w:tc>
        <w:tc>
          <w:tcPr>
            <w:tcW w:w="709" w:type="dxa"/>
            <w:tcBorders>
              <w:top w:val="nil"/>
              <w:left w:val="nil"/>
              <w:bottom w:val="single" w:sz="4" w:space="0" w:color="auto"/>
              <w:right w:val="single" w:sz="4" w:space="0" w:color="auto"/>
            </w:tcBorders>
            <w:hideMark/>
          </w:tcPr>
          <w:p w14:paraId="5073F69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0BC7907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01FDF30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Капкин</w:t>
            </w:r>
            <w:proofErr w:type="spellEnd"/>
            <w:r w:rsidRPr="00F87837">
              <w:rPr>
                <w:rFonts w:ascii="Times New Roman" w:eastAsia="Times New Roman" w:hAnsi="Times New Roman" w:cs="Times New Roman"/>
                <w:color w:val="000000"/>
                <w:sz w:val="12"/>
                <w:szCs w:val="12"/>
                <w:lang w:eastAsia="ru-RU"/>
              </w:rPr>
              <w:t xml:space="preserve"> Дмитрий Александрович</w:t>
            </w:r>
          </w:p>
        </w:tc>
      </w:tr>
      <w:tr w:rsidR="00F87837" w:rsidRPr="00F87837" w14:paraId="46E325E2" w14:textId="77777777" w:rsidTr="0046659B">
        <w:trPr>
          <w:gridAfter w:val="1"/>
          <w:wAfter w:w="70" w:type="dxa"/>
          <w:trHeight w:val="870"/>
        </w:trPr>
        <w:tc>
          <w:tcPr>
            <w:tcW w:w="425" w:type="dxa"/>
            <w:tcBorders>
              <w:top w:val="nil"/>
              <w:left w:val="single" w:sz="4" w:space="0" w:color="auto"/>
              <w:bottom w:val="single" w:sz="4" w:space="0" w:color="auto"/>
              <w:right w:val="single" w:sz="4" w:space="0" w:color="auto"/>
            </w:tcBorders>
            <w:hideMark/>
          </w:tcPr>
          <w:p w14:paraId="39B7839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38</w:t>
            </w:r>
          </w:p>
        </w:tc>
        <w:tc>
          <w:tcPr>
            <w:tcW w:w="820" w:type="dxa"/>
            <w:tcBorders>
              <w:top w:val="nil"/>
              <w:left w:val="nil"/>
              <w:bottom w:val="single" w:sz="4" w:space="0" w:color="auto"/>
              <w:right w:val="single" w:sz="4" w:space="0" w:color="auto"/>
            </w:tcBorders>
            <w:hideMark/>
          </w:tcPr>
          <w:p w14:paraId="5040ED4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65DC744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 комнатная квартира</w:t>
            </w:r>
          </w:p>
        </w:tc>
        <w:tc>
          <w:tcPr>
            <w:tcW w:w="708" w:type="dxa"/>
            <w:tcBorders>
              <w:top w:val="nil"/>
              <w:left w:val="nil"/>
              <w:bottom w:val="single" w:sz="4" w:space="0" w:color="auto"/>
              <w:right w:val="single" w:sz="4" w:space="0" w:color="auto"/>
            </w:tcBorders>
            <w:hideMark/>
          </w:tcPr>
          <w:p w14:paraId="556557F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2BECF4A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Еткуль </w:t>
            </w:r>
            <w:proofErr w:type="spellStart"/>
            <w:r w:rsidRPr="00F87837">
              <w:rPr>
                <w:rFonts w:ascii="Times New Roman" w:eastAsia="Times New Roman" w:hAnsi="Times New Roman" w:cs="Times New Roman"/>
                <w:color w:val="000000"/>
                <w:sz w:val="12"/>
                <w:szCs w:val="12"/>
                <w:lang w:eastAsia="ru-RU"/>
              </w:rPr>
              <w:t>ул.Кирова</w:t>
            </w:r>
            <w:proofErr w:type="spellEnd"/>
            <w:r w:rsidRPr="00F87837">
              <w:rPr>
                <w:rFonts w:ascii="Times New Roman" w:eastAsia="Times New Roman" w:hAnsi="Times New Roman" w:cs="Times New Roman"/>
                <w:color w:val="000000"/>
                <w:sz w:val="12"/>
                <w:szCs w:val="12"/>
                <w:lang w:eastAsia="ru-RU"/>
              </w:rPr>
              <w:t xml:space="preserve"> д. 44 кв.2, 75620430</w:t>
            </w:r>
          </w:p>
        </w:tc>
        <w:tc>
          <w:tcPr>
            <w:tcW w:w="806" w:type="dxa"/>
            <w:tcBorders>
              <w:top w:val="nil"/>
              <w:left w:val="nil"/>
              <w:bottom w:val="single" w:sz="4" w:space="0" w:color="auto"/>
              <w:right w:val="single" w:sz="4" w:space="0" w:color="auto"/>
            </w:tcBorders>
            <w:hideMark/>
          </w:tcPr>
          <w:p w14:paraId="3C72748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74:07:3700013:397</w:t>
            </w:r>
          </w:p>
        </w:tc>
        <w:tc>
          <w:tcPr>
            <w:tcW w:w="1134" w:type="dxa"/>
            <w:tcBorders>
              <w:top w:val="nil"/>
              <w:left w:val="nil"/>
              <w:bottom w:val="single" w:sz="4" w:space="0" w:color="auto"/>
              <w:right w:val="single" w:sz="4" w:space="0" w:color="auto"/>
            </w:tcBorders>
            <w:hideMark/>
          </w:tcPr>
          <w:p w14:paraId="0DEDFC7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74:07:3700013:176</w:t>
            </w:r>
          </w:p>
        </w:tc>
        <w:tc>
          <w:tcPr>
            <w:tcW w:w="940" w:type="dxa"/>
            <w:tcBorders>
              <w:top w:val="nil"/>
              <w:left w:val="nil"/>
              <w:bottom w:val="single" w:sz="4" w:space="0" w:color="auto"/>
              <w:right w:val="single" w:sz="4" w:space="0" w:color="auto"/>
            </w:tcBorders>
            <w:hideMark/>
          </w:tcPr>
          <w:p w14:paraId="7DFA763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single" w:sz="4" w:space="0" w:color="auto"/>
              <w:left w:val="nil"/>
              <w:bottom w:val="single" w:sz="4" w:space="0" w:color="auto"/>
              <w:right w:val="single" w:sz="4" w:space="0" w:color="auto"/>
            </w:tcBorders>
            <w:hideMark/>
          </w:tcPr>
          <w:p w14:paraId="0C96A6F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Договор купли-продажи квартиры, выдан</w:t>
            </w:r>
            <w:r w:rsidRPr="00F87837">
              <w:rPr>
                <w:rFonts w:ascii="Times New Roman" w:eastAsia="Times New Roman" w:hAnsi="Times New Roman" w:cs="Times New Roman"/>
                <w:color w:val="000000"/>
                <w:sz w:val="12"/>
                <w:szCs w:val="12"/>
                <w:lang w:eastAsia="ru-RU"/>
              </w:rPr>
              <w:br/>
              <w:t>02.09.2002                                   Собственность</w:t>
            </w:r>
            <w:r w:rsidRPr="00F87837">
              <w:rPr>
                <w:rFonts w:ascii="Times New Roman" w:eastAsia="Times New Roman" w:hAnsi="Times New Roman" w:cs="Times New Roman"/>
                <w:color w:val="000000"/>
                <w:sz w:val="12"/>
                <w:szCs w:val="12"/>
                <w:lang w:eastAsia="ru-RU"/>
              </w:rPr>
              <w:br/>
              <w:t>12.09.2002</w:t>
            </w:r>
            <w:r w:rsidRPr="00F87837">
              <w:rPr>
                <w:rFonts w:ascii="Times New Roman" w:eastAsia="Times New Roman" w:hAnsi="Times New Roman" w:cs="Times New Roman"/>
                <w:color w:val="000000"/>
                <w:sz w:val="12"/>
                <w:szCs w:val="12"/>
                <w:lang w:eastAsia="ru-RU"/>
              </w:rPr>
              <w:br/>
              <w:t>74-01/07-004/2002-0194</w:t>
            </w:r>
          </w:p>
        </w:tc>
        <w:tc>
          <w:tcPr>
            <w:tcW w:w="1134" w:type="dxa"/>
            <w:tcBorders>
              <w:top w:val="nil"/>
              <w:left w:val="nil"/>
              <w:bottom w:val="single" w:sz="4" w:space="0" w:color="auto"/>
              <w:right w:val="single" w:sz="4" w:space="0" w:color="auto"/>
            </w:tcBorders>
            <w:hideMark/>
          </w:tcPr>
          <w:p w14:paraId="0A8F995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51,5 кв.м., 1 этаж</w:t>
            </w:r>
          </w:p>
        </w:tc>
        <w:tc>
          <w:tcPr>
            <w:tcW w:w="850" w:type="dxa"/>
            <w:tcBorders>
              <w:top w:val="nil"/>
              <w:left w:val="nil"/>
              <w:bottom w:val="single" w:sz="4" w:space="0" w:color="auto"/>
              <w:right w:val="single" w:sz="4" w:space="0" w:color="auto"/>
            </w:tcBorders>
            <w:hideMark/>
          </w:tcPr>
          <w:p w14:paraId="41F94E2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10801.42</w:t>
            </w:r>
          </w:p>
        </w:tc>
        <w:tc>
          <w:tcPr>
            <w:tcW w:w="851" w:type="dxa"/>
            <w:tcBorders>
              <w:top w:val="nil"/>
              <w:left w:val="nil"/>
              <w:bottom w:val="single" w:sz="4" w:space="0" w:color="auto"/>
              <w:right w:val="single" w:sz="4" w:space="0" w:color="auto"/>
            </w:tcBorders>
            <w:hideMark/>
          </w:tcPr>
          <w:p w14:paraId="143821E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250000,00</w:t>
            </w:r>
          </w:p>
        </w:tc>
        <w:tc>
          <w:tcPr>
            <w:tcW w:w="709" w:type="dxa"/>
            <w:tcBorders>
              <w:top w:val="nil"/>
              <w:left w:val="nil"/>
              <w:bottom w:val="single" w:sz="4" w:space="0" w:color="auto"/>
              <w:right w:val="single" w:sz="4" w:space="0" w:color="auto"/>
            </w:tcBorders>
            <w:hideMark/>
          </w:tcPr>
          <w:p w14:paraId="487A99A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108771,12</w:t>
            </w:r>
          </w:p>
        </w:tc>
        <w:tc>
          <w:tcPr>
            <w:tcW w:w="850" w:type="dxa"/>
            <w:tcBorders>
              <w:top w:val="nil"/>
              <w:left w:val="nil"/>
              <w:bottom w:val="single" w:sz="4" w:space="0" w:color="auto"/>
              <w:right w:val="single" w:sz="4" w:space="0" w:color="auto"/>
            </w:tcBorders>
            <w:hideMark/>
          </w:tcPr>
          <w:p w14:paraId="22656E9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1273608,90</w:t>
            </w:r>
          </w:p>
        </w:tc>
        <w:tc>
          <w:tcPr>
            <w:tcW w:w="709" w:type="dxa"/>
            <w:tcBorders>
              <w:top w:val="nil"/>
              <w:left w:val="nil"/>
              <w:bottom w:val="single" w:sz="4" w:space="0" w:color="auto"/>
              <w:right w:val="single" w:sz="4" w:space="0" w:color="auto"/>
            </w:tcBorders>
            <w:hideMark/>
          </w:tcPr>
          <w:p w14:paraId="285159C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53EEBC0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служебный найм</w:t>
            </w:r>
          </w:p>
        </w:tc>
        <w:tc>
          <w:tcPr>
            <w:tcW w:w="991" w:type="dxa"/>
            <w:tcBorders>
              <w:top w:val="nil"/>
              <w:left w:val="nil"/>
              <w:bottom w:val="single" w:sz="4" w:space="0" w:color="auto"/>
              <w:right w:val="single" w:sz="4" w:space="0" w:color="auto"/>
            </w:tcBorders>
            <w:hideMark/>
          </w:tcPr>
          <w:p w14:paraId="08AF447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Левицкий Богдан Геннадьевич</w:t>
            </w:r>
          </w:p>
        </w:tc>
      </w:tr>
      <w:tr w:rsidR="00F87837" w:rsidRPr="00F87837" w14:paraId="08AC2964" w14:textId="77777777" w:rsidTr="001E7DBE">
        <w:trPr>
          <w:gridAfter w:val="1"/>
          <w:wAfter w:w="70" w:type="dxa"/>
          <w:trHeight w:val="975"/>
        </w:trPr>
        <w:tc>
          <w:tcPr>
            <w:tcW w:w="425" w:type="dxa"/>
            <w:tcBorders>
              <w:top w:val="nil"/>
              <w:left w:val="single" w:sz="4" w:space="0" w:color="auto"/>
              <w:bottom w:val="single" w:sz="4" w:space="0" w:color="auto"/>
              <w:right w:val="single" w:sz="4" w:space="0" w:color="auto"/>
            </w:tcBorders>
            <w:hideMark/>
          </w:tcPr>
          <w:p w14:paraId="13312AF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39</w:t>
            </w:r>
          </w:p>
        </w:tc>
        <w:tc>
          <w:tcPr>
            <w:tcW w:w="820" w:type="dxa"/>
            <w:tcBorders>
              <w:top w:val="nil"/>
              <w:left w:val="nil"/>
              <w:bottom w:val="single" w:sz="4" w:space="0" w:color="auto"/>
              <w:right w:val="single" w:sz="4" w:space="0" w:color="auto"/>
            </w:tcBorders>
            <w:hideMark/>
          </w:tcPr>
          <w:p w14:paraId="604A13B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14E3CA2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01CEC5C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7486696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Еткуль </w:t>
            </w:r>
            <w:proofErr w:type="spellStart"/>
            <w:r w:rsidRPr="00F87837">
              <w:rPr>
                <w:rFonts w:ascii="Times New Roman" w:eastAsia="Times New Roman" w:hAnsi="Times New Roman" w:cs="Times New Roman"/>
                <w:color w:val="000000"/>
                <w:sz w:val="12"/>
                <w:szCs w:val="12"/>
                <w:lang w:eastAsia="ru-RU"/>
              </w:rPr>
              <w:t>ул.Кирова</w:t>
            </w:r>
            <w:proofErr w:type="spellEnd"/>
            <w:r w:rsidRPr="00F87837">
              <w:rPr>
                <w:rFonts w:ascii="Times New Roman" w:eastAsia="Times New Roman" w:hAnsi="Times New Roman" w:cs="Times New Roman"/>
                <w:color w:val="000000"/>
                <w:sz w:val="12"/>
                <w:szCs w:val="12"/>
                <w:lang w:eastAsia="ru-RU"/>
              </w:rPr>
              <w:t xml:space="preserve"> д.39 кв.7, 75620430</w:t>
            </w:r>
          </w:p>
        </w:tc>
        <w:tc>
          <w:tcPr>
            <w:tcW w:w="806" w:type="dxa"/>
            <w:tcBorders>
              <w:top w:val="nil"/>
              <w:left w:val="nil"/>
              <w:bottom w:val="single" w:sz="4" w:space="0" w:color="auto"/>
              <w:right w:val="single" w:sz="4" w:space="0" w:color="auto"/>
            </w:tcBorders>
            <w:hideMark/>
          </w:tcPr>
          <w:p w14:paraId="6386E69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74:07:3700013:305</w:t>
            </w:r>
          </w:p>
        </w:tc>
        <w:tc>
          <w:tcPr>
            <w:tcW w:w="1134" w:type="dxa"/>
            <w:tcBorders>
              <w:top w:val="nil"/>
              <w:left w:val="nil"/>
              <w:bottom w:val="single" w:sz="4" w:space="0" w:color="auto"/>
              <w:right w:val="single" w:sz="4" w:space="0" w:color="auto"/>
            </w:tcBorders>
            <w:hideMark/>
          </w:tcPr>
          <w:p w14:paraId="494932F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74:07:3700013:164</w:t>
            </w:r>
          </w:p>
        </w:tc>
        <w:tc>
          <w:tcPr>
            <w:tcW w:w="940" w:type="dxa"/>
            <w:tcBorders>
              <w:top w:val="nil"/>
              <w:left w:val="nil"/>
              <w:bottom w:val="single" w:sz="4" w:space="0" w:color="auto"/>
              <w:right w:val="single" w:sz="4" w:space="0" w:color="auto"/>
            </w:tcBorders>
            <w:hideMark/>
          </w:tcPr>
          <w:p w14:paraId="18349D6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358714F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жилого помещения (с. Еткуль), № 06-2019, выдан 23.09.2019 Собственность</w:t>
            </w:r>
            <w:r w:rsidRPr="00F87837">
              <w:rPr>
                <w:rFonts w:ascii="Times New Roman" w:eastAsia="Times New Roman" w:hAnsi="Times New Roman" w:cs="Times New Roman"/>
                <w:color w:val="000000"/>
                <w:sz w:val="12"/>
                <w:szCs w:val="12"/>
                <w:lang w:eastAsia="ru-RU"/>
              </w:rPr>
              <w:br/>
              <w:t>07.10.2019</w:t>
            </w:r>
            <w:r w:rsidRPr="00F87837">
              <w:rPr>
                <w:rFonts w:ascii="Times New Roman" w:eastAsia="Times New Roman" w:hAnsi="Times New Roman" w:cs="Times New Roman"/>
                <w:color w:val="000000"/>
                <w:sz w:val="12"/>
                <w:szCs w:val="12"/>
                <w:lang w:eastAsia="ru-RU"/>
              </w:rPr>
              <w:br/>
              <w:t>74:07:3700013:305-74/007/2019-6</w:t>
            </w:r>
          </w:p>
        </w:tc>
        <w:tc>
          <w:tcPr>
            <w:tcW w:w="1134" w:type="dxa"/>
            <w:tcBorders>
              <w:top w:val="nil"/>
              <w:left w:val="nil"/>
              <w:bottom w:val="single" w:sz="4" w:space="0" w:color="auto"/>
              <w:right w:val="single" w:sz="4" w:space="0" w:color="auto"/>
            </w:tcBorders>
            <w:hideMark/>
          </w:tcPr>
          <w:p w14:paraId="1A3C297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31,1 кв.м., 2 этаж</w:t>
            </w:r>
          </w:p>
        </w:tc>
        <w:tc>
          <w:tcPr>
            <w:tcW w:w="850" w:type="dxa"/>
            <w:tcBorders>
              <w:top w:val="nil"/>
              <w:left w:val="nil"/>
              <w:bottom w:val="single" w:sz="4" w:space="0" w:color="auto"/>
              <w:right w:val="single" w:sz="4" w:space="0" w:color="auto"/>
            </w:tcBorders>
            <w:hideMark/>
          </w:tcPr>
          <w:p w14:paraId="110E822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10101.084</w:t>
            </w:r>
          </w:p>
        </w:tc>
        <w:tc>
          <w:tcPr>
            <w:tcW w:w="851" w:type="dxa"/>
            <w:tcBorders>
              <w:top w:val="nil"/>
              <w:left w:val="nil"/>
              <w:bottom w:val="single" w:sz="4" w:space="0" w:color="auto"/>
              <w:right w:val="single" w:sz="4" w:space="0" w:color="auto"/>
            </w:tcBorders>
            <w:hideMark/>
          </w:tcPr>
          <w:p w14:paraId="74A3210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920025,00</w:t>
            </w:r>
          </w:p>
        </w:tc>
        <w:tc>
          <w:tcPr>
            <w:tcW w:w="709" w:type="dxa"/>
            <w:tcBorders>
              <w:top w:val="nil"/>
              <w:left w:val="nil"/>
              <w:bottom w:val="single" w:sz="4" w:space="0" w:color="auto"/>
              <w:right w:val="single" w:sz="4" w:space="0" w:color="auto"/>
            </w:tcBorders>
            <w:hideMark/>
          </w:tcPr>
          <w:p w14:paraId="3136D8B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920025,00</w:t>
            </w:r>
          </w:p>
        </w:tc>
        <w:tc>
          <w:tcPr>
            <w:tcW w:w="850" w:type="dxa"/>
            <w:tcBorders>
              <w:top w:val="nil"/>
              <w:left w:val="nil"/>
              <w:bottom w:val="single" w:sz="4" w:space="0" w:color="auto"/>
              <w:right w:val="single" w:sz="4" w:space="0" w:color="auto"/>
            </w:tcBorders>
            <w:hideMark/>
          </w:tcPr>
          <w:p w14:paraId="2025CAB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877140,05</w:t>
            </w:r>
          </w:p>
        </w:tc>
        <w:tc>
          <w:tcPr>
            <w:tcW w:w="709" w:type="dxa"/>
            <w:tcBorders>
              <w:top w:val="nil"/>
              <w:left w:val="nil"/>
              <w:bottom w:val="single" w:sz="4" w:space="0" w:color="auto"/>
              <w:right w:val="single" w:sz="4" w:space="0" w:color="auto"/>
            </w:tcBorders>
            <w:hideMark/>
          </w:tcPr>
          <w:p w14:paraId="64DE923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499C299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06F5398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Тимергазеев</w:t>
            </w:r>
            <w:proofErr w:type="spellEnd"/>
            <w:r w:rsidRPr="00F87837">
              <w:rPr>
                <w:rFonts w:ascii="Times New Roman" w:eastAsia="Times New Roman" w:hAnsi="Times New Roman" w:cs="Times New Roman"/>
                <w:color w:val="000000"/>
                <w:sz w:val="12"/>
                <w:szCs w:val="12"/>
                <w:lang w:eastAsia="ru-RU"/>
              </w:rPr>
              <w:t xml:space="preserve"> Александр </w:t>
            </w:r>
            <w:proofErr w:type="spellStart"/>
            <w:r w:rsidRPr="00F87837">
              <w:rPr>
                <w:rFonts w:ascii="Times New Roman" w:eastAsia="Times New Roman" w:hAnsi="Times New Roman" w:cs="Times New Roman"/>
                <w:color w:val="000000"/>
                <w:sz w:val="12"/>
                <w:szCs w:val="12"/>
                <w:lang w:eastAsia="ru-RU"/>
              </w:rPr>
              <w:t>Магсумович</w:t>
            </w:r>
            <w:proofErr w:type="spellEnd"/>
          </w:p>
        </w:tc>
      </w:tr>
      <w:tr w:rsidR="00F87837" w:rsidRPr="00F87837" w14:paraId="4CE0A530" w14:textId="77777777" w:rsidTr="001E7DBE">
        <w:trPr>
          <w:gridAfter w:val="1"/>
          <w:wAfter w:w="70" w:type="dxa"/>
          <w:trHeight w:val="1117"/>
        </w:trPr>
        <w:tc>
          <w:tcPr>
            <w:tcW w:w="425" w:type="dxa"/>
            <w:tcBorders>
              <w:top w:val="nil"/>
              <w:left w:val="single" w:sz="4" w:space="0" w:color="auto"/>
              <w:bottom w:val="single" w:sz="4" w:space="0" w:color="auto"/>
              <w:right w:val="single" w:sz="4" w:space="0" w:color="auto"/>
            </w:tcBorders>
            <w:hideMark/>
          </w:tcPr>
          <w:p w14:paraId="4FBC89C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40</w:t>
            </w:r>
          </w:p>
        </w:tc>
        <w:tc>
          <w:tcPr>
            <w:tcW w:w="820" w:type="dxa"/>
            <w:tcBorders>
              <w:top w:val="nil"/>
              <w:left w:val="nil"/>
              <w:bottom w:val="single" w:sz="4" w:space="0" w:color="auto"/>
              <w:right w:val="single" w:sz="4" w:space="0" w:color="auto"/>
            </w:tcBorders>
            <w:hideMark/>
          </w:tcPr>
          <w:p w14:paraId="0EFEE78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6404AAB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221505D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1B8D01A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Еткуль </w:t>
            </w:r>
            <w:proofErr w:type="spellStart"/>
            <w:r w:rsidRPr="00F87837">
              <w:rPr>
                <w:rFonts w:ascii="Times New Roman" w:eastAsia="Times New Roman" w:hAnsi="Times New Roman" w:cs="Times New Roman"/>
                <w:color w:val="000000"/>
                <w:sz w:val="12"/>
                <w:szCs w:val="12"/>
                <w:lang w:eastAsia="ru-RU"/>
              </w:rPr>
              <w:t>ул.Ленина</w:t>
            </w:r>
            <w:proofErr w:type="spellEnd"/>
            <w:r w:rsidRPr="00F87837">
              <w:rPr>
                <w:rFonts w:ascii="Times New Roman" w:eastAsia="Times New Roman" w:hAnsi="Times New Roman" w:cs="Times New Roman"/>
                <w:color w:val="000000"/>
                <w:sz w:val="12"/>
                <w:szCs w:val="12"/>
                <w:lang w:eastAsia="ru-RU"/>
              </w:rPr>
              <w:t xml:space="preserve"> д.1 кв.16, 75620430</w:t>
            </w:r>
          </w:p>
        </w:tc>
        <w:tc>
          <w:tcPr>
            <w:tcW w:w="806" w:type="dxa"/>
            <w:tcBorders>
              <w:top w:val="nil"/>
              <w:left w:val="nil"/>
              <w:bottom w:val="single" w:sz="4" w:space="0" w:color="auto"/>
              <w:right w:val="single" w:sz="4" w:space="0" w:color="auto"/>
            </w:tcBorders>
            <w:hideMark/>
          </w:tcPr>
          <w:p w14:paraId="0B84947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74:07:3700005:174</w:t>
            </w:r>
          </w:p>
        </w:tc>
        <w:tc>
          <w:tcPr>
            <w:tcW w:w="1134" w:type="dxa"/>
            <w:tcBorders>
              <w:top w:val="nil"/>
              <w:left w:val="nil"/>
              <w:bottom w:val="single" w:sz="4" w:space="0" w:color="auto"/>
              <w:right w:val="single" w:sz="4" w:space="0" w:color="auto"/>
            </w:tcBorders>
            <w:hideMark/>
          </w:tcPr>
          <w:p w14:paraId="784099A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74:07:3700005:113</w:t>
            </w:r>
          </w:p>
        </w:tc>
        <w:tc>
          <w:tcPr>
            <w:tcW w:w="940" w:type="dxa"/>
            <w:tcBorders>
              <w:top w:val="nil"/>
              <w:left w:val="nil"/>
              <w:bottom w:val="single" w:sz="4" w:space="0" w:color="auto"/>
              <w:right w:val="single" w:sz="4" w:space="0" w:color="auto"/>
            </w:tcBorders>
            <w:hideMark/>
          </w:tcPr>
          <w:p w14:paraId="6153A89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617835C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w:t>
            </w:r>
            <w:r w:rsidRPr="00F87837">
              <w:rPr>
                <w:rFonts w:ascii="Times New Roman" w:eastAsia="Times New Roman" w:hAnsi="Times New Roman" w:cs="Times New Roman"/>
                <w:color w:val="000000"/>
                <w:sz w:val="12"/>
                <w:szCs w:val="12"/>
                <w:lang w:eastAsia="ru-RU"/>
              </w:rPr>
              <w:br/>
              <w:t>купли-продажи) на приобретение жилого помещения (с. Еткуль), № 04-19, выдан 05.07.2019                                     Собственность</w:t>
            </w:r>
            <w:r w:rsidRPr="00F87837">
              <w:rPr>
                <w:rFonts w:ascii="Times New Roman" w:eastAsia="Times New Roman" w:hAnsi="Times New Roman" w:cs="Times New Roman"/>
                <w:color w:val="000000"/>
                <w:sz w:val="12"/>
                <w:szCs w:val="12"/>
                <w:lang w:eastAsia="ru-RU"/>
              </w:rPr>
              <w:br/>
              <w:t>25.07.2019</w:t>
            </w:r>
            <w:r w:rsidRPr="00F87837">
              <w:rPr>
                <w:rFonts w:ascii="Times New Roman" w:eastAsia="Times New Roman" w:hAnsi="Times New Roman" w:cs="Times New Roman"/>
                <w:color w:val="000000"/>
                <w:sz w:val="12"/>
                <w:szCs w:val="12"/>
                <w:lang w:eastAsia="ru-RU"/>
              </w:rPr>
              <w:br/>
              <w:t>74:07:3700005:174-74/007/2019-5</w:t>
            </w:r>
          </w:p>
        </w:tc>
        <w:tc>
          <w:tcPr>
            <w:tcW w:w="1134" w:type="dxa"/>
            <w:tcBorders>
              <w:top w:val="nil"/>
              <w:left w:val="nil"/>
              <w:bottom w:val="single" w:sz="4" w:space="0" w:color="auto"/>
              <w:right w:val="single" w:sz="4" w:space="0" w:color="auto"/>
            </w:tcBorders>
            <w:hideMark/>
          </w:tcPr>
          <w:p w14:paraId="5BB3C33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40,4 кв.м., 2 этаж</w:t>
            </w:r>
          </w:p>
        </w:tc>
        <w:tc>
          <w:tcPr>
            <w:tcW w:w="850" w:type="dxa"/>
            <w:tcBorders>
              <w:top w:val="nil"/>
              <w:left w:val="nil"/>
              <w:bottom w:val="single" w:sz="4" w:space="0" w:color="auto"/>
              <w:right w:val="single" w:sz="4" w:space="0" w:color="auto"/>
            </w:tcBorders>
            <w:hideMark/>
          </w:tcPr>
          <w:p w14:paraId="1A562B5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10101.083</w:t>
            </w:r>
          </w:p>
        </w:tc>
        <w:tc>
          <w:tcPr>
            <w:tcW w:w="851" w:type="dxa"/>
            <w:tcBorders>
              <w:top w:val="nil"/>
              <w:left w:val="nil"/>
              <w:bottom w:val="single" w:sz="4" w:space="0" w:color="auto"/>
              <w:right w:val="single" w:sz="4" w:space="0" w:color="auto"/>
            </w:tcBorders>
            <w:hideMark/>
          </w:tcPr>
          <w:p w14:paraId="76C89DA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987657,00</w:t>
            </w:r>
          </w:p>
        </w:tc>
        <w:tc>
          <w:tcPr>
            <w:tcW w:w="709" w:type="dxa"/>
            <w:tcBorders>
              <w:top w:val="nil"/>
              <w:left w:val="nil"/>
              <w:bottom w:val="single" w:sz="4" w:space="0" w:color="auto"/>
              <w:right w:val="single" w:sz="4" w:space="0" w:color="auto"/>
            </w:tcBorders>
            <w:hideMark/>
          </w:tcPr>
          <w:p w14:paraId="09564BE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987657,00</w:t>
            </w:r>
          </w:p>
        </w:tc>
        <w:tc>
          <w:tcPr>
            <w:tcW w:w="850" w:type="dxa"/>
            <w:tcBorders>
              <w:top w:val="nil"/>
              <w:left w:val="nil"/>
              <w:bottom w:val="single" w:sz="4" w:space="0" w:color="auto"/>
              <w:right w:val="single" w:sz="4" w:space="0" w:color="auto"/>
            </w:tcBorders>
            <w:hideMark/>
          </w:tcPr>
          <w:p w14:paraId="4EAB4E4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1036886,60</w:t>
            </w:r>
          </w:p>
        </w:tc>
        <w:tc>
          <w:tcPr>
            <w:tcW w:w="709" w:type="dxa"/>
            <w:tcBorders>
              <w:top w:val="nil"/>
              <w:left w:val="nil"/>
              <w:bottom w:val="single" w:sz="4" w:space="0" w:color="auto"/>
              <w:right w:val="single" w:sz="4" w:space="0" w:color="auto"/>
            </w:tcBorders>
            <w:hideMark/>
          </w:tcPr>
          <w:p w14:paraId="1CE63CA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47B1A41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04F1D76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Булатова (Пашкова) Надежда Юрьевна</w:t>
            </w:r>
          </w:p>
        </w:tc>
      </w:tr>
      <w:tr w:rsidR="00F87837" w:rsidRPr="00F87837" w14:paraId="0E17C749" w14:textId="77777777" w:rsidTr="001E7DBE">
        <w:trPr>
          <w:gridAfter w:val="1"/>
          <w:wAfter w:w="70" w:type="dxa"/>
          <w:trHeight w:val="989"/>
        </w:trPr>
        <w:tc>
          <w:tcPr>
            <w:tcW w:w="425" w:type="dxa"/>
            <w:tcBorders>
              <w:top w:val="nil"/>
              <w:left w:val="single" w:sz="4" w:space="0" w:color="auto"/>
              <w:bottom w:val="single" w:sz="4" w:space="0" w:color="auto"/>
              <w:right w:val="single" w:sz="4" w:space="0" w:color="auto"/>
            </w:tcBorders>
            <w:hideMark/>
          </w:tcPr>
          <w:p w14:paraId="612E136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41</w:t>
            </w:r>
          </w:p>
        </w:tc>
        <w:tc>
          <w:tcPr>
            <w:tcW w:w="820" w:type="dxa"/>
            <w:tcBorders>
              <w:top w:val="nil"/>
              <w:left w:val="nil"/>
              <w:bottom w:val="single" w:sz="4" w:space="0" w:color="auto"/>
              <w:right w:val="single" w:sz="4" w:space="0" w:color="auto"/>
            </w:tcBorders>
            <w:hideMark/>
          </w:tcPr>
          <w:p w14:paraId="3FAC398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4D26DBD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66CC6FA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4BE3CAA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Еткуль </w:t>
            </w:r>
            <w:proofErr w:type="spellStart"/>
            <w:r w:rsidRPr="00F87837">
              <w:rPr>
                <w:rFonts w:ascii="Times New Roman" w:eastAsia="Times New Roman" w:hAnsi="Times New Roman" w:cs="Times New Roman"/>
                <w:color w:val="000000"/>
                <w:sz w:val="12"/>
                <w:szCs w:val="12"/>
                <w:lang w:eastAsia="ru-RU"/>
              </w:rPr>
              <w:t>ул.Ленина</w:t>
            </w:r>
            <w:proofErr w:type="spellEnd"/>
            <w:r w:rsidRPr="00F87837">
              <w:rPr>
                <w:rFonts w:ascii="Times New Roman" w:eastAsia="Times New Roman" w:hAnsi="Times New Roman" w:cs="Times New Roman"/>
                <w:color w:val="000000"/>
                <w:sz w:val="12"/>
                <w:szCs w:val="12"/>
                <w:lang w:eastAsia="ru-RU"/>
              </w:rPr>
              <w:t xml:space="preserve"> д.3 кв.1, 75620430</w:t>
            </w:r>
          </w:p>
        </w:tc>
        <w:tc>
          <w:tcPr>
            <w:tcW w:w="806" w:type="dxa"/>
            <w:tcBorders>
              <w:top w:val="nil"/>
              <w:left w:val="nil"/>
              <w:bottom w:val="single" w:sz="4" w:space="0" w:color="auto"/>
              <w:right w:val="single" w:sz="4" w:space="0" w:color="auto"/>
            </w:tcBorders>
            <w:hideMark/>
          </w:tcPr>
          <w:p w14:paraId="7CE368D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74:07:3700005:210</w:t>
            </w:r>
          </w:p>
        </w:tc>
        <w:tc>
          <w:tcPr>
            <w:tcW w:w="1134" w:type="dxa"/>
            <w:tcBorders>
              <w:top w:val="nil"/>
              <w:left w:val="nil"/>
              <w:bottom w:val="single" w:sz="4" w:space="0" w:color="auto"/>
              <w:right w:val="single" w:sz="4" w:space="0" w:color="auto"/>
            </w:tcBorders>
            <w:hideMark/>
          </w:tcPr>
          <w:p w14:paraId="3B394AE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74:07:3700005:120</w:t>
            </w:r>
          </w:p>
        </w:tc>
        <w:tc>
          <w:tcPr>
            <w:tcW w:w="940" w:type="dxa"/>
            <w:tcBorders>
              <w:top w:val="nil"/>
              <w:left w:val="nil"/>
              <w:bottom w:val="single" w:sz="4" w:space="0" w:color="auto"/>
              <w:right w:val="single" w:sz="4" w:space="0" w:color="auto"/>
            </w:tcBorders>
            <w:hideMark/>
          </w:tcPr>
          <w:p w14:paraId="1FFB819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0EA8745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жилого помещения (с. Еткуль), № 04-2018, выдан 04.04.2018 Собственность</w:t>
            </w:r>
            <w:r w:rsidRPr="00F87837">
              <w:rPr>
                <w:rFonts w:ascii="Times New Roman" w:eastAsia="Times New Roman" w:hAnsi="Times New Roman" w:cs="Times New Roman"/>
                <w:color w:val="000000"/>
                <w:sz w:val="12"/>
                <w:szCs w:val="12"/>
                <w:lang w:eastAsia="ru-RU"/>
              </w:rPr>
              <w:br/>
              <w:t>09.04.2018</w:t>
            </w:r>
            <w:r w:rsidRPr="00F87837">
              <w:rPr>
                <w:rFonts w:ascii="Times New Roman" w:eastAsia="Times New Roman" w:hAnsi="Times New Roman" w:cs="Times New Roman"/>
                <w:color w:val="000000"/>
                <w:sz w:val="12"/>
                <w:szCs w:val="12"/>
                <w:lang w:eastAsia="ru-RU"/>
              </w:rPr>
              <w:br/>
              <w:t>74:07:3700005:210-74/007/2018-4</w:t>
            </w:r>
          </w:p>
        </w:tc>
        <w:tc>
          <w:tcPr>
            <w:tcW w:w="1134" w:type="dxa"/>
            <w:tcBorders>
              <w:top w:val="nil"/>
              <w:left w:val="nil"/>
              <w:bottom w:val="single" w:sz="4" w:space="0" w:color="auto"/>
              <w:right w:val="single" w:sz="4" w:space="0" w:color="auto"/>
            </w:tcBorders>
            <w:hideMark/>
          </w:tcPr>
          <w:p w14:paraId="6F844E0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41,7 кв.м., 1 этаж</w:t>
            </w:r>
          </w:p>
        </w:tc>
        <w:tc>
          <w:tcPr>
            <w:tcW w:w="850" w:type="dxa"/>
            <w:tcBorders>
              <w:top w:val="nil"/>
              <w:left w:val="nil"/>
              <w:bottom w:val="single" w:sz="4" w:space="0" w:color="auto"/>
              <w:right w:val="single" w:sz="4" w:space="0" w:color="auto"/>
            </w:tcBorders>
            <w:hideMark/>
          </w:tcPr>
          <w:p w14:paraId="41B2384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10101.070</w:t>
            </w:r>
          </w:p>
        </w:tc>
        <w:tc>
          <w:tcPr>
            <w:tcW w:w="851" w:type="dxa"/>
            <w:tcBorders>
              <w:top w:val="nil"/>
              <w:left w:val="nil"/>
              <w:bottom w:val="single" w:sz="4" w:space="0" w:color="auto"/>
              <w:right w:val="single" w:sz="4" w:space="0" w:color="auto"/>
            </w:tcBorders>
            <w:hideMark/>
          </w:tcPr>
          <w:p w14:paraId="6D25346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948150,72</w:t>
            </w:r>
          </w:p>
        </w:tc>
        <w:tc>
          <w:tcPr>
            <w:tcW w:w="709" w:type="dxa"/>
            <w:tcBorders>
              <w:top w:val="nil"/>
              <w:left w:val="nil"/>
              <w:bottom w:val="single" w:sz="4" w:space="0" w:color="auto"/>
              <w:right w:val="single" w:sz="4" w:space="0" w:color="auto"/>
            </w:tcBorders>
            <w:hideMark/>
          </w:tcPr>
          <w:p w14:paraId="47578FD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948150,72</w:t>
            </w:r>
          </w:p>
        </w:tc>
        <w:tc>
          <w:tcPr>
            <w:tcW w:w="850" w:type="dxa"/>
            <w:tcBorders>
              <w:top w:val="nil"/>
              <w:left w:val="nil"/>
              <w:bottom w:val="single" w:sz="4" w:space="0" w:color="auto"/>
              <w:right w:val="single" w:sz="4" w:space="0" w:color="auto"/>
            </w:tcBorders>
            <w:hideMark/>
          </w:tcPr>
          <w:p w14:paraId="0535BE8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1031252,26</w:t>
            </w:r>
          </w:p>
        </w:tc>
        <w:tc>
          <w:tcPr>
            <w:tcW w:w="709" w:type="dxa"/>
            <w:tcBorders>
              <w:top w:val="nil"/>
              <w:left w:val="nil"/>
              <w:bottom w:val="single" w:sz="4" w:space="0" w:color="auto"/>
              <w:right w:val="single" w:sz="4" w:space="0" w:color="auto"/>
            </w:tcBorders>
            <w:hideMark/>
          </w:tcPr>
          <w:p w14:paraId="79DA832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4EE647A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7357E5C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Ремизов Владимир Андреевич</w:t>
            </w:r>
          </w:p>
        </w:tc>
      </w:tr>
      <w:tr w:rsidR="00F87837" w:rsidRPr="00F87837" w14:paraId="2A9C4DD5" w14:textId="77777777" w:rsidTr="0046659B">
        <w:trPr>
          <w:gridAfter w:val="1"/>
          <w:wAfter w:w="70" w:type="dxa"/>
          <w:trHeight w:val="855"/>
        </w:trPr>
        <w:tc>
          <w:tcPr>
            <w:tcW w:w="425" w:type="dxa"/>
            <w:tcBorders>
              <w:top w:val="nil"/>
              <w:left w:val="single" w:sz="4" w:space="0" w:color="auto"/>
              <w:bottom w:val="single" w:sz="4" w:space="0" w:color="auto"/>
              <w:right w:val="single" w:sz="4" w:space="0" w:color="auto"/>
            </w:tcBorders>
            <w:hideMark/>
          </w:tcPr>
          <w:p w14:paraId="4144FEE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42</w:t>
            </w:r>
          </w:p>
        </w:tc>
        <w:tc>
          <w:tcPr>
            <w:tcW w:w="820" w:type="dxa"/>
            <w:tcBorders>
              <w:top w:val="nil"/>
              <w:left w:val="nil"/>
              <w:bottom w:val="single" w:sz="4" w:space="0" w:color="auto"/>
              <w:right w:val="single" w:sz="4" w:space="0" w:color="auto"/>
            </w:tcBorders>
            <w:hideMark/>
          </w:tcPr>
          <w:p w14:paraId="0EF2E2E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16F726E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229C899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6A56601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Еткуль </w:t>
            </w:r>
            <w:proofErr w:type="spellStart"/>
            <w:r w:rsidRPr="00F87837">
              <w:rPr>
                <w:rFonts w:ascii="Times New Roman" w:eastAsia="Times New Roman" w:hAnsi="Times New Roman" w:cs="Times New Roman"/>
                <w:color w:val="000000"/>
                <w:sz w:val="12"/>
                <w:szCs w:val="12"/>
                <w:lang w:eastAsia="ru-RU"/>
              </w:rPr>
              <w:t>ул.Ленина</w:t>
            </w:r>
            <w:proofErr w:type="spellEnd"/>
            <w:r w:rsidRPr="00F87837">
              <w:rPr>
                <w:rFonts w:ascii="Times New Roman" w:eastAsia="Times New Roman" w:hAnsi="Times New Roman" w:cs="Times New Roman"/>
                <w:color w:val="000000"/>
                <w:sz w:val="12"/>
                <w:szCs w:val="12"/>
                <w:lang w:eastAsia="ru-RU"/>
              </w:rPr>
              <w:t xml:space="preserve"> д.50-а кв.15, 75620430</w:t>
            </w:r>
          </w:p>
        </w:tc>
        <w:tc>
          <w:tcPr>
            <w:tcW w:w="806" w:type="dxa"/>
            <w:tcBorders>
              <w:top w:val="nil"/>
              <w:left w:val="nil"/>
              <w:bottom w:val="single" w:sz="4" w:space="0" w:color="auto"/>
              <w:right w:val="single" w:sz="4" w:space="0" w:color="auto"/>
            </w:tcBorders>
            <w:hideMark/>
          </w:tcPr>
          <w:p w14:paraId="0EB1E33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74:07:3700013:538</w:t>
            </w:r>
          </w:p>
        </w:tc>
        <w:tc>
          <w:tcPr>
            <w:tcW w:w="1134" w:type="dxa"/>
            <w:tcBorders>
              <w:top w:val="nil"/>
              <w:left w:val="nil"/>
              <w:bottom w:val="single" w:sz="4" w:space="0" w:color="auto"/>
              <w:right w:val="single" w:sz="4" w:space="0" w:color="auto"/>
            </w:tcBorders>
            <w:hideMark/>
          </w:tcPr>
          <w:p w14:paraId="5967AFE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74:07:3700013:211</w:t>
            </w:r>
          </w:p>
        </w:tc>
        <w:tc>
          <w:tcPr>
            <w:tcW w:w="940" w:type="dxa"/>
            <w:tcBorders>
              <w:top w:val="nil"/>
              <w:left w:val="nil"/>
              <w:bottom w:val="single" w:sz="4" w:space="0" w:color="auto"/>
              <w:right w:val="single" w:sz="4" w:space="0" w:color="auto"/>
            </w:tcBorders>
            <w:hideMark/>
          </w:tcPr>
          <w:p w14:paraId="79D3AD0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48A187E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Договор пожертвования, выдан 20.06.2013                                  Собственность</w:t>
            </w:r>
            <w:r w:rsidRPr="00F87837">
              <w:rPr>
                <w:rFonts w:ascii="Times New Roman" w:eastAsia="Times New Roman" w:hAnsi="Times New Roman" w:cs="Times New Roman"/>
                <w:color w:val="000000"/>
                <w:sz w:val="12"/>
                <w:szCs w:val="12"/>
                <w:lang w:eastAsia="ru-RU"/>
              </w:rPr>
              <w:br w:type="page"/>
              <w:t>27.06.2013</w:t>
            </w:r>
            <w:r w:rsidRPr="00F87837">
              <w:rPr>
                <w:rFonts w:ascii="Times New Roman" w:eastAsia="Times New Roman" w:hAnsi="Times New Roman" w:cs="Times New Roman"/>
                <w:color w:val="000000"/>
                <w:sz w:val="12"/>
                <w:szCs w:val="12"/>
                <w:lang w:eastAsia="ru-RU"/>
              </w:rPr>
              <w:br w:type="page"/>
              <w:t>74-74-07/021/2013-155</w:t>
            </w:r>
          </w:p>
        </w:tc>
        <w:tc>
          <w:tcPr>
            <w:tcW w:w="1134" w:type="dxa"/>
            <w:tcBorders>
              <w:top w:val="nil"/>
              <w:left w:val="nil"/>
              <w:bottom w:val="single" w:sz="4" w:space="0" w:color="auto"/>
              <w:right w:val="single" w:sz="4" w:space="0" w:color="auto"/>
            </w:tcBorders>
            <w:hideMark/>
          </w:tcPr>
          <w:p w14:paraId="77E8C40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 жилое, 36,7 кв.м., 1 этаж</w:t>
            </w:r>
          </w:p>
        </w:tc>
        <w:tc>
          <w:tcPr>
            <w:tcW w:w="850" w:type="dxa"/>
            <w:tcBorders>
              <w:top w:val="nil"/>
              <w:left w:val="nil"/>
              <w:bottom w:val="single" w:sz="4" w:space="0" w:color="auto"/>
              <w:right w:val="single" w:sz="4" w:space="0" w:color="auto"/>
            </w:tcBorders>
            <w:hideMark/>
          </w:tcPr>
          <w:p w14:paraId="37B5F39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10101.025</w:t>
            </w:r>
          </w:p>
        </w:tc>
        <w:tc>
          <w:tcPr>
            <w:tcW w:w="851" w:type="dxa"/>
            <w:tcBorders>
              <w:top w:val="nil"/>
              <w:left w:val="nil"/>
              <w:bottom w:val="single" w:sz="4" w:space="0" w:color="auto"/>
              <w:right w:val="single" w:sz="4" w:space="0" w:color="auto"/>
            </w:tcBorders>
            <w:hideMark/>
          </w:tcPr>
          <w:p w14:paraId="5A4F1C8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533711,05</w:t>
            </w:r>
          </w:p>
        </w:tc>
        <w:tc>
          <w:tcPr>
            <w:tcW w:w="709" w:type="dxa"/>
            <w:tcBorders>
              <w:top w:val="nil"/>
              <w:left w:val="nil"/>
              <w:bottom w:val="single" w:sz="4" w:space="0" w:color="auto"/>
              <w:right w:val="single" w:sz="4" w:space="0" w:color="auto"/>
            </w:tcBorders>
            <w:hideMark/>
          </w:tcPr>
          <w:p w14:paraId="28057E9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510755,70</w:t>
            </w:r>
          </w:p>
        </w:tc>
        <w:tc>
          <w:tcPr>
            <w:tcW w:w="850" w:type="dxa"/>
            <w:tcBorders>
              <w:top w:val="nil"/>
              <w:left w:val="nil"/>
              <w:bottom w:val="single" w:sz="4" w:space="0" w:color="auto"/>
              <w:right w:val="single" w:sz="4" w:space="0" w:color="auto"/>
            </w:tcBorders>
            <w:hideMark/>
          </w:tcPr>
          <w:p w14:paraId="75D65F1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1114850,21</w:t>
            </w:r>
          </w:p>
        </w:tc>
        <w:tc>
          <w:tcPr>
            <w:tcW w:w="709" w:type="dxa"/>
            <w:tcBorders>
              <w:top w:val="nil"/>
              <w:left w:val="nil"/>
              <w:bottom w:val="single" w:sz="4" w:space="0" w:color="auto"/>
              <w:right w:val="single" w:sz="4" w:space="0" w:color="auto"/>
            </w:tcBorders>
            <w:hideMark/>
          </w:tcPr>
          <w:p w14:paraId="3C0BC9D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2B4AB23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служебный найм</w:t>
            </w:r>
          </w:p>
        </w:tc>
        <w:tc>
          <w:tcPr>
            <w:tcW w:w="991" w:type="dxa"/>
            <w:tcBorders>
              <w:top w:val="nil"/>
              <w:left w:val="nil"/>
              <w:bottom w:val="single" w:sz="4" w:space="0" w:color="auto"/>
              <w:right w:val="single" w:sz="4" w:space="0" w:color="auto"/>
            </w:tcBorders>
            <w:hideMark/>
          </w:tcPr>
          <w:p w14:paraId="6BA4C16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Семыкина Наталья Геннадьевна </w:t>
            </w:r>
          </w:p>
        </w:tc>
      </w:tr>
      <w:tr w:rsidR="00F87837" w:rsidRPr="00F87837" w14:paraId="6D35EEBA" w14:textId="77777777" w:rsidTr="0046659B">
        <w:trPr>
          <w:gridAfter w:val="1"/>
          <w:wAfter w:w="70" w:type="dxa"/>
          <w:trHeight w:val="975"/>
        </w:trPr>
        <w:tc>
          <w:tcPr>
            <w:tcW w:w="425" w:type="dxa"/>
            <w:tcBorders>
              <w:top w:val="nil"/>
              <w:left w:val="single" w:sz="4" w:space="0" w:color="auto"/>
              <w:bottom w:val="single" w:sz="4" w:space="0" w:color="auto"/>
              <w:right w:val="single" w:sz="4" w:space="0" w:color="auto"/>
            </w:tcBorders>
            <w:hideMark/>
          </w:tcPr>
          <w:p w14:paraId="4962ADE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43</w:t>
            </w:r>
          </w:p>
        </w:tc>
        <w:tc>
          <w:tcPr>
            <w:tcW w:w="820" w:type="dxa"/>
            <w:tcBorders>
              <w:top w:val="nil"/>
              <w:left w:val="nil"/>
              <w:bottom w:val="single" w:sz="4" w:space="0" w:color="auto"/>
              <w:right w:val="single" w:sz="4" w:space="0" w:color="auto"/>
            </w:tcBorders>
            <w:hideMark/>
          </w:tcPr>
          <w:p w14:paraId="69B5983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769D12A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02E2667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4282BC2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Еткуль </w:t>
            </w:r>
            <w:proofErr w:type="spellStart"/>
            <w:r w:rsidRPr="00F87837">
              <w:rPr>
                <w:rFonts w:ascii="Times New Roman" w:eastAsia="Times New Roman" w:hAnsi="Times New Roman" w:cs="Times New Roman"/>
                <w:color w:val="000000"/>
                <w:sz w:val="12"/>
                <w:szCs w:val="12"/>
                <w:lang w:eastAsia="ru-RU"/>
              </w:rPr>
              <w:t>ул.Ленина</w:t>
            </w:r>
            <w:proofErr w:type="spellEnd"/>
            <w:r w:rsidRPr="00F87837">
              <w:rPr>
                <w:rFonts w:ascii="Times New Roman" w:eastAsia="Times New Roman" w:hAnsi="Times New Roman" w:cs="Times New Roman"/>
                <w:color w:val="000000"/>
                <w:sz w:val="12"/>
                <w:szCs w:val="12"/>
                <w:lang w:eastAsia="ru-RU"/>
              </w:rPr>
              <w:t xml:space="preserve"> д.5а кв.1, 75620430</w:t>
            </w:r>
          </w:p>
        </w:tc>
        <w:tc>
          <w:tcPr>
            <w:tcW w:w="806" w:type="dxa"/>
            <w:tcBorders>
              <w:top w:val="nil"/>
              <w:left w:val="nil"/>
              <w:bottom w:val="single" w:sz="4" w:space="0" w:color="auto"/>
              <w:right w:val="single" w:sz="4" w:space="0" w:color="auto"/>
            </w:tcBorders>
            <w:hideMark/>
          </w:tcPr>
          <w:p w14:paraId="2C77F4F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74:07:3700005:268</w:t>
            </w:r>
          </w:p>
        </w:tc>
        <w:tc>
          <w:tcPr>
            <w:tcW w:w="1134" w:type="dxa"/>
            <w:tcBorders>
              <w:top w:val="nil"/>
              <w:left w:val="nil"/>
              <w:bottom w:val="single" w:sz="4" w:space="0" w:color="auto"/>
              <w:right w:val="single" w:sz="4" w:space="0" w:color="auto"/>
            </w:tcBorders>
            <w:hideMark/>
          </w:tcPr>
          <w:p w14:paraId="10FE64D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74:07:3700005:141</w:t>
            </w:r>
          </w:p>
        </w:tc>
        <w:tc>
          <w:tcPr>
            <w:tcW w:w="940" w:type="dxa"/>
            <w:tcBorders>
              <w:top w:val="nil"/>
              <w:left w:val="nil"/>
              <w:bottom w:val="single" w:sz="4" w:space="0" w:color="auto"/>
              <w:right w:val="single" w:sz="4" w:space="0" w:color="auto"/>
            </w:tcBorders>
            <w:hideMark/>
          </w:tcPr>
          <w:p w14:paraId="0A6EE77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5BB2A0E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Выписка из реестра муниципального имущества Еткульского муниципального района, № 1538, выдан 18.04.2024                                   Собственность</w:t>
            </w:r>
            <w:r w:rsidRPr="00F87837">
              <w:rPr>
                <w:rFonts w:ascii="Times New Roman" w:eastAsia="Times New Roman" w:hAnsi="Times New Roman" w:cs="Times New Roman"/>
                <w:color w:val="000000"/>
                <w:sz w:val="12"/>
                <w:szCs w:val="12"/>
                <w:lang w:eastAsia="ru-RU"/>
              </w:rPr>
              <w:br/>
              <w:t>23.04.2024</w:t>
            </w:r>
            <w:r w:rsidRPr="00F87837">
              <w:rPr>
                <w:rFonts w:ascii="Times New Roman" w:eastAsia="Times New Roman" w:hAnsi="Times New Roman" w:cs="Times New Roman"/>
                <w:color w:val="000000"/>
                <w:sz w:val="12"/>
                <w:szCs w:val="12"/>
                <w:lang w:eastAsia="ru-RU"/>
              </w:rPr>
              <w:br/>
              <w:t>74:07:3700005:268-74/118/2024-1</w:t>
            </w:r>
          </w:p>
        </w:tc>
        <w:tc>
          <w:tcPr>
            <w:tcW w:w="1134" w:type="dxa"/>
            <w:tcBorders>
              <w:top w:val="nil"/>
              <w:left w:val="nil"/>
              <w:bottom w:val="single" w:sz="4" w:space="0" w:color="auto"/>
              <w:right w:val="single" w:sz="4" w:space="0" w:color="auto"/>
            </w:tcBorders>
            <w:hideMark/>
          </w:tcPr>
          <w:p w14:paraId="6ED30A7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жилое,60,1 кв.м., 1 этаж</w:t>
            </w:r>
          </w:p>
        </w:tc>
        <w:tc>
          <w:tcPr>
            <w:tcW w:w="850" w:type="dxa"/>
            <w:tcBorders>
              <w:top w:val="nil"/>
              <w:left w:val="nil"/>
              <w:bottom w:val="single" w:sz="4" w:space="0" w:color="auto"/>
              <w:right w:val="single" w:sz="4" w:space="0" w:color="auto"/>
            </w:tcBorders>
            <w:hideMark/>
          </w:tcPr>
          <w:p w14:paraId="3144730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10101.159</w:t>
            </w:r>
          </w:p>
        </w:tc>
        <w:tc>
          <w:tcPr>
            <w:tcW w:w="851" w:type="dxa"/>
            <w:tcBorders>
              <w:top w:val="nil"/>
              <w:left w:val="nil"/>
              <w:bottom w:val="single" w:sz="4" w:space="0" w:color="auto"/>
              <w:right w:val="single" w:sz="4" w:space="0" w:color="auto"/>
            </w:tcBorders>
            <w:hideMark/>
          </w:tcPr>
          <w:p w14:paraId="29FED06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745328,00</w:t>
            </w:r>
          </w:p>
        </w:tc>
        <w:tc>
          <w:tcPr>
            <w:tcW w:w="709" w:type="dxa"/>
            <w:tcBorders>
              <w:top w:val="nil"/>
              <w:left w:val="nil"/>
              <w:bottom w:val="single" w:sz="4" w:space="0" w:color="auto"/>
              <w:right w:val="single" w:sz="4" w:space="0" w:color="auto"/>
            </w:tcBorders>
            <w:hideMark/>
          </w:tcPr>
          <w:p w14:paraId="2F8DE3F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745328,00</w:t>
            </w:r>
          </w:p>
        </w:tc>
        <w:tc>
          <w:tcPr>
            <w:tcW w:w="850" w:type="dxa"/>
            <w:tcBorders>
              <w:top w:val="nil"/>
              <w:left w:val="nil"/>
              <w:bottom w:val="single" w:sz="4" w:space="0" w:color="auto"/>
              <w:right w:val="single" w:sz="4" w:space="0" w:color="auto"/>
            </w:tcBorders>
            <w:hideMark/>
          </w:tcPr>
          <w:p w14:paraId="716F982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1968848,32</w:t>
            </w:r>
          </w:p>
        </w:tc>
        <w:tc>
          <w:tcPr>
            <w:tcW w:w="709" w:type="dxa"/>
            <w:tcBorders>
              <w:top w:val="nil"/>
              <w:left w:val="nil"/>
              <w:bottom w:val="single" w:sz="4" w:space="0" w:color="auto"/>
              <w:right w:val="single" w:sz="4" w:space="0" w:color="auto"/>
            </w:tcBorders>
            <w:hideMark/>
          </w:tcPr>
          <w:p w14:paraId="612D020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16B4D6E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991" w:type="dxa"/>
            <w:tcBorders>
              <w:top w:val="nil"/>
              <w:left w:val="nil"/>
              <w:bottom w:val="single" w:sz="4" w:space="0" w:color="auto"/>
              <w:right w:val="single" w:sz="4" w:space="0" w:color="auto"/>
            </w:tcBorders>
            <w:hideMark/>
          </w:tcPr>
          <w:p w14:paraId="32A4895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r>
      <w:tr w:rsidR="00F87837" w:rsidRPr="00F87837" w14:paraId="41FD12AE" w14:textId="77777777" w:rsidTr="0046659B">
        <w:trPr>
          <w:gridAfter w:val="1"/>
          <w:wAfter w:w="70" w:type="dxa"/>
          <w:trHeight w:val="1305"/>
        </w:trPr>
        <w:tc>
          <w:tcPr>
            <w:tcW w:w="425" w:type="dxa"/>
            <w:tcBorders>
              <w:top w:val="nil"/>
              <w:left w:val="single" w:sz="4" w:space="0" w:color="auto"/>
              <w:bottom w:val="single" w:sz="4" w:space="0" w:color="auto"/>
              <w:right w:val="single" w:sz="4" w:space="0" w:color="auto"/>
            </w:tcBorders>
            <w:hideMark/>
          </w:tcPr>
          <w:p w14:paraId="491435C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44</w:t>
            </w:r>
          </w:p>
        </w:tc>
        <w:tc>
          <w:tcPr>
            <w:tcW w:w="820" w:type="dxa"/>
            <w:tcBorders>
              <w:top w:val="nil"/>
              <w:left w:val="nil"/>
              <w:bottom w:val="single" w:sz="4" w:space="0" w:color="auto"/>
              <w:right w:val="single" w:sz="4" w:space="0" w:color="auto"/>
            </w:tcBorders>
            <w:hideMark/>
          </w:tcPr>
          <w:p w14:paraId="275FF5D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2766740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помещение</w:t>
            </w:r>
          </w:p>
        </w:tc>
        <w:tc>
          <w:tcPr>
            <w:tcW w:w="708" w:type="dxa"/>
            <w:tcBorders>
              <w:top w:val="nil"/>
              <w:left w:val="nil"/>
              <w:bottom w:val="single" w:sz="4" w:space="0" w:color="auto"/>
              <w:right w:val="single" w:sz="4" w:space="0" w:color="auto"/>
            </w:tcBorders>
            <w:hideMark/>
          </w:tcPr>
          <w:p w14:paraId="207DD1E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15E9C4C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Еткуль </w:t>
            </w:r>
            <w:proofErr w:type="spellStart"/>
            <w:r w:rsidRPr="00F87837">
              <w:rPr>
                <w:rFonts w:ascii="Times New Roman" w:eastAsia="Times New Roman" w:hAnsi="Times New Roman" w:cs="Times New Roman"/>
                <w:color w:val="000000"/>
                <w:sz w:val="12"/>
                <w:szCs w:val="12"/>
                <w:lang w:eastAsia="ru-RU"/>
              </w:rPr>
              <w:t>ул.Ленина</w:t>
            </w:r>
            <w:proofErr w:type="spellEnd"/>
            <w:r w:rsidRPr="00F87837">
              <w:rPr>
                <w:rFonts w:ascii="Times New Roman" w:eastAsia="Times New Roman" w:hAnsi="Times New Roman" w:cs="Times New Roman"/>
                <w:color w:val="000000"/>
                <w:sz w:val="12"/>
                <w:szCs w:val="12"/>
                <w:lang w:eastAsia="ru-RU"/>
              </w:rPr>
              <w:t xml:space="preserve"> д.8 пом.2, 75620430</w:t>
            </w:r>
          </w:p>
        </w:tc>
        <w:tc>
          <w:tcPr>
            <w:tcW w:w="806" w:type="dxa"/>
            <w:tcBorders>
              <w:top w:val="nil"/>
              <w:left w:val="nil"/>
              <w:bottom w:val="single" w:sz="4" w:space="0" w:color="auto"/>
              <w:right w:val="single" w:sz="4" w:space="0" w:color="auto"/>
            </w:tcBorders>
            <w:hideMark/>
          </w:tcPr>
          <w:p w14:paraId="442F2C4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74:07:3700009:252</w:t>
            </w:r>
          </w:p>
        </w:tc>
        <w:tc>
          <w:tcPr>
            <w:tcW w:w="1134" w:type="dxa"/>
            <w:tcBorders>
              <w:top w:val="nil"/>
              <w:left w:val="nil"/>
              <w:bottom w:val="single" w:sz="4" w:space="0" w:color="auto"/>
              <w:right w:val="single" w:sz="4" w:space="0" w:color="auto"/>
            </w:tcBorders>
            <w:hideMark/>
          </w:tcPr>
          <w:p w14:paraId="60C1C6A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74:07:3700009:154</w:t>
            </w:r>
          </w:p>
        </w:tc>
        <w:tc>
          <w:tcPr>
            <w:tcW w:w="940" w:type="dxa"/>
            <w:tcBorders>
              <w:top w:val="nil"/>
              <w:left w:val="nil"/>
              <w:bottom w:val="single" w:sz="4" w:space="0" w:color="auto"/>
              <w:right w:val="single" w:sz="4" w:space="0" w:color="auto"/>
            </w:tcBorders>
            <w:hideMark/>
          </w:tcPr>
          <w:p w14:paraId="04EDE27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35167A4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Соглашение об отступном, № 65, выдан</w:t>
            </w:r>
            <w:r w:rsidRPr="00F87837">
              <w:rPr>
                <w:rFonts w:ascii="Times New Roman" w:eastAsia="Times New Roman" w:hAnsi="Times New Roman" w:cs="Times New Roman"/>
                <w:color w:val="000000"/>
                <w:sz w:val="12"/>
                <w:szCs w:val="12"/>
                <w:lang w:eastAsia="ru-RU"/>
              </w:rPr>
              <w:br/>
              <w:t>29.07.2021</w:t>
            </w:r>
            <w:r w:rsidRPr="00F87837">
              <w:rPr>
                <w:rFonts w:ascii="Times New Roman" w:eastAsia="Times New Roman" w:hAnsi="Times New Roman" w:cs="Times New Roman"/>
                <w:color w:val="000000"/>
                <w:sz w:val="12"/>
                <w:szCs w:val="12"/>
                <w:lang w:eastAsia="ru-RU"/>
              </w:rPr>
              <w:br/>
              <w:t>Дополнительное соглашение к соглашению об отступном №65 от 29.07.2021 г., выдан 08.08.2021   Собственность</w:t>
            </w:r>
            <w:r w:rsidRPr="00F87837">
              <w:rPr>
                <w:rFonts w:ascii="Times New Roman" w:eastAsia="Times New Roman" w:hAnsi="Times New Roman" w:cs="Times New Roman"/>
                <w:color w:val="000000"/>
                <w:sz w:val="12"/>
                <w:szCs w:val="12"/>
                <w:lang w:eastAsia="ru-RU"/>
              </w:rPr>
              <w:br/>
              <w:t>15.09.2021</w:t>
            </w:r>
            <w:r w:rsidRPr="00F87837">
              <w:rPr>
                <w:rFonts w:ascii="Times New Roman" w:eastAsia="Times New Roman" w:hAnsi="Times New Roman" w:cs="Times New Roman"/>
                <w:color w:val="000000"/>
                <w:sz w:val="12"/>
                <w:szCs w:val="12"/>
                <w:lang w:eastAsia="ru-RU"/>
              </w:rPr>
              <w:br/>
              <w:t>74:07:3700009:252-74/118/2021-8</w:t>
            </w:r>
          </w:p>
        </w:tc>
        <w:tc>
          <w:tcPr>
            <w:tcW w:w="1134" w:type="dxa"/>
            <w:tcBorders>
              <w:top w:val="nil"/>
              <w:left w:val="nil"/>
              <w:bottom w:val="single" w:sz="4" w:space="0" w:color="auto"/>
              <w:right w:val="single" w:sz="4" w:space="0" w:color="auto"/>
            </w:tcBorders>
            <w:hideMark/>
          </w:tcPr>
          <w:p w14:paraId="3A5DB75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 нежилое, 30,1 кв.м., 2 этаж</w:t>
            </w:r>
          </w:p>
        </w:tc>
        <w:tc>
          <w:tcPr>
            <w:tcW w:w="850" w:type="dxa"/>
            <w:tcBorders>
              <w:top w:val="nil"/>
              <w:left w:val="nil"/>
              <w:bottom w:val="single" w:sz="4" w:space="0" w:color="auto"/>
              <w:right w:val="single" w:sz="4" w:space="0" w:color="auto"/>
            </w:tcBorders>
            <w:hideMark/>
          </w:tcPr>
          <w:p w14:paraId="384FF56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10101.118</w:t>
            </w:r>
          </w:p>
        </w:tc>
        <w:tc>
          <w:tcPr>
            <w:tcW w:w="851" w:type="dxa"/>
            <w:tcBorders>
              <w:top w:val="nil"/>
              <w:left w:val="nil"/>
              <w:bottom w:val="single" w:sz="4" w:space="0" w:color="auto"/>
              <w:right w:val="single" w:sz="4" w:space="0" w:color="auto"/>
            </w:tcBorders>
            <w:hideMark/>
          </w:tcPr>
          <w:p w14:paraId="6E87287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800000,00</w:t>
            </w:r>
          </w:p>
        </w:tc>
        <w:tc>
          <w:tcPr>
            <w:tcW w:w="709" w:type="dxa"/>
            <w:tcBorders>
              <w:top w:val="nil"/>
              <w:left w:val="nil"/>
              <w:bottom w:val="single" w:sz="4" w:space="0" w:color="auto"/>
              <w:right w:val="single" w:sz="4" w:space="0" w:color="auto"/>
            </w:tcBorders>
            <w:hideMark/>
          </w:tcPr>
          <w:p w14:paraId="5229581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800000,00</w:t>
            </w:r>
          </w:p>
        </w:tc>
        <w:tc>
          <w:tcPr>
            <w:tcW w:w="850" w:type="dxa"/>
            <w:tcBorders>
              <w:top w:val="nil"/>
              <w:left w:val="nil"/>
              <w:bottom w:val="single" w:sz="4" w:space="0" w:color="auto"/>
              <w:right w:val="single" w:sz="4" w:space="0" w:color="auto"/>
            </w:tcBorders>
            <w:hideMark/>
          </w:tcPr>
          <w:p w14:paraId="17246C6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338148,52</w:t>
            </w:r>
          </w:p>
        </w:tc>
        <w:tc>
          <w:tcPr>
            <w:tcW w:w="709" w:type="dxa"/>
            <w:tcBorders>
              <w:top w:val="nil"/>
              <w:left w:val="nil"/>
              <w:bottom w:val="single" w:sz="4" w:space="0" w:color="auto"/>
              <w:right w:val="single" w:sz="4" w:space="0" w:color="auto"/>
            </w:tcBorders>
            <w:hideMark/>
          </w:tcPr>
          <w:p w14:paraId="6B5F784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4896BD0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991" w:type="dxa"/>
            <w:tcBorders>
              <w:top w:val="nil"/>
              <w:left w:val="nil"/>
              <w:bottom w:val="single" w:sz="4" w:space="0" w:color="auto"/>
              <w:right w:val="single" w:sz="4" w:space="0" w:color="auto"/>
            </w:tcBorders>
            <w:hideMark/>
          </w:tcPr>
          <w:p w14:paraId="59DE58A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r>
      <w:tr w:rsidR="00F87837" w:rsidRPr="00F87837" w14:paraId="0779108A" w14:textId="77777777" w:rsidTr="0046659B">
        <w:trPr>
          <w:gridAfter w:val="1"/>
          <w:wAfter w:w="70" w:type="dxa"/>
          <w:trHeight w:val="1185"/>
        </w:trPr>
        <w:tc>
          <w:tcPr>
            <w:tcW w:w="425" w:type="dxa"/>
            <w:tcBorders>
              <w:top w:val="nil"/>
              <w:left w:val="single" w:sz="4" w:space="0" w:color="auto"/>
              <w:bottom w:val="single" w:sz="4" w:space="0" w:color="auto"/>
              <w:right w:val="single" w:sz="4" w:space="0" w:color="auto"/>
            </w:tcBorders>
            <w:hideMark/>
          </w:tcPr>
          <w:p w14:paraId="24C286A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45</w:t>
            </w:r>
          </w:p>
        </w:tc>
        <w:tc>
          <w:tcPr>
            <w:tcW w:w="820" w:type="dxa"/>
            <w:tcBorders>
              <w:top w:val="nil"/>
              <w:left w:val="nil"/>
              <w:bottom w:val="single" w:sz="4" w:space="0" w:color="auto"/>
              <w:right w:val="single" w:sz="4" w:space="0" w:color="auto"/>
            </w:tcBorders>
            <w:hideMark/>
          </w:tcPr>
          <w:p w14:paraId="55B3E47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7151A85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помещение</w:t>
            </w:r>
          </w:p>
        </w:tc>
        <w:tc>
          <w:tcPr>
            <w:tcW w:w="708" w:type="dxa"/>
            <w:tcBorders>
              <w:top w:val="nil"/>
              <w:left w:val="nil"/>
              <w:bottom w:val="single" w:sz="4" w:space="0" w:color="auto"/>
              <w:right w:val="single" w:sz="4" w:space="0" w:color="auto"/>
            </w:tcBorders>
            <w:hideMark/>
          </w:tcPr>
          <w:p w14:paraId="64B3E10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63CCB80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Еткуль </w:t>
            </w:r>
            <w:proofErr w:type="spellStart"/>
            <w:r w:rsidRPr="00F87837">
              <w:rPr>
                <w:rFonts w:ascii="Times New Roman" w:eastAsia="Times New Roman" w:hAnsi="Times New Roman" w:cs="Times New Roman"/>
                <w:color w:val="000000"/>
                <w:sz w:val="12"/>
                <w:szCs w:val="12"/>
                <w:lang w:eastAsia="ru-RU"/>
              </w:rPr>
              <w:t>ул.Ленина</w:t>
            </w:r>
            <w:proofErr w:type="spellEnd"/>
            <w:r w:rsidRPr="00F87837">
              <w:rPr>
                <w:rFonts w:ascii="Times New Roman" w:eastAsia="Times New Roman" w:hAnsi="Times New Roman" w:cs="Times New Roman"/>
                <w:color w:val="000000"/>
                <w:sz w:val="12"/>
                <w:szCs w:val="12"/>
                <w:lang w:eastAsia="ru-RU"/>
              </w:rPr>
              <w:t xml:space="preserve"> д.8 пом.3, 75620430</w:t>
            </w:r>
          </w:p>
        </w:tc>
        <w:tc>
          <w:tcPr>
            <w:tcW w:w="806" w:type="dxa"/>
            <w:tcBorders>
              <w:top w:val="nil"/>
              <w:left w:val="nil"/>
              <w:bottom w:val="single" w:sz="4" w:space="0" w:color="auto"/>
              <w:right w:val="single" w:sz="4" w:space="0" w:color="auto"/>
            </w:tcBorders>
            <w:hideMark/>
          </w:tcPr>
          <w:p w14:paraId="3FBE149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74:07:3700009:250</w:t>
            </w:r>
          </w:p>
        </w:tc>
        <w:tc>
          <w:tcPr>
            <w:tcW w:w="1134" w:type="dxa"/>
            <w:tcBorders>
              <w:top w:val="nil"/>
              <w:left w:val="nil"/>
              <w:bottom w:val="single" w:sz="4" w:space="0" w:color="auto"/>
              <w:right w:val="single" w:sz="4" w:space="0" w:color="auto"/>
            </w:tcBorders>
            <w:hideMark/>
          </w:tcPr>
          <w:p w14:paraId="7A2858A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74:07:3700009:154</w:t>
            </w:r>
          </w:p>
        </w:tc>
        <w:tc>
          <w:tcPr>
            <w:tcW w:w="940" w:type="dxa"/>
            <w:tcBorders>
              <w:top w:val="nil"/>
              <w:left w:val="nil"/>
              <w:bottom w:val="single" w:sz="4" w:space="0" w:color="auto"/>
              <w:right w:val="single" w:sz="4" w:space="0" w:color="auto"/>
            </w:tcBorders>
            <w:hideMark/>
          </w:tcPr>
          <w:p w14:paraId="78DD747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62CA518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Соглашение об отступном, № 64, выдан</w:t>
            </w:r>
            <w:r w:rsidRPr="00F87837">
              <w:rPr>
                <w:rFonts w:ascii="Times New Roman" w:eastAsia="Times New Roman" w:hAnsi="Times New Roman" w:cs="Times New Roman"/>
                <w:color w:val="000000"/>
                <w:sz w:val="12"/>
                <w:szCs w:val="12"/>
                <w:lang w:eastAsia="ru-RU"/>
              </w:rPr>
              <w:br/>
              <w:t>29.07.2021</w:t>
            </w:r>
            <w:r w:rsidRPr="00F87837">
              <w:rPr>
                <w:rFonts w:ascii="Times New Roman" w:eastAsia="Times New Roman" w:hAnsi="Times New Roman" w:cs="Times New Roman"/>
                <w:color w:val="000000"/>
                <w:sz w:val="12"/>
                <w:szCs w:val="12"/>
                <w:lang w:eastAsia="ru-RU"/>
              </w:rPr>
              <w:br/>
              <w:t>Дополнительное соглашение к соглашению об отступном №64 от 29.07.2021 г., выдан 08.08.2021 Собственность</w:t>
            </w:r>
            <w:r w:rsidRPr="00F87837">
              <w:rPr>
                <w:rFonts w:ascii="Times New Roman" w:eastAsia="Times New Roman" w:hAnsi="Times New Roman" w:cs="Times New Roman"/>
                <w:color w:val="000000"/>
                <w:sz w:val="12"/>
                <w:szCs w:val="12"/>
                <w:lang w:eastAsia="ru-RU"/>
              </w:rPr>
              <w:br/>
              <w:t>14.09.2021</w:t>
            </w:r>
            <w:r w:rsidRPr="00F87837">
              <w:rPr>
                <w:rFonts w:ascii="Times New Roman" w:eastAsia="Times New Roman" w:hAnsi="Times New Roman" w:cs="Times New Roman"/>
                <w:color w:val="000000"/>
                <w:sz w:val="12"/>
                <w:szCs w:val="12"/>
                <w:lang w:eastAsia="ru-RU"/>
              </w:rPr>
              <w:br/>
              <w:t>74:07:3700009:250-74/118/2021-10</w:t>
            </w:r>
          </w:p>
        </w:tc>
        <w:tc>
          <w:tcPr>
            <w:tcW w:w="1134" w:type="dxa"/>
            <w:tcBorders>
              <w:top w:val="nil"/>
              <w:left w:val="nil"/>
              <w:bottom w:val="single" w:sz="4" w:space="0" w:color="auto"/>
              <w:right w:val="single" w:sz="4" w:space="0" w:color="auto"/>
            </w:tcBorders>
            <w:hideMark/>
          </w:tcPr>
          <w:p w14:paraId="06A750F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38 кв.м., 2 этаж</w:t>
            </w:r>
          </w:p>
        </w:tc>
        <w:tc>
          <w:tcPr>
            <w:tcW w:w="850" w:type="dxa"/>
            <w:tcBorders>
              <w:top w:val="nil"/>
              <w:left w:val="nil"/>
              <w:bottom w:val="single" w:sz="4" w:space="0" w:color="auto"/>
              <w:right w:val="single" w:sz="4" w:space="0" w:color="auto"/>
            </w:tcBorders>
            <w:hideMark/>
          </w:tcPr>
          <w:p w14:paraId="5BDAA75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10101.119</w:t>
            </w:r>
          </w:p>
        </w:tc>
        <w:tc>
          <w:tcPr>
            <w:tcW w:w="851" w:type="dxa"/>
            <w:tcBorders>
              <w:top w:val="nil"/>
              <w:left w:val="nil"/>
              <w:bottom w:val="single" w:sz="4" w:space="0" w:color="auto"/>
              <w:right w:val="single" w:sz="4" w:space="0" w:color="auto"/>
            </w:tcBorders>
            <w:hideMark/>
          </w:tcPr>
          <w:p w14:paraId="6E51AB1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969000,00</w:t>
            </w:r>
          </w:p>
        </w:tc>
        <w:tc>
          <w:tcPr>
            <w:tcW w:w="709" w:type="dxa"/>
            <w:tcBorders>
              <w:top w:val="nil"/>
              <w:left w:val="nil"/>
              <w:bottom w:val="single" w:sz="4" w:space="0" w:color="auto"/>
              <w:right w:val="single" w:sz="4" w:space="0" w:color="auto"/>
            </w:tcBorders>
            <w:hideMark/>
          </w:tcPr>
          <w:p w14:paraId="4E1E457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969000,00</w:t>
            </w:r>
          </w:p>
        </w:tc>
        <w:tc>
          <w:tcPr>
            <w:tcW w:w="850" w:type="dxa"/>
            <w:tcBorders>
              <w:top w:val="nil"/>
              <w:left w:val="nil"/>
              <w:bottom w:val="single" w:sz="4" w:space="0" w:color="auto"/>
              <w:right w:val="single" w:sz="4" w:space="0" w:color="auto"/>
            </w:tcBorders>
            <w:hideMark/>
          </w:tcPr>
          <w:p w14:paraId="7A5B961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426898,46</w:t>
            </w:r>
          </w:p>
        </w:tc>
        <w:tc>
          <w:tcPr>
            <w:tcW w:w="709" w:type="dxa"/>
            <w:tcBorders>
              <w:top w:val="nil"/>
              <w:left w:val="nil"/>
              <w:bottom w:val="single" w:sz="4" w:space="0" w:color="auto"/>
              <w:right w:val="single" w:sz="4" w:space="0" w:color="auto"/>
            </w:tcBorders>
            <w:hideMark/>
          </w:tcPr>
          <w:p w14:paraId="269A8CA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1212026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991" w:type="dxa"/>
            <w:tcBorders>
              <w:top w:val="nil"/>
              <w:left w:val="nil"/>
              <w:bottom w:val="single" w:sz="4" w:space="0" w:color="auto"/>
              <w:right w:val="single" w:sz="4" w:space="0" w:color="auto"/>
            </w:tcBorders>
            <w:hideMark/>
          </w:tcPr>
          <w:p w14:paraId="57F25A2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r>
      <w:tr w:rsidR="00F87837" w:rsidRPr="00F87837" w14:paraId="30C7FFC8" w14:textId="77777777" w:rsidTr="0046659B">
        <w:trPr>
          <w:gridAfter w:val="1"/>
          <w:wAfter w:w="70" w:type="dxa"/>
          <w:trHeight w:val="1245"/>
        </w:trPr>
        <w:tc>
          <w:tcPr>
            <w:tcW w:w="425" w:type="dxa"/>
            <w:tcBorders>
              <w:top w:val="nil"/>
              <w:left w:val="single" w:sz="4" w:space="0" w:color="auto"/>
              <w:bottom w:val="single" w:sz="4" w:space="0" w:color="auto"/>
              <w:right w:val="single" w:sz="4" w:space="0" w:color="auto"/>
            </w:tcBorders>
            <w:hideMark/>
          </w:tcPr>
          <w:p w14:paraId="4A7C427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46</w:t>
            </w:r>
          </w:p>
        </w:tc>
        <w:tc>
          <w:tcPr>
            <w:tcW w:w="820" w:type="dxa"/>
            <w:tcBorders>
              <w:top w:val="nil"/>
              <w:left w:val="nil"/>
              <w:bottom w:val="single" w:sz="4" w:space="0" w:color="auto"/>
              <w:right w:val="single" w:sz="4" w:space="0" w:color="auto"/>
            </w:tcBorders>
            <w:hideMark/>
          </w:tcPr>
          <w:p w14:paraId="1C0EC23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7D3EBDC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помещение</w:t>
            </w:r>
          </w:p>
        </w:tc>
        <w:tc>
          <w:tcPr>
            <w:tcW w:w="708" w:type="dxa"/>
            <w:tcBorders>
              <w:top w:val="nil"/>
              <w:left w:val="nil"/>
              <w:bottom w:val="single" w:sz="4" w:space="0" w:color="auto"/>
              <w:right w:val="single" w:sz="4" w:space="0" w:color="auto"/>
            </w:tcBorders>
            <w:hideMark/>
          </w:tcPr>
          <w:p w14:paraId="6B02914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5C8BDD2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Еткуль </w:t>
            </w:r>
            <w:proofErr w:type="spellStart"/>
            <w:r w:rsidRPr="00F87837">
              <w:rPr>
                <w:rFonts w:ascii="Times New Roman" w:eastAsia="Times New Roman" w:hAnsi="Times New Roman" w:cs="Times New Roman"/>
                <w:color w:val="000000"/>
                <w:sz w:val="12"/>
                <w:szCs w:val="12"/>
                <w:lang w:eastAsia="ru-RU"/>
              </w:rPr>
              <w:t>ул.Ленина</w:t>
            </w:r>
            <w:proofErr w:type="spellEnd"/>
            <w:r w:rsidRPr="00F87837">
              <w:rPr>
                <w:rFonts w:ascii="Times New Roman" w:eastAsia="Times New Roman" w:hAnsi="Times New Roman" w:cs="Times New Roman"/>
                <w:color w:val="000000"/>
                <w:sz w:val="12"/>
                <w:szCs w:val="12"/>
                <w:lang w:eastAsia="ru-RU"/>
              </w:rPr>
              <w:t xml:space="preserve"> д.8 пом.4, 75620430</w:t>
            </w:r>
          </w:p>
        </w:tc>
        <w:tc>
          <w:tcPr>
            <w:tcW w:w="806" w:type="dxa"/>
            <w:tcBorders>
              <w:top w:val="nil"/>
              <w:left w:val="nil"/>
              <w:bottom w:val="single" w:sz="4" w:space="0" w:color="auto"/>
              <w:right w:val="single" w:sz="4" w:space="0" w:color="auto"/>
            </w:tcBorders>
            <w:hideMark/>
          </w:tcPr>
          <w:p w14:paraId="7CB0205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74:07:3700009:249</w:t>
            </w:r>
          </w:p>
        </w:tc>
        <w:tc>
          <w:tcPr>
            <w:tcW w:w="1134" w:type="dxa"/>
            <w:tcBorders>
              <w:top w:val="nil"/>
              <w:left w:val="nil"/>
              <w:bottom w:val="single" w:sz="4" w:space="0" w:color="auto"/>
              <w:right w:val="single" w:sz="4" w:space="0" w:color="auto"/>
            </w:tcBorders>
            <w:hideMark/>
          </w:tcPr>
          <w:p w14:paraId="0BD4CCF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74:07:3700009:154</w:t>
            </w:r>
          </w:p>
        </w:tc>
        <w:tc>
          <w:tcPr>
            <w:tcW w:w="940" w:type="dxa"/>
            <w:tcBorders>
              <w:top w:val="nil"/>
              <w:left w:val="nil"/>
              <w:bottom w:val="single" w:sz="4" w:space="0" w:color="auto"/>
              <w:right w:val="single" w:sz="4" w:space="0" w:color="auto"/>
            </w:tcBorders>
            <w:hideMark/>
          </w:tcPr>
          <w:p w14:paraId="7DC918F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26D0B79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Соглашение об отступном, № 64, выдан</w:t>
            </w:r>
            <w:r w:rsidRPr="00F87837">
              <w:rPr>
                <w:rFonts w:ascii="Times New Roman" w:eastAsia="Times New Roman" w:hAnsi="Times New Roman" w:cs="Times New Roman"/>
                <w:color w:val="000000"/>
                <w:sz w:val="12"/>
                <w:szCs w:val="12"/>
                <w:lang w:eastAsia="ru-RU"/>
              </w:rPr>
              <w:br/>
              <w:t>29.07.2021</w:t>
            </w:r>
            <w:r w:rsidRPr="00F87837">
              <w:rPr>
                <w:rFonts w:ascii="Times New Roman" w:eastAsia="Times New Roman" w:hAnsi="Times New Roman" w:cs="Times New Roman"/>
                <w:color w:val="000000"/>
                <w:sz w:val="12"/>
                <w:szCs w:val="12"/>
                <w:lang w:eastAsia="ru-RU"/>
              </w:rPr>
              <w:br/>
              <w:t>Дополнительное соглашение к соглашению об отступном №64 от 29.07.2021 г., выдан 08.08.2021 Собственность</w:t>
            </w:r>
            <w:r w:rsidRPr="00F87837">
              <w:rPr>
                <w:rFonts w:ascii="Times New Roman" w:eastAsia="Times New Roman" w:hAnsi="Times New Roman" w:cs="Times New Roman"/>
                <w:color w:val="000000"/>
                <w:sz w:val="12"/>
                <w:szCs w:val="12"/>
                <w:lang w:eastAsia="ru-RU"/>
              </w:rPr>
              <w:br/>
              <w:t>14.09.2021</w:t>
            </w:r>
            <w:r w:rsidRPr="00F87837">
              <w:rPr>
                <w:rFonts w:ascii="Times New Roman" w:eastAsia="Times New Roman" w:hAnsi="Times New Roman" w:cs="Times New Roman"/>
                <w:color w:val="000000"/>
                <w:sz w:val="12"/>
                <w:szCs w:val="12"/>
                <w:lang w:eastAsia="ru-RU"/>
              </w:rPr>
              <w:br/>
              <w:t>74:07:3700009:249-74/118/2021-10</w:t>
            </w:r>
          </w:p>
        </w:tc>
        <w:tc>
          <w:tcPr>
            <w:tcW w:w="1134" w:type="dxa"/>
            <w:tcBorders>
              <w:top w:val="nil"/>
              <w:left w:val="nil"/>
              <w:bottom w:val="single" w:sz="4" w:space="0" w:color="auto"/>
              <w:right w:val="single" w:sz="4" w:space="0" w:color="auto"/>
            </w:tcBorders>
            <w:hideMark/>
          </w:tcPr>
          <w:p w14:paraId="3020FF3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38,2 кв.м., 2 этаж</w:t>
            </w:r>
          </w:p>
        </w:tc>
        <w:tc>
          <w:tcPr>
            <w:tcW w:w="850" w:type="dxa"/>
            <w:tcBorders>
              <w:top w:val="nil"/>
              <w:left w:val="nil"/>
              <w:bottom w:val="single" w:sz="4" w:space="0" w:color="auto"/>
              <w:right w:val="single" w:sz="4" w:space="0" w:color="auto"/>
            </w:tcBorders>
            <w:hideMark/>
          </w:tcPr>
          <w:p w14:paraId="7CECB50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10101.120</w:t>
            </w:r>
          </w:p>
        </w:tc>
        <w:tc>
          <w:tcPr>
            <w:tcW w:w="851" w:type="dxa"/>
            <w:tcBorders>
              <w:top w:val="nil"/>
              <w:left w:val="nil"/>
              <w:bottom w:val="single" w:sz="4" w:space="0" w:color="auto"/>
              <w:right w:val="single" w:sz="4" w:space="0" w:color="auto"/>
            </w:tcBorders>
            <w:hideMark/>
          </w:tcPr>
          <w:p w14:paraId="1FE8CC2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969000,00</w:t>
            </w:r>
          </w:p>
        </w:tc>
        <w:tc>
          <w:tcPr>
            <w:tcW w:w="709" w:type="dxa"/>
            <w:tcBorders>
              <w:top w:val="nil"/>
              <w:left w:val="nil"/>
              <w:bottom w:val="single" w:sz="4" w:space="0" w:color="auto"/>
              <w:right w:val="single" w:sz="4" w:space="0" w:color="auto"/>
            </w:tcBorders>
            <w:hideMark/>
          </w:tcPr>
          <w:p w14:paraId="40EC66C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969000,00</w:t>
            </w:r>
          </w:p>
        </w:tc>
        <w:tc>
          <w:tcPr>
            <w:tcW w:w="850" w:type="dxa"/>
            <w:tcBorders>
              <w:top w:val="nil"/>
              <w:left w:val="nil"/>
              <w:bottom w:val="single" w:sz="4" w:space="0" w:color="auto"/>
              <w:right w:val="single" w:sz="4" w:space="0" w:color="auto"/>
            </w:tcBorders>
            <w:hideMark/>
          </w:tcPr>
          <w:p w14:paraId="482EE69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429145,29</w:t>
            </w:r>
          </w:p>
        </w:tc>
        <w:tc>
          <w:tcPr>
            <w:tcW w:w="709" w:type="dxa"/>
            <w:tcBorders>
              <w:top w:val="nil"/>
              <w:left w:val="nil"/>
              <w:bottom w:val="single" w:sz="4" w:space="0" w:color="auto"/>
              <w:right w:val="single" w:sz="4" w:space="0" w:color="auto"/>
            </w:tcBorders>
            <w:hideMark/>
          </w:tcPr>
          <w:p w14:paraId="4A51C91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3E9D1A3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991" w:type="dxa"/>
            <w:tcBorders>
              <w:top w:val="nil"/>
              <w:left w:val="nil"/>
              <w:bottom w:val="single" w:sz="4" w:space="0" w:color="auto"/>
              <w:right w:val="single" w:sz="4" w:space="0" w:color="auto"/>
            </w:tcBorders>
            <w:hideMark/>
          </w:tcPr>
          <w:p w14:paraId="2C0401D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r>
      <w:tr w:rsidR="00F87837" w:rsidRPr="00F87837" w14:paraId="46562EA0" w14:textId="77777777" w:rsidTr="0046659B">
        <w:trPr>
          <w:gridAfter w:val="1"/>
          <w:wAfter w:w="70" w:type="dxa"/>
          <w:trHeight w:val="1260"/>
        </w:trPr>
        <w:tc>
          <w:tcPr>
            <w:tcW w:w="425" w:type="dxa"/>
            <w:tcBorders>
              <w:top w:val="nil"/>
              <w:left w:val="single" w:sz="4" w:space="0" w:color="auto"/>
              <w:bottom w:val="single" w:sz="4" w:space="0" w:color="auto"/>
              <w:right w:val="single" w:sz="4" w:space="0" w:color="auto"/>
            </w:tcBorders>
            <w:hideMark/>
          </w:tcPr>
          <w:p w14:paraId="03AC719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47</w:t>
            </w:r>
          </w:p>
        </w:tc>
        <w:tc>
          <w:tcPr>
            <w:tcW w:w="820" w:type="dxa"/>
            <w:tcBorders>
              <w:top w:val="nil"/>
              <w:left w:val="nil"/>
              <w:bottom w:val="single" w:sz="4" w:space="0" w:color="auto"/>
              <w:right w:val="single" w:sz="4" w:space="0" w:color="auto"/>
            </w:tcBorders>
            <w:hideMark/>
          </w:tcPr>
          <w:p w14:paraId="098EE18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496F0E4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помещение</w:t>
            </w:r>
          </w:p>
        </w:tc>
        <w:tc>
          <w:tcPr>
            <w:tcW w:w="708" w:type="dxa"/>
            <w:tcBorders>
              <w:top w:val="nil"/>
              <w:left w:val="nil"/>
              <w:bottom w:val="single" w:sz="4" w:space="0" w:color="auto"/>
              <w:right w:val="single" w:sz="4" w:space="0" w:color="auto"/>
            </w:tcBorders>
            <w:hideMark/>
          </w:tcPr>
          <w:p w14:paraId="4483748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021A953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Еткуль </w:t>
            </w:r>
            <w:proofErr w:type="spellStart"/>
            <w:r w:rsidRPr="00F87837">
              <w:rPr>
                <w:rFonts w:ascii="Times New Roman" w:eastAsia="Times New Roman" w:hAnsi="Times New Roman" w:cs="Times New Roman"/>
                <w:color w:val="000000"/>
                <w:sz w:val="12"/>
                <w:szCs w:val="12"/>
                <w:lang w:eastAsia="ru-RU"/>
              </w:rPr>
              <w:t>ул.Ленина</w:t>
            </w:r>
            <w:proofErr w:type="spellEnd"/>
            <w:r w:rsidRPr="00F87837">
              <w:rPr>
                <w:rFonts w:ascii="Times New Roman" w:eastAsia="Times New Roman" w:hAnsi="Times New Roman" w:cs="Times New Roman"/>
                <w:color w:val="000000"/>
                <w:sz w:val="12"/>
                <w:szCs w:val="12"/>
                <w:lang w:eastAsia="ru-RU"/>
              </w:rPr>
              <w:t xml:space="preserve"> д.8 пом.5, 75620430</w:t>
            </w:r>
          </w:p>
        </w:tc>
        <w:tc>
          <w:tcPr>
            <w:tcW w:w="806" w:type="dxa"/>
            <w:tcBorders>
              <w:top w:val="nil"/>
              <w:left w:val="nil"/>
              <w:bottom w:val="single" w:sz="4" w:space="0" w:color="auto"/>
              <w:right w:val="single" w:sz="4" w:space="0" w:color="auto"/>
            </w:tcBorders>
            <w:hideMark/>
          </w:tcPr>
          <w:p w14:paraId="50DA687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74:07:3700009:248</w:t>
            </w:r>
          </w:p>
        </w:tc>
        <w:tc>
          <w:tcPr>
            <w:tcW w:w="1134" w:type="dxa"/>
            <w:tcBorders>
              <w:top w:val="nil"/>
              <w:left w:val="nil"/>
              <w:bottom w:val="single" w:sz="4" w:space="0" w:color="auto"/>
              <w:right w:val="single" w:sz="4" w:space="0" w:color="auto"/>
            </w:tcBorders>
            <w:hideMark/>
          </w:tcPr>
          <w:p w14:paraId="65E5A99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74:07:3700009:154</w:t>
            </w:r>
          </w:p>
        </w:tc>
        <w:tc>
          <w:tcPr>
            <w:tcW w:w="940" w:type="dxa"/>
            <w:tcBorders>
              <w:top w:val="nil"/>
              <w:left w:val="nil"/>
              <w:bottom w:val="single" w:sz="4" w:space="0" w:color="auto"/>
              <w:right w:val="single" w:sz="4" w:space="0" w:color="auto"/>
            </w:tcBorders>
            <w:hideMark/>
          </w:tcPr>
          <w:p w14:paraId="36A8F8D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0B5E9C1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Соглашение об отступном, № 64, выдан</w:t>
            </w:r>
            <w:r w:rsidRPr="00F87837">
              <w:rPr>
                <w:rFonts w:ascii="Times New Roman" w:eastAsia="Times New Roman" w:hAnsi="Times New Roman" w:cs="Times New Roman"/>
                <w:color w:val="000000"/>
                <w:sz w:val="12"/>
                <w:szCs w:val="12"/>
                <w:lang w:eastAsia="ru-RU"/>
              </w:rPr>
              <w:br/>
              <w:t>29.07.2021</w:t>
            </w:r>
            <w:r w:rsidRPr="00F87837">
              <w:rPr>
                <w:rFonts w:ascii="Times New Roman" w:eastAsia="Times New Roman" w:hAnsi="Times New Roman" w:cs="Times New Roman"/>
                <w:color w:val="000000"/>
                <w:sz w:val="12"/>
                <w:szCs w:val="12"/>
                <w:lang w:eastAsia="ru-RU"/>
              </w:rPr>
              <w:br/>
              <w:t>Дополнительное соглашение к соглашению об отступном №64 от 29.07.2021 г., выдан 08.08.2021Собственность</w:t>
            </w:r>
            <w:r w:rsidRPr="00F87837">
              <w:rPr>
                <w:rFonts w:ascii="Times New Roman" w:eastAsia="Times New Roman" w:hAnsi="Times New Roman" w:cs="Times New Roman"/>
                <w:color w:val="000000"/>
                <w:sz w:val="12"/>
                <w:szCs w:val="12"/>
                <w:lang w:eastAsia="ru-RU"/>
              </w:rPr>
              <w:br/>
              <w:t>14.09.2021</w:t>
            </w:r>
            <w:r w:rsidRPr="00F87837">
              <w:rPr>
                <w:rFonts w:ascii="Times New Roman" w:eastAsia="Times New Roman" w:hAnsi="Times New Roman" w:cs="Times New Roman"/>
                <w:color w:val="000000"/>
                <w:sz w:val="12"/>
                <w:szCs w:val="12"/>
                <w:lang w:eastAsia="ru-RU"/>
              </w:rPr>
              <w:br/>
              <w:t>74:07:3700009:248-74/118/2021-10</w:t>
            </w:r>
          </w:p>
        </w:tc>
        <w:tc>
          <w:tcPr>
            <w:tcW w:w="1134" w:type="dxa"/>
            <w:tcBorders>
              <w:top w:val="nil"/>
              <w:left w:val="nil"/>
              <w:bottom w:val="single" w:sz="4" w:space="0" w:color="auto"/>
              <w:right w:val="single" w:sz="4" w:space="0" w:color="auto"/>
            </w:tcBorders>
            <w:hideMark/>
          </w:tcPr>
          <w:p w14:paraId="47978F6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37,3 кв.м., 2 этаж</w:t>
            </w:r>
          </w:p>
        </w:tc>
        <w:tc>
          <w:tcPr>
            <w:tcW w:w="850" w:type="dxa"/>
            <w:tcBorders>
              <w:top w:val="nil"/>
              <w:left w:val="nil"/>
              <w:bottom w:val="single" w:sz="4" w:space="0" w:color="auto"/>
              <w:right w:val="single" w:sz="4" w:space="0" w:color="auto"/>
            </w:tcBorders>
            <w:hideMark/>
          </w:tcPr>
          <w:p w14:paraId="1C6522D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10101.121</w:t>
            </w:r>
          </w:p>
        </w:tc>
        <w:tc>
          <w:tcPr>
            <w:tcW w:w="851" w:type="dxa"/>
            <w:tcBorders>
              <w:top w:val="nil"/>
              <w:left w:val="nil"/>
              <w:bottom w:val="single" w:sz="4" w:space="0" w:color="auto"/>
              <w:right w:val="single" w:sz="4" w:space="0" w:color="auto"/>
            </w:tcBorders>
            <w:hideMark/>
          </w:tcPr>
          <w:p w14:paraId="6EF70D7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969000,00</w:t>
            </w:r>
          </w:p>
        </w:tc>
        <w:tc>
          <w:tcPr>
            <w:tcW w:w="709" w:type="dxa"/>
            <w:tcBorders>
              <w:top w:val="nil"/>
              <w:left w:val="nil"/>
              <w:bottom w:val="single" w:sz="4" w:space="0" w:color="auto"/>
              <w:right w:val="single" w:sz="4" w:space="0" w:color="auto"/>
            </w:tcBorders>
            <w:hideMark/>
          </w:tcPr>
          <w:p w14:paraId="16CD5DC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969000,00</w:t>
            </w:r>
          </w:p>
        </w:tc>
        <w:tc>
          <w:tcPr>
            <w:tcW w:w="850" w:type="dxa"/>
            <w:tcBorders>
              <w:top w:val="nil"/>
              <w:left w:val="nil"/>
              <w:bottom w:val="single" w:sz="4" w:space="0" w:color="auto"/>
              <w:right w:val="single" w:sz="4" w:space="0" w:color="auto"/>
            </w:tcBorders>
            <w:hideMark/>
          </w:tcPr>
          <w:p w14:paraId="5F92C44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419034,54</w:t>
            </w:r>
          </w:p>
        </w:tc>
        <w:tc>
          <w:tcPr>
            <w:tcW w:w="709" w:type="dxa"/>
            <w:tcBorders>
              <w:top w:val="nil"/>
              <w:left w:val="nil"/>
              <w:bottom w:val="single" w:sz="4" w:space="0" w:color="auto"/>
              <w:right w:val="single" w:sz="4" w:space="0" w:color="auto"/>
            </w:tcBorders>
            <w:hideMark/>
          </w:tcPr>
          <w:p w14:paraId="1C819C3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3353709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991" w:type="dxa"/>
            <w:tcBorders>
              <w:top w:val="nil"/>
              <w:left w:val="nil"/>
              <w:bottom w:val="single" w:sz="4" w:space="0" w:color="auto"/>
              <w:right w:val="single" w:sz="4" w:space="0" w:color="auto"/>
            </w:tcBorders>
            <w:hideMark/>
          </w:tcPr>
          <w:p w14:paraId="2313B6B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r>
      <w:tr w:rsidR="00F87837" w:rsidRPr="00F87837" w14:paraId="334173BA" w14:textId="77777777" w:rsidTr="0046659B">
        <w:trPr>
          <w:gridAfter w:val="1"/>
          <w:wAfter w:w="70" w:type="dxa"/>
          <w:trHeight w:val="1305"/>
        </w:trPr>
        <w:tc>
          <w:tcPr>
            <w:tcW w:w="425" w:type="dxa"/>
            <w:tcBorders>
              <w:top w:val="nil"/>
              <w:left w:val="single" w:sz="4" w:space="0" w:color="auto"/>
              <w:bottom w:val="single" w:sz="4" w:space="0" w:color="auto"/>
              <w:right w:val="single" w:sz="4" w:space="0" w:color="auto"/>
            </w:tcBorders>
            <w:hideMark/>
          </w:tcPr>
          <w:p w14:paraId="7347924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48</w:t>
            </w:r>
          </w:p>
        </w:tc>
        <w:tc>
          <w:tcPr>
            <w:tcW w:w="820" w:type="dxa"/>
            <w:tcBorders>
              <w:top w:val="nil"/>
              <w:left w:val="nil"/>
              <w:bottom w:val="single" w:sz="4" w:space="0" w:color="auto"/>
              <w:right w:val="single" w:sz="4" w:space="0" w:color="auto"/>
            </w:tcBorders>
            <w:hideMark/>
          </w:tcPr>
          <w:p w14:paraId="1BC3AC0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3CAC24B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330A8BC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36A21E3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Еткуль </w:t>
            </w:r>
            <w:proofErr w:type="spellStart"/>
            <w:r w:rsidRPr="00F87837">
              <w:rPr>
                <w:rFonts w:ascii="Times New Roman" w:eastAsia="Times New Roman" w:hAnsi="Times New Roman" w:cs="Times New Roman"/>
                <w:color w:val="000000"/>
                <w:sz w:val="12"/>
                <w:szCs w:val="12"/>
                <w:lang w:eastAsia="ru-RU"/>
              </w:rPr>
              <w:t>ул.Новая</w:t>
            </w:r>
            <w:proofErr w:type="spellEnd"/>
            <w:r w:rsidRPr="00F87837">
              <w:rPr>
                <w:rFonts w:ascii="Times New Roman" w:eastAsia="Times New Roman" w:hAnsi="Times New Roman" w:cs="Times New Roman"/>
                <w:color w:val="000000"/>
                <w:sz w:val="12"/>
                <w:szCs w:val="12"/>
                <w:lang w:eastAsia="ru-RU"/>
              </w:rPr>
              <w:t xml:space="preserve"> д.14 кв.2, 75620430</w:t>
            </w:r>
          </w:p>
        </w:tc>
        <w:tc>
          <w:tcPr>
            <w:tcW w:w="806" w:type="dxa"/>
            <w:tcBorders>
              <w:top w:val="nil"/>
              <w:left w:val="nil"/>
              <w:bottom w:val="single" w:sz="4" w:space="0" w:color="auto"/>
              <w:right w:val="single" w:sz="4" w:space="0" w:color="auto"/>
            </w:tcBorders>
            <w:hideMark/>
          </w:tcPr>
          <w:p w14:paraId="046D657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74:07:3700022:222</w:t>
            </w:r>
          </w:p>
        </w:tc>
        <w:tc>
          <w:tcPr>
            <w:tcW w:w="1134" w:type="dxa"/>
            <w:tcBorders>
              <w:top w:val="nil"/>
              <w:left w:val="nil"/>
              <w:bottom w:val="single" w:sz="4" w:space="0" w:color="auto"/>
              <w:right w:val="single" w:sz="4" w:space="0" w:color="auto"/>
            </w:tcBorders>
            <w:hideMark/>
          </w:tcPr>
          <w:p w14:paraId="73DB59E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74:07:3700022:122</w:t>
            </w:r>
          </w:p>
        </w:tc>
        <w:tc>
          <w:tcPr>
            <w:tcW w:w="940" w:type="dxa"/>
            <w:tcBorders>
              <w:top w:val="nil"/>
              <w:left w:val="nil"/>
              <w:bottom w:val="single" w:sz="4" w:space="0" w:color="auto"/>
              <w:right w:val="single" w:sz="4" w:space="0" w:color="auto"/>
            </w:tcBorders>
            <w:hideMark/>
          </w:tcPr>
          <w:p w14:paraId="4113F50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35AC547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жилья для детей сирот и детей оставшихся без попечения родителей с. Еткуль, № 73-2023, выдан 09.10.2023               Собственность</w:t>
            </w:r>
            <w:r w:rsidRPr="00F87837">
              <w:rPr>
                <w:rFonts w:ascii="Times New Roman" w:eastAsia="Times New Roman" w:hAnsi="Times New Roman" w:cs="Times New Roman"/>
                <w:color w:val="000000"/>
                <w:sz w:val="12"/>
                <w:szCs w:val="12"/>
                <w:lang w:eastAsia="ru-RU"/>
              </w:rPr>
              <w:br/>
              <w:t>30.11.2023</w:t>
            </w:r>
            <w:r w:rsidRPr="00F87837">
              <w:rPr>
                <w:rFonts w:ascii="Times New Roman" w:eastAsia="Times New Roman" w:hAnsi="Times New Roman" w:cs="Times New Roman"/>
                <w:color w:val="000000"/>
                <w:sz w:val="12"/>
                <w:szCs w:val="12"/>
                <w:lang w:eastAsia="ru-RU"/>
              </w:rPr>
              <w:br/>
              <w:t>74:07:3700022:222-74/118/2023-21</w:t>
            </w:r>
          </w:p>
        </w:tc>
        <w:tc>
          <w:tcPr>
            <w:tcW w:w="1134" w:type="dxa"/>
            <w:tcBorders>
              <w:top w:val="nil"/>
              <w:left w:val="nil"/>
              <w:bottom w:val="single" w:sz="4" w:space="0" w:color="auto"/>
              <w:right w:val="single" w:sz="4" w:space="0" w:color="auto"/>
            </w:tcBorders>
            <w:hideMark/>
          </w:tcPr>
          <w:p w14:paraId="2F31AFF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39,5 кв.м., 1 этаж</w:t>
            </w:r>
          </w:p>
        </w:tc>
        <w:tc>
          <w:tcPr>
            <w:tcW w:w="850" w:type="dxa"/>
            <w:tcBorders>
              <w:top w:val="nil"/>
              <w:left w:val="nil"/>
              <w:bottom w:val="single" w:sz="4" w:space="0" w:color="auto"/>
              <w:right w:val="single" w:sz="4" w:space="0" w:color="auto"/>
            </w:tcBorders>
            <w:hideMark/>
          </w:tcPr>
          <w:p w14:paraId="2038D3A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10101.142</w:t>
            </w:r>
          </w:p>
        </w:tc>
        <w:tc>
          <w:tcPr>
            <w:tcW w:w="851" w:type="dxa"/>
            <w:tcBorders>
              <w:top w:val="nil"/>
              <w:left w:val="nil"/>
              <w:bottom w:val="single" w:sz="4" w:space="0" w:color="auto"/>
              <w:right w:val="single" w:sz="4" w:space="0" w:color="auto"/>
            </w:tcBorders>
            <w:hideMark/>
          </w:tcPr>
          <w:p w14:paraId="3F1B77B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2045446,85</w:t>
            </w:r>
          </w:p>
        </w:tc>
        <w:tc>
          <w:tcPr>
            <w:tcW w:w="709" w:type="dxa"/>
            <w:tcBorders>
              <w:top w:val="nil"/>
              <w:left w:val="nil"/>
              <w:bottom w:val="single" w:sz="4" w:space="0" w:color="auto"/>
              <w:right w:val="single" w:sz="4" w:space="0" w:color="auto"/>
            </w:tcBorders>
            <w:hideMark/>
          </w:tcPr>
          <w:p w14:paraId="1BCD8CF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2045446,85</w:t>
            </w:r>
          </w:p>
        </w:tc>
        <w:tc>
          <w:tcPr>
            <w:tcW w:w="850" w:type="dxa"/>
            <w:tcBorders>
              <w:top w:val="nil"/>
              <w:left w:val="nil"/>
              <w:bottom w:val="single" w:sz="4" w:space="0" w:color="auto"/>
              <w:right w:val="single" w:sz="4" w:space="0" w:color="auto"/>
            </w:tcBorders>
            <w:hideMark/>
          </w:tcPr>
          <w:p w14:paraId="37A5AA8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1073456,74</w:t>
            </w:r>
          </w:p>
        </w:tc>
        <w:tc>
          <w:tcPr>
            <w:tcW w:w="709" w:type="dxa"/>
            <w:tcBorders>
              <w:top w:val="nil"/>
              <w:left w:val="nil"/>
              <w:bottom w:val="single" w:sz="4" w:space="0" w:color="auto"/>
              <w:right w:val="single" w:sz="4" w:space="0" w:color="auto"/>
            </w:tcBorders>
            <w:hideMark/>
          </w:tcPr>
          <w:p w14:paraId="698B21B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1998E67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19CEF2B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Лобанов Олег Иванович</w:t>
            </w:r>
          </w:p>
        </w:tc>
      </w:tr>
      <w:tr w:rsidR="00F87837" w:rsidRPr="00F87837" w14:paraId="2BB51AB5" w14:textId="77777777" w:rsidTr="0046659B">
        <w:trPr>
          <w:gridAfter w:val="1"/>
          <w:wAfter w:w="70" w:type="dxa"/>
          <w:trHeight w:val="1275"/>
        </w:trPr>
        <w:tc>
          <w:tcPr>
            <w:tcW w:w="425" w:type="dxa"/>
            <w:tcBorders>
              <w:top w:val="nil"/>
              <w:left w:val="single" w:sz="4" w:space="0" w:color="auto"/>
              <w:bottom w:val="single" w:sz="4" w:space="0" w:color="auto"/>
              <w:right w:val="single" w:sz="4" w:space="0" w:color="auto"/>
            </w:tcBorders>
            <w:hideMark/>
          </w:tcPr>
          <w:p w14:paraId="710170F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49</w:t>
            </w:r>
          </w:p>
        </w:tc>
        <w:tc>
          <w:tcPr>
            <w:tcW w:w="820" w:type="dxa"/>
            <w:tcBorders>
              <w:top w:val="nil"/>
              <w:left w:val="nil"/>
              <w:bottom w:val="single" w:sz="4" w:space="0" w:color="auto"/>
              <w:right w:val="single" w:sz="4" w:space="0" w:color="auto"/>
            </w:tcBorders>
            <w:hideMark/>
          </w:tcPr>
          <w:p w14:paraId="5F57E87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4A7DAED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52A93BE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416B156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Еткуль </w:t>
            </w:r>
            <w:proofErr w:type="spellStart"/>
            <w:r w:rsidRPr="00F87837">
              <w:rPr>
                <w:rFonts w:ascii="Times New Roman" w:eastAsia="Times New Roman" w:hAnsi="Times New Roman" w:cs="Times New Roman"/>
                <w:color w:val="000000"/>
                <w:sz w:val="12"/>
                <w:szCs w:val="12"/>
                <w:lang w:eastAsia="ru-RU"/>
              </w:rPr>
              <w:t>ул.Новая</w:t>
            </w:r>
            <w:proofErr w:type="spellEnd"/>
            <w:r w:rsidRPr="00F87837">
              <w:rPr>
                <w:rFonts w:ascii="Times New Roman" w:eastAsia="Times New Roman" w:hAnsi="Times New Roman" w:cs="Times New Roman"/>
                <w:color w:val="000000"/>
                <w:sz w:val="12"/>
                <w:szCs w:val="12"/>
                <w:lang w:eastAsia="ru-RU"/>
              </w:rPr>
              <w:t xml:space="preserve"> д.8 кв.1, 75620430</w:t>
            </w:r>
          </w:p>
        </w:tc>
        <w:tc>
          <w:tcPr>
            <w:tcW w:w="806" w:type="dxa"/>
            <w:tcBorders>
              <w:top w:val="nil"/>
              <w:left w:val="nil"/>
              <w:bottom w:val="single" w:sz="4" w:space="0" w:color="auto"/>
              <w:right w:val="single" w:sz="4" w:space="0" w:color="auto"/>
            </w:tcBorders>
            <w:hideMark/>
          </w:tcPr>
          <w:p w14:paraId="44211B7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74:07:3700022:191</w:t>
            </w:r>
          </w:p>
        </w:tc>
        <w:tc>
          <w:tcPr>
            <w:tcW w:w="1134" w:type="dxa"/>
            <w:tcBorders>
              <w:top w:val="nil"/>
              <w:left w:val="nil"/>
              <w:bottom w:val="single" w:sz="4" w:space="0" w:color="auto"/>
              <w:right w:val="single" w:sz="4" w:space="0" w:color="auto"/>
            </w:tcBorders>
            <w:hideMark/>
          </w:tcPr>
          <w:p w14:paraId="452842A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74:07:3700022:118</w:t>
            </w:r>
          </w:p>
        </w:tc>
        <w:tc>
          <w:tcPr>
            <w:tcW w:w="940" w:type="dxa"/>
            <w:tcBorders>
              <w:top w:val="nil"/>
              <w:left w:val="nil"/>
              <w:bottom w:val="single" w:sz="4" w:space="0" w:color="auto"/>
              <w:right w:val="single" w:sz="4" w:space="0" w:color="auto"/>
            </w:tcBorders>
            <w:hideMark/>
          </w:tcPr>
          <w:p w14:paraId="3492F6D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0515341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Договор купли - продажи квартиры (муниципальный контракт), выдан 25.10.2024 Документ нотариально удостоверен: 25.10.2024 </w:t>
            </w:r>
            <w:proofErr w:type="spellStart"/>
            <w:r w:rsidRPr="00F87837">
              <w:rPr>
                <w:rFonts w:ascii="Times New Roman" w:eastAsia="Times New Roman" w:hAnsi="Times New Roman" w:cs="Times New Roman"/>
                <w:color w:val="000000"/>
                <w:sz w:val="12"/>
                <w:szCs w:val="12"/>
                <w:lang w:eastAsia="ru-RU"/>
              </w:rPr>
              <w:t>Шикалова</w:t>
            </w:r>
            <w:proofErr w:type="spellEnd"/>
            <w:r w:rsidRPr="00F87837">
              <w:rPr>
                <w:rFonts w:ascii="Times New Roman" w:eastAsia="Times New Roman" w:hAnsi="Times New Roman" w:cs="Times New Roman"/>
                <w:color w:val="000000"/>
                <w:sz w:val="12"/>
                <w:szCs w:val="12"/>
                <w:lang w:eastAsia="ru-RU"/>
              </w:rPr>
              <w:t xml:space="preserve"> А.Р. 74/59-н/74-2024-2-756 Собственность</w:t>
            </w:r>
            <w:r w:rsidRPr="00F87837">
              <w:rPr>
                <w:rFonts w:ascii="Times New Roman" w:eastAsia="Times New Roman" w:hAnsi="Times New Roman" w:cs="Times New Roman"/>
                <w:color w:val="000000"/>
                <w:sz w:val="12"/>
                <w:szCs w:val="12"/>
                <w:lang w:eastAsia="ru-RU"/>
              </w:rPr>
              <w:br/>
              <w:t>30.10.2024</w:t>
            </w:r>
            <w:r w:rsidRPr="00F87837">
              <w:rPr>
                <w:rFonts w:ascii="Times New Roman" w:eastAsia="Times New Roman" w:hAnsi="Times New Roman" w:cs="Times New Roman"/>
                <w:color w:val="000000"/>
                <w:sz w:val="12"/>
                <w:szCs w:val="12"/>
                <w:lang w:eastAsia="ru-RU"/>
              </w:rPr>
              <w:br/>
              <w:t>74:07:3700022:191-74/118/2024-22</w:t>
            </w:r>
          </w:p>
        </w:tc>
        <w:tc>
          <w:tcPr>
            <w:tcW w:w="1134" w:type="dxa"/>
            <w:tcBorders>
              <w:top w:val="nil"/>
              <w:left w:val="nil"/>
              <w:bottom w:val="single" w:sz="4" w:space="0" w:color="auto"/>
              <w:right w:val="single" w:sz="4" w:space="0" w:color="auto"/>
            </w:tcBorders>
            <w:hideMark/>
          </w:tcPr>
          <w:p w14:paraId="197CD60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33,2 кв.м., 1 этаж</w:t>
            </w:r>
          </w:p>
        </w:tc>
        <w:tc>
          <w:tcPr>
            <w:tcW w:w="850" w:type="dxa"/>
            <w:tcBorders>
              <w:top w:val="nil"/>
              <w:left w:val="nil"/>
              <w:bottom w:val="single" w:sz="4" w:space="0" w:color="auto"/>
              <w:right w:val="single" w:sz="4" w:space="0" w:color="auto"/>
            </w:tcBorders>
            <w:hideMark/>
          </w:tcPr>
          <w:p w14:paraId="652B01A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10101.150</w:t>
            </w:r>
          </w:p>
        </w:tc>
        <w:tc>
          <w:tcPr>
            <w:tcW w:w="851" w:type="dxa"/>
            <w:tcBorders>
              <w:top w:val="nil"/>
              <w:left w:val="nil"/>
              <w:bottom w:val="single" w:sz="4" w:space="0" w:color="auto"/>
              <w:right w:val="single" w:sz="4" w:space="0" w:color="auto"/>
            </w:tcBorders>
            <w:hideMark/>
          </w:tcPr>
          <w:p w14:paraId="3DEAAE2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2518037,81</w:t>
            </w:r>
          </w:p>
        </w:tc>
        <w:tc>
          <w:tcPr>
            <w:tcW w:w="709" w:type="dxa"/>
            <w:tcBorders>
              <w:top w:val="nil"/>
              <w:left w:val="nil"/>
              <w:bottom w:val="single" w:sz="4" w:space="0" w:color="auto"/>
              <w:right w:val="single" w:sz="4" w:space="0" w:color="auto"/>
            </w:tcBorders>
            <w:hideMark/>
          </w:tcPr>
          <w:p w14:paraId="6F288D4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2518037,81</w:t>
            </w:r>
          </w:p>
        </w:tc>
        <w:tc>
          <w:tcPr>
            <w:tcW w:w="850" w:type="dxa"/>
            <w:tcBorders>
              <w:top w:val="nil"/>
              <w:left w:val="nil"/>
              <w:bottom w:val="single" w:sz="4" w:space="0" w:color="auto"/>
              <w:right w:val="single" w:sz="4" w:space="0" w:color="auto"/>
            </w:tcBorders>
            <w:hideMark/>
          </w:tcPr>
          <w:p w14:paraId="01C1891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1043085,66</w:t>
            </w:r>
          </w:p>
        </w:tc>
        <w:tc>
          <w:tcPr>
            <w:tcW w:w="709" w:type="dxa"/>
            <w:tcBorders>
              <w:top w:val="nil"/>
              <w:left w:val="nil"/>
              <w:bottom w:val="single" w:sz="4" w:space="0" w:color="auto"/>
              <w:right w:val="single" w:sz="4" w:space="0" w:color="auto"/>
            </w:tcBorders>
            <w:hideMark/>
          </w:tcPr>
          <w:p w14:paraId="78B5AB3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6C7772F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3D817D6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Егорова Наталья Ивановна</w:t>
            </w:r>
          </w:p>
        </w:tc>
      </w:tr>
      <w:tr w:rsidR="00F87837" w:rsidRPr="00F87837" w14:paraId="7FF68749" w14:textId="77777777" w:rsidTr="001E7DBE">
        <w:trPr>
          <w:gridAfter w:val="1"/>
          <w:wAfter w:w="70" w:type="dxa"/>
          <w:trHeight w:val="836"/>
        </w:trPr>
        <w:tc>
          <w:tcPr>
            <w:tcW w:w="425" w:type="dxa"/>
            <w:tcBorders>
              <w:top w:val="nil"/>
              <w:left w:val="single" w:sz="4" w:space="0" w:color="auto"/>
              <w:bottom w:val="single" w:sz="4" w:space="0" w:color="auto"/>
              <w:right w:val="single" w:sz="4" w:space="0" w:color="auto"/>
            </w:tcBorders>
            <w:hideMark/>
          </w:tcPr>
          <w:p w14:paraId="5DCE6B5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50</w:t>
            </w:r>
          </w:p>
        </w:tc>
        <w:tc>
          <w:tcPr>
            <w:tcW w:w="820" w:type="dxa"/>
            <w:tcBorders>
              <w:top w:val="nil"/>
              <w:left w:val="nil"/>
              <w:bottom w:val="single" w:sz="4" w:space="0" w:color="auto"/>
              <w:right w:val="single" w:sz="4" w:space="0" w:color="auto"/>
            </w:tcBorders>
            <w:hideMark/>
          </w:tcPr>
          <w:p w14:paraId="52F9D84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55EB018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33A724F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2E41C7B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Еткуль </w:t>
            </w:r>
            <w:proofErr w:type="spellStart"/>
            <w:r w:rsidRPr="00F87837">
              <w:rPr>
                <w:rFonts w:ascii="Times New Roman" w:eastAsia="Times New Roman" w:hAnsi="Times New Roman" w:cs="Times New Roman"/>
                <w:color w:val="000000"/>
                <w:sz w:val="12"/>
                <w:szCs w:val="12"/>
                <w:lang w:eastAsia="ru-RU"/>
              </w:rPr>
              <w:t>ул.Октябрьская</w:t>
            </w:r>
            <w:proofErr w:type="spellEnd"/>
            <w:r w:rsidRPr="00F87837">
              <w:rPr>
                <w:rFonts w:ascii="Times New Roman" w:eastAsia="Times New Roman" w:hAnsi="Times New Roman" w:cs="Times New Roman"/>
                <w:color w:val="000000"/>
                <w:sz w:val="12"/>
                <w:szCs w:val="12"/>
                <w:lang w:eastAsia="ru-RU"/>
              </w:rPr>
              <w:t xml:space="preserve"> д. 29 кв.7, 75620430</w:t>
            </w:r>
          </w:p>
        </w:tc>
        <w:tc>
          <w:tcPr>
            <w:tcW w:w="806" w:type="dxa"/>
            <w:tcBorders>
              <w:top w:val="nil"/>
              <w:left w:val="nil"/>
              <w:bottom w:val="single" w:sz="4" w:space="0" w:color="auto"/>
              <w:right w:val="single" w:sz="4" w:space="0" w:color="auto"/>
            </w:tcBorders>
            <w:hideMark/>
          </w:tcPr>
          <w:p w14:paraId="2C96680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74:07:3700013:440</w:t>
            </w:r>
          </w:p>
        </w:tc>
        <w:tc>
          <w:tcPr>
            <w:tcW w:w="1134" w:type="dxa"/>
            <w:tcBorders>
              <w:top w:val="nil"/>
              <w:left w:val="nil"/>
              <w:bottom w:val="single" w:sz="4" w:space="0" w:color="auto"/>
              <w:right w:val="single" w:sz="4" w:space="0" w:color="auto"/>
            </w:tcBorders>
            <w:hideMark/>
          </w:tcPr>
          <w:p w14:paraId="2120C9A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74:07:3700013:181</w:t>
            </w:r>
          </w:p>
        </w:tc>
        <w:tc>
          <w:tcPr>
            <w:tcW w:w="940" w:type="dxa"/>
            <w:tcBorders>
              <w:top w:val="nil"/>
              <w:left w:val="nil"/>
              <w:bottom w:val="single" w:sz="4" w:space="0" w:color="auto"/>
              <w:right w:val="single" w:sz="4" w:space="0" w:color="auto"/>
            </w:tcBorders>
            <w:hideMark/>
          </w:tcPr>
          <w:p w14:paraId="01E3E21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1E65FDA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Договор купли-продажи доли в праве, выдан</w:t>
            </w:r>
            <w:r w:rsidRPr="00F87837">
              <w:rPr>
                <w:rFonts w:ascii="Times New Roman" w:eastAsia="Times New Roman" w:hAnsi="Times New Roman" w:cs="Times New Roman"/>
                <w:color w:val="000000"/>
                <w:sz w:val="12"/>
                <w:szCs w:val="12"/>
                <w:lang w:eastAsia="ru-RU"/>
              </w:rPr>
              <w:br/>
              <w:t>03.02.2009 Общая долевая собственность, доля в праве 1/4</w:t>
            </w:r>
            <w:r w:rsidRPr="00F87837">
              <w:rPr>
                <w:rFonts w:ascii="Times New Roman" w:eastAsia="Times New Roman" w:hAnsi="Times New Roman" w:cs="Times New Roman"/>
                <w:color w:val="000000"/>
                <w:sz w:val="12"/>
                <w:szCs w:val="12"/>
                <w:lang w:eastAsia="ru-RU"/>
              </w:rPr>
              <w:br/>
              <w:t>05.02.2009</w:t>
            </w:r>
            <w:r w:rsidRPr="00F87837">
              <w:rPr>
                <w:rFonts w:ascii="Times New Roman" w:eastAsia="Times New Roman" w:hAnsi="Times New Roman" w:cs="Times New Roman"/>
                <w:color w:val="000000"/>
                <w:sz w:val="12"/>
                <w:szCs w:val="12"/>
                <w:lang w:eastAsia="ru-RU"/>
              </w:rPr>
              <w:br/>
              <w:t>74-74-07/001/2009-230</w:t>
            </w:r>
          </w:p>
        </w:tc>
        <w:tc>
          <w:tcPr>
            <w:tcW w:w="1134" w:type="dxa"/>
            <w:tcBorders>
              <w:top w:val="nil"/>
              <w:left w:val="nil"/>
              <w:bottom w:val="single" w:sz="4" w:space="0" w:color="auto"/>
              <w:right w:val="single" w:sz="4" w:space="0" w:color="auto"/>
            </w:tcBorders>
            <w:hideMark/>
          </w:tcPr>
          <w:p w14:paraId="49BFB87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 жилое, 30,4 кв.м., 2 этаж</w:t>
            </w:r>
          </w:p>
        </w:tc>
        <w:tc>
          <w:tcPr>
            <w:tcW w:w="850" w:type="dxa"/>
            <w:tcBorders>
              <w:top w:val="nil"/>
              <w:left w:val="nil"/>
              <w:bottom w:val="single" w:sz="4" w:space="0" w:color="auto"/>
              <w:right w:val="single" w:sz="4" w:space="0" w:color="auto"/>
            </w:tcBorders>
            <w:hideMark/>
          </w:tcPr>
          <w:p w14:paraId="5B14C02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10101.009</w:t>
            </w:r>
          </w:p>
        </w:tc>
        <w:tc>
          <w:tcPr>
            <w:tcW w:w="851" w:type="dxa"/>
            <w:tcBorders>
              <w:top w:val="nil"/>
              <w:left w:val="nil"/>
              <w:bottom w:val="single" w:sz="4" w:space="0" w:color="auto"/>
              <w:right w:val="single" w:sz="4" w:space="0" w:color="auto"/>
            </w:tcBorders>
            <w:hideMark/>
          </w:tcPr>
          <w:p w14:paraId="461CECA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156500,00</w:t>
            </w:r>
          </w:p>
        </w:tc>
        <w:tc>
          <w:tcPr>
            <w:tcW w:w="709" w:type="dxa"/>
            <w:tcBorders>
              <w:top w:val="nil"/>
              <w:left w:val="nil"/>
              <w:bottom w:val="single" w:sz="4" w:space="0" w:color="auto"/>
              <w:right w:val="single" w:sz="4" w:space="0" w:color="auto"/>
            </w:tcBorders>
            <w:hideMark/>
          </w:tcPr>
          <w:p w14:paraId="5EB014B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127012,50</w:t>
            </w:r>
          </w:p>
        </w:tc>
        <w:tc>
          <w:tcPr>
            <w:tcW w:w="850" w:type="dxa"/>
            <w:tcBorders>
              <w:top w:val="nil"/>
              <w:left w:val="nil"/>
              <w:bottom w:val="single" w:sz="4" w:space="0" w:color="auto"/>
              <w:right w:val="single" w:sz="4" w:space="0" w:color="auto"/>
            </w:tcBorders>
            <w:hideMark/>
          </w:tcPr>
          <w:p w14:paraId="2416A97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857397,34</w:t>
            </w:r>
          </w:p>
        </w:tc>
        <w:tc>
          <w:tcPr>
            <w:tcW w:w="709" w:type="dxa"/>
            <w:tcBorders>
              <w:top w:val="nil"/>
              <w:left w:val="nil"/>
              <w:bottom w:val="single" w:sz="4" w:space="0" w:color="auto"/>
              <w:right w:val="single" w:sz="4" w:space="0" w:color="auto"/>
            </w:tcBorders>
            <w:hideMark/>
          </w:tcPr>
          <w:p w14:paraId="146FE19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232D5F6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служебный найм</w:t>
            </w:r>
          </w:p>
        </w:tc>
        <w:tc>
          <w:tcPr>
            <w:tcW w:w="991" w:type="dxa"/>
            <w:tcBorders>
              <w:top w:val="nil"/>
              <w:left w:val="nil"/>
              <w:bottom w:val="single" w:sz="4" w:space="0" w:color="auto"/>
              <w:right w:val="single" w:sz="4" w:space="0" w:color="auto"/>
            </w:tcBorders>
            <w:hideMark/>
          </w:tcPr>
          <w:p w14:paraId="1EB0CEB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Райфигест</w:t>
            </w:r>
            <w:proofErr w:type="spellEnd"/>
            <w:r w:rsidRPr="00F87837">
              <w:rPr>
                <w:rFonts w:ascii="Times New Roman" w:eastAsia="Times New Roman" w:hAnsi="Times New Roman" w:cs="Times New Roman"/>
                <w:color w:val="000000"/>
                <w:sz w:val="12"/>
                <w:szCs w:val="12"/>
                <w:lang w:eastAsia="ru-RU"/>
              </w:rPr>
              <w:t xml:space="preserve"> Мария Николаевна</w:t>
            </w:r>
          </w:p>
        </w:tc>
      </w:tr>
      <w:tr w:rsidR="00F87837" w:rsidRPr="00F87837" w14:paraId="33C7FC39" w14:textId="77777777" w:rsidTr="0046659B">
        <w:trPr>
          <w:gridAfter w:val="1"/>
          <w:wAfter w:w="70" w:type="dxa"/>
          <w:trHeight w:val="1515"/>
        </w:trPr>
        <w:tc>
          <w:tcPr>
            <w:tcW w:w="425" w:type="dxa"/>
            <w:tcBorders>
              <w:top w:val="nil"/>
              <w:left w:val="single" w:sz="4" w:space="0" w:color="auto"/>
              <w:bottom w:val="single" w:sz="4" w:space="0" w:color="auto"/>
              <w:right w:val="single" w:sz="4" w:space="0" w:color="auto"/>
            </w:tcBorders>
            <w:hideMark/>
          </w:tcPr>
          <w:p w14:paraId="2FB0E8B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51</w:t>
            </w:r>
          </w:p>
        </w:tc>
        <w:tc>
          <w:tcPr>
            <w:tcW w:w="820" w:type="dxa"/>
            <w:tcBorders>
              <w:top w:val="nil"/>
              <w:left w:val="nil"/>
              <w:bottom w:val="single" w:sz="4" w:space="0" w:color="auto"/>
              <w:right w:val="single" w:sz="4" w:space="0" w:color="auto"/>
            </w:tcBorders>
            <w:hideMark/>
          </w:tcPr>
          <w:p w14:paraId="30DB9AC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73CE95C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помещение</w:t>
            </w:r>
          </w:p>
        </w:tc>
        <w:tc>
          <w:tcPr>
            <w:tcW w:w="708" w:type="dxa"/>
            <w:tcBorders>
              <w:top w:val="nil"/>
              <w:left w:val="nil"/>
              <w:bottom w:val="single" w:sz="4" w:space="0" w:color="auto"/>
              <w:right w:val="single" w:sz="4" w:space="0" w:color="auto"/>
            </w:tcBorders>
            <w:hideMark/>
          </w:tcPr>
          <w:p w14:paraId="5754849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606FE04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Еткуль </w:t>
            </w:r>
            <w:proofErr w:type="spellStart"/>
            <w:r w:rsidRPr="00F87837">
              <w:rPr>
                <w:rFonts w:ascii="Times New Roman" w:eastAsia="Times New Roman" w:hAnsi="Times New Roman" w:cs="Times New Roman"/>
                <w:color w:val="000000"/>
                <w:sz w:val="12"/>
                <w:szCs w:val="12"/>
                <w:lang w:eastAsia="ru-RU"/>
              </w:rPr>
              <w:t>ул.Октябрьская</w:t>
            </w:r>
            <w:proofErr w:type="spellEnd"/>
            <w:r w:rsidRPr="00F87837">
              <w:rPr>
                <w:rFonts w:ascii="Times New Roman" w:eastAsia="Times New Roman" w:hAnsi="Times New Roman" w:cs="Times New Roman"/>
                <w:color w:val="000000"/>
                <w:sz w:val="12"/>
                <w:szCs w:val="12"/>
                <w:lang w:eastAsia="ru-RU"/>
              </w:rPr>
              <w:t xml:space="preserve"> д.40, пом.№10, 75620430</w:t>
            </w:r>
          </w:p>
        </w:tc>
        <w:tc>
          <w:tcPr>
            <w:tcW w:w="806" w:type="dxa"/>
            <w:tcBorders>
              <w:top w:val="nil"/>
              <w:left w:val="nil"/>
              <w:bottom w:val="single" w:sz="4" w:space="0" w:color="auto"/>
              <w:right w:val="single" w:sz="4" w:space="0" w:color="auto"/>
            </w:tcBorders>
            <w:hideMark/>
          </w:tcPr>
          <w:p w14:paraId="3EFC304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74:07:3700014:322</w:t>
            </w:r>
          </w:p>
        </w:tc>
        <w:tc>
          <w:tcPr>
            <w:tcW w:w="1134" w:type="dxa"/>
            <w:tcBorders>
              <w:top w:val="nil"/>
              <w:left w:val="nil"/>
              <w:bottom w:val="single" w:sz="4" w:space="0" w:color="auto"/>
              <w:right w:val="single" w:sz="4" w:space="0" w:color="auto"/>
            </w:tcBorders>
            <w:hideMark/>
          </w:tcPr>
          <w:p w14:paraId="6BD4F2E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74:07:3700014:169</w:t>
            </w:r>
          </w:p>
        </w:tc>
        <w:tc>
          <w:tcPr>
            <w:tcW w:w="940" w:type="dxa"/>
            <w:tcBorders>
              <w:top w:val="nil"/>
              <w:left w:val="nil"/>
              <w:bottom w:val="single" w:sz="4" w:space="0" w:color="auto"/>
              <w:right w:val="single" w:sz="4" w:space="0" w:color="auto"/>
            </w:tcBorders>
            <w:hideMark/>
          </w:tcPr>
          <w:p w14:paraId="6376687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5092AF6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Перечень объектов здравоохранения, передаваемых в муниципальную собственность Еткульского района, выдан 07.11.1917</w:t>
            </w:r>
            <w:r w:rsidRPr="00F87837">
              <w:rPr>
                <w:rFonts w:ascii="Times New Roman" w:eastAsia="Times New Roman" w:hAnsi="Times New Roman" w:cs="Times New Roman"/>
                <w:color w:val="000000"/>
                <w:sz w:val="12"/>
                <w:szCs w:val="12"/>
                <w:lang w:eastAsia="ru-RU"/>
              </w:rPr>
              <w:br/>
              <w:t>Решение Челябинского областного Совета народных депутатов, № 327/6-М, выдан 17.12.1992     Собственность</w:t>
            </w:r>
            <w:r w:rsidRPr="00F87837">
              <w:rPr>
                <w:rFonts w:ascii="Times New Roman" w:eastAsia="Times New Roman" w:hAnsi="Times New Roman" w:cs="Times New Roman"/>
                <w:color w:val="000000"/>
                <w:sz w:val="12"/>
                <w:szCs w:val="12"/>
                <w:lang w:eastAsia="ru-RU"/>
              </w:rPr>
              <w:br/>
              <w:t>12.05.2009</w:t>
            </w:r>
            <w:r w:rsidRPr="00F87837">
              <w:rPr>
                <w:rFonts w:ascii="Times New Roman" w:eastAsia="Times New Roman" w:hAnsi="Times New Roman" w:cs="Times New Roman"/>
                <w:color w:val="000000"/>
                <w:sz w:val="12"/>
                <w:szCs w:val="12"/>
                <w:lang w:eastAsia="ru-RU"/>
              </w:rPr>
              <w:br/>
              <w:t xml:space="preserve">74-74-07/010/2009-89    </w:t>
            </w:r>
          </w:p>
        </w:tc>
        <w:tc>
          <w:tcPr>
            <w:tcW w:w="1134" w:type="dxa"/>
            <w:tcBorders>
              <w:top w:val="nil"/>
              <w:left w:val="nil"/>
              <w:bottom w:val="single" w:sz="4" w:space="0" w:color="auto"/>
              <w:right w:val="single" w:sz="4" w:space="0" w:color="auto"/>
            </w:tcBorders>
            <w:hideMark/>
          </w:tcPr>
          <w:p w14:paraId="26605DF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192,3 кв.м.,1 этаж</w:t>
            </w:r>
          </w:p>
        </w:tc>
        <w:tc>
          <w:tcPr>
            <w:tcW w:w="850" w:type="dxa"/>
            <w:tcBorders>
              <w:top w:val="nil"/>
              <w:left w:val="nil"/>
              <w:bottom w:val="single" w:sz="4" w:space="0" w:color="auto"/>
              <w:right w:val="single" w:sz="4" w:space="0" w:color="auto"/>
            </w:tcBorders>
            <w:hideMark/>
          </w:tcPr>
          <w:p w14:paraId="5A0161C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10801.12</w:t>
            </w:r>
          </w:p>
        </w:tc>
        <w:tc>
          <w:tcPr>
            <w:tcW w:w="851" w:type="dxa"/>
            <w:tcBorders>
              <w:top w:val="nil"/>
              <w:left w:val="nil"/>
              <w:bottom w:val="single" w:sz="4" w:space="0" w:color="auto"/>
              <w:right w:val="single" w:sz="4" w:space="0" w:color="auto"/>
            </w:tcBorders>
            <w:hideMark/>
          </w:tcPr>
          <w:p w14:paraId="0211377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1634190,00</w:t>
            </w:r>
          </w:p>
        </w:tc>
        <w:tc>
          <w:tcPr>
            <w:tcW w:w="709" w:type="dxa"/>
            <w:tcBorders>
              <w:top w:val="nil"/>
              <w:left w:val="nil"/>
              <w:bottom w:val="single" w:sz="4" w:space="0" w:color="auto"/>
              <w:right w:val="single" w:sz="4" w:space="0" w:color="auto"/>
            </w:tcBorders>
            <w:hideMark/>
          </w:tcPr>
          <w:p w14:paraId="698867E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1634190,00</w:t>
            </w:r>
          </w:p>
        </w:tc>
        <w:tc>
          <w:tcPr>
            <w:tcW w:w="850" w:type="dxa"/>
            <w:tcBorders>
              <w:top w:val="nil"/>
              <w:left w:val="nil"/>
              <w:bottom w:val="single" w:sz="4" w:space="0" w:color="auto"/>
              <w:right w:val="single" w:sz="4" w:space="0" w:color="auto"/>
            </w:tcBorders>
            <w:hideMark/>
          </w:tcPr>
          <w:p w14:paraId="3105F25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1402951,57</w:t>
            </w:r>
          </w:p>
        </w:tc>
        <w:tc>
          <w:tcPr>
            <w:tcW w:w="709" w:type="dxa"/>
            <w:tcBorders>
              <w:top w:val="nil"/>
              <w:left w:val="nil"/>
              <w:bottom w:val="single" w:sz="4" w:space="0" w:color="auto"/>
              <w:right w:val="single" w:sz="4" w:space="0" w:color="auto"/>
            </w:tcBorders>
            <w:hideMark/>
          </w:tcPr>
          <w:p w14:paraId="4C2DD42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1530EE5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договор б/в пользования 01/2012 от 10.01.2012</w:t>
            </w:r>
          </w:p>
        </w:tc>
        <w:tc>
          <w:tcPr>
            <w:tcW w:w="991" w:type="dxa"/>
            <w:tcBorders>
              <w:top w:val="nil"/>
              <w:left w:val="nil"/>
              <w:bottom w:val="single" w:sz="4" w:space="0" w:color="auto"/>
              <w:right w:val="single" w:sz="4" w:space="0" w:color="auto"/>
            </w:tcBorders>
            <w:hideMark/>
          </w:tcPr>
          <w:p w14:paraId="1134DB2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Гос. комитет по обеспечению деятельности мировых судей </w:t>
            </w:r>
            <w:proofErr w:type="spellStart"/>
            <w:r w:rsidRPr="00F87837">
              <w:rPr>
                <w:rFonts w:ascii="Times New Roman" w:eastAsia="Times New Roman" w:hAnsi="Times New Roman" w:cs="Times New Roman"/>
                <w:color w:val="000000"/>
                <w:sz w:val="12"/>
                <w:szCs w:val="12"/>
                <w:lang w:eastAsia="ru-RU"/>
              </w:rPr>
              <w:t>Чел.обл</w:t>
            </w:r>
            <w:proofErr w:type="spellEnd"/>
            <w:r w:rsidRPr="00F87837">
              <w:rPr>
                <w:rFonts w:ascii="Times New Roman" w:eastAsia="Times New Roman" w:hAnsi="Times New Roman" w:cs="Times New Roman"/>
                <w:color w:val="000000"/>
                <w:sz w:val="12"/>
                <w:szCs w:val="12"/>
                <w:lang w:eastAsia="ru-RU"/>
              </w:rPr>
              <w:t>.</w:t>
            </w:r>
          </w:p>
        </w:tc>
      </w:tr>
      <w:tr w:rsidR="00F87837" w:rsidRPr="00F87837" w14:paraId="0A140604" w14:textId="77777777" w:rsidTr="0046659B">
        <w:trPr>
          <w:gridAfter w:val="1"/>
          <w:wAfter w:w="70" w:type="dxa"/>
          <w:trHeight w:val="1095"/>
        </w:trPr>
        <w:tc>
          <w:tcPr>
            <w:tcW w:w="425" w:type="dxa"/>
            <w:tcBorders>
              <w:top w:val="nil"/>
              <w:left w:val="single" w:sz="4" w:space="0" w:color="auto"/>
              <w:bottom w:val="single" w:sz="4" w:space="0" w:color="auto"/>
              <w:right w:val="single" w:sz="4" w:space="0" w:color="auto"/>
            </w:tcBorders>
            <w:hideMark/>
          </w:tcPr>
          <w:p w14:paraId="1A23F21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52</w:t>
            </w:r>
          </w:p>
        </w:tc>
        <w:tc>
          <w:tcPr>
            <w:tcW w:w="820" w:type="dxa"/>
            <w:tcBorders>
              <w:top w:val="nil"/>
              <w:left w:val="nil"/>
              <w:bottom w:val="single" w:sz="4" w:space="0" w:color="auto"/>
              <w:right w:val="single" w:sz="4" w:space="0" w:color="auto"/>
            </w:tcBorders>
            <w:hideMark/>
          </w:tcPr>
          <w:p w14:paraId="700C59D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24DE768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0574E2B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702B6F7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Еткуль </w:t>
            </w:r>
            <w:proofErr w:type="spellStart"/>
            <w:r w:rsidRPr="00F87837">
              <w:rPr>
                <w:rFonts w:ascii="Times New Roman" w:eastAsia="Times New Roman" w:hAnsi="Times New Roman" w:cs="Times New Roman"/>
                <w:color w:val="000000"/>
                <w:sz w:val="12"/>
                <w:szCs w:val="12"/>
                <w:lang w:eastAsia="ru-RU"/>
              </w:rPr>
              <w:t>ул.Октябрьская</w:t>
            </w:r>
            <w:proofErr w:type="spellEnd"/>
            <w:r w:rsidRPr="00F87837">
              <w:rPr>
                <w:rFonts w:ascii="Times New Roman" w:eastAsia="Times New Roman" w:hAnsi="Times New Roman" w:cs="Times New Roman"/>
                <w:color w:val="000000"/>
                <w:sz w:val="12"/>
                <w:szCs w:val="12"/>
                <w:lang w:eastAsia="ru-RU"/>
              </w:rPr>
              <w:t xml:space="preserve"> д.45 кв.5, 75620430</w:t>
            </w:r>
          </w:p>
        </w:tc>
        <w:tc>
          <w:tcPr>
            <w:tcW w:w="806" w:type="dxa"/>
            <w:tcBorders>
              <w:top w:val="nil"/>
              <w:left w:val="nil"/>
              <w:bottom w:val="single" w:sz="4" w:space="0" w:color="auto"/>
              <w:right w:val="single" w:sz="4" w:space="0" w:color="auto"/>
            </w:tcBorders>
            <w:hideMark/>
          </w:tcPr>
          <w:p w14:paraId="4D60C76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74:07:3700014:337</w:t>
            </w:r>
          </w:p>
        </w:tc>
        <w:tc>
          <w:tcPr>
            <w:tcW w:w="1134" w:type="dxa"/>
            <w:tcBorders>
              <w:top w:val="nil"/>
              <w:left w:val="nil"/>
              <w:bottom w:val="single" w:sz="4" w:space="0" w:color="auto"/>
              <w:right w:val="single" w:sz="4" w:space="0" w:color="auto"/>
            </w:tcBorders>
            <w:hideMark/>
          </w:tcPr>
          <w:p w14:paraId="14CFA9A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74:07:3700014:170</w:t>
            </w:r>
          </w:p>
        </w:tc>
        <w:tc>
          <w:tcPr>
            <w:tcW w:w="940" w:type="dxa"/>
            <w:tcBorders>
              <w:top w:val="nil"/>
              <w:left w:val="nil"/>
              <w:bottom w:val="single" w:sz="4" w:space="0" w:color="auto"/>
              <w:right w:val="single" w:sz="4" w:space="0" w:color="auto"/>
            </w:tcBorders>
            <w:hideMark/>
          </w:tcPr>
          <w:p w14:paraId="7DABDAE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44F8F5E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w:t>
            </w:r>
            <w:r w:rsidRPr="00F87837">
              <w:rPr>
                <w:rFonts w:ascii="Times New Roman" w:eastAsia="Times New Roman" w:hAnsi="Times New Roman" w:cs="Times New Roman"/>
                <w:color w:val="000000"/>
                <w:sz w:val="12"/>
                <w:szCs w:val="12"/>
                <w:lang w:eastAsia="ru-RU"/>
              </w:rPr>
              <w:br/>
              <w:t>купли-продажи) на приобретение жилого помещения (с. Еткуль), № 09-2018, выдан 01.06.2018 Собственность</w:t>
            </w:r>
            <w:r w:rsidRPr="00F87837">
              <w:rPr>
                <w:rFonts w:ascii="Times New Roman" w:eastAsia="Times New Roman" w:hAnsi="Times New Roman" w:cs="Times New Roman"/>
                <w:color w:val="000000"/>
                <w:sz w:val="12"/>
                <w:szCs w:val="12"/>
                <w:lang w:eastAsia="ru-RU"/>
              </w:rPr>
              <w:br/>
              <w:t>04.06.2018</w:t>
            </w:r>
            <w:r w:rsidRPr="00F87837">
              <w:rPr>
                <w:rFonts w:ascii="Times New Roman" w:eastAsia="Times New Roman" w:hAnsi="Times New Roman" w:cs="Times New Roman"/>
                <w:color w:val="000000"/>
                <w:sz w:val="12"/>
                <w:szCs w:val="12"/>
                <w:lang w:eastAsia="ru-RU"/>
              </w:rPr>
              <w:br/>
              <w:t>74:07:3700014:337-74/007/2018-4</w:t>
            </w:r>
          </w:p>
        </w:tc>
        <w:tc>
          <w:tcPr>
            <w:tcW w:w="1134" w:type="dxa"/>
            <w:tcBorders>
              <w:top w:val="nil"/>
              <w:left w:val="nil"/>
              <w:bottom w:val="single" w:sz="4" w:space="0" w:color="auto"/>
              <w:right w:val="single" w:sz="4" w:space="0" w:color="auto"/>
            </w:tcBorders>
            <w:hideMark/>
          </w:tcPr>
          <w:p w14:paraId="1DFF7F9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43,4 кв.м., 2 этаж</w:t>
            </w:r>
          </w:p>
        </w:tc>
        <w:tc>
          <w:tcPr>
            <w:tcW w:w="850" w:type="dxa"/>
            <w:tcBorders>
              <w:top w:val="nil"/>
              <w:left w:val="nil"/>
              <w:bottom w:val="single" w:sz="4" w:space="0" w:color="auto"/>
              <w:right w:val="single" w:sz="4" w:space="0" w:color="auto"/>
            </w:tcBorders>
            <w:hideMark/>
          </w:tcPr>
          <w:p w14:paraId="6DCF367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10101.075</w:t>
            </w:r>
          </w:p>
        </w:tc>
        <w:tc>
          <w:tcPr>
            <w:tcW w:w="851" w:type="dxa"/>
            <w:tcBorders>
              <w:top w:val="nil"/>
              <w:left w:val="nil"/>
              <w:bottom w:val="single" w:sz="4" w:space="0" w:color="auto"/>
              <w:right w:val="single" w:sz="4" w:space="0" w:color="auto"/>
            </w:tcBorders>
            <w:hideMark/>
          </w:tcPr>
          <w:p w14:paraId="41699FA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1076328,00</w:t>
            </w:r>
          </w:p>
        </w:tc>
        <w:tc>
          <w:tcPr>
            <w:tcW w:w="709" w:type="dxa"/>
            <w:tcBorders>
              <w:top w:val="nil"/>
              <w:left w:val="nil"/>
              <w:bottom w:val="single" w:sz="4" w:space="0" w:color="auto"/>
              <w:right w:val="single" w:sz="4" w:space="0" w:color="auto"/>
            </w:tcBorders>
            <w:hideMark/>
          </w:tcPr>
          <w:p w14:paraId="0C1E2EC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1076328,00</w:t>
            </w:r>
          </w:p>
        </w:tc>
        <w:tc>
          <w:tcPr>
            <w:tcW w:w="850" w:type="dxa"/>
            <w:tcBorders>
              <w:top w:val="nil"/>
              <w:left w:val="nil"/>
              <w:bottom w:val="single" w:sz="4" w:space="0" w:color="auto"/>
              <w:right w:val="single" w:sz="4" w:space="0" w:color="auto"/>
            </w:tcBorders>
            <w:hideMark/>
          </w:tcPr>
          <w:p w14:paraId="7CF50D6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1073293,72</w:t>
            </w:r>
          </w:p>
        </w:tc>
        <w:tc>
          <w:tcPr>
            <w:tcW w:w="709" w:type="dxa"/>
            <w:tcBorders>
              <w:top w:val="nil"/>
              <w:left w:val="nil"/>
              <w:bottom w:val="single" w:sz="4" w:space="0" w:color="auto"/>
              <w:right w:val="single" w:sz="4" w:space="0" w:color="auto"/>
            </w:tcBorders>
            <w:hideMark/>
          </w:tcPr>
          <w:p w14:paraId="600F764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4C39E14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социальный найм</w:t>
            </w:r>
          </w:p>
        </w:tc>
        <w:tc>
          <w:tcPr>
            <w:tcW w:w="991" w:type="dxa"/>
            <w:tcBorders>
              <w:top w:val="nil"/>
              <w:left w:val="nil"/>
              <w:bottom w:val="single" w:sz="4" w:space="0" w:color="auto"/>
              <w:right w:val="single" w:sz="4" w:space="0" w:color="auto"/>
            </w:tcBorders>
            <w:hideMark/>
          </w:tcPr>
          <w:p w14:paraId="638540C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Галянова</w:t>
            </w:r>
            <w:proofErr w:type="spellEnd"/>
            <w:r w:rsidRPr="00F87837">
              <w:rPr>
                <w:rFonts w:ascii="Times New Roman" w:eastAsia="Times New Roman" w:hAnsi="Times New Roman" w:cs="Times New Roman"/>
                <w:color w:val="000000"/>
                <w:sz w:val="12"/>
                <w:szCs w:val="12"/>
                <w:lang w:eastAsia="ru-RU"/>
              </w:rPr>
              <w:t xml:space="preserve"> Ксения Николаевна</w:t>
            </w:r>
          </w:p>
        </w:tc>
      </w:tr>
      <w:tr w:rsidR="00F87837" w:rsidRPr="00F87837" w14:paraId="4C2A204B" w14:textId="77777777" w:rsidTr="0046659B">
        <w:trPr>
          <w:gridAfter w:val="1"/>
          <w:wAfter w:w="70" w:type="dxa"/>
          <w:trHeight w:val="1470"/>
        </w:trPr>
        <w:tc>
          <w:tcPr>
            <w:tcW w:w="425" w:type="dxa"/>
            <w:tcBorders>
              <w:top w:val="nil"/>
              <w:left w:val="single" w:sz="4" w:space="0" w:color="auto"/>
              <w:bottom w:val="single" w:sz="4" w:space="0" w:color="auto"/>
              <w:right w:val="single" w:sz="4" w:space="0" w:color="auto"/>
            </w:tcBorders>
            <w:hideMark/>
          </w:tcPr>
          <w:p w14:paraId="3D377F8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53</w:t>
            </w:r>
          </w:p>
        </w:tc>
        <w:tc>
          <w:tcPr>
            <w:tcW w:w="820" w:type="dxa"/>
            <w:tcBorders>
              <w:top w:val="nil"/>
              <w:left w:val="nil"/>
              <w:bottom w:val="single" w:sz="4" w:space="0" w:color="auto"/>
              <w:right w:val="single" w:sz="4" w:space="0" w:color="auto"/>
            </w:tcBorders>
            <w:hideMark/>
          </w:tcPr>
          <w:p w14:paraId="1523263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007F031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23A5AE9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2628BE8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Еткуль </w:t>
            </w:r>
            <w:proofErr w:type="spellStart"/>
            <w:r w:rsidRPr="00F87837">
              <w:rPr>
                <w:rFonts w:ascii="Times New Roman" w:eastAsia="Times New Roman" w:hAnsi="Times New Roman" w:cs="Times New Roman"/>
                <w:color w:val="000000"/>
                <w:sz w:val="12"/>
                <w:szCs w:val="12"/>
                <w:lang w:eastAsia="ru-RU"/>
              </w:rPr>
              <w:t>ул.Первомайская</w:t>
            </w:r>
            <w:proofErr w:type="spellEnd"/>
            <w:r w:rsidRPr="00F87837">
              <w:rPr>
                <w:rFonts w:ascii="Times New Roman" w:eastAsia="Times New Roman" w:hAnsi="Times New Roman" w:cs="Times New Roman"/>
                <w:color w:val="000000"/>
                <w:sz w:val="12"/>
                <w:szCs w:val="12"/>
                <w:lang w:eastAsia="ru-RU"/>
              </w:rPr>
              <w:t xml:space="preserve"> д.18 кв.16, 75620430</w:t>
            </w:r>
          </w:p>
        </w:tc>
        <w:tc>
          <w:tcPr>
            <w:tcW w:w="806" w:type="dxa"/>
            <w:tcBorders>
              <w:top w:val="nil"/>
              <w:left w:val="nil"/>
              <w:bottom w:val="single" w:sz="4" w:space="0" w:color="auto"/>
              <w:right w:val="single" w:sz="4" w:space="0" w:color="auto"/>
            </w:tcBorders>
            <w:hideMark/>
          </w:tcPr>
          <w:p w14:paraId="0421882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74:07:3700014:454</w:t>
            </w:r>
          </w:p>
        </w:tc>
        <w:tc>
          <w:tcPr>
            <w:tcW w:w="1134" w:type="dxa"/>
            <w:tcBorders>
              <w:top w:val="nil"/>
              <w:left w:val="nil"/>
              <w:bottom w:val="single" w:sz="4" w:space="0" w:color="auto"/>
              <w:right w:val="single" w:sz="4" w:space="0" w:color="auto"/>
            </w:tcBorders>
            <w:hideMark/>
          </w:tcPr>
          <w:p w14:paraId="15706F1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74:07:3700014:179</w:t>
            </w:r>
          </w:p>
        </w:tc>
        <w:tc>
          <w:tcPr>
            <w:tcW w:w="940" w:type="dxa"/>
            <w:tcBorders>
              <w:top w:val="nil"/>
              <w:left w:val="nil"/>
              <w:bottom w:val="single" w:sz="4" w:space="0" w:color="auto"/>
              <w:right w:val="single" w:sz="4" w:space="0" w:color="auto"/>
            </w:tcBorders>
            <w:hideMark/>
          </w:tcPr>
          <w:p w14:paraId="1561677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54CABCE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Договор передачи жилого помещения в муниципальную собственность, выдан 03.11.2017 Документ нотариально удостоверен: 03.11.2017 </w:t>
            </w:r>
            <w:proofErr w:type="spellStart"/>
            <w:r w:rsidRPr="00F87837">
              <w:rPr>
                <w:rFonts w:ascii="Times New Roman" w:eastAsia="Times New Roman" w:hAnsi="Times New Roman" w:cs="Times New Roman"/>
                <w:color w:val="000000"/>
                <w:sz w:val="12"/>
                <w:szCs w:val="12"/>
                <w:lang w:eastAsia="ru-RU"/>
              </w:rPr>
              <w:t>Шикалова</w:t>
            </w:r>
            <w:proofErr w:type="spellEnd"/>
            <w:r w:rsidRPr="00F87837">
              <w:rPr>
                <w:rFonts w:ascii="Times New Roman" w:eastAsia="Times New Roman" w:hAnsi="Times New Roman" w:cs="Times New Roman"/>
                <w:color w:val="000000"/>
                <w:sz w:val="12"/>
                <w:szCs w:val="12"/>
                <w:lang w:eastAsia="ru-RU"/>
              </w:rPr>
              <w:t xml:space="preserve"> Алла Романовна, нотариус нотариального округа Еткульского муниципального района Челябинской области 1- 4931 Собственность</w:t>
            </w:r>
            <w:r w:rsidRPr="00F87837">
              <w:rPr>
                <w:rFonts w:ascii="Times New Roman" w:eastAsia="Times New Roman" w:hAnsi="Times New Roman" w:cs="Times New Roman"/>
                <w:color w:val="000000"/>
                <w:sz w:val="12"/>
                <w:szCs w:val="12"/>
                <w:lang w:eastAsia="ru-RU"/>
              </w:rPr>
              <w:br w:type="page"/>
              <w:t>07.11.2017</w:t>
            </w:r>
            <w:r w:rsidRPr="00F87837">
              <w:rPr>
                <w:rFonts w:ascii="Times New Roman" w:eastAsia="Times New Roman" w:hAnsi="Times New Roman" w:cs="Times New Roman"/>
                <w:color w:val="000000"/>
                <w:sz w:val="12"/>
                <w:szCs w:val="12"/>
                <w:lang w:eastAsia="ru-RU"/>
              </w:rPr>
              <w:br w:type="page"/>
              <w:t>74:07:3700014:454-74/007/2017-5</w:t>
            </w:r>
          </w:p>
        </w:tc>
        <w:tc>
          <w:tcPr>
            <w:tcW w:w="1134" w:type="dxa"/>
            <w:tcBorders>
              <w:top w:val="nil"/>
              <w:left w:val="nil"/>
              <w:bottom w:val="single" w:sz="4" w:space="0" w:color="auto"/>
              <w:right w:val="single" w:sz="4" w:space="0" w:color="auto"/>
            </w:tcBorders>
            <w:hideMark/>
          </w:tcPr>
          <w:p w14:paraId="00BD870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 жилое,56,7 кв.м., 3 этаж</w:t>
            </w:r>
          </w:p>
        </w:tc>
        <w:tc>
          <w:tcPr>
            <w:tcW w:w="850" w:type="dxa"/>
            <w:tcBorders>
              <w:top w:val="nil"/>
              <w:left w:val="nil"/>
              <w:bottom w:val="single" w:sz="4" w:space="0" w:color="auto"/>
              <w:right w:val="single" w:sz="4" w:space="0" w:color="auto"/>
            </w:tcBorders>
            <w:hideMark/>
          </w:tcPr>
          <w:p w14:paraId="01F1F40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10101.064</w:t>
            </w:r>
          </w:p>
        </w:tc>
        <w:tc>
          <w:tcPr>
            <w:tcW w:w="851" w:type="dxa"/>
            <w:tcBorders>
              <w:top w:val="nil"/>
              <w:left w:val="nil"/>
              <w:bottom w:val="single" w:sz="4" w:space="0" w:color="auto"/>
              <w:right w:val="single" w:sz="4" w:space="0" w:color="auto"/>
            </w:tcBorders>
            <w:hideMark/>
          </w:tcPr>
          <w:p w14:paraId="3A2AA9C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924544,53</w:t>
            </w:r>
          </w:p>
        </w:tc>
        <w:tc>
          <w:tcPr>
            <w:tcW w:w="709" w:type="dxa"/>
            <w:tcBorders>
              <w:top w:val="nil"/>
              <w:left w:val="nil"/>
              <w:bottom w:val="single" w:sz="4" w:space="0" w:color="auto"/>
              <w:right w:val="single" w:sz="4" w:space="0" w:color="auto"/>
            </w:tcBorders>
            <w:hideMark/>
          </w:tcPr>
          <w:p w14:paraId="11BEF27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924544,53</w:t>
            </w:r>
          </w:p>
        </w:tc>
        <w:tc>
          <w:tcPr>
            <w:tcW w:w="850" w:type="dxa"/>
            <w:tcBorders>
              <w:top w:val="nil"/>
              <w:left w:val="nil"/>
              <w:bottom w:val="single" w:sz="4" w:space="0" w:color="auto"/>
              <w:right w:val="single" w:sz="4" w:space="0" w:color="auto"/>
            </w:tcBorders>
            <w:hideMark/>
          </w:tcPr>
          <w:p w14:paraId="65699EC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1573195,93</w:t>
            </w:r>
          </w:p>
        </w:tc>
        <w:tc>
          <w:tcPr>
            <w:tcW w:w="709" w:type="dxa"/>
            <w:tcBorders>
              <w:top w:val="nil"/>
              <w:left w:val="nil"/>
              <w:bottom w:val="single" w:sz="4" w:space="0" w:color="auto"/>
              <w:right w:val="single" w:sz="4" w:space="0" w:color="auto"/>
            </w:tcBorders>
            <w:hideMark/>
          </w:tcPr>
          <w:p w14:paraId="1FFDB57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6327DA1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служебный найм</w:t>
            </w:r>
          </w:p>
        </w:tc>
        <w:tc>
          <w:tcPr>
            <w:tcW w:w="991" w:type="dxa"/>
            <w:tcBorders>
              <w:top w:val="nil"/>
              <w:left w:val="nil"/>
              <w:bottom w:val="single" w:sz="4" w:space="0" w:color="auto"/>
              <w:right w:val="single" w:sz="4" w:space="0" w:color="auto"/>
            </w:tcBorders>
            <w:hideMark/>
          </w:tcPr>
          <w:p w14:paraId="0AE69D3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Бурма Екатерина Викторовна</w:t>
            </w:r>
          </w:p>
        </w:tc>
      </w:tr>
      <w:tr w:rsidR="00F87837" w:rsidRPr="00F87837" w14:paraId="1033CFA6" w14:textId="77777777" w:rsidTr="0046659B">
        <w:trPr>
          <w:gridAfter w:val="1"/>
          <w:wAfter w:w="70" w:type="dxa"/>
          <w:trHeight w:val="2595"/>
        </w:trPr>
        <w:tc>
          <w:tcPr>
            <w:tcW w:w="425" w:type="dxa"/>
            <w:tcBorders>
              <w:top w:val="nil"/>
              <w:left w:val="single" w:sz="4" w:space="0" w:color="auto"/>
              <w:bottom w:val="single" w:sz="4" w:space="0" w:color="auto"/>
              <w:right w:val="single" w:sz="4" w:space="0" w:color="auto"/>
            </w:tcBorders>
            <w:hideMark/>
          </w:tcPr>
          <w:p w14:paraId="0725CAD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54</w:t>
            </w:r>
          </w:p>
        </w:tc>
        <w:tc>
          <w:tcPr>
            <w:tcW w:w="820" w:type="dxa"/>
            <w:tcBorders>
              <w:top w:val="nil"/>
              <w:left w:val="nil"/>
              <w:bottom w:val="single" w:sz="4" w:space="0" w:color="auto"/>
              <w:right w:val="single" w:sz="4" w:space="0" w:color="auto"/>
            </w:tcBorders>
            <w:hideMark/>
          </w:tcPr>
          <w:p w14:paraId="4FE4768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0AA3BE4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помещение</w:t>
            </w:r>
          </w:p>
        </w:tc>
        <w:tc>
          <w:tcPr>
            <w:tcW w:w="708" w:type="dxa"/>
            <w:tcBorders>
              <w:top w:val="nil"/>
              <w:left w:val="nil"/>
              <w:bottom w:val="single" w:sz="4" w:space="0" w:color="auto"/>
              <w:right w:val="single" w:sz="4" w:space="0" w:color="auto"/>
            </w:tcBorders>
            <w:hideMark/>
          </w:tcPr>
          <w:p w14:paraId="46C7B48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7666BB1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Еткуль </w:t>
            </w:r>
            <w:proofErr w:type="spellStart"/>
            <w:r w:rsidRPr="00F87837">
              <w:rPr>
                <w:rFonts w:ascii="Times New Roman" w:eastAsia="Times New Roman" w:hAnsi="Times New Roman" w:cs="Times New Roman"/>
                <w:color w:val="000000"/>
                <w:sz w:val="12"/>
                <w:szCs w:val="12"/>
                <w:lang w:eastAsia="ru-RU"/>
              </w:rPr>
              <w:t>ул.Первомайская</w:t>
            </w:r>
            <w:proofErr w:type="spellEnd"/>
            <w:r w:rsidRPr="00F87837">
              <w:rPr>
                <w:rFonts w:ascii="Times New Roman" w:eastAsia="Times New Roman" w:hAnsi="Times New Roman" w:cs="Times New Roman"/>
                <w:color w:val="000000"/>
                <w:sz w:val="12"/>
                <w:szCs w:val="12"/>
                <w:lang w:eastAsia="ru-RU"/>
              </w:rPr>
              <w:t xml:space="preserve"> д.2 </w:t>
            </w:r>
            <w:proofErr w:type="spellStart"/>
            <w:proofErr w:type="gramStart"/>
            <w:r w:rsidRPr="00F87837">
              <w:rPr>
                <w:rFonts w:ascii="Times New Roman" w:eastAsia="Times New Roman" w:hAnsi="Times New Roman" w:cs="Times New Roman"/>
                <w:color w:val="000000"/>
                <w:sz w:val="12"/>
                <w:szCs w:val="12"/>
                <w:lang w:eastAsia="ru-RU"/>
              </w:rPr>
              <w:t>кв.пом</w:t>
            </w:r>
            <w:proofErr w:type="spellEnd"/>
            <w:proofErr w:type="gramEnd"/>
            <w:r w:rsidRPr="00F87837">
              <w:rPr>
                <w:rFonts w:ascii="Times New Roman" w:eastAsia="Times New Roman" w:hAnsi="Times New Roman" w:cs="Times New Roman"/>
                <w:color w:val="000000"/>
                <w:sz w:val="12"/>
                <w:szCs w:val="12"/>
                <w:lang w:eastAsia="ru-RU"/>
              </w:rPr>
              <w:t xml:space="preserve"> 6, 75620430</w:t>
            </w:r>
          </w:p>
        </w:tc>
        <w:tc>
          <w:tcPr>
            <w:tcW w:w="806" w:type="dxa"/>
            <w:tcBorders>
              <w:top w:val="nil"/>
              <w:left w:val="nil"/>
              <w:bottom w:val="single" w:sz="4" w:space="0" w:color="auto"/>
              <w:right w:val="single" w:sz="4" w:space="0" w:color="auto"/>
            </w:tcBorders>
            <w:hideMark/>
          </w:tcPr>
          <w:p w14:paraId="5E239BA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74:07:3700013:695</w:t>
            </w:r>
          </w:p>
        </w:tc>
        <w:tc>
          <w:tcPr>
            <w:tcW w:w="1134" w:type="dxa"/>
            <w:tcBorders>
              <w:top w:val="nil"/>
              <w:left w:val="nil"/>
              <w:bottom w:val="single" w:sz="4" w:space="0" w:color="auto"/>
              <w:right w:val="single" w:sz="4" w:space="0" w:color="auto"/>
            </w:tcBorders>
            <w:hideMark/>
          </w:tcPr>
          <w:p w14:paraId="1717F25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74:07:3700013:188</w:t>
            </w:r>
          </w:p>
        </w:tc>
        <w:tc>
          <w:tcPr>
            <w:tcW w:w="940" w:type="dxa"/>
            <w:tcBorders>
              <w:top w:val="nil"/>
              <w:left w:val="nil"/>
              <w:bottom w:val="single" w:sz="4" w:space="0" w:color="auto"/>
              <w:right w:val="single" w:sz="4" w:space="0" w:color="auto"/>
            </w:tcBorders>
            <w:hideMark/>
          </w:tcPr>
          <w:p w14:paraId="0CB80FA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0C3D47A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Решение Собрания депутатов Еткульского муниципального района, № 256, выдан 28.02.2007</w:t>
            </w:r>
            <w:r w:rsidRPr="00F87837">
              <w:rPr>
                <w:rFonts w:ascii="Times New Roman" w:eastAsia="Times New Roman" w:hAnsi="Times New Roman" w:cs="Times New Roman"/>
                <w:color w:val="000000"/>
                <w:sz w:val="12"/>
                <w:szCs w:val="12"/>
                <w:lang w:eastAsia="ru-RU"/>
              </w:rPr>
              <w:br/>
              <w:t>Постановление Правительства Челябинской области, № 94-П, выдан 12.04.2007</w:t>
            </w:r>
            <w:r w:rsidRPr="00F87837">
              <w:rPr>
                <w:rFonts w:ascii="Times New Roman" w:eastAsia="Times New Roman" w:hAnsi="Times New Roman" w:cs="Times New Roman"/>
                <w:color w:val="000000"/>
                <w:sz w:val="12"/>
                <w:szCs w:val="12"/>
                <w:lang w:eastAsia="ru-RU"/>
              </w:rPr>
              <w:br/>
              <w:t>Распоряжение Министерства промышленности и природных ресурсов Челябинской области,</w:t>
            </w:r>
            <w:r w:rsidRPr="00F87837">
              <w:rPr>
                <w:rFonts w:ascii="Times New Roman" w:eastAsia="Times New Roman" w:hAnsi="Times New Roman" w:cs="Times New Roman"/>
                <w:color w:val="000000"/>
                <w:sz w:val="12"/>
                <w:szCs w:val="12"/>
                <w:lang w:eastAsia="ru-RU"/>
              </w:rPr>
              <w:br/>
              <w:t>№ 632-р, выдан 30.05.2007</w:t>
            </w:r>
            <w:r w:rsidRPr="00F87837">
              <w:rPr>
                <w:rFonts w:ascii="Times New Roman" w:eastAsia="Times New Roman" w:hAnsi="Times New Roman" w:cs="Times New Roman"/>
                <w:color w:val="000000"/>
                <w:sz w:val="12"/>
                <w:szCs w:val="12"/>
                <w:lang w:eastAsia="ru-RU"/>
              </w:rPr>
              <w:br/>
              <w:t>Акт приема-передачи недвижимого имущества, находящегося в государственной казне Челябинской области, передаваемого в собственность МО Еткульский муниципальный район, выдан 30.05.2007                           Собственность</w:t>
            </w:r>
            <w:r w:rsidRPr="00F87837">
              <w:rPr>
                <w:rFonts w:ascii="Times New Roman" w:eastAsia="Times New Roman" w:hAnsi="Times New Roman" w:cs="Times New Roman"/>
                <w:color w:val="000000"/>
                <w:sz w:val="12"/>
                <w:szCs w:val="12"/>
                <w:lang w:eastAsia="ru-RU"/>
              </w:rPr>
              <w:br/>
              <w:t>03.08.2018</w:t>
            </w:r>
            <w:r w:rsidRPr="00F87837">
              <w:rPr>
                <w:rFonts w:ascii="Times New Roman" w:eastAsia="Times New Roman" w:hAnsi="Times New Roman" w:cs="Times New Roman"/>
                <w:color w:val="000000"/>
                <w:sz w:val="12"/>
                <w:szCs w:val="12"/>
                <w:lang w:eastAsia="ru-RU"/>
              </w:rPr>
              <w:br/>
              <w:t>74:07:3700013:695-74/007/2018-1</w:t>
            </w:r>
          </w:p>
        </w:tc>
        <w:tc>
          <w:tcPr>
            <w:tcW w:w="1134" w:type="dxa"/>
            <w:tcBorders>
              <w:top w:val="nil"/>
              <w:left w:val="nil"/>
              <w:bottom w:val="single" w:sz="4" w:space="0" w:color="auto"/>
              <w:right w:val="single" w:sz="4" w:space="0" w:color="auto"/>
            </w:tcBorders>
            <w:hideMark/>
          </w:tcPr>
          <w:p w14:paraId="25F3485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нежилое, 42,4 кв.м., подвал </w:t>
            </w:r>
          </w:p>
        </w:tc>
        <w:tc>
          <w:tcPr>
            <w:tcW w:w="850" w:type="dxa"/>
            <w:tcBorders>
              <w:top w:val="nil"/>
              <w:left w:val="nil"/>
              <w:bottom w:val="single" w:sz="4" w:space="0" w:color="auto"/>
              <w:right w:val="single" w:sz="4" w:space="0" w:color="auto"/>
            </w:tcBorders>
            <w:hideMark/>
          </w:tcPr>
          <w:p w14:paraId="012ABD3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10801.001</w:t>
            </w:r>
          </w:p>
        </w:tc>
        <w:tc>
          <w:tcPr>
            <w:tcW w:w="851" w:type="dxa"/>
            <w:tcBorders>
              <w:top w:val="nil"/>
              <w:left w:val="nil"/>
              <w:bottom w:val="single" w:sz="4" w:space="0" w:color="auto"/>
              <w:right w:val="single" w:sz="4" w:space="0" w:color="auto"/>
            </w:tcBorders>
            <w:hideMark/>
          </w:tcPr>
          <w:p w14:paraId="5FA9ED1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213859,39</w:t>
            </w:r>
          </w:p>
        </w:tc>
        <w:tc>
          <w:tcPr>
            <w:tcW w:w="709" w:type="dxa"/>
            <w:tcBorders>
              <w:top w:val="nil"/>
              <w:left w:val="nil"/>
              <w:bottom w:val="single" w:sz="4" w:space="0" w:color="auto"/>
              <w:right w:val="single" w:sz="4" w:space="0" w:color="auto"/>
            </w:tcBorders>
            <w:hideMark/>
          </w:tcPr>
          <w:p w14:paraId="14F9DD8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44776,97</w:t>
            </w:r>
          </w:p>
        </w:tc>
        <w:tc>
          <w:tcPr>
            <w:tcW w:w="850" w:type="dxa"/>
            <w:tcBorders>
              <w:top w:val="nil"/>
              <w:left w:val="nil"/>
              <w:bottom w:val="single" w:sz="4" w:space="0" w:color="auto"/>
              <w:right w:val="single" w:sz="4" w:space="0" w:color="auto"/>
            </w:tcBorders>
            <w:hideMark/>
          </w:tcPr>
          <w:p w14:paraId="50B47C9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643040,10</w:t>
            </w:r>
          </w:p>
        </w:tc>
        <w:tc>
          <w:tcPr>
            <w:tcW w:w="709" w:type="dxa"/>
            <w:tcBorders>
              <w:top w:val="nil"/>
              <w:left w:val="nil"/>
              <w:bottom w:val="single" w:sz="4" w:space="0" w:color="auto"/>
              <w:right w:val="single" w:sz="4" w:space="0" w:color="auto"/>
            </w:tcBorders>
            <w:hideMark/>
          </w:tcPr>
          <w:p w14:paraId="371D03C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6F25B47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proofErr w:type="gramStart"/>
            <w:r w:rsidRPr="00F87837">
              <w:rPr>
                <w:rFonts w:ascii="Times New Roman" w:eastAsia="Times New Roman" w:hAnsi="Times New Roman" w:cs="Times New Roman"/>
                <w:color w:val="000000"/>
                <w:sz w:val="12"/>
                <w:szCs w:val="12"/>
                <w:lang w:eastAsia="ru-RU"/>
              </w:rPr>
              <w:t>дог.БП</w:t>
            </w:r>
            <w:proofErr w:type="spellEnd"/>
            <w:proofErr w:type="gramEnd"/>
            <w:r w:rsidRPr="00F87837">
              <w:rPr>
                <w:rFonts w:ascii="Times New Roman" w:eastAsia="Times New Roman" w:hAnsi="Times New Roman" w:cs="Times New Roman"/>
                <w:color w:val="000000"/>
                <w:sz w:val="12"/>
                <w:szCs w:val="12"/>
                <w:lang w:eastAsia="ru-RU"/>
              </w:rPr>
              <w:t xml:space="preserve"> 83/08 от 26.06.2008 </w:t>
            </w:r>
            <w:proofErr w:type="gramStart"/>
            <w:r w:rsidRPr="00F87837">
              <w:rPr>
                <w:rFonts w:ascii="Times New Roman" w:eastAsia="Times New Roman" w:hAnsi="Times New Roman" w:cs="Times New Roman"/>
                <w:color w:val="000000"/>
                <w:sz w:val="12"/>
                <w:szCs w:val="12"/>
                <w:lang w:eastAsia="ru-RU"/>
              </w:rPr>
              <w:t>доп.согл</w:t>
            </w:r>
            <w:proofErr w:type="gramEnd"/>
            <w:r w:rsidRPr="00F87837">
              <w:rPr>
                <w:rFonts w:ascii="Times New Roman" w:eastAsia="Times New Roman" w:hAnsi="Times New Roman" w:cs="Times New Roman"/>
                <w:color w:val="000000"/>
                <w:sz w:val="12"/>
                <w:szCs w:val="12"/>
                <w:lang w:eastAsia="ru-RU"/>
              </w:rPr>
              <w:t>.7 от 19.03.2025</w:t>
            </w:r>
          </w:p>
        </w:tc>
        <w:tc>
          <w:tcPr>
            <w:tcW w:w="991" w:type="dxa"/>
            <w:tcBorders>
              <w:top w:val="nil"/>
              <w:left w:val="nil"/>
              <w:bottom w:val="single" w:sz="4" w:space="0" w:color="auto"/>
              <w:right w:val="single" w:sz="4" w:space="0" w:color="auto"/>
            </w:tcBorders>
            <w:hideMark/>
          </w:tcPr>
          <w:p w14:paraId="148A142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ОСФР(ПФ) </w:t>
            </w:r>
          </w:p>
        </w:tc>
      </w:tr>
      <w:tr w:rsidR="00F87837" w:rsidRPr="00F87837" w14:paraId="35585AC5" w14:textId="77777777" w:rsidTr="001E7DBE">
        <w:trPr>
          <w:gridAfter w:val="1"/>
          <w:wAfter w:w="70" w:type="dxa"/>
          <w:trHeight w:val="266"/>
        </w:trPr>
        <w:tc>
          <w:tcPr>
            <w:tcW w:w="425" w:type="dxa"/>
            <w:tcBorders>
              <w:top w:val="nil"/>
              <w:left w:val="single" w:sz="4" w:space="0" w:color="auto"/>
              <w:bottom w:val="single" w:sz="4" w:space="0" w:color="auto"/>
              <w:right w:val="single" w:sz="4" w:space="0" w:color="auto"/>
            </w:tcBorders>
            <w:hideMark/>
          </w:tcPr>
          <w:p w14:paraId="2EB1BE9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55</w:t>
            </w:r>
          </w:p>
        </w:tc>
        <w:tc>
          <w:tcPr>
            <w:tcW w:w="820" w:type="dxa"/>
            <w:tcBorders>
              <w:top w:val="nil"/>
              <w:left w:val="nil"/>
              <w:bottom w:val="single" w:sz="4" w:space="0" w:color="auto"/>
              <w:right w:val="single" w:sz="4" w:space="0" w:color="auto"/>
            </w:tcBorders>
            <w:hideMark/>
          </w:tcPr>
          <w:p w14:paraId="73EA666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026831D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724C376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70F65CC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Еткуль </w:t>
            </w:r>
            <w:proofErr w:type="spellStart"/>
            <w:r w:rsidRPr="00F87837">
              <w:rPr>
                <w:rFonts w:ascii="Times New Roman" w:eastAsia="Times New Roman" w:hAnsi="Times New Roman" w:cs="Times New Roman"/>
                <w:color w:val="000000"/>
                <w:sz w:val="12"/>
                <w:szCs w:val="12"/>
                <w:lang w:eastAsia="ru-RU"/>
              </w:rPr>
              <w:t>ул.Первомайская</w:t>
            </w:r>
            <w:proofErr w:type="spellEnd"/>
            <w:r w:rsidRPr="00F87837">
              <w:rPr>
                <w:rFonts w:ascii="Times New Roman" w:eastAsia="Times New Roman" w:hAnsi="Times New Roman" w:cs="Times New Roman"/>
                <w:color w:val="000000"/>
                <w:sz w:val="12"/>
                <w:szCs w:val="12"/>
                <w:lang w:eastAsia="ru-RU"/>
              </w:rPr>
              <w:t xml:space="preserve"> д.26 кв.8, 75620430</w:t>
            </w:r>
          </w:p>
        </w:tc>
        <w:tc>
          <w:tcPr>
            <w:tcW w:w="806" w:type="dxa"/>
            <w:tcBorders>
              <w:top w:val="nil"/>
              <w:left w:val="nil"/>
              <w:bottom w:val="single" w:sz="4" w:space="0" w:color="auto"/>
              <w:right w:val="single" w:sz="4" w:space="0" w:color="auto"/>
            </w:tcBorders>
            <w:hideMark/>
          </w:tcPr>
          <w:p w14:paraId="3651767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74:07:3700014:536</w:t>
            </w:r>
          </w:p>
        </w:tc>
        <w:tc>
          <w:tcPr>
            <w:tcW w:w="1134" w:type="dxa"/>
            <w:tcBorders>
              <w:top w:val="nil"/>
              <w:left w:val="nil"/>
              <w:bottom w:val="single" w:sz="4" w:space="0" w:color="auto"/>
              <w:right w:val="single" w:sz="4" w:space="0" w:color="auto"/>
            </w:tcBorders>
            <w:hideMark/>
          </w:tcPr>
          <w:p w14:paraId="6E39792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74:07:3700014:536</w:t>
            </w:r>
          </w:p>
        </w:tc>
        <w:tc>
          <w:tcPr>
            <w:tcW w:w="940" w:type="dxa"/>
            <w:tcBorders>
              <w:top w:val="nil"/>
              <w:left w:val="nil"/>
              <w:bottom w:val="single" w:sz="4" w:space="0" w:color="auto"/>
              <w:right w:val="single" w:sz="4" w:space="0" w:color="auto"/>
            </w:tcBorders>
            <w:hideMark/>
          </w:tcPr>
          <w:p w14:paraId="2DEAD96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25A2989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жилья для детей сирот и детей оставшихся без попечительства родителей с. Еткуль, № 11-2023, выдан 06.03.2023                     Собственность</w:t>
            </w:r>
            <w:r w:rsidRPr="00F87837">
              <w:rPr>
                <w:rFonts w:ascii="Times New Roman" w:eastAsia="Times New Roman" w:hAnsi="Times New Roman" w:cs="Times New Roman"/>
                <w:color w:val="000000"/>
                <w:sz w:val="12"/>
                <w:szCs w:val="12"/>
                <w:lang w:eastAsia="ru-RU"/>
              </w:rPr>
              <w:br/>
            </w:r>
            <w:r w:rsidRPr="00F87837">
              <w:rPr>
                <w:rFonts w:ascii="Times New Roman" w:eastAsia="Times New Roman" w:hAnsi="Times New Roman" w:cs="Times New Roman"/>
                <w:color w:val="000000"/>
                <w:sz w:val="12"/>
                <w:szCs w:val="12"/>
                <w:lang w:eastAsia="ru-RU"/>
              </w:rPr>
              <w:lastRenderedPageBreak/>
              <w:t>06.04.2023</w:t>
            </w:r>
            <w:r w:rsidRPr="00F87837">
              <w:rPr>
                <w:rFonts w:ascii="Times New Roman" w:eastAsia="Times New Roman" w:hAnsi="Times New Roman" w:cs="Times New Roman"/>
                <w:color w:val="000000"/>
                <w:sz w:val="12"/>
                <w:szCs w:val="12"/>
                <w:lang w:eastAsia="ru-RU"/>
              </w:rPr>
              <w:br/>
              <w:t>74:07:3700014:536-74/118/2023-4</w:t>
            </w:r>
          </w:p>
        </w:tc>
        <w:tc>
          <w:tcPr>
            <w:tcW w:w="1134" w:type="dxa"/>
            <w:tcBorders>
              <w:top w:val="nil"/>
              <w:left w:val="nil"/>
              <w:bottom w:val="single" w:sz="4" w:space="0" w:color="auto"/>
              <w:right w:val="single" w:sz="4" w:space="0" w:color="auto"/>
            </w:tcBorders>
            <w:hideMark/>
          </w:tcPr>
          <w:p w14:paraId="69C4825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жилое, 32,3 кв.м., 3 этаж</w:t>
            </w:r>
          </w:p>
        </w:tc>
        <w:tc>
          <w:tcPr>
            <w:tcW w:w="850" w:type="dxa"/>
            <w:tcBorders>
              <w:top w:val="nil"/>
              <w:left w:val="nil"/>
              <w:bottom w:val="single" w:sz="4" w:space="0" w:color="auto"/>
              <w:right w:val="single" w:sz="4" w:space="0" w:color="auto"/>
            </w:tcBorders>
            <w:hideMark/>
          </w:tcPr>
          <w:p w14:paraId="32CA1BC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10101.134</w:t>
            </w:r>
          </w:p>
        </w:tc>
        <w:tc>
          <w:tcPr>
            <w:tcW w:w="851" w:type="dxa"/>
            <w:tcBorders>
              <w:top w:val="nil"/>
              <w:left w:val="nil"/>
              <w:bottom w:val="single" w:sz="4" w:space="0" w:color="auto"/>
              <w:right w:val="single" w:sz="4" w:space="0" w:color="auto"/>
            </w:tcBorders>
            <w:hideMark/>
          </w:tcPr>
          <w:p w14:paraId="0E97792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1552283,00</w:t>
            </w:r>
          </w:p>
        </w:tc>
        <w:tc>
          <w:tcPr>
            <w:tcW w:w="709" w:type="dxa"/>
            <w:tcBorders>
              <w:top w:val="nil"/>
              <w:left w:val="nil"/>
              <w:bottom w:val="single" w:sz="4" w:space="0" w:color="auto"/>
              <w:right w:val="single" w:sz="4" w:space="0" w:color="auto"/>
            </w:tcBorders>
            <w:hideMark/>
          </w:tcPr>
          <w:p w14:paraId="640FB64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1552283,00</w:t>
            </w:r>
          </w:p>
        </w:tc>
        <w:tc>
          <w:tcPr>
            <w:tcW w:w="850" w:type="dxa"/>
            <w:tcBorders>
              <w:top w:val="nil"/>
              <w:left w:val="nil"/>
              <w:bottom w:val="single" w:sz="4" w:space="0" w:color="auto"/>
              <w:right w:val="single" w:sz="4" w:space="0" w:color="auto"/>
            </w:tcBorders>
            <w:hideMark/>
          </w:tcPr>
          <w:p w14:paraId="49D12F0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896194,51</w:t>
            </w:r>
          </w:p>
        </w:tc>
        <w:tc>
          <w:tcPr>
            <w:tcW w:w="709" w:type="dxa"/>
            <w:tcBorders>
              <w:top w:val="nil"/>
              <w:left w:val="nil"/>
              <w:bottom w:val="single" w:sz="4" w:space="0" w:color="auto"/>
              <w:right w:val="single" w:sz="4" w:space="0" w:color="auto"/>
            </w:tcBorders>
            <w:hideMark/>
          </w:tcPr>
          <w:p w14:paraId="7905892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646AF80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76B9149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Варлаков</w:t>
            </w:r>
            <w:proofErr w:type="spellEnd"/>
            <w:r w:rsidRPr="00F87837">
              <w:rPr>
                <w:rFonts w:ascii="Times New Roman" w:eastAsia="Times New Roman" w:hAnsi="Times New Roman" w:cs="Times New Roman"/>
                <w:color w:val="000000"/>
                <w:sz w:val="12"/>
                <w:szCs w:val="12"/>
                <w:lang w:eastAsia="ru-RU"/>
              </w:rPr>
              <w:t xml:space="preserve"> Георгий Владимирович</w:t>
            </w:r>
          </w:p>
        </w:tc>
      </w:tr>
      <w:tr w:rsidR="00F87837" w:rsidRPr="00F87837" w14:paraId="3F383AA3" w14:textId="77777777" w:rsidTr="0046659B">
        <w:trPr>
          <w:gridAfter w:val="1"/>
          <w:wAfter w:w="70" w:type="dxa"/>
          <w:trHeight w:val="1260"/>
        </w:trPr>
        <w:tc>
          <w:tcPr>
            <w:tcW w:w="425" w:type="dxa"/>
            <w:tcBorders>
              <w:top w:val="nil"/>
              <w:left w:val="single" w:sz="4" w:space="0" w:color="auto"/>
              <w:bottom w:val="single" w:sz="4" w:space="0" w:color="auto"/>
              <w:right w:val="single" w:sz="4" w:space="0" w:color="auto"/>
            </w:tcBorders>
            <w:hideMark/>
          </w:tcPr>
          <w:p w14:paraId="199F171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56</w:t>
            </w:r>
          </w:p>
        </w:tc>
        <w:tc>
          <w:tcPr>
            <w:tcW w:w="820" w:type="dxa"/>
            <w:tcBorders>
              <w:top w:val="nil"/>
              <w:left w:val="nil"/>
              <w:bottom w:val="single" w:sz="4" w:space="0" w:color="auto"/>
              <w:right w:val="single" w:sz="4" w:space="0" w:color="auto"/>
            </w:tcBorders>
            <w:hideMark/>
          </w:tcPr>
          <w:p w14:paraId="07460AA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25126F3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4F41A20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23F24CA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Еткуль </w:t>
            </w:r>
            <w:proofErr w:type="spellStart"/>
            <w:r w:rsidRPr="00F87837">
              <w:rPr>
                <w:rFonts w:ascii="Times New Roman" w:eastAsia="Times New Roman" w:hAnsi="Times New Roman" w:cs="Times New Roman"/>
                <w:color w:val="000000"/>
                <w:sz w:val="12"/>
                <w:szCs w:val="12"/>
                <w:lang w:eastAsia="ru-RU"/>
              </w:rPr>
              <w:t>ул.Северная</w:t>
            </w:r>
            <w:proofErr w:type="spellEnd"/>
            <w:r w:rsidRPr="00F87837">
              <w:rPr>
                <w:rFonts w:ascii="Times New Roman" w:eastAsia="Times New Roman" w:hAnsi="Times New Roman" w:cs="Times New Roman"/>
                <w:color w:val="000000"/>
                <w:sz w:val="12"/>
                <w:szCs w:val="12"/>
                <w:lang w:eastAsia="ru-RU"/>
              </w:rPr>
              <w:t xml:space="preserve"> д.26 кв.11, 75620430</w:t>
            </w:r>
          </w:p>
        </w:tc>
        <w:tc>
          <w:tcPr>
            <w:tcW w:w="806" w:type="dxa"/>
            <w:tcBorders>
              <w:top w:val="nil"/>
              <w:left w:val="nil"/>
              <w:bottom w:val="single" w:sz="4" w:space="0" w:color="auto"/>
              <w:right w:val="single" w:sz="4" w:space="0" w:color="auto"/>
            </w:tcBorders>
            <w:hideMark/>
          </w:tcPr>
          <w:p w14:paraId="21734F2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74:07:3700005:243</w:t>
            </w:r>
          </w:p>
        </w:tc>
        <w:tc>
          <w:tcPr>
            <w:tcW w:w="1134" w:type="dxa"/>
            <w:tcBorders>
              <w:top w:val="nil"/>
              <w:left w:val="nil"/>
              <w:bottom w:val="single" w:sz="4" w:space="0" w:color="auto"/>
              <w:right w:val="single" w:sz="4" w:space="0" w:color="auto"/>
            </w:tcBorders>
            <w:hideMark/>
          </w:tcPr>
          <w:p w14:paraId="5FB1472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74:07:3700005:243</w:t>
            </w:r>
          </w:p>
        </w:tc>
        <w:tc>
          <w:tcPr>
            <w:tcW w:w="940" w:type="dxa"/>
            <w:tcBorders>
              <w:top w:val="nil"/>
              <w:left w:val="nil"/>
              <w:bottom w:val="single" w:sz="4" w:space="0" w:color="auto"/>
              <w:right w:val="single" w:sz="4" w:space="0" w:color="auto"/>
            </w:tcBorders>
            <w:hideMark/>
          </w:tcPr>
          <w:p w14:paraId="2F03091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2280AF7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жилья для детей сирот и детей оставшихся без попечения родителей с. Еткуль, № 72-2023, выдан 09.10.2023                   Собственность</w:t>
            </w:r>
            <w:r w:rsidRPr="00F87837">
              <w:rPr>
                <w:rFonts w:ascii="Times New Roman" w:eastAsia="Times New Roman" w:hAnsi="Times New Roman" w:cs="Times New Roman"/>
                <w:color w:val="000000"/>
                <w:sz w:val="12"/>
                <w:szCs w:val="12"/>
                <w:lang w:eastAsia="ru-RU"/>
              </w:rPr>
              <w:br/>
              <w:t>05.12.2023</w:t>
            </w:r>
            <w:r w:rsidRPr="00F87837">
              <w:rPr>
                <w:rFonts w:ascii="Times New Roman" w:eastAsia="Times New Roman" w:hAnsi="Times New Roman" w:cs="Times New Roman"/>
                <w:color w:val="000000"/>
                <w:sz w:val="12"/>
                <w:szCs w:val="12"/>
                <w:lang w:eastAsia="ru-RU"/>
              </w:rPr>
              <w:br/>
              <w:t>74:07:3700005:243-74/118/2023-8</w:t>
            </w:r>
          </w:p>
        </w:tc>
        <w:tc>
          <w:tcPr>
            <w:tcW w:w="1134" w:type="dxa"/>
            <w:tcBorders>
              <w:top w:val="nil"/>
              <w:left w:val="nil"/>
              <w:bottom w:val="single" w:sz="4" w:space="0" w:color="auto"/>
              <w:right w:val="single" w:sz="4" w:space="0" w:color="auto"/>
            </w:tcBorders>
            <w:hideMark/>
          </w:tcPr>
          <w:p w14:paraId="3DD8489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40,6 кв.м., 1 этаж</w:t>
            </w:r>
          </w:p>
        </w:tc>
        <w:tc>
          <w:tcPr>
            <w:tcW w:w="850" w:type="dxa"/>
            <w:tcBorders>
              <w:top w:val="nil"/>
              <w:left w:val="nil"/>
              <w:bottom w:val="single" w:sz="4" w:space="0" w:color="auto"/>
              <w:right w:val="single" w:sz="4" w:space="0" w:color="auto"/>
            </w:tcBorders>
            <w:hideMark/>
          </w:tcPr>
          <w:p w14:paraId="2D6592F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10101.143</w:t>
            </w:r>
          </w:p>
        </w:tc>
        <w:tc>
          <w:tcPr>
            <w:tcW w:w="851" w:type="dxa"/>
            <w:tcBorders>
              <w:top w:val="nil"/>
              <w:left w:val="nil"/>
              <w:bottom w:val="single" w:sz="4" w:space="0" w:color="auto"/>
              <w:right w:val="single" w:sz="4" w:space="0" w:color="auto"/>
            </w:tcBorders>
            <w:hideMark/>
          </w:tcPr>
          <w:p w14:paraId="2CC3B37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2045446,85</w:t>
            </w:r>
          </w:p>
        </w:tc>
        <w:tc>
          <w:tcPr>
            <w:tcW w:w="709" w:type="dxa"/>
            <w:tcBorders>
              <w:top w:val="nil"/>
              <w:left w:val="nil"/>
              <w:bottom w:val="single" w:sz="4" w:space="0" w:color="auto"/>
              <w:right w:val="single" w:sz="4" w:space="0" w:color="auto"/>
            </w:tcBorders>
            <w:hideMark/>
          </w:tcPr>
          <w:p w14:paraId="6AC9D79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2045446,85</w:t>
            </w:r>
          </w:p>
        </w:tc>
        <w:tc>
          <w:tcPr>
            <w:tcW w:w="850" w:type="dxa"/>
            <w:tcBorders>
              <w:top w:val="nil"/>
              <w:left w:val="nil"/>
              <w:bottom w:val="single" w:sz="4" w:space="0" w:color="auto"/>
              <w:right w:val="single" w:sz="4" w:space="0" w:color="auto"/>
            </w:tcBorders>
            <w:hideMark/>
          </w:tcPr>
          <w:p w14:paraId="5C60AE7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1004048,96</w:t>
            </w:r>
          </w:p>
        </w:tc>
        <w:tc>
          <w:tcPr>
            <w:tcW w:w="709" w:type="dxa"/>
            <w:tcBorders>
              <w:top w:val="nil"/>
              <w:left w:val="nil"/>
              <w:bottom w:val="single" w:sz="4" w:space="0" w:color="auto"/>
              <w:right w:val="single" w:sz="4" w:space="0" w:color="auto"/>
            </w:tcBorders>
            <w:hideMark/>
          </w:tcPr>
          <w:p w14:paraId="041314A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6B0D292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72F1BEF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Савин </w:t>
            </w:r>
            <w:proofErr w:type="gramStart"/>
            <w:r w:rsidRPr="00F87837">
              <w:rPr>
                <w:rFonts w:ascii="Times New Roman" w:eastAsia="Times New Roman" w:hAnsi="Times New Roman" w:cs="Times New Roman"/>
                <w:color w:val="000000"/>
                <w:sz w:val="12"/>
                <w:szCs w:val="12"/>
                <w:lang w:eastAsia="ru-RU"/>
              </w:rPr>
              <w:t>Иван  Александрович</w:t>
            </w:r>
            <w:proofErr w:type="gramEnd"/>
          </w:p>
        </w:tc>
      </w:tr>
      <w:tr w:rsidR="00F87837" w:rsidRPr="00F87837" w14:paraId="26E7F980" w14:textId="77777777" w:rsidTr="0046659B">
        <w:trPr>
          <w:gridAfter w:val="1"/>
          <w:wAfter w:w="70" w:type="dxa"/>
          <w:trHeight w:val="1245"/>
        </w:trPr>
        <w:tc>
          <w:tcPr>
            <w:tcW w:w="425" w:type="dxa"/>
            <w:tcBorders>
              <w:top w:val="nil"/>
              <w:left w:val="single" w:sz="4" w:space="0" w:color="auto"/>
              <w:bottom w:val="single" w:sz="4" w:space="0" w:color="auto"/>
              <w:right w:val="single" w:sz="4" w:space="0" w:color="auto"/>
            </w:tcBorders>
            <w:hideMark/>
          </w:tcPr>
          <w:p w14:paraId="6B2E538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57</w:t>
            </w:r>
          </w:p>
        </w:tc>
        <w:tc>
          <w:tcPr>
            <w:tcW w:w="820" w:type="dxa"/>
            <w:tcBorders>
              <w:top w:val="nil"/>
              <w:left w:val="nil"/>
              <w:bottom w:val="single" w:sz="4" w:space="0" w:color="auto"/>
              <w:right w:val="single" w:sz="4" w:space="0" w:color="auto"/>
            </w:tcBorders>
            <w:hideMark/>
          </w:tcPr>
          <w:p w14:paraId="6B46895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0C0F32F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3E22B9F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554443B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Еткуль, пер.3, д.4, кв.2, 75620430</w:t>
            </w:r>
          </w:p>
        </w:tc>
        <w:tc>
          <w:tcPr>
            <w:tcW w:w="806" w:type="dxa"/>
            <w:tcBorders>
              <w:top w:val="nil"/>
              <w:left w:val="nil"/>
              <w:bottom w:val="single" w:sz="4" w:space="0" w:color="auto"/>
              <w:right w:val="single" w:sz="4" w:space="0" w:color="auto"/>
            </w:tcBorders>
            <w:hideMark/>
          </w:tcPr>
          <w:p w14:paraId="36E5C1C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74:07:3700026:245</w:t>
            </w:r>
          </w:p>
        </w:tc>
        <w:tc>
          <w:tcPr>
            <w:tcW w:w="1134" w:type="dxa"/>
            <w:tcBorders>
              <w:top w:val="nil"/>
              <w:left w:val="nil"/>
              <w:bottom w:val="single" w:sz="4" w:space="0" w:color="auto"/>
              <w:right w:val="single" w:sz="4" w:space="0" w:color="auto"/>
            </w:tcBorders>
            <w:hideMark/>
          </w:tcPr>
          <w:p w14:paraId="2747DF6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74:07:3700009:224</w:t>
            </w:r>
          </w:p>
        </w:tc>
        <w:tc>
          <w:tcPr>
            <w:tcW w:w="940" w:type="dxa"/>
            <w:tcBorders>
              <w:top w:val="nil"/>
              <w:left w:val="nil"/>
              <w:bottom w:val="single" w:sz="4" w:space="0" w:color="auto"/>
              <w:right w:val="single" w:sz="4" w:space="0" w:color="auto"/>
            </w:tcBorders>
            <w:hideMark/>
          </w:tcPr>
          <w:p w14:paraId="0B51A89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56BE6C1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Постановление Главы Еткульского района, № 67,</w:t>
            </w:r>
            <w:r w:rsidRPr="00F87837">
              <w:rPr>
                <w:rFonts w:ascii="Times New Roman" w:eastAsia="Times New Roman" w:hAnsi="Times New Roman" w:cs="Times New Roman"/>
                <w:color w:val="000000"/>
                <w:sz w:val="12"/>
                <w:szCs w:val="12"/>
                <w:lang w:eastAsia="ru-RU"/>
              </w:rPr>
              <w:br/>
              <w:t>выдан 08.02.1996</w:t>
            </w:r>
            <w:r w:rsidRPr="00F87837">
              <w:rPr>
                <w:rFonts w:ascii="Times New Roman" w:eastAsia="Times New Roman" w:hAnsi="Times New Roman" w:cs="Times New Roman"/>
                <w:color w:val="000000"/>
                <w:sz w:val="12"/>
                <w:szCs w:val="12"/>
                <w:lang w:eastAsia="ru-RU"/>
              </w:rPr>
              <w:br/>
              <w:t>Акт приема-передачи жилых домов по АСХП "Еткульское" в муниципальную собственность, выдан 01.03.1996                     Собственность</w:t>
            </w:r>
            <w:r w:rsidRPr="00F87837">
              <w:rPr>
                <w:rFonts w:ascii="Times New Roman" w:eastAsia="Times New Roman" w:hAnsi="Times New Roman" w:cs="Times New Roman"/>
                <w:color w:val="000000"/>
                <w:sz w:val="12"/>
                <w:szCs w:val="12"/>
                <w:lang w:eastAsia="ru-RU"/>
              </w:rPr>
              <w:br/>
              <w:t>27.10.2008</w:t>
            </w:r>
            <w:r w:rsidRPr="00F87837">
              <w:rPr>
                <w:rFonts w:ascii="Times New Roman" w:eastAsia="Times New Roman" w:hAnsi="Times New Roman" w:cs="Times New Roman"/>
                <w:color w:val="000000"/>
                <w:sz w:val="12"/>
                <w:szCs w:val="12"/>
                <w:lang w:eastAsia="ru-RU"/>
              </w:rPr>
              <w:br/>
              <w:t>74-74-07/021/2008-495</w:t>
            </w:r>
          </w:p>
        </w:tc>
        <w:tc>
          <w:tcPr>
            <w:tcW w:w="1134" w:type="dxa"/>
            <w:tcBorders>
              <w:top w:val="nil"/>
              <w:left w:val="nil"/>
              <w:bottom w:val="single" w:sz="4" w:space="0" w:color="auto"/>
              <w:right w:val="single" w:sz="4" w:space="0" w:color="auto"/>
            </w:tcBorders>
            <w:hideMark/>
          </w:tcPr>
          <w:p w14:paraId="6245C57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46 кв.м., 1 этаж</w:t>
            </w:r>
          </w:p>
        </w:tc>
        <w:tc>
          <w:tcPr>
            <w:tcW w:w="850" w:type="dxa"/>
            <w:tcBorders>
              <w:top w:val="nil"/>
              <w:left w:val="nil"/>
              <w:bottom w:val="single" w:sz="4" w:space="0" w:color="auto"/>
              <w:right w:val="single" w:sz="4" w:space="0" w:color="auto"/>
            </w:tcBorders>
            <w:hideMark/>
          </w:tcPr>
          <w:p w14:paraId="29B60E0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10801.064</w:t>
            </w:r>
          </w:p>
        </w:tc>
        <w:tc>
          <w:tcPr>
            <w:tcW w:w="851" w:type="dxa"/>
            <w:tcBorders>
              <w:top w:val="nil"/>
              <w:left w:val="nil"/>
              <w:bottom w:val="single" w:sz="4" w:space="0" w:color="auto"/>
              <w:right w:val="single" w:sz="4" w:space="0" w:color="auto"/>
            </w:tcBorders>
            <w:hideMark/>
          </w:tcPr>
          <w:p w14:paraId="4845C0B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388579,00</w:t>
            </w:r>
          </w:p>
        </w:tc>
        <w:tc>
          <w:tcPr>
            <w:tcW w:w="709" w:type="dxa"/>
            <w:tcBorders>
              <w:top w:val="nil"/>
              <w:left w:val="nil"/>
              <w:bottom w:val="single" w:sz="4" w:space="0" w:color="auto"/>
              <w:right w:val="single" w:sz="4" w:space="0" w:color="auto"/>
            </w:tcBorders>
            <w:hideMark/>
          </w:tcPr>
          <w:p w14:paraId="36FE3A7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388579,00</w:t>
            </w:r>
          </w:p>
        </w:tc>
        <w:tc>
          <w:tcPr>
            <w:tcW w:w="850" w:type="dxa"/>
            <w:tcBorders>
              <w:top w:val="nil"/>
              <w:left w:val="nil"/>
              <w:bottom w:val="single" w:sz="4" w:space="0" w:color="auto"/>
              <w:right w:val="single" w:sz="4" w:space="0" w:color="auto"/>
            </w:tcBorders>
            <w:hideMark/>
          </w:tcPr>
          <w:p w14:paraId="5214C95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1346441,16</w:t>
            </w:r>
          </w:p>
        </w:tc>
        <w:tc>
          <w:tcPr>
            <w:tcW w:w="709" w:type="dxa"/>
            <w:tcBorders>
              <w:top w:val="nil"/>
              <w:left w:val="nil"/>
              <w:bottom w:val="single" w:sz="4" w:space="0" w:color="auto"/>
              <w:right w:val="single" w:sz="4" w:space="0" w:color="auto"/>
            </w:tcBorders>
            <w:hideMark/>
          </w:tcPr>
          <w:p w14:paraId="027D8CC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258DF37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служебный найм</w:t>
            </w:r>
          </w:p>
        </w:tc>
        <w:tc>
          <w:tcPr>
            <w:tcW w:w="991" w:type="dxa"/>
            <w:tcBorders>
              <w:top w:val="nil"/>
              <w:left w:val="nil"/>
              <w:bottom w:val="single" w:sz="4" w:space="0" w:color="auto"/>
              <w:right w:val="single" w:sz="4" w:space="0" w:color="auto"/>
            </w:tcBorders>
            <w:hideMark/>
          </w:tcPr>
          <w:p w14:paraId="51C2529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Исмоилова Екатерина Николаевна</w:t>
            </w:r>
          </w:p>
        </w:tc>
      </w:tr>
      <w:tr w:rsidR="00F87837" w:rsidRPr="00F87837" w14:paraId="7C9BFFA4" w14:textId="77777777" w:rsidTr="0046659B">
        <w:trPr>
          <w:gridAfter w:val="1"/>
          <w:wAfter w:w="70" w:type="dxa"/>
          <w:trHeight w:val="1080"/>
        </w:trPr>
        <w:tc>
          <w:tcPr>
            <w:tcW w:w="425" w:type="dxa"/>
            <w:tcBorders>
              <w:top w:val="nil"/>
              <w:left w:val="single" w:sz="4" w:space="0" w:color="auto"/>
              <w:bottom w:val="single" w:sz="4" w:space="0" w:color="auto"/>
              <w:right w:val="single" w:sz="4" w:space="0" w:color="auto"/>
            </w:tcBorders>
            <w:hideMark/>
          </w:tcPr>
          <w:p w14:paraId="2C5B5A4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58</w:t>
            </w:r>
          </w:p>
        </w:tc>
        <w:tc>
          <w:tcPr>
            <w:tcW w:w="820" w:type="dxa"/>
            <w:tcBorders>
              <w:top w:val="nil"/>
              <w:left w:val="nil"/>
              <w:bottom w:val="single" w:sz="4" w:space="0" w:color="auto"/>
              <w:right w:val="single" w:sz="4" w:space="0" w:color="auto"/>
            </w:tcBorders>
            <w:hideMark/>
          </w:tcPr>
          <w:p w14:paraId="47A300C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53629C5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0915076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06C9EB0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Каратабан </w:t>
            </w:r>
            <w:proofErr w:type="spellStart"/>
            <w:r w:rsidRPr="00F87837">
              <w:rPr>
                <w:rFonts w:ascii="Times New Roman" w:eastAsia="Times New Roman" w:hAnsi="Times New Roman" w:cs="Times New Roman"/>
                <w:color w:val="000000"/>
                <w:sz w:val="12"/>
                <w:szCs w:val="12"/>
                <w:lang w:eastAsia="ru-RU"/>
              </w:rPr>
              <w:t>ул.Солнечная</w:t>
            </w:r>
            <w:proofErr w:type="spellEnd"/>
            <w:r w:rsidRPr="00F87837">
              <w:rPr>
                <w:rFonts w:ascii="Times New Roman" w:eastAsia="Times New Roman" w:hAnsi="Times New Roman" w:cs="Times New Roman"/>
                <w:color w:val="000000"/>
                <w:sz w:val="12"/>
                <w:szCs w:val="12"/>
                <w:lang w:eastAsia="ru-RU"/>
              </w:rPr>
              <w:t xml:space="preserve"> д.22 кв.20, 75620440</w:t>
            </w:r>
          </w:p>
        </w:tc>
        <w:tc>
          <w:tcPr>
            <w:tcW w:w="806" w:type="dxa"/>
            <w:tcBorders>
              <w:top w:val="nil"/>
              <w:left w:val="nil"/>
              <w:bottom w:val="single" w:sz="4" w:space="0" w:color="auto"/>
              <w:right w:val="single" w:sz="4" w:space="0" w:color="auto"/>
            </w:tcBorders>
            <w:hideMark/>
          </w:tcPr>
          <w:p w14:paraId="0B4A925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74:07:2700001:168</w:t>
            </w:r>
          </w:p>
        </w:tc>
        <w:tc>
          <w:tcPr>
            <w:tcW w:w="1134" w:type="dxa"/>
            <w:tcBorders>
              <w:top w:val="nil"/>
              <w:left w:val="nil"/>
              <w:bottom w:val="single" w:sz="4" w:space="0" w:color="auto"/>
              <w:right w:val="single" w:sz="4" w:space="0" w:color="auto"/>
            </w:tcBorders>
            <w:hideMark/>
          </w:tcPr>
          <w:p w14:paraId="46DCAD7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74:07:2700001:111</w:t>
            </w:r>
          </w:p>
        </w:tc>
        <w:tc>
          <w:tcPr>
            <w:tcW w:w="940" w:type="dxa"/>
            <w:tcBorders>
              <w:top w:val="nil"/>
              <w:left w:val="nil"/>
              <w:bottom w:val="single" w:sz="4" w:space="0" w:color="auto"/>
              <w:right w:val="single" w:sz="4" w:space="0" w:color="auto"/>
            </w:tcBorders>
            <w:hideMark/>
          </w:tcPr>
          <w:p w14:paraId="1AF72E8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17C0E6C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w:t>
            </w:r>
            <w:r w:rsidRPr="00F87837">
              <w:rPr>
                <w:rFonts w:ascii="Times New Roman" w:eastAsia="Times New Roman" w:hAnsi="Times New Roman" w:cs="Times New Roman"/>
                <w:color w:val="000000"/>
                <w:sz w:val="12"/>
                <w:szCs w:val="12"/>
                <w:lang w:eastAsia="ru-RU"/>
              </w:rPr>
              <w:br/>
              <w:t>купли-продажи) на приобретение жилого помещения (с. Каратабан), № 08-2020, выдан 16.03.2020 Собственность</w:t>
            </w:r>
            <w:r w:rsidRPr="00F87837">
              <w:rPr>
                <w:rFonts w:ascii="Times New Roman" w:eastAsia="Times New Roman" w:hAnsi="Times New Roman" w:cs="Times New Roman"/>
                <w:color w:val="000000"/>
                <w:sz w:val="12"/>
                <w:szCs w:val="12"/>
                <w:lang w:eastAsia="ru-RU"/>
              </w:rPr>
              <w:br/>
              <w:t>30.03.2020</w:t>
            </w:r>
            <w:r w:rsidRPr="00F87837">
              <w:rPr>
                <w:rFonts w:ascii="Times New Roman" w:eastAsia="Times New Roman" w:hAnsi="Times New Roman" w:cs="Times New Roman"/>
                <w:color w:val="000000"/>
                <w:sz w:val="12"/>
                <w:szCs w:val="12"/>
                <w:lang w:eastAsia="ru-RU"/>
              </w:rPr>
              <w:br/>
              <w:t>74:07:2700001:168-74/007/2020-4</w:t>
            </w:r>
          </w:p>
        </w:tc>
        <w:tc>
          <w:tcPr>
            <w:tcW w:w="1134" w:type="dxa"/>
            <w:tcBorders>
              <w:top w:val="nil"/>
              <w:left w:val="nil"/>
              <w:bottom w:val="single" w:sz="4" w:space="0" w:color="auto"/>
              <w:right w:val="single" w:sz="4" w:space="0" w:color="auto"/>
            </w:tcBorders>
            <w:hideMark/>
          </w:tcPr>
          <w:p w14:paraId="5E6161A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29 кв.м., 2 этаж</w:t>
            </w:r>
          </w:p>
        </w:tc>
        <w:tc>
          <w:tcPr>
            <w:tcW w:w="850" w:type="dxa"/>
            <w:tcBorders>
              <w:top w:val="nil"/>
              <w:left w:val="nil"/>
              <w:bottom w:val="single" w:sz="4" w:space="0" w:color="auto"/>
              <w:right w:val="single" w:sz="4" w:space="0" w:color="auto"/>
            </w:tcBorders>
            <w:hideMark/>
          </w:tcPr>
          <w:p w14:paraId="58EC91A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10101.094</w:t>
            </w:r>
          </w:p>
        </w:tc>
        <w:tc>
          <w:tcPr>
            <w:tcW w:w="851" w:type="dxa"/>
            <w:tcBorders>
              <w:top w:val="nil"/>
              <w:left w:val="nil"/>
              <w:bottom w:val="single" w:sz="4" w:space="0" w:color="auto"/>
              <w:right w:val="single" w:sz="4" w:space="0" w:color="auto"/>
            </w:tcBorders>
            <w:hideMark/>
          </w:tcPr>
          <w:p w14:paraId="069C4D7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646990,00</w:t>
            </w:r>
          </w:p>
        </w:tc>
        <w:tc>
          <w:tcPr>
            <w:tcW w:w="709" w:type="dxa"/>
            <w:tcBorders>
              <w:top w:val="nil"/>
              <w:left w:val="nil"/>
              <w:bottom w:val="single" w:sz="4" w:space="0" w:color="auto"/>
              <w:right w:val="single" w:sz="4" w:space="0" w:color="auto"/>
            </w:tcBorders>
            <w:hideMark/>
          </w:tcPr>
          <w:p w14:paraId="3553D47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646990,00</w:t>
            </w:r>
          </w:p>
        </w:tc>
        <w:tc>
          <w:tcPr>
            <w:tcW w:w="850" w:type="dxa"/>
            <w:tcBorders>
              <w:top w:val="nil"/>
              <w:left w:val="nil"/>
              <w:bottom w:val="single" w:sz="4" w:space="0" w:color="auto"/>
              <w:right w:val="single" w:sz="4" w:space="0" w:color="auto"/>
            </w:tcBorders>
            <w:hideMark/>
          </w:tcPr>
          <w:p w14:paraId="6C0AF96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540490,98</w:t>
            </w:r>
          </w:p>
        </w:tc>
        <w:tc>
          <w:tcPr>
            <w:tcW w:w="709" w:type="dxa"/>
            <w:tcBorders>
              <w:top w:val="nil"/>
              <w:left w:val="nil"/>
              <w:bottom w:val="single" w:sz="4" w:space="0" w:color="auto"/>
              <w:right w:val="single" w:sz="4" w:space="0" w:color="auto"/>
            </w:tcBorders>
            <w:hideMark/>
          </w:tcPr>
          <w:p w14:paraId="7C0FB1C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0123D76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570BD94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Клементьев Владислав Борисович </w:t>
            </w:r>
          </w:p>
        </w:tc>
      </w:tr>
      <w:tr w:rsidR="00F87837" w:rsidRPr="00F87837" w14:paraId="78589DB0" w14:textId="77777777" w:rsidTr="0046659B">
        <w:trPr>
          <w:gridAfter w:val="1"/>
          <w:wAfter w:w="70" w:type="dxa"/>
          <w:trHeight w:val="1035"/>
        </w:trPr>
        <w:tc>
          <w:tcPr>
            <w:tcW w:w="425" w:type="dxa"/>
            <w:tcBorders>
              <w:top w:val="nil"/>
              <w:left w:val="single" w:sz="4" w:space="0" w:color="auto"/>
              <w:bottom w:val="single" w:sz="4" w:space="0" w:color="auto"/>
              <w:right w:val="single" w:sz="4" w:space="0" w:color="auto"/>
            </w:tcBorders>
            <w:hideMark/>
          </w:tcPr>
          <w:p w14:paraId="07AB236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59</w:t>
            </w:r>
          </w:p>
        </w:tc>
        <w:tc>
          <w:tcPr>
            <w:tcW w:w="820" w:type="dxa"/>
            <w:tcBorders>
              <w:top w:val="nil"/>
              <w:left w:val="nil"/>
              <w:bottom w:val="single" w:sz="4" w:space="0" w:color="auto"/>
              <w:right w:val="single" w:sz="4" w:space="0" w:color="auto"/>
            </w:tcBorders>
            <w:hideMark/>
          </w:tcPr>
          <w:p w14:paraId="4B78E9D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78AF163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6FF468F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0E6C9B7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Каратабан </w:t>
            </w:r>
            <w:proofErr w:type="spellStart"/>
            <w:r w:rsidRPr="00F87837">
              <w:rPr>
                <w:rFonts w:ascii="Times New Roman" w:eastAsia="Times New Roman" w:hAnsi="Times New Roman" w:cs="Times New Roman"/>
                <w:color w:val="000000"/>
                <w:sz w:val="12"/>
                <w:szCs w:val="12"/>
                <w:lang w:eastAsia="ru-RU"/>
              </w:rPr>
              <w:t>ул.Солнечная</w:t>
            </w:r>
            <w:proofErr w:type="spellEnd"/>
            <w:r w:rsidRPr="00F87837">
              <w:rPr>
                <w:rFonts w:ascii="Times New Roman" w:eastAsia="Times New Roman" w:hAnsi="Times New Roman" w:cs="Times New Roman"/>
                <w:color w:val="000000"/>
                <w:sz w:val="12"/>
                <w:szCs w:val="12"/>
                <w:lang w:eastAsia="ru-RU"/>
              </w:rPr>
              <w:t xml:space="preserve"> д.22 кв.3, 75620440</w:t>
            </w:r>
          </w:p>
        </w:tc>
        <w:tc>
          <w:tcPr>
            <w:tcW w:w="806" w:type="dxa"/>
            <w:tcBorders>
              <w:top w:val="nil"/>
              <w:left w:val="nil"/>
              <w:bottom w:val="single" w:sz="4" w:space="0" w:color="auto"/>
              <w:right w:val="single" w:sz="4" w:space="0" w:color="auto"/>
            </w:tcBorders>
            <w:hideMark/>
          </w:tcPr>
          <w:p w14:paraId="7795BB5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74:07:2700001:182</w:t>
            </w:r>
          </w:p>
        </w:tc>
        <w:tc>
          <w:tcPr>
            <w:tcW w:w="1134" w:type="dxa"/>
            <w:tcBorders>
              <w:top w:val="nil"/>
              <w:left w:val="nil"/>
              <w:bottom w:val="single" w:sz="4" w:space="0" w:color="auto"/>
              <w:right w:val="single" w:sz="4" w:space="0" w:color="auto"/>
            </w:tcBorders>
            <w:hideMark/>
          </w:tcPr>
          <w:p w14:paraId="4640C38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74:07:2700001:111</w:t>
            </w:r>
          </w:p>
        </w:tc>
        <w:tc>
          <w:tcPr>
            <w:tcW w:w="940" w:type="dxa"/>
            <w:tcBorders>
              <w:top w:val="nil"/>
              <w:left w:val="nil"/>
              <w:bottom w:val="single" w:sz="4" w:space="0" w:color="auto"/>
              <w:right w:val="single" w:sz="4" w:space="0" w:color="auto"/>
            </w:tcBorders>
            <w:hideMark/>
          </w:tcPr>
          <w:p w14:paraId="3D9A2AD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5E69A22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жилого помещения (с. Каратабан), № 09-2019, выдан 12.11.2019 Собственность</w:t>
            </w:r>
            <w:r w:rsidRPr="00F87837">
              <w:rPr>
                <w:rFonts w:ascii="Times New Roman" w:eastAsia="Times New Roman" w:hAnsi="Times New Roman" w:cs="Times New Roman"/>
                <w:color w:val="000000"/>
                <w:sz w:val="12"/>
                <w:szCs w:val="12"/>
                <w:lang w:eastAsia="ru-RU"/>
              </w:rPr>
              <w:br/>
              <w:t>29.11.2019</w:t>
            </w:r>
            <w:r w:rsidRPr="00F87837">
              <w:rPr>
                <w:rFonts w:ascii="Times New Roman" w:eastAsia="Times New Roman" w:hAnsi="Times New Roman" w:cs="Times New Roman"/>
                <w:color w:val="000000"/>
                <w:sz w:val="12"/>
                <w:szCs w:val="12"/>
                <w:lang w:eastAsia="ru-RU"/>
              </w:rPr>
              <w:br/>
              <w:t>74:07:2700001:182-74/007/2019-4</w:t>
            </w:r>
          </w:p>
        </w:tc>
        <w:tc>
          <w:tcPr>
            <w:tcW w:w="1134" w:type="dxa"/>
            <w:tcBorders>
              <w:top w:val="nil"/>
              <w:left w:val="nil"/>
              <w:bottom w:val="single" w:sz="4" w:space="0" w:color="auto"/>
              <w:right w:val="single" w:sz="4" w:space="0" w:color="auto"/>
            </w:tcBorders>
            <w:hideMark/>
          </w:tcPr>
          <w:p w14:paraId="157E0F7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жилое, 29,3 кв.м., 1 этаж </w:t>
            </w:r>
          </w:p>
        </w:tc>
        <w:tc>
          <w:tcPr>
            <w:tcW w:w="850" w:type="dxa"/>
            <w:tcBorders>
              <w:top w:val="nil"/>
              <w:left w:val="nil"/>
              <w:bottom w:val="single" w:sz="4" w:space="0" w:color="auto"/>
              <w:right w:val="single" w:sz="4" w:space="0" w:color="auto"/>
            </w:tcBorders>
            <w:hideMark/>
          </w:tcPr>
          <w:p w14:paraId="2024915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10101.088</w:t>
            </w:r>
          </w:p>
        </w:tc>
        <w:tc>
          <w:tcPr>
            <w:tcW w:w="851" w:type="dxa"/>
            <w:tcBorders>
              <w:top w:val="nil"/>
              <w:left w:val="nil"/>
              <w:bottom w:val="single" w:sz="4" w:space="0" w:color="auto"/>
              <w:right w:val="single" w:sz="4" w:space="0" w:color="auto"/>
            </w:tcBorders>
            <w:hideMark/>
          </w:tcPr>
          <w:p w14:paraId="35E87E2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646990,00</w:t>
            </w:r>
          </w:p>
        </w:tc>
        <w:tc>
          <w:tcPr>
            <w:tcW w:w="709" w:type="dxa"/>
            <w:tcBorders>
              <w:top w:val="nil"/>
              <w:left w:val="nil"/>
              <w:bottom w:val="single" w:sz="4" w:space="0" w:color="auto"/>
              <w:right w:val="single" w:sz="4" w:space="0" w:color="auto"/>
            </w:tcBorders>
            <w:hideMark/>
          </w:tcPr>
          <w:p w14:paraId="333CD6A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646990,00</w:t>
            </w:r>
          </w:p>
        </w:tc>
        <w:tc>
          <w:tcPr>
            <w:tcW w:w="850" w:type="dxa"/>
            <w:tcBorders>
              <w:top w:val="nil"/>
              <w:left w:val="nil"/>
              <w:bottom w:val="single" w:sz="4" w:space="0" w:color="auto"/>
              <w:right w:val="single" w:sz="4" w:space="0" w:color="auto"/>
            </w:tcBorders>
            <w:hideMark/>
          </w:tcPr>
          <w:p w14:paraId="4003330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546082,27</w:t>
            </w:r>
          </w:p>
        </w:tc>
        <w:tc>
          <w:tcPr>
            <w:tcW w:w="709" w:type="dxa"/>
            <w:tcBorders>
              <w:top w:val="nil"/>
              <w:left w:val="nil"/>
              <w:bottom w:val="single" w:sz="4" w:space="0" w:color="auto"/>
              <w:right w:val="single" w:sz="4" w:space="0" w:color="auto"/>
            </w:tcBorders>
            <w:hideMark/>
          </w:tcPr>
          <w:p w14:paraId="55CAAC5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5B42D3B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социальный найм</w:t>
            </w:r>
          </w:p>
        </w:tc>
        <w:tc>
          <w:tcPr>
            <w:tcW w:w="991" w:type="dxa"/>
            <w:tcBorders>
              <w:top w:val="nil"/>
              <w:left w:val="nil"/>
              <w:bottom w:val="single" w:sz="4" w:space="0" w:color="auto"/>
              <w:right w:val="single" w:sz="4" w:space="0" w:color="auto"/>
            </w:tcBorders>
            <w:hideMark/>
          </w:tcPr>
          <w:p w14:paraId="2DC1A16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Валеев Сергей </w:t>
            </w:r>
            <w:proofErr w:type="spellStart"/>
            <w:r w:rsidRPr="00F87837">
              <w:rPr>
                <w:rFonts w:ascii="Times New Roman" w:eastAsia="Times New Roman" w:hAnsi="Times New Roman" w:cs="Times New Roman"/>
                <w:color w:val="000000"/>
                <w:sz w:val="12"/>
                <w:szCs w:val="12"/>
                <w:lang w:eastAsia="ru-RU"/>
              </w:rPr>
              <w:t>Павловис</w:t>
            </w:r>
            <w:proofErr w:type="spellEnd"/>
            <w:r w:rsidRPr="00F87837">
              <w:rPr>
                <w:rFonts w:ascii="Times New Roman" w:eastAsia="Times New Roman" w:hAnsi="Times New Roman" w:cs="Times New Roman"/>
                <w:color w:val="000000"/>
                <w:sz w:val="12"/>
                <w:szCs w:val="12"/>
                <w:lang w:eastAsia="ru-RU"/>
              </w:rPr>
              <w:t xml:space="preserve"> </w:t>
            </w:r>
          </w:p>
        </w:tc>
      </w:tr>
      <w:tr w:rsidR="00F87837" w:rsidRPr="00F87837" w14:paraId="12020F77" w14:textId="77777777" w:rsidTr="0046659B">
        <w:trPr>
          <w:gridAfter w:val="1"/>
          <w:wAfter w:w="70" w:type="dxa"/>
          <w:trHeight w:val="765"/>
        </w:trPr>
        <w:tc>
          <w:tcPr>
            <w:tcW w:w="425" w:type="dxa"/>
            <w:tcBorders>
              <w:top w:val="nil"/>
              <w:left w:val="single" w:sz="4" w:space="0" w:color="auto"/>
              <w:bottom w:val="single" w:sz="4" w:space="0" w:color="auto"/>
              <w:right w:val="single" w:sz="4" w:space="0" w:color="auto"/>
            </w:tcBorders>
            <w:hideMark/>
          </w:tcPr>
          <w:p w14:paraId="7AA6638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60</w:t>
            </w:r>
          </w:p>
        </w:tc>
        <w:tc>
          <w:tcPr>
            <w:tcW w:w="820" w:type="dxa"/>
            <w:tcBorders>
              <w:top w:val="nil"/>
              <w:left w:val="nil"/>
              <w:bottom w:val="single" w:sz="4" w:space="0" w:color="auto"/>
              <w:right w:val="single" w:sz="4" w:space="0" w:color="auto"/>
            </w:tcBorders>
            <w:hideMark/>
          </w:tcPr>
          <w:p w14:paraId="5C44C57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5557A86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2-комнатная квартира</w:t>
            </w:r>
          </w:p>
        </w:tc>
        <w:tc>
          <w:tcPr>
            <w:tcW w:w="708" w:type="dxa"/>
            <w:tcBorders>
              <w:top w:val="nil"/>
              <w:left w:val="nil"/>
              <w:bottom w:val="single" w:sz="4" w:space="0" w:color="auto"/>
              <w:right w:val="single" w:sz="4" w:space="0" w:color="auto"/>
            </w:tcBorders>
            <w:hideMark/>
          </w:tcPr>
          <w:p w14:paraId="1EE4C9F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4A24F24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Каратабан, </w:t>
            </w:r>
            <w:proofErr w:type="spellStart"/>
            <w:r w:rsidRPr="00F87837">
              <w:rPr>
                <w:rFonts w:ascii="Times New Roman" w:eastAsia="Times New Roman" w:hAnsi="Times New Roman" w:cs="Times New Roman"/>
                <w:color w:val="000000"/>
                <w:sz w:val="12"/>
                <w:szCs w:val="12"/>
                <w:lang w:eastAsia="ru-RU"/>
              </w:rPr>
              <w:t>ул.Солнечная</w:t>
            </w:r>
            <w:proofErr w:type="spellEnd"/>
            <w:r w:rsidRPr="00F87837">
              <w:rPr>
                <w:rFonts w:ascii="Times New Roman" w:eastAsia="Times New Roman" w:hAnsi="Times New Roman" w:cs="Times New Roman"/>
                <w:color w:val="000000"/>
                <w:sz w:val="12"/>
                <w:szCs w:val="12"/>
                <w:lang w:eastAsia="ru-RU"/>
              </w:rPr>
              <w:t>, д. 20, кв.13, 75620440</w:t>
            </w:r>
          </w:p>
        </w:tc>
        <w:tc>
          <w:tcPr>
            <w:tcW w:w="806" w:type="dxa"/>
            <w:tcBorders>
              <w:top w:val="nil"/>
              <w:left w:val="nil"/>
              <w:bottom w:val="single" w:sz="4" w:space="0" w:color="auto"/>
              <w:right w:val="single" w:sz="4" w:space="0" w:color="auto"/>
            </w:tcBorders>
            <w:hideMark/>
          </w:tcPr>
          <w:p w14:paraId="0670718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74:07:2700001:136</w:t>
            </w:r>
          </w:p>
        </w:tc>
        <w:tc>
          <w:tcPr>
            <w:tcW w:w="1134" w:type="dxa"/>
            <w:tcBorders>
              <w:top w:val="nil"/>
              <w:left w:val="nil"/>
              <w:bottom w:val="single" w:sz="4" w:space="0" w:color="auto"/>
              <w:right w:val="single" w:sz="4" w:space="0" w:color="auto"/>
            </w:tcBorders>
            <w:hideMark/>
          </w:tcPr>
          <w:p w14:paraId="22C1188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74:07:2700001:109</w:t>
            </w:r>
          </w:p>
        </w:tc>
        <w:tc>
          <w:tcPr>
            <w:tcW w:w="940" w:type="dxa"/>
            <w:tcBorders>
              <w:top w:val="nil"/>
              <w:left w:val="nil"/>
              <w:bottom w:val="single" w:sz="4" w:space="0" w:color="auto"/>
              <w:right w:val="single" w:sz="4" w:space="0" w:color="auto"/>
            </w:tcBorders>
            <w:hideMark/>
          </w:tcPr>
          <w:p w14:paraId="64D7830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3ACAB16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Договор купли-продажи квартиры, выдан</w:t>
            </w:r>
            <w:r w:rsidRPr="00F87837">
              <w:rPr>
                <w:rFonts w:ascii="Times New Roman" w:eastAsia="Times New Roman" w:hAnsi="Times New Roman" w:cs="Times New Roman"/>
                <w:color w:val="000000"/>
                <w:sz w:val="12"/>
                <w:szCs w:val="12"/>
                <w:lang w:eastAsia="ru-RU"/>
              </w:rPr>
              <w:br/>
              <w:t>05.10.2004                               Собственность</w:t>
            </w:r>
            <w:r w:rsidRPr="00F87837">
              <w:rPr>
                <w:rFonts w:ascii="Times New Roman" w:eastAsia="Times New Roman" w:hAnsi="Times New Roman" w:cs="Times New Roman"/>
                <w:color w:val="000000"/>
                <w:sz w:val="12"/>
                <w:szCs w:val="12"/>
                <w:lang w:eastAsia="ru-RU"/>
              </w:rPr>
              <w:br/>
              <w:t>12.10.2004</w:t>
            </w:r>
            <w:r w:rsidRPr="00F87837">
              <w:rPr>
                <w:rFonts w:ascii="Times New Roman" w:eastAsia="Times New Roman" w:hAnsi="Times New Roman" w:cs="Times New Roman"/>
                <w:color w:val="000000"/>
                <w:sz w:val="12"/>
                <w:szCs w:val="12"/>
                <w:lang w:eastAsia="ru-RU"/>
              </w:rPr>
              <w:br/>
              <w:t>74-01/07-008/2004-0204</w:t>
            </w:r>
          </w:p>
        </w:tc>
        <w:tc>
          <w:tcPr>
            <w:tcW w:w="1134" w:type="dxa"/>
            <w:tcBorders>
              <w:top w:val="nil"/>
              <w:left w:val="nil"/>
              <w:bottom w:val="single" w:sz="4" w:space="0" w:color="auto"/>
              <w:right w:val="single" w:sz="4" w:space="0" w:color="auto"/>
            </w:tcBorders>
            <w:hideMark/>
          </w:tcPr>
          <w:p w14:paraId="0D03D08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 жилое, 50,5 кв.м., 1 этаж</w:t>
            </w:r>
          </w:p>
        </w:tc>
        <w:tc>
          <w:tcPr>
            <w:tcW w:w="850" w:type="dxa"/>
            <w:tcBorders>
              <w:top w:val="nil"/>
              <w:left w:val="nil"/>
              <w:bottom w:val="single" w:sz="4" w:space="0" w:color="auto"/>
              <w:right w:val="single" w:sz="4" w:space="0" w:color="auto"/>
            </w:tcBorders>
            <w:hideMark/>
          </w:tcPr>
          <w:p w14:paraId="666368F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10101.020</w:t>
            </w:r>
          </w:p>
        </w:tc>
        <w:tc>
          <w:tcPr>
            <w:tcW w:w="851" w:type="dxa"/>
            <w:tcBorders>
              <w:top w:val="nil"/>
              <w:left w:val="nil"/>
              <w:bottom w:val="single" w:sz="4" w:space="0" w:color="auto"/>
              <w:right w:val="single" w:sz="4" w:space="0" w:color="auto"/>
            </w:tcBorders>
            <w:hideMark/>
          </w:tcPr>
          <w:p w14:paraId="0EBDAB3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122400,00</w:t>
            </w:r>
          </w:p>
        </w:tc>
        <w:tc>
          <w:tcPr>
            <w:tcW w:w="709" w:type="dxa"/>
            <w:tcBorders>
              <w:top w:val="nil"/>
              <w:left w:val="nil"/>
              <w:bottom w:val="single" w:sz="4" w:space="0" w:color="auto"/>
              <w:right w:val="single" w:sz="4" w:space="0" w:color="auto"/>
            </w:tcBorders>
            <w:hideMark/>
          </w:tcPr>
          <w:p w14:paraId="1D5EF3C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115490,37</w:t>
            </w:r>
          </w:p>
        </w:tc>
        <w:tc>
          <w:tcPr>
            <w:tcW w:w="850" w:type="dxa"/>
            <w:tcBorders>
              <w:top w:val="nil"/>
              <w:left w:val="nil"/>
              <w:bottom w:val="single" w:sz="4" w:space="0" w:color="auto"/>
              <w:right w:val="single" w:sz="4" w:space="0" w:color="auto"/>
            </w:tcBorders>
            <w:hideMark/>
          </w:tcPr>
          <w:p w14:paraId="5EBB61C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1011400,36</w:t>
            </w:r>
          </w:p>
        </w:tc>
        <w:tc>
          <w:tcPr>
            <w:tcW w:w="709" w:type="dxa"/>
            <w:tcBorders>
              <w:top w:val="nil"/>
              <w:left w:val="nil"/>
              <w:bottom w:val="single" w:sz="4" w:space="0" w:color="auto"/>
              <w:right w:val="single" w:sz="4" w:space="0" w:color="auto"/>
            </w:tcBorders>
            <w:hideMark/>
          </w:tcPr>
          <w:p w14:paraId="55A3D20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08BC7D1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служебный найм</w:t>
            </w:r>
          </w:p>
        </w:tc>
        <w:tc>
          <w:tcPr>
            <w:tcW w:w="991" w:type="dxa"/>
            <w:tcBorders>
              <w:top w:val="nil"/>
              <w:left w:val="nil"/>
              <w:bottom w:val="single" w:sz="4" w:space="0" w:color="auto"/>
              <w:right w:val="single" w:sz="4" w:space="0" w:color="auto"/>
            </w:tcBorders>
            <w:hideMark/>
          </w:tcPr>
          <w:p w14:paraId="421746C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Панина Марина Александровна</w:t>
            </w:r>
          </w:p>
        </w:tc>
      </w:tr>
      <w:tr w:rsidR="00F87837" w:rsidRPr="00F87837" w14:paraId="2DE70773" w14:textId="77777777" w:rsidTr="0046659B">
        <w:trPr>
          <w:gridAfter w:val="1"/>
          <w:wAfter w:w="70" w:type="dxa"/>
          <w:trHeight w:val="1185"/>
        </w:trPr>
        <w:tc>
          <w:tcPr>
            <w:tcW w:w="425" w:type="dxa"/>
            <w:tcBorders>
              <w:top w:val="nil"/>
              <w:left w:val="single" w:sz="4" w:space="0" w:color="auto"/>
              <w:bottom w:val="single" w:sz="4" w:space="0" w:color="auto"/>
              <w:right w:val="single" w:sz="4" w:space="0" w:color="auto"/>
            </w:tcBorders>
            <w:hideMark/>
          </w:tcPr>
          <w:p w14:paraId="7418084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61</w:t>
            </w:r>
          </w:p>
        </w:tc>
        <w:tc>
          <w:tcPr>
            <w:tcW w:w="820" w:type="dxa"/>
            <w:tcBorders>
              <w:top w:val="nil"/>
              <w:left w:val="nil"/>
              <w:bottom w:val="single" w:sz="4" w:space="0" w:color="auto"/>
              <w:right w:val="single" w:sz="4" w:space="0" w:color="auto"/>
            </w:tcBorders>
            <w:hideMark/>
          </w:tcPr>
          <w:p w14:paraId="59030AB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64BE4CC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7393EFF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0D68CA3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Коелга </w:t>
            </w:r>
            <w:proofErr w:type="spellStart"/>
            <w:r w:rsidRPr="00F87837">
              <w:rPr>
                <w:rFonts w:ascii="Times New Roman" w:eastAsia="Times New Roman" w:hAnsi="Times New Roman" w:cs="Times New Roman"/>
                <w:color w:val="000000"/>
                <w:sz w:val="12"/>
                <w:szCs w:val="12"/>
                <w:lang w:eastAsia="ru-RU"/>
              </w:rPr>
              <w:t>ул.Заречная</w:t>
            </w:r>
            <w:proofErr w:type="spellEnd"/>
            <w:r w:rsidRPr="00F87837">
              <w:rPr>
                <w:rFonts w:ascii="Times New Roman" w:eastAsia="Times New Roman" w:hAnsi="Times New Roman" w:cs="Times New Roman"/>
                <w:color w:val="000000"/>
                <w:sz w:val="12"/>
                <w:szCs w:val="12"/>
                <w:lang w:eastAsia="ru-RU"/>
              </w:rPr>
              <w:t xml:space="preserve"> д.1 кв.1, 75620450</w:t>
            </w:r>
          </w:p>
        </w:tc>
        <w:tc>
          <w:tcPr>
            <w:tcW w:w="806" w:type="dxa"/>
            <w:tcBorders>
              <w:top w:val="nil"/>
              <w:left w:val="nil"/>
              <w:bottom w:val="single" w:sz="4" w:space="0" w:color="auto"/>
              <w:right w:val="single" w:sz="4" w:space="0" w:color="auto"/>
            </w:tcBorders>
            <w:hideMark/>
          </w:tcPr>
          <w:p w14:paraId="0823705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74:07:0600026:164</w:t>
            </w:r>
          </w:p>
        </w:tc>
        <w:tc>
          <w:tcPr>
            <w:tcW w:w="1134" w:type="dxa"/>
            <w:tcBorders>
              <w:top w:val="nil"/>
              <w:left w:val="nil"/>
              <w:bottom w:val="single" w:sz="4" w:space="0" w:color="auto"/>
              <w:right w:val="single" w:sz="4" w:space="0" w:color="auto"/>
            </w:tcBorders>
            <w:hideMark/>
          </w:tcPr>
          <w:p w14:paraId="5299557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940" w:type="dxa"/>
            <w:tcBorders>
              <w:top w:val="nil"/>
              <w:left w:val="nil"/>
              <w:bottom w:val="single" w:sz="4" w:space="0" w:color="auto"/>
              <w:right w:val="single" w:sz="4" w:space="0" w:color="auto"/>
            </w:tcBorders>
            <w:hideMark/>
          </w:tcPr>
          <w:p w14:paraId="5F71190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10DA67C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жилья для детей- сирот и детей, оставшихся без попечения родителей., № 10-14, выдан 25.12.2014                                  Собственность</w:t>
            </w:r>
            <w:r w:rsidRPr="00F87837">
              <w:rPr>
                <w:rFonts w:ascii="Times New Roman" w:eastAsia="Times New Roman" w:hAnsi="Times New Roman" w:cs="Times New Roman"/>
                <w:color w:val="000000"/>
                <w:sz w:val="12"/>
                <w:szCs w:val="12"/>
                <w:lang w:eastAsia="ru-RU"/>
              </w:rPr>
              <w:br/>
              <w:t>31.12.2014</w:t>
            </w:r>
            <w:r w:rsidRPr="00F87837">
              <w:rPr>
                <w:rFonts w:ascii="Times New Roman" w:eastAsia="Times New Roman" w:hAnsi="Times New Roman" w:cs="Times New Roman"/>
                <w:color w:val="000000"/>
                <w:sz w:val="12"/>
                <w:szCs w:val="12"/>
                <w:lang w:eastAsia="ru-RU"/>
              </w:rPr>
              <w:br/>
              <w:t>74-74-07/026/2014-196</w:t>
            </w:r>
          </w:p>
        </w:tc>
        <w:tc>
          <w:tcPr>
            <w:tcW w:w="1134" w:type="dxa"/>
            <w:tcBorders>
              <w:top w:val="nil"/>
              <w:left w:val="nil"/>
              <w:bottom w:val="single" w:sz="4" w:space="0" w:color="auto"/>
              <w:right w:val="single" w:sz="4" w:space="0" w:color="auto"/>
            </w:tcBorders>
            <w:hideMark/>
          </w:tcPr>
          <w:p w14:paraId="25CD152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жилое, 42,5 кв.м., 1 этаж </w:t>
            </w:r>
          </w:p>
        </w:tc>
        <w:tc>
          <w:tcPr>
            <w:tcW w:w="850" w:type="dxa"/>
            <w:tcBorders>
              <w:top w:val="nil"/>
              <w:left w:val="nil"/>
              <w:bottom w:val="single" w:sz="4" w:space="0" w:color="auto"/>
              <w:right w:val="single" w:sz="4" w:space="0" w:color="auto"/>
            </w:tcBorders>
            <w:hideMark/>
          </w:tcPr>
          <w:p w14:paraId="47B0CE9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10101.037</w:t>
            </w:r>
          </w:p>
        </w:tc>
        <w:tc>
          <w:tcPr>
            <w:tcW w:w="851" w:type="dxa"/>
            <w:tcBorders>
              <w:top w:val="nil"/>
              <w:left w:val="nil"/>
              <w:bottom w:val="single" w:sz="4" w:space="0" w:color="auto"/>
              <w:right w:val="single" w:sz="4" w:space="0" w:color="auto"/>
            </w:tcBorders>
            <w:hideMark/>
          </w:tcPr>
          <w:p w14:paraId="64F309E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781920,00</w:t>
            </w:r>
          </w:p>
        </w:tc>
        <w:tc>
          <w:tcPr>
            <w:tcW w:w="709" w:type="dxa"/>
            <w:tcBorders>
              <w:top w:val="nil"/>
              <w:left w:val="nil"/>
              <w:bottom w:val="single" w:sz="4" w:space="0" w:color="auto"/>
              <w:right w:val="single" w:sz="4" w:space="0" w:color="auto"/>
            </w:tcBorders>
            <w:hideMark/>
          </w:tcPr>
          <w:p w14:paraId="5AD04EA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781920,00</w:t>
            </w:r>
          </w:p>
        </w:tc>
        <w:tc>
          <w:tcPr>
            <w:tcW w:w="850" w:type="dxa"/>
            <w:tcBorders>
              <w:top w:val="nil"/>
              <w:left w:val="nil"/>
              <w:bottom w:val="single" w:sz="4" w:space="0" w:color="auto"/>
              <w:right w:val="single" w:sz="4" w:space="0" w:color="auto"/>
            </w:tcBorders>
            <w:hideMark/>
          </w:tcPr>
          <w:p w14:paraId="0465D45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568911,38</w:t>
            </w:r>
          </w:p>
        </w:tc>
        <w:tc>
          <w:tcPr>
            <w:tcW w:w="709" w:type="dxa"/>
            <w:tcBorders>
              <w:top w:val="nil"/>
              <w:left w:val="nil"/>
              <w:bottom w:val="single" w:sz="4" w:space="0" w:color="auto"/>
              <w:right w:val="single" w:sz="4" w:space="0" w:color="auto"/>
            </w:tcBorders>
            <w:hideMark/>
          </w:tcPr>
          <w:p w14:paraId="5190545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28FF762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6B65728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Романова Мария Александровна </w:t>
            </w:r>
          </w:p>
        </w:tc>
      </w:tr>
      <w:tr w:rsidR="00F87837" w:rsidRPr="00F87837" w14:paraId="32F5B696" w14:textId="77777777" w:rsidTr="0046659B">
        <w:trPr>
          <w:gridAfter w:val="1"/>
          <w:wAfter w:w="70" w:type="dxa"/>
          <w:trHeight w:val="2550"/>
        </w:trPr>
        <w:tc>
          <w:tcPr>
            <w:tcW w:w="425" w:type="dxa"/>
            <w:tcBorders>
              <w:top w:val="nil"/>
              <w:left w:val="single" w:sz="4" w:space="0" w:color="auto"/>
              <w:bottom w:val="single" w:sz="4" w:space="0" w:color="auto"/>
              <w:right w:val="single" w:sz="4" w:space="0" w:color="auto"/>
            </w:tcBorders>
            <w:hideMark/>
          </w:tcPr>
          <w:p w14:paraId="131583F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62</w:t>
            </w:r>
          </w:p>
        </w:tc>
        <w:tc>
          <w:tcPr>
            <w:tcW w:w="820" w:type="dxa"/>
            <w:tcBorders>
              <w:top w:val="nil"/>
              <w:left w:val="nil"/>
              <w:bottom w:val="single" w:sz="4" w:space="0" w:color="auto"/>
              <w:right w:val="single" w:sz="4" w:space="0" w:color="auto"/>
            </w:tcBorders>
            <w:hideMark/>
          </w:tcPr>
          <w:p w14:paraId="3B75907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28344CB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796F213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375AA2B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Коелга </w:t>
            </w:r>
            <w:proofErr w:type="spellStart"/>
            <w:r w:rsidRPr="00F87837">
              <w:rPr>
                <w:rFonts w:ascii="Times New Roman" w:eastAsia="Times New Roman" w:hAnsi="Times New Roman" w:cs="Times New Roman"/>
                <w:color w:val="000000"/>
                <w:sz w:val="12"/>
                <w:szCs w:val="12"/>
                <w:lang w:eastAsia="ru-RU"/>
              </w:rPr>
              <w:t>ул.Заречная</w:t>
            </w:r>
            <w:proofErr w:type="spellEnd"/>
            <w:r w:rsidRPr="00F87837">
              <w:rPr>
                <w:rFonts w:ascii="Times New Roman" w:eastAsia="Times New Roman" w:hAnsi="Times New Roman" w:cs="Times New Roman"/>
                <w:color w:val="000000"/>
                <w:sz w:val="12"/>
                <w:szCs w:val="12"/>
                <w:lang w:eastAsia="ru-RU"/>
              </w:rPr>
              <w:t xml:space="preserve"> д.10 кв.6, 75620450</w:t>
            </w:r>
          </w:p>
        </w:tc>
        <w:tc>
          <w:tcPr>
            <w:tcW w:w="806" w:type="dxa"/>
            <w:tcBorders>
              <w:top w:val="nil"/>
              <w:left w:val="nil"/>
              <w:bottom w:val="single" w:sz="4" w:space="0" w:color="auto"/>
              <w:right w:val="single" w:sz="4" w:space="0" w:color="auto"/>
            </w:tcBorders>
            <w:hideMark/>
          </w:tcPr>
          <w:p w14:paraId="2B21D91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74:07:0600026:147</w:t>
            </w:r>
          </w:p>
        </w:tc>
        <w:tc>
          <w:tcPr>
            <w:tcW w:w="1134" w:type="dxa"/>
            <w:tcBorders>
              <w:top w:val="nil"/>
              <w:left w:val="nil"/>
              <w:bottom w:val="single" w:sz="4" w:space="0" w:color="auto"/>
              <w:right w:val="single" w:sz="4" w:space="0" w:color="auto"/>
            </w:tcBorders>
            <w:hideMark/>
          </w:tcPr>
          <w:p w14:paraId="4C923C8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74:07:0600026:43</w:t>
            </w:r>
          </w:p>
        </w:tc>
        <w:tc>
          <w:tcPr>
            <w:tcW w:w="940" w:type="dxa"/>
            <w:tcBorders>
              <w:top w:val="nil"/>
              <w:left w:val="nil"/>
              <w:bottom w:val="single" w:sz="4" w:space="0" w:color="auto"/>
              <w:right w:val="single" w:sz="4" w:space="0" w:color="auto"/>
            </w:tcBorders>
            <w:hideMark/>
          </w:tcPr>
          <w:p w14:paraId="21297DA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4FC5813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Договор купли-продажи квартиры, выдан</w:t>
            </w:r>
            <w:r w:rsidRPr="00F87837">
              <w:rPr>
                <w:rFonts w:ascii="Times New Roman" w:eastAsia="Times New Roman" w:hAnsi="Times New Roman" w:cs="Times New Roman"/>
                <w:color w:val="000000"/>
                <w:sz w:val="12"/>
                <w:szCs w:val="12"/>
                <w:lang w:eastAsia="ru-RU"/>
              </w:rPr>
              <w:br w:type="page"/>
              <w:t>29.04.2021</w:t>
            </w:r>
            <w:r w:rsidRPr="00F87837">
              <w:rPr>
                <w:rFonts w:ascii="Times New Roman" w:eastAsia="Times New Roman" w:hAnsi="Times New Roman" w:cs="Times New Roman"/>
                <w:color w:val="000000"/>
                <w:sz w:val="12"/>
                <w:szCs w:val="12"/>
                <w:lang w:eastAsia="ru-RU"/>
              </w:rPr>
              <w:br w:type="page"/>
              <w:t xml:space="preserve">Документ нотариально удостоверен: 29.04.2021 Временно исполняющий обязанности нотариуса нотариального округа Еткульского района Челябинской области </w:t>
            </w:r>
            <w:proofErr w:type="spellStart"/>
            <w:r w:rsidRPr="00F87837">
              <w:rPr>
                <w:rFonts w:ascii="Times New Roman" w:eastAsia="Times New Roman" w:hAnsi="Times New Roman" w:cs="Times New Roman"/>
                <w:color w:val="000000"/>
                <w:sz w:val="12"/>
                <w:szCs w:val="12"/>
                <w:lang w:eastAsia="ru-RU"/>
              </w:rPr>
              <w:t>Шикалов</w:t>
            </w:r>
            <w:proofErr w:type="spellEnd"/>
            <w:r w:rsidRPr="00F87837">
              <w:rPr>
                <w:rFonts w:ascii="Times New Roman" w:eastAsia="Times New Roman" w:hAnsi="Times New Roman" w:cs="Times New Roman"/>
                <w:color w:val="000000"/>
                <w:sz w:val="12"/>
                <w:szCs w:val="12"/>
                <w:lang w:eastAsia="ru-RU"/>
              </w:rPr>
              <w:t xml:space="preserve"> Р.Л. 74/59-н/74- 2021-1-848</w:t>
            </w:r>
            <w:r w:rsidRPr="00F87837">
              <w:rPr>
                <w:rFonts w:ascii="Times New Roman" w:eastAsia="Times New Roman" w:hAnsi="Times New Roman" w:cs="Times New Roman"/>
                <w:color w:val="000000"/>
                <w:sz w:val="12"/>
                <w:szCs w:val="12"/>
                <w:lang w:eastAsia="ru-RU"/>
              </w:rPr>
              <w:br w:type="page"/>
              <w:t>Соглашение о внесении изменений в договор купли-продажи квартиры муниципальный контракт, выдан 28.05.2021</w:t>
            </w:r>
            <w:r w:rsidRPr="00F87837">
              <w:rPr>
                <w:rFonts w:ascii="Times New Roman" w:eastAsia="Times New Roman" w:hAnsi="Times New Roman" w:cs="Times New Roman"/>
                <w:color w:val="000000"/>
                <w:sz w:val="12"/>
                <w:szCs w:val="12"/>
                <w:lang w:eastAsia="ru-RU"/>
              </w:rPr>
              <w:br w:type="page"/>
              <w:t>Документ нотариально удостоверен: 28.05.2021</w:t>
            </w:r>
            <w:r w:rsidRPr="00F87837">
              <w:rPr>
                <w:rFonts w:ascii="Times New Roman" w:eastAsia="Times New Roman" w:hAnsi="Times New Roman" w:cs="Times New Roman"/>
                <w:color w:val="000000"/>
                <w:sz w:val="12"/>
                <w:szCs w:val="12"/>
                <w:lang w:eastAsia="ru-RU"/>
              </w:rPr>
              <w:br w:type="page"/>
            </w:r>
            <w:proofErr w:type="spellStart"/>
            <w:r w:rsidRPr="00F87837">
              <w:rPr>
                <w:rFonts w:ascii="Times New Roman" w:eastAsia="Times New Roman" w:hAnsi="Times New Roman" w:cs="Times New Roman"/>
                <w:color w:val="000000"/>
                <w:sz w:val="12"/>
                <w:szCs w:val="12"/>
                <w:lang w:eastAsia="ru-RU"/>
              </w:rPr>
              <w:t>Шикалова</w:t>
            </w:r>
            <w:proofErr w:type="spellEnd"/>
            <w:r w:rsidRPr="00F87837">
              <w:rPr>
                <w:rFonts w:ascii="Times New Roman" w:eastAsia="Times New Roman" w:hAnsi="Times New Roman" w:cs="Times New Roman"/>
                <w:color w:val="000000"/>
                <w:sz w:val="12"/>
                <w:szCs w:val="12"/>
                <w:lang w:eastAsia="ru-RU"/>
              </w:rPr>
              <w:t xml:space="preserve"> А.Р. 74/59-н/74-2021-1-1050                         Собственность</w:t>
            </w:r>
            <w:r w:rsidRPr="00F87837">
              <w:rPr>
                <w:rFonts w:ascii="Times New Roman" w:eastAsia="Times New Roman" w:hAnsi="Times New Roman" w:cs="Times New Roman"/>
                <w:color w:val="000000"/>
                <w:sz w:val="12"/>
                <w:szCs w:val="12"/>
                <w:lang w:eastAsia="ru-RU"/>
              </w:rPr>
              <w:br w:type="page"/>
              <w:t>30.04.2021</w:t>
            </w:r>
            <w:r w:rsidRPr="00F87837">
              <w:rPr>
                <w:rFonts w:ascii="Times New Roman" w:eastAsia="Times New Roman" w:hAnsi="Times New Roman" w:cs="Times New Roman"/>
                <w:color w:val="000000"/>
                <w:sz w:val="12"/>
                <w:szCs w:val="12"/>
                <w:lang w:eastAsia="ru-RU"/>
              </w:rPr>
              <w:br w:type="page"/>
              <w:t>74:07:0600026:147-74/118/2021-9</w:t>
            </w:r>
          </w:p>
        </w:tc>
        <w:tc>
          <w:tcPr>
            <w:tcW w:w="1134" w:type="dxa"/>
            <w:tcBorders>
              <w:top w:val="nil"/>
              <w:left w:val="nil"/>
              <w:bottom w:val="single" w:sz="4" w:space="0" w:color="auto"/>
              <w:right w:val="single" w:sz="4" w:space="0" w:color="auto"/>
            </w:tcBorders>
            <w:hideMark/>
          </w:tcPr>
          <w:p w14:paraId="66FB4B9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34,5 кв.м., 2 этаж</w:t>
            </w:r>
          </w:p>
        </w:tc>
        <w:tc>
          <w:tcPr>
            <w:tcW w:w="850" w:type="dxa"/>
            <w:tcBorders>
              <w:top w:val="nil"/>
              <w:left w:val="nil"/>
              <w:bottom w:val="single" w:sz="4" w:space="0" w:color="auto"/>
              <w:right w:val="single" w:sz="4" w:space="0" w:color="auto"/>
            </w:tcBorders>
            <w:hideMark/>
          </w:tcPr>
          <w:p w14:paraId="518F983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10101.110</w:t>
            </w:r>
          </w:p>
        </w:tc>
        <w:tc>
          <w:tcPr>
            <w:tcW w:w="851" w:type="dxa"/>
            <w:tcBorders>
              <w:top w:val="nil"/>
              <w:left w:val="nil"/>
              <w:bottom w:val="single" w:sz="4" w:space="0" w:color="auto"/>
              <w:right w:val="single" w:sz="4" w:space="0" w:color="auto"/>
            </w:tcBorders>
            <w:hideMark/>
          </w:tcPr>
          <w:p w14:paraId="0CCECD2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807679,00</w:t>
            </w:r>
          </w:p>
        </w:tc>
        <w:tc>
          <w:tcPr>
            <w:tcW w:w="709" w:type="dxa"/>
            <w:tcBorders>
              <w:top w:val="nil"/>
              <w:left w:val="nil"/>
              <w:bottom w:val="single" w:sz="4" w:space="0" w:color="auto"/>
              <w:right w:val="single" w:sz="4" w:space="0" w:color="auto"/>
            </w:tcBorders>
            <w:hideMark/>
          </w:tcPr>
          <w:p w14:paraId="74A0DE8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807679,00</w:t>
            </w:r>
          </w:p>
        </w:tc>
        <w:tc>
          <w:tcPr>
            <w:tcW w:w="850" w:type="dxa"/>
            <w:tcBorders>
              <w:top w:val="nil"/>
              <w:left w:val="nil"/>
              <w:bottom w:val="single" w:sz="4" w:space="0" w:color="auto"/>
              <w:right w:val="single" w:sz="4" w:space="0" w:color="auto"/>
            </w:tcBorders>
            <w:hideMark/>
          </w:tcPr>
          <w:p w14:paraId="5A84E17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461822,18</w:t>
            </w:r>
          </w:p>
        </w:tc>
        <w:tc>
          <w:tcPr>
            <w:tcW w:w="709" w:type="dxa"/>
            <w:tcBorders>
              <w:top w:val="nil"/>
              <w:left w:val="nil"/>
              <w:bottom w:val="single" w:sz="4" w:space="0" w:color="auto"/>
              <w:right w:val="single" w:sz="4" w:space="0" w:color="auto"/>
            </w:tcBorders>
            <w:hideMark/>
          </w:tcPr>
          <w:p w14:paraId="36C9792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6A39A37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4041AF7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Снигирев Александр Евгеньевич </w:t>
            </w:r>
          </w:p>
        </w:tc>
      </w:tr>
      <w:tr w:rsidR="00F87837" w:rsidRPr="00F87837" w14:paraId="3C4E97D4" w14:textId="77777777" w:rsidTr="0046659B">
        <w:trPr>
          <w:gridAfter w:val="1"/>
          <w:wAfter w:w="70" w:type="dxa"/>
          <w:trHeight w:val="1020"/>
        </w:trPr>
        <w:tc>
          <w:tcPr>
            <w:tcW w:w="425" w:type="dxa"/>
            <w:tcBorders>
              <w:top w:val="nil"/>
              <w:left w:val="single" w:sz="4" w:space="0" w:color="auto"/>
              <w:bottom w:val="single" w:sz="4" w:space="0" w:color="auto"/>
              <w:right w:val="single" w:sz="4" w:space="0" w:color="auto"/>
            </w:tcBorders>
            <w:hideMark/>
          </w:tcPr>
          <w:p w14:paraId="176A551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63</w:t>
            </w:r>
          </w:p>
        </w:tc>
        <w:tc>
          <w:tcPr>
            <w:tcW w:w="820" w:type="dxa"/>
            <w:tcBorders>
              <w:top w:val="nil"/>
              <w:left w:val="nil"/>
              <w:bottom w:val="single" w:sz="4" w:space="0" w:color="auto"/>
              <w:right w:val="single" w:sz="4" w:space="0" w:color="auto"/>
            </w:tcBorders>
            <w:hideMark/>
          </w:tcPr>
          <w:p w14:paraId="654FEAF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45F6C14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2660B02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6653BF2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Коелга </w:t>
            </w:r>
            <w:proofErr w:type="spellStart"/>
            <w:r w:rsidRPr="00F87837">
              <w:rPr>
                <w:rFonts w:ascii="Times New Roman" w:eastAsia="Times New Roman" w:hAnsi="Times New Roman" w:cs="Times New Roman"/>
                <w:color w:val="000000"/>
                <w:sz w:val="12"/>
                <w:szCs w:val="12"/>
                <w:lang w:eastAsia="ru-RU"/>
              </w:rPr>
              <w:t>ул.Заречная</w:t>
            </w:r>
            <w:proofErr w:type="spellEnd"/>
            <w:r w:rsidRPr="00F87837">
              <w:rPr>
                <w:rFonts w:ascii="Times New Roman" w:eastAsia="Times New Roman" w:hAnsi="Times New Roman" w:cs="Times New Roman"/>
                <w:color w:val="000000"/>
                <w:sz w:val="12"/>
                <w:szCs w:val="12"/>
                <w:lang w:eastAsia="ru-RU"/>
              </w:rPr>
              <w:t xml:space="preserve"> д.2 кв.7, 75620450</w:t>
            </w:r>
          </w:p>
        </w:tc>
        <w:tc>
          <w:tcPr>
            <w:tcW w:w="806" w:type="dxa"/>
            <w:tcBorders>
              <w:top w:val="nil"/>
              <w:left w:val="nil"/>
              <w:bottom w:val="single" w:sz="4" w:space="0" w:color="auto"/>
              <w:right w:val="single" w:sz="4" w:space="0" w:color="auto"/>
            </w:tcBorders>
            <w:hideMark/>
          </w:tcPr>
          <w:p w14:paraId="35DA4C2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74:07:0600026:121</w:t>
            </w:r>
          </w:p>
        </w:tc>
        <w:tc>
          <w:tcPr>
            <w:tcW w:w="1134" w:type="dxa"/>
            <w:tcBorders>
              <w:top w:val="nil"/>
              <w:left w:val="nil"/>
              <w:bottom w:val="single" w:sz="4" w:space="0" w:color="auto"/>
              <w:right w:val="single" w:sz="4" w:space="0" w:color="auto"/>
            </w:tcBorders>
            <w:hideMark/>
          </w:tcPr>
          <w:p w14:paraId="12A9865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74:07:0600026:42</w:t>
            </w:r>
          </w:p>
        </w:tc>
        <w:tc>
          <w:tcPr>
            <w:tcW w:w="940" w:type="dxa"/>
            <w:tcBorders>
              <w:top w:val="nil"/>
              <w:left w:val="nil"/>
              <w:bottom w:val="single" w:sz="4" w:space="0" w:color="auto"/>
              <w:right w:val="single" w:sz="4" w:space="0" w:color="auto"/>
            </w:tcBorders>
            <w:hideMark/>
          </w:tcPr>
          <w:p w14:paraId="0C92595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657B4EB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жилого помещения (с. Коелга), № 12-2019, выдан 28.11.2019 Собственность</w:t>
            </w:r>
            <w:r w:rsidRPr="00F87837">
              <w:rPr>
                <w:rFonts w:ascii="Times New Roman" w:eastAsia="Times New Roman" w:hAnsi="Times New Roman" w:cs="Times New Roman"/>
                <w:color w:val="000000"/>
                <w:sz w:val="12"/>
                <w:szCs w:val="12"/>
                <w:lang w:eastAsia="ru-RU"/>
              </w:rPr>
              <w:br/>
              <w:t>09.12.2019</w:t>
            </w:r>
            <w:r w:rsidRPr="00F87837">
              <w:rPr>
                <w:rFonts w:ascii="Times New Roman" w:eastAsia="Times New Roman" w:hAnsi="Times New Roman" w:cs="Times New Roman"/>
                <w:color w:val="000000"/>
                <w:sz w:val="12"/>
                <w:szCs w:val="12"/>
                <w:lang w:eastAsia="ru-RU"/>
              </w:rPr>
              <w:br/>
              <w:t>74:07:0600026:121-74/007/2019-6</w:t>
            </w:r>
          </w:p>
        </w:tc>
        <w:tc>
          <w:tcPr>
            <w:tcW w:w="1134" w:type="dxa"/>
            <w:tcBorders>
              <w:top w:val="nil"/>
              <w:left w:val="nil"/>
              <w:bottom w:val="single" w:sz="4" w:space="0" w:color="auto"/>
              <w:right w:val="single" w:sz="4" w:space="0" w:color="auto"/>
            </w:tcBorders>
            <w:hideMark/>
          </w:tcPr>
          <w:p w14:paraId="46881EC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31,4 кв.м., 2 этаж</w:t>
            </w:r>
          </w:p>
        </w:tc>
        <w:tc>
          <w:tcPr>
            <w:tcW w:w="850" w:type="dxa"/>
            <w:tcBorders>
              <w:top w:val="nil"/>
              <w:left w:val="nil"/>
              <w:bottom w:val="single" w:sz="4" w:space="0" w:color="auto"/>
              <w:right w:val="single" w:sz="4" w:space="0" w:color="auto"/>
            </w:tcBorders>
            <w:hideMark/>
          </w:tcPr>
          <w:p w14:paraId="6F11464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10101.089</w:t>
            </w:r>
          </w:p>
        </w:tc>
        <w:tc>
          <w:tcPr>
            <w:tcW w:w="851" w:type="dxa"/>
            <w:tcBorders>
              <w:top w:val="nil"/>
              <w:left w:val="nil"/>
              <w:bottom w:val="single" w:sz="4" w:space="0" w:color="auto"/>
              <w:right w:val="single" w:sz="4" w:space="0" w:color="auto"/>
            </w:tcBorders>
            <w:hideMark/>
          </w:tcPr>
          <w:p w14:paraId="04C2F6E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807679,00</w:t>
            </w:r>
          </w:p>
        </w:tc>
        <w:tc>
          <w:tcPr>
            <w:tcW w:w="709" w:type="dxa"/>
            <w:tcBorders>
              <w:top w:val="nil"/>
              <w:left w:val="nil"/>
              <w:bottom w:val="single" w:sz="4" w:space="0" w:color="auto"/>
              <w:right w:val="single" w:sz="4" w:space="0" w:color="auto"/>
            </w:tcBorders>
            <w:hideMark/>
          </w:tcPr>
          <w:p w14:paraId="4686CA5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807679,00</w:t>
            </w:r>
          </w:p>
        </w:tc>
        <w:tc>
          <w:tcPr>
            <w:tcW w:w="850" w:type="dxa"/>
            <w:tcBorders>
              <w:top w:val="nil"/>
              <w:left w:val="nil"/>
              <w:bottom w:val="single" w:sz="4" w:space="0" w:color="auto"/>
              <w:right w:val="single" w:sz="4" w:space="0" w:color="auto"/>
            </w:tcBorders>
            <w:hideMark/>
          </w:tcPr>
          <w:p w14:paraId="3C0E58C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420325,11</w:t>
            </w:r>
          </w:p>
        </w:tc>
        <w:tc>
          <w:tcPr>
            <w:tcW w:w="709" w:type="dxa"/>
            <w:tcBorders>
              <w:top w:val="nil"/>
              <w:left w:val="nil"/>
              <w:bottom w:val="single" w:sz="4" w:space="0" w:color="auto"/>
              <w:right w:val="single" w:sz="4" w:space="0" w:color="auto"/>
            </w:tcBorders>
            <w:hideMark/>
          </w:tcPr>
          <w:p w14:paraId="0D71BCD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5F65599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социальный найм</w:t>
            </w:r>
          </w:p>
        </w:tc>
        <w:tc>
          <w:tcPr>
            <w:tcW w:w="991" w:type="dxa"/>
            <w:tcBorders>
              <w:top w:val="nil"/>
              <w:left w:val="nil"/>
              <w:bottom w:val="single" w:sz="4" w:space="0" w:color="auto"/>
              <w:right w:val="single" w:sz="4" w:space="0" w:color="auto"/>
            </w:tcBorders>
            <w:hideMark/>
          </w:tcPr>
          <w:p w14:paraId="4E29FFF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Трошина Оксана Сергеевна </w:t>
            </w:r>
          </w:p>
        </w:tc>
      </w:tr>
      <w:tr w:rsidR="00F87837" w:rsidRPr="00F87837" w14:paraId="7CE0A9C4" w14:textId="77777777" w:rsidTr="0046659B">
        <w:trPr>
          <w:gridAfter w:val="1"/>
          <w:wAfter w:w="70" w:type="dxa"/>
          <w:trHeight w:val="1965"/>
        </w:trPr>
        <w:tc>
          <w:tcPr>
            <w:tcW w:w="425" w:type="dxa"/>
            <w:tcBorders>
              <w:top w:val="nil"/>
              <w:left w:val="single" w:sz="4" w:space="0" w:color="auto"/>
              <w:bottom w:val="single" w:sz="4" w:space="0" w:color="auto"/>
              <w:right w:val="single" w:sz="4" w:space="0" w:color="auto"/>
            </w:tcBorders>
            <w:hideMark/>
          </w:tcPr>
          <w:p w14:paraId="2E2370B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64</w:t>
            </w:r>
          </w:p>
        </w:tc>
        <w:tc>
          <w:tcPr>
            <w:tcW w:w="820" w:type="dxa"/>
            <w:tcBorders>
              <w:top w:val="nil"/>
              <w:left w:val="nil"/>
              <w:bottom w:val="single" w:sz="4" w:space="0" w:color="auto"/>
              <w:right w:val="single" w:sz="4" w:space="0" w:color="auto"/>
            </w:tcBorders>
            <w:hideMark/>
          </w:tcPr>
          <w:p w14:paraId="20A7E80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647C722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15347C2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198B447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Коелга </w:t>
            </w:r>
            <w:proofErr w:type="spellStart"/>
            <w:r w:rsidRPr="00F87837">
              <w:rPr>
                <w:rFonts w:ascii="Times New Roman" w:eastAsia="Times New Roman" w:hAnsi="Times New Roman" w:cs="Times New Roman"/>
                <w:color w:val="000000"/>
                <w:sz w:val="12"/>
                <w:szCs w:val="12"/>
                <w:lang w:eastAsia="ru-RU"/>
              </w:rPr>
              <w:t>ул.Заречная</w:t>
            </w:r>
            <w:proofErr w:type="spellEnd"/>
            <w:r w:rsidRPr="00F87837">
              <w:rPr>
                <w:rFonts w:ascii="Times New Roman" w:eastAsia="Times New Roman" w:hAnsi="Times New Roman" w:cs="Times New Roman"/>
                <w:color w:val="000000"/>
                <w:sz w:val="12"/>
                <w:szCs w:val="12"/>
                <w:lang w:eastAsia="ru-RU"/>
              </w:rPr>
              <w:t xml:space="preserve"> д.4 кв.1, 75620450</w:t>
            </w:r>
          </w:p>
        </w:tc>
        <w:tc>
          <w:tcPr>
            <w:tcW w:w="806" w:type="dxa"/>
            <w:tcBorders>
              <w:top w:val="nil"/>
              <w:left w:val="nil"/>
              <w:bottom w:val="single" w:sz="4" w:space="0" w:color="auto"/>
              <w:right w:val="single" w:sz="4" w:space="0" w:color="auto"/>
            </w:tcBorders>
            <w:hideMark/>
          </w:tcPr>
          <w:p w14:paraId="0ECEB62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74:07:0600026:288</w:t>
            </w:r>
          </w:p>
        </w:tc>
        <w:tc>
          <w:tcPr>
            <w:tcW w:w="1134" w:type="dxa"/>
            <w:tcBorders>
              <w:top w:val="nil"/>
              <w:left w:val="nil"/>
              <w:bottom w:val="single" w:sz="4" w:space="0" w:color="auto"/>
              <w:right w:val="single" w:sz="4" w:space="0" w:color="auto"/>
            </w:tcBorders>
            <w:hideMark/>
          </w:tcPr>
          <w:p w14:paraId="2B2F4BC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74:07:0600026:48</w:t>
            </w:r>
          </w:p>
        </w:tc>
        <w:tc>
          <w:tcPr>
            <w:tcW w:w="940" w:type="dxa"/>
            <w:tcBorders>
              <w:top w:val="nil"/>
              <w:left w:val="nil"/>
              <w:bottom w:val="single" w:sz="4" w:space="0" w:color="auto"/>
              <w:right w:val="single" w:sz="4" w:space="0" w:color="auto"/>
            </w:tcBorders>
            <w:hideMark/>
          </w:tcPr>
          <w:p w14:paraId="507B58C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2708ABD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Договор купли-продажи квартиры (муниципальный контракт), выдан 27.04.2023 Документ нотариально удостоверен: 27.04.2023 </w:t>
            </w:r>
            <w:proofErr w:type="spellStart"/>
            <w:r w:rsidRPr="00F87837">
              <w:rPr>
                <w:rFonts w:ascii="Times New Roman" w:eastAsia="Times New Roman" w:hAnsi="Times New Roman" w:cs="Times New Roman"/>
                <w:color w:val="000000"/>
                <w:sz w:val="12"/>
                <w:szCs w:val="12"/>
                <w:lang w:eastAsia="ru-RU"/>
              </w:rPr>
              <w:t>Шикалов</w:t>
            </w:r>
            <w:proofErr w:type="spellEnd"/>
            <w:r w:rsidRPr="00F87837">
              <w:rPr>
                <w:rFonts w:ascii="Times New Roman" w:eastAsia="Times New Roman" w:hAnsi="Times New Roman" w:cs="Times New Roman"/>
                <w:color w:val="000000"/>
                <w:sz w:val="12"/>
                <w:szCs w:val="12"/>
                <w:lang w:eastAsia="ru-RU"/>
              </w:rPr>
              <w:t xml:space="preserve"> Роман Львович, временно исполняющий обязанности нотариуса </w:t>
            </w:r>
            <w:proofErr w:type="spellStart"/>
            <w:r w:rsidRPr="00F87837">
              <w:rPr>
                <w:rFonts w:ascii="Times New Roman" w:eastAsia="Times New Roman" w:hAnsi="Times New Roman" w:cs="Times New Roman"/>
                <w:color w:val="000000"/>
                <w:sz w:val="12"/>
                <w:szCs w:val="12"/>
                <w:lang w:eastAsia="ru-RU"/>
              </w:rPr>
              <w:t>Шикаловой</w:t>
            </w:r>
            <w:proofErr w:type="spellEnd"/>
            <w:r w:rsidRPr="00F87837">
              <w:rPr>
                <w:rFonts w:ascii="Times New Roman" w:eastAsia="Times New Roman" w:hAnsi="Times New Roman" w:cs="Times New Roman"/>
                <w:color w:val="000000"/>
                <w:sz w:val="12"/>
                <w:szCs w:val="12"/>
                <w:lang w:eastAsia="ru-RU"/>
              </w:rPr>
              <w:t xml:space="preserve"> Аллы Романовны, нотариального округа Еткульского муниципального района Челябинской области 74/59-н/74-2023-1-990                       Собственность</w:t>
            </w:r>
            <w:r w:rsidRPr="00F87837">
              <w:rPr>
                <w:rFonts w:ascii="Times New Roman" w:eastAsia="Times New Roman" w:hAnsi="Times New Roman" w:cs="Times New Roman"/>
                <w:color w:val="000000"/>
                <w:sz w:val="12"/>
                <w:szCs w:val="12"/>
                <w:lang w:eastAsia="ru-RU"/>
              </w:rPr>
              <w:br/>
              <w:t>28.04.2023</w:t>
            </w:r>
            <w:r w:rsidRPr="00F87837">
              <w:rPr>
                <w:rFonts w:ascii="Times New Roman" w:eastAsia="Times New Roman" w:hAnsi="Times New Roman" w:cs="Times New Roman"/>
                <w:color w:val="000000"/>
                <w:sz w:val="12"/>
                <w:szCs w:val="12"/>
                <w:lang w:eastAsia="ru-RU"/>
              </w:rPr>
              <w:br/>
              <w:t>74:07:0600026:288-74/118/2023-5</w:t>
            </w:r>
          </w:p>
        </w:tc>
        <w:tc>
          <w:tcPr>
            <w:tcW w:w="1134" w:type="dxa"/>
            <w:tcBorders>
              <w:top w:val="nil"/>
              <w:left w:val="nil"/>
              <w:bottom w:val="single" w:sz="4" w:space="0" w:color="auto"/>
              <w:right w:val="single" w:sz="4" w:space="0" w:color="auto"/>
            </w:tcBorders>
            <w:hideMark/>
          </w:tcPr>
          <w:p w14:paraId="12B46A9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40,6 кв.м., 1 этаж</w:t>
            </w:r>
          </w:p>
        </w:tc>
        <w:tc>
          <w:tcPr>
            <w:tcW w:w="850" w:type="dxa"/>
            <w:tcBorders>
              <w:top w:val="nil"/>
              <w:left w:val="nil"/>
              <w:bottom w:val="single" w:sz="4" w:space="0" w:color="auto"/>
              <w:right w:val="single" w:sz="4" w:space="0" w:color="auto"/>
            </w:tcBorders>
            <w:hideMark/>
          </w:tcPr>
          <w:p w14:paraId="2E6ABBE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10101.135</w:t>
            </w:r>
          </w:p>
        </w:tc>
        <w:tc>
          <w:tcPr>
            <w:tcW w:w="851" w:type="dxa"/>
            <w:tcBorders>
              <w:top w:val="nil"/>
              <w:left w:val="nil"/>
              <w:bottom w:val="single" w:sz="4" w:space="0" w:color="auto"/>
              <w:right w:val="single" w:sz="4" w:space="0" w:color="auto"/>
            </w:tcBorders>
            <w:hideMark/>
          </w:tcPr>
          <w:p w14:paraId="4FB7C04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807717,57</w:t>
            </w:r>
          </w:p>
        </w:tc>
        <w:tc>
          <w:tcPr>
            <w:tcW w:w="709" w:type="dxa"/>
            <w:tcBorders>
              <w:top w:val="nil"/>
              <w:left w:val="nil"/>
              <w:bottom w:val="single" w:sz="4" w:space="0" w:color="auto"/>
              <w:right w:val="single" w:sz="4" w:space="0" w:color="auto"/>
            </w:tcBorders>
            <w:hideMark/>
          </w:tcPr>
          <w:p w14:paraId="5758F79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807717,57</w:t>
            </w:r>
          </w:p>
        </w:tc>
        <w:tc>
          <w:tcPr>
            <w:tcW w:w="850" w:type="dxa"/>
            <w:tcBorders>
              <w:top w:val="nil"/>
              <w:left w:val="nil"/>
              <w:bottom w:val="single" w:sz="4" w:space="0" w:color="auto"/>
              <w:right w:val="single" w:sz="4" w:space="0" w:color="auto"/>
            </w:tcBorders>
            <w:hideMark/>
          </w:tcPr>
          <w:p w14:paraId="0B1FC08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487039,22</w:t>
            </w:r>
          </w:p>
        </w:tc>
        <w:tc>
          <w:tcPr>
            <w:tcW w:w="709" w:type="dxa"/>
            <w:tcBorders>
              <w:top w:val="nil"/>
              <w:left w:val="nil"/>
              <w:bottom w:val="single" w:sz="4" w:space="0" w:color="auto"/>
              <w:right w:val="single" w:sz="4" w:space="0" w:color="auto"/>
            </w:tcBorders>
            <w:hideMark/>
          </w:tcPr>
          <w:p w14:paraId="5C2A2FB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5974970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68D2DFC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Снигирева Ольга Евгеньевна</w:t>
            </w:r>
          </w:p>
        </w:tc>
      </w:tr>
      <w:tr w:rsidR="00F87837" w:rsidRPr="00F87837" w14:paraId="5B51EE55" w14:textId="77777777" w:rsidTr="001E7DBE">
        <w:trPr>
          <w:gridAfter w:val="1"/>
          <w:wAfter w:w="70" w:type="dxa"/>
          <w:trHeight w:val="1003"/>
        </w:trPr>
        <w:tc>
          <w:tcPr>
            <w:tcW w:w="425" w:type="dxa"/>
            <w:tcBorders>
              <w:top w:val="nil"/>
              <w:left w:val="single" w:sz="4" w:space="0" w:color="auto"/>
              <w:bottom w:val="single" w:sz="4" w:space="0" w:color="auto"/>
              <w:right w:val="single" w:sz="4" w:space="0" w:color="auto"/>
            </w:tcBorders>
            <w:hideMark/>
          </w:tcPr>
          <w:p w14:paraId="51DDAC6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65</w:t>
            </w:r>
          </w:p>
        </w:tc>
        <w:tc>
          <w:tcPr>
            <w:tcW w:w="820" w:type="dxa"/>
            <w:tcBorders>
              <w:top w:val="nil"/>
              <w:left w:val="nil"/>
              <w:bottom w:val="single" w:sz="4" w:space="0" w:color="auto"/>
              <w:right w:val="single" w:sz="4" w:space="0" w:color="auto"/>
            </w:tcBorders>
            <w:hideMark/>
          </w:tcPr>
          <w:p w14:paraId="402CC4E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108B0D6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418D7AA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6BA699B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Коелга </w:t>
            </w:r>
            <w:proofErr w:type="spellStart"/>
            <w:r w:rsidRPr="00F87837">
              <w:rPr>
                <w:rFonts w:ascii="Times New Roman" w:eastAsia="Times New Roman" w:hAnsi="Times New Roman" w:cs="Times New Roman"/>
                <w:color w:val="000000"/>
                <w:sz w:val="12"/>
                <w:szCs w:val="12"/>
                <w:lang w:eastAsia="ru-RU"/>
              </w:rPr>
              <w:t>ул.Заречная</w:t>
            </w:r>
            <w:proofErr w:type="spellEnd"/>
            <w:r w:rsidRPr="00F87837">
              <w:rPr>
                <w:rFonts w:ascii="Times New Roman" w:eastAsia="Times New Roman" w:hAnsi="Times New Roman" w:cs="Times New Roman"/>
                <w:color w:val="000000"/>
                <w:sz w:val="12"/>
                <w:szCs w:val="12"/>
                <w:lang w:eastAsia="ru-RU"/>
              </w:rPr>
              <w:t xml:space="preserve"> д.8 кв.6, 75620450</w:t>
            </w:r>
          </w:p>
        </w:tc>
        <w:tc>
          <w:tcPr>
            <w:tcW w:w="806" w:type="dxa"/>
            <w:tcBorders>
              <w:top w:val="nil"/>
              <w:left w:val="nil"/>
              <w:bottom w:val="single" w:sz="4" w:space="0" w:color="auto"/>
              <w:right w:val="single" w:sz="4" w:space="0" w:color="auto"/>
            </w:tcBorders>
            <w:hideMark/>
          </w:tcPr>
          <w:p w14:paraId="71645E9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74:07:0600026:303</w:t>
            </w:r>
          </w:p>
        </w:tc>
        <w:tc>
          <w:tcPr>
            <w:tcW w:w="1134" w:type="dxa"/>
            <w:tcBorders>
              <w:top w:val="nil"/>
              <w:left w:val="nil"/>
              <w:bottom w:val="single" w:sz="4" w:space="0" w:color="auto"/>
              <w:right w:val="single" w:sz="4" w:space="0" w:color="auto"/>
            </w:tcBorders>
            <w:hideMark/>
          </w:tcPr>
          <w:p w14:paraId="328DC7F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74:07:0600026:50</w:t>
            </w:r>
          </w:p>
        </w:tc>
        <w:tc>
          <w:tcPr>
            <w:tcW w:w="940" w:type="dxa"/>
            <w:tcBorders>
              <w:top w:val="nil"/>
              <w:left w:val="nil"/>
              <w:bottom w:val="single" w:sz="4" w:space="0" w:color="auto"/>
              <w:right w:val="single" w:sz="4" w:space="0" w:color="auto"/>
            </w:tcBorders>
            <w:hideMark/>
          </w:tcPr>
          <w:p w14:paraId="043CDAA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2D9CC13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жилого помещения (с. Коелга), № 45-2021, выдан 12.07.2021 Собственность</w:t>
            </w:r>
            <w:r w:rsidRPr="00F87837">
              <w:rPr>
                <w:rFonts w:ascii="Times New Roman" w:eastAsia="Times New Roman" w:hAnsi="Times New Roman" w:cs="Times New Roman"/>
                <w:color w:val="000000"/>
                <w:sz w:val="12"/>
                <w:szCs w:val="12"/>
                <w:lang w:eastAsia="ru-RU"/>
              </w:rPr>
              <w:br/>
              <w:t>03.08.2021</w:t>
            </w:r>
            <w:r w:rsidRPr="00F87837">
              <w:rPr>
                <w:rFonts w:ascii="Times New Roman" w:eastAsia="Times New Roman" w:hAnsi="Times New Roman" w:cs="Times New Roman"/>
                <w:color w:val="000000"/>
                <w:sz w:val="12"/>
                <w:szCs w:val="12"/>
                <w:lang w:eastAsia="ru-RU"/>
              </w:rPr>
              <w:br/>
              <w:t>74:07:0600026:303-74/118/2021-4</w:t>
            </w:r>
          </w:p>
        </w:tc>
        <w:tc>
          <w:tcPr>
            <w:tcW w:w="1134" w:type="dxa"/>
            <w:tcBorders>
              <w:top w:val="nil"/>
              <w:left w:val="nil"/>
              <w:bottom w:val="single" w:sz="4" w:space="0" w:color="auto"/>
              <w:right w:val="single" w:sz="4" w:space="0" w:color="auto"/>
            </w:tcBorders>
            <w:hideMark/>
          </w:tcPr>
          <w:p w14:paraId="71AD033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46,5 кв.м.,2 этаж</w:t>
            </w:r>
          </w:p>
        </w:tc>
        <w:tc>
          <w:tcPr>
            <w:tcW w:w="850" w:type="dxa"/>
            <w:tcBorders>
              <w:top w:val="nil"/>
              <w:left w:val="nil"/>
              <w:bottom w:val="single" w:sz="4" w:space="0" w:color="auto"/>
              <w:right w:val="single" w:sz="4" w:space="0" w:color="auto"/>
            </w:tcBorders>
            <w:hideMark/>
          </w:tcPr>
          <w:p w14:paraId="1561439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10101.116</w:t>
            </w:r>
          </w:p>
        </w:tc>
        <w:tc>
          <w:tcPr>
            <w:tcW w:w="851" w:type="dxa"/>
            <w:tcBorders>
              <w:top w:val="nil"/>
              <w:left w:val="nil"/>
              <w:bottom w:val="single" w:sz="4" w:space="0" w:color="auto"/>
              <w:right w:val="single" w:sz="4" w:space="0" w:color="auto"/>
            </w:tcBorders>
            <w:hideMark/>
          </w:tcPr>
          <w:p w14:paraId="4F6A3C2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751141,40</w:t>
            </w:r>
          </w:p>
        </w:tc>
        <w:tc>
          <w:tcPr>
            <w:tcW w:w="709" w:type="dxa"/>
            <w:tcBorders>
              <w:top w:val="nil"/>
              <w:left w:val="nil"/>
              <w:bottom w:val="single" w:sz="4" w:space="0" w:color="auto"/>
              <w:right w:val="single" w:sz="4" w:space="0" w:color="auto"/>
            </w:tcBorders>
            <w:hideMark/>
          </w:tcPr>
          <w:p w14:paraId="3991ED7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751141,40</w:t>
            </w:r>
          </w:p>
        </w:tc>
        <w:tc>
          <w:tcPr>
            <w:tcW w:w="850" w:type="dxa"/>
            <w:tcBorders>
              <w:top w:val="nil"/>
              <w:left w:val="nil"/>
              <w:bottom w:val="single" w:sz="4" w:space="0" w:color="auto"/>
              <w:right w:val="single" w:sz="4" w:space="0" w:color="auto"/>
            </w:tcBorders>
            <w:hideMark/>
          </w:tcPr>
          <w:p w14:paraId="2E4FFDD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652740,96</w:t>
            </w:r>
          </w:p>
        </w:tc>
        <w:tc>
          <w:tcPr>
            <w:tcW w:w="709" w:type="dxa"/>
            <w:tcBorders>
              <w:top w:val="nil"/>
              <w:left w:val="nil"/>
              <w:bottom w:val="single" w:sz="4" w:space="0" w:color="auto"/>
              <w:right w:val="single" w:sz="4" w:space="0" w:color="auto"/>
            </w:tcBorders>
            <w:hideMark/>
          </w:tcPr>
          <w:p w14:paraId="4DCB0F5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0218EA8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10E9258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Самоделкина Светлана Викторовна</w:t>
            </w:r>
          </w:p>
        </w:tc>
      </w:tr>
      <w:tr w:rsidR="00F87837" w:rsidRPr="00F87837" w14:paraId="42091B53" w14:textId="77777777" w:rsidTr="0046659B">
        <w:trPr>
          <w:gridAfter w:val="1"/>
          <w:wAfter w:w="70" w:type="dxa"/>
          <w:trHeight w:val="885"/>
        </w:trPr>
        <w:tc>
          <w:tcPr>
            <w:tcW w:w="425" w:type="dxa"/>
            <w:tcBorders>
              <w:top w:val="nil"/>
              <w:left w:val="single" w:sz="4" w:space="0" w:color="auto"/>
              <w:bottom w:val="single" w:sz="4" w:space="0" w:color="auto"/>
              <w:right w:val="single" w:sz="4" w:space="0" w:color="auto"/>
            </w:tcBorders>
            <w:hideMark/>
          </w:tcPr>
          <w:p w14:paraId="7131237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66</w:t>
            </w:r>
          </w:p>
        </w:tc>
        <w:tc>
          <w:tcPr>
            <w:tcW w:w="820" w:type="dxa"/>
            <w:tcBorders>
              <w:top w:val="nil"/>
              <w:left w:val="nil"/>
              <w:bottom w:val="single" w:sz="4" w:space="0" w:color="auto"/>
              <w:right w:val="single" w:sz="4" w:space="0" w:color="auto"/>
            </w:tcBorders>
            <w:hideMark/>
          </w:tcPr>
          <w:p w14:paraId="052B993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74A1204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2-комнатная квартира</w:t>
            </w:r>
          </w:p>
        </w:tc>
        <w:tc>
          <w:tcPr>
            <w:tcW w:w="708" w:type="dxa"/>
            <w:tcBorders>
              <w:top w:val="nil"/>
              <w:left w:val="nil"/>
              <w:bottom w:val="single" w:sz="4" w:space="0" w:color="auto"/>
              <w:right w:val="single" w:sz="4" w:space="0" w:color="auto"/>
            </w:tcBorders>
            <w:hideMark/>
          </w:tcPr>
          <w:p w14:paraId="645F389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340A4D0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Коелга </w:t>
            </w:r>
            <w:proofErr w:type="spellStart"/>
            <w:r w:rsidRPr="00F87837">
              <w:rPr>
                <w:rFonts w:ascii="Times New Roman" w:eastAsia="Times New Roman" w:hAnsi="Times New Roman" w:cs="Times New Roman"/>
                <w:color w:val="000000"/>
                <w:sz w:val="12"/>
                <w:szCs w:val="12"/>
                <w:lang w:eastAsia="ru-RU"/>
              </w:rPr>
              <w:t>ул.Ленина</w:t>
            </w:r>
            <w:proofErr w:type="spellEnd"/>
            <w:r w:rsidRPr="00F87837">
              <w:rPr>
                <w:rFonts w:ascii="Times New Roman" w:eastAsia="Times New Roman" w:hAnsi="Times New Roman" w:cs="Times New Roman"/>
                <w:color w:val="000000"/>
                <w:sz w:val="12"/>
                <w:szCs w:val="12"/>
                <w:lang w:eastAsia="ru-RU"/>
              </w:rPr>
              <w:t xml:space="preserve"> д.5 кв.14, 75620450</w:t>
            </w:r>
          </w:p>
        </w:tc>
        <w:tc>
          <w:tcPr>
            <w:tcW w:w="806" w:type="dxa"/>
            <w:tcBorders>
              <w:top w:val="nil"/>
              <w:left w:val="nil"/>
              <w:bottom w:val="single" w:sz="4" w:space="0" w:color="auto"/>
              <w:right w:val="single" w:sz="4" w:space="0" w:color="auto"/>
            </w:tcBorders>
            <w:hideMark/>
          </w:tcPr>
          <w:p w14:paraId="0A39AF0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74:07:0600020:49</w:t>
            </w:r>
          </w:p>
        </w:tc>
        <w:tc>
          <w:tcPr>
            <w:tcW w:w="1134" w:type="dxa"/>
            <w:tcBorders>
              <w:top w:val="nil"/>
              <w:left w:val="nil"/>
              <w:bottom w:val="single" w:sz="4" w:space="0" w:color="auto"/>
              <w:right w:val="single" w:sz="4" w:space="0" w:color="auto"/>
            </w:tcBorders>
            <w:hideMark/>
          </w:tcPr>
          <w:p w14:paraId="61FD77B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74:07:0600020:45</w:t>
            </w:r>
          </w:p>
        </w:tc>
        <w:tc>
          <w:tcPr>
            <w:tcW w:w="940" w:type="dxa"/>
            <w:tcBorders>
              <w:top w:val="nil"/>
              <w:left w:val="nil"/>
              <w:bottom w:val="single" w:sz="4" w:space="0" w:color="auto"/>
              <w:right w:val="single" w:sz="4" w:space="0" w:color="auto"/>
            </w:tcBorders>
            <w:hideMark/>
          </w:tcPr>
          <w:p w14:paraId="53E57F5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265315B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Договор купли-продажи квартиры, выдан</w:t>
            </w:r>
            <w:r w:rsidRPr="00F87837">
              <w:rPr>
                <w:rFonts w:ascii="Times New Roman" w:eastAsia="Times New Roman" w:hAnsi="Times New Roman" w:cs="Times New Roman"/>
                <w:color w:val="000000"/>
                <w:sz w:val="12"/>
                <w:szCs w:val="12"/>
                <w:lang w:eastAsia="ru-RU"/>
              </w:rPr>
              <w:br/>
              <w:t>13.10.2004                             Собственность</w:t>
            </w:r>
            <w:r w:rsidRPr="00F87837">
              <w:rPr>
                <w:rFonts w:ascii="Times New Roman" w:eastAsia="Times New Roman" w:hAnsi="Times New Roman" w:cs="Times New Roman"/>
                <w:color w:val="000000"/>
                <w:sz w:val="12"/>
                <w:szCs w:val="12"/>
                <w:lang w:eastAsia="ru-RU"/>
              </w:rPr>
              <w:br/>
              <w:t>04.11.2004</w:t>
            </w:r>
            <w:r w:rsidRPr="00F87837">
              <w:rPr>
                <w:rFonts w:ascii="Times New Roman" w:eastAsia="Times New Roman" w:hAnsi="Times New Roman" w:cs="Times New Roman"/>
                <w:color w:val="000000"/>
                <w:sz w:val="12"/>
                <w:szCs w:val="12"/>
                <w:lang w:eastAsia="ru-RU"/>
              </w:rPr>
              <w:br/>
              <w:t>74-01/07-010/2004-0006</w:t>
            </w:r>
          </w:p>
        </w:tc>
        <w:tc>
          <w:tcPr>
            <w:tcW w:w="1134" w:type="dxa"/>
            <w:tcBorders>
              <w:top w:val="nil"/>
              <w:left w:val="nil"/>
              <w:bottom w:val="single" w:sz="4" w:space="0" w:color="auto"/>
              <w:right w:val="single" w:sz="4" w:space="0" w:color="auto"/>
            </w:tcBorders>
            <w:hideMark/>
          </w:tcPr>
          <w:p w14:paraId="5C757AB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41,3 кв.м., 2 этаж</w:t>
            </w:r>
          </w:p>
        </w:tc>
        <w:tc>
          <w:tcPr>
            <w:tcW w:w="850" w:type="dxa"/>
            <w:tcBorders>
              <w:top w:val="nil"/>
              <w:left w:val="nil"/>
              <w:bottom w:val="single" w:sz="4" w:space="0" w:color="auto"/>
              <w:right w:val="single" w:sz="4" w:space="0" w:color="auto"/>
            </w:tcBorders>
            <w:hideMark/>
          </w:tcPr>
          <w:p w14:paraId="21F1281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10101.033</w:t>
            </w:r>
          </w:p>
        </w:tc>
        <w:tc>
          <w:tcPr>
            <w:tcW w:w="851" w:type="dxa"/>
            <w:tcBorders>
              <w:top w:val="nil"/>
              <w:left w:val="nil"/>
              <w:bottom w:val="single" w:sz="4" w:space="0" w:color="auto"/>
              <w:right w:val="single" w:sz="4" w:space="0" w:color="auto"/>
            </w:tcBorders>
            <w:hideMark/>
          </w:tcPr>
          <w:p w14:paraId="3B9B553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227600,00</w:t>
            </w:r>
          </w:p>
        </w:tc>
        <w:tc>
          <w:tcPr>
            <w:tcW w:w="709" w:type="dxa"/>
            <w:tcBorders>
              <w:top w:val="nil"/>
              <w:left w:val="nil"/>
              <w:bottom w:val="single" w:sz="4" w:space="0" w:color="auto"/>
              <w:right w:val="single" w:sz="4" w:space="0" w:color="auto"/>
            </w:tcBorders>
            <w:hideMark/>
          </w:tcPr>
          <w:p w14:paraId="51200F0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227600,00</w:t>
            </w:r>
          </w:p>
        </w:tc>
        <w:tc>
          <w:tcPr>
            <w:tcW w:w="850" w:type="dxa"/>
            <w:tcBorders>
              <w:top w:val="nil"/>
              <w:left w:val="nil"/>
              <w:bottom w:val="single" w:sz="4" w:space="0" w:color="auto"/>
              <w:right w:val="single" w:sz="4" w:space="0" w:color="auto"/>
            </w:tcBorders>
            <w:hideMark/>
          </w:tcPr>
          <w:p w14:paraId="55EDF57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495436,45</w:t>
            </w:r>
          </w:p>
        </w:tc>
        <w:tc>
          <w:tcPr>
            <w:tcW w:w="709" w:type="dxa"/>
            <w:tcBorders>
              <w:top w:val="nil"/>
              <w:left w:val="nil"/>
              <w:bottom w:val="single" w:sz="4" w:space="0" w:color="auto"/>
              <w:right w:val="single" w:sz="4" w:space="0" w:color="auto"/>
            </w:tcBorders>
            <w:hideMark/>
          </w:tcPr>
          <w:p w14:paraId="24EE68E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693AAF1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служебный найм</w:t>
            </w:r>
          </w:p>
        </w:tc>
        <w:tc>
          <w:tcPr>
            <w:tcW w:w="991" w:type="dxa"/>
            <w:tcBorders>
              <w:top w:val="nil"/>
              <w:left w:val="nil"/>
              <w:bottom w:val="single" w:sz="4" w:space="0" w:color="auto"/>
              <w:right w:val="single" w:sz="4" w:space="0" w:color="auto"/>
            </w:tcBorders>
            <w:hideMark/>
          </w:tcPr>
          <w:p w14:paraId="0B5B20E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Савенко Сергей Анатольевич</w:t>
            </w:r>
          </w:p>
        </w:tc>
      </w:tr>
      <w:tr w:rsidR="00F87837" w:rsidRPr="00F87837" w14:paraId="038AEAC3" w14:textId="77777777" w:rsidTr="001E7DBE">
        <w:trPr>
          <w:gridAfter w:val="1"/>
          <w:wAfter w:w="70" w:type="dxa"/>
          <w:trHeight w:val="1073"/>
        </w:trPr>
        <w:tc>
          <w:tcPr>
            <w:tcW w:w="425" w:type="dxa"/>
            <w:tcBorders>
              <w:top w:val="nil"/>
              <w:left w:val="single" w:sz="4" w:space="0" w:color="auto"/>
              <w:bottom w:val="single" w:sz="4" w:space="0" w:color="auto"/>
              <w:right w:val="single" w:sz="4" w:space="0" w:color="auto"/>
            </w:tcBorders>
            <w:hideMark/>
          </w:tcPr>
          <w:p w14:paraId="726A12D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67</w:t>
            </w:r>
          </w:p>
        </w:tc>
        <w:tc>
          <w:tcPr>
            <w:tcW w:w="820" w:type="dxa"/>
            <w:tcBorders>
              <w:top w:val="nil"/>
              <w:left w:val="nil"/>
              <w:bottom w:val="single" w:sz="4" w:space="0" w:color="auto"/>
              <w:right w:val="single" w:sz="4" w:space="0" w:color="auto"/>
            </w:tcBorders>
            <w:hideMark/>
          </w:tcPr>
          <w:p w14:paraId="6A61E48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4889C74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68AE77E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083BEBD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Коелга </w:t>
            </w:r>
            <w:proofErr w:type="spellStart"/>
            <w:r w:rsidRPr="00F87837">
              <w:rPr>
                <w:rFonts w:ascii="Times New Roman" w:eastAsia="Times New Roman" w:hAnsi="Times New Roman" w:cs="Times New Roman"/>
                <w:color w:val="000000"/>
                <w:sz w:val="12"/>
                <w:szCs w:val="12"/>
                <w:lang w:eastAsia="ru-RU"/>
              </w:rPr>
              <w:t>ул.Мира</w:t>
            </w:r>
            <w:proofErr w:type="spellEnd"/>
            <w:r w:rsidRPr="00F87837">
              <w:rPr>
                <w:rFonts w:ascii="Times New Roman" w:eastAsia="Times New Roman" w:hAnsi="Times New Roman" w:cs="Times New Roman"/>
                <w:color w:val="000000"/>
                <w:sz w:val="12"/>
                <w:szCs w:val="12"/>
                <w:lang w:eastAsia="ru-RU"/>
              </w:rPr>
              <w:t xml:space="preserve"> д.27 кв.15, 75620450</w:t>
            </w:r>
          </w:p>
        </w:tc>
        <w:tc>
          <w:tcPr>
            <w:tcW w:w="806" w:type="dxa"/>
            <w:tcBorders>
              <w:top w:val="nil"/>
              <w:left w:val="nil"/>
              <w:bottom w:val="single" w:sz="4" w:space="0" w:color="auto"/>
              <w:right w:val="single" w:sz="4" w:space="0" w:color="auto"/>
            </w:tcBorders>
            <w:hideMark/>
          </w:tcPr>
          <w:p w14:paraId="7DD231D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74:07:0600025:112</w:t>
            </w:r>
          </w:p>
        </w:tc>
        <w:tc>
          <w:tcPr>
            <w:tcW w:w="1134" w:type="dxa"/>
            <w:tcBorders>
              <w:top w:val="nil"/>
              <w:left w:val="nil"/>
              <w:bottom w:val="single" w:sz="4" w:space="0" w:color="auto"/>
              <w:right w:val="single" w:sz="4" w:space="0" w:color="auto"/>
            </w:tcBorders>
            <w:hideMark/>
          </w:tcPr>
          <w:p w14:paraId="03CE4C6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74:07:0600025:32</w:t>
            </w:r>
          </w:p>
        </w:tc>
        <w:tc>
          <w:tcPr>
            <w:tcW w:w="940" w:type="dxa"/>
            <w:tcBorders>
              <w:top w:val="nil"/>
              <w:left w:val="nil"/>
              <w:bottom w:val="single" w:sz="4" w:space="0" w:color="auto"/>
              <w:right w:val="single" w:sz="4" w:space="0" w:color="auto"/>
            </w:tcBorders>
            <w:hideMark/>
          </w:tcPr>
          <w:p w14:paraId="1C5538A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0C6A109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Договор купли-продажи квартиры (муниципальный контракт), выдан 14.08.2023 Документ нотариально удостоверен: 14.08.2023 </w:t>
            </w:r>
            <w:proofErr w:type="spellStart"/>
            <w:r w:rsidRPr="00F87837">
              <w:rPr>
                <w:rFonts w:ascii="Times New Roman" w:eastAsia="Times New Roman" w:hAnsi="Times New Roman" w:cs="Times New Roman"/>
                <w:color w:val="000000"/>
                <w:sz w:val="12"/>
                <w:szCs w:val="12"/>
                <w:lang w:eastAsia="ru-RU"/>
              </w:rPr>
              <w:t>Шикалова</w:t>
            </w:r>
            <w:proofErr w:type="spellEnd"/>
            <w:r w:rsidRPr="00F87837">
              <w:rPr>
                <w:rFonts w:ascii="Times New Roman" w:eastAsia="Times New Roman" w:hAnsi="Times New Roman" w:cs="Times New Roman"/>
                <w:color w:val="000000"/>
                <w:sz w:val="12"/>
                <w:szCs w:val="12"/>
                <w:lang w:eastAsia="ru-RU"/>
              </w:rPr>
              <w:t xml:space="preserve"> А.Р. 74/59-н/74-2023-1-2099 Собственность</w:t>
            </w:r>
            <w:r w:rsidRPr="00F87837">
              <w:rPr>
                <w:rFonts w:ascii="Times New Roman" w:eastAsia="Times New Roman" w:hAnsi="Times New Roman" w:cs="Times New Roman"/>
                <w:color w:val="000000"/>
                <w:sz w:val="12"/>
                <w:szCs w:val="12"/>
                <w:lang w:eastAsia="ru-RU"/>
              </w:rPr>
              <w:br/>
              <w:t>15.08.2023</w:t>
            </w:r>
            <w:r w:rsidRPr="00F87837">
              <w:rPr>
                <w:rFonts w:ascii="Times New Roman" w:eastAsia="Times New Roman" w:hAnsi="Times New Roman" w:cs="Times New Roman"/>
                <w:color w:val="000000"/>
                <w:sz w:val="12"/>
                <w:szCs w:val="12"/>
                <w:lang w:eastAsia="ru-RU"/>
              </w:rPr>
              <w:br/>
              <w:t>74:07:0600025:112-74/118/2023-8</w:t>
            </w:r>
          </w:p>
        </w:tc>
        <w:tc>
          <w:tcPr>
            <w:tcW w:w="1134" w:type="dxa"/>
            <w:tcBorders>
              <w:top w:val="nil"/>
              <w:left w:val="nil"/>
              <w:bottom w:val="single" w:sz="4" w:space="0" w:color="auto"/>
              <w:right w:val="single" w:sz="4" w:space="0" w:color="auto"/>
            </w:tcBorders>
            <w:hideMark/>
          </w:tcPr>
          <w:p w14:paraId="5C0C439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29,9 кв.м., 4 этаж</w:t>
            </w:r>
          </w:p>
        </w:tc>
        <w:tc>
          <w:tcPr>
            <w:tcW w:w="850" w:type="dxa"/>
            <w:tcBorders>
              <w:top w:val="nil"/>
              <w:left w:val="nil"/>
              <w:bottom w:val="single" w:sz="4" w:space="0" w:color="auto"/>
              <w:right w:val="single" w:sz="4" w:space="0" w:color="auto"/>
            </w:tcBorders>
            <w:hideMark/>
          </w:tcPr>
          <w:p w14:paraId="5D8A72B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10101.140</w:t>
            </w:r>
          </w:p>
        </w:tc>
        <w:tc>
          <w:tcPr>
            <w:tcW w:w="851" w:type="dxa"/>
            <w:tcBorders>
              <w:top w:val="nil"/>
              <w:left w:val="nil"/>
              <w:bottom w:val="single" w:sz="4" w:space="0" w:color="auto"/>
              <w:right w:val="single" w:sz="4" w:space="0" w:color="auto"/>
            </w:tcBorders>
            <w:hideMark/>
          </w:tcPr>
          <w:p w14:paraId="235FB56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807717,57</w:t>
            </w:r>
          </w:p>
        </w:tc>
        <w:tc>
          <w:tcPr>
            <w:tcW w:w="709" w:type="dxa"/>
            <w:tcBorders>
              <w:top w:val="nil"/>
              <w:left w:val="nil"/>
              <w:bottom w:val="single" w:sz="4" w:space="0" w:color="auto"/>
              <w:right w:val="single" w:sz="4" w:space="0" w:color="auto"/>
            </w:tcBorders>
            <w:hideMark/>
          </w:tcPr>
          <w:p w14:paraId="29BF82A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807717,57</w:t>
            </w:r>
          </w:p>
        </w:tc>
        <w:tc>
          <w:tcPr>
            <w:tcW w:w="850" w:type="dxa"/>
            <w:tcBorders>
              <w:top w:val="nil"/>
              <w:left w:val="nil"/>
              <w:bottom w:val="single" w:sz="4" w:space="0" w:color="auto"/>
              <w:right w:val="single" w:sz="4" w:space="0" w:color="auto"/>
            </w:tcBorders>
            <w:hideMark/>
          </w:tcPr>
          <w:p w14:paraId="3304A7D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402047,06</w:t>
            </w:r>
          </w:p>
        </w:tc>
        <w:tc>
          <w:tcPr>
            <w:tcW w:w="709" w:type="dxa"/>
            <w:tcBorders>
              <w:top w:val="nil"/>
              <w:left w:val="nil"/>
              <w:bottom w:val="single" w:sz="4" w:space="0" w:color="auto"/>
              <w:right w:val="single" w:sz="4" w:space="0" w:color="auto"/>
            </w:tcBorders>
            <w:hideMark/>
          </w:tcPr>
          <w:p w14:paraId="54A70AF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275D74B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47542E8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Велиева (Миллер) Алена Викторовна </w:t>
            </w:r>
          </w:p>
        </w:tc>
      </w:tr>
      <w:tr w:rsidR="00F87837" w:rsidRPr="00F87837" w14:paraId="1B729917" w14:textId="77777777" w:rsidTr="001E7DBE">
        <w:trPr>
          <w:gridAfter w:val="1"/>
          <w:wAfter w:w="70" w:type="dxa"/>
          <w:trHeight w:val="947"/>
        </w:trPr>
        <w:tc>
          <w:tcPr>
            <w:tcW w:w="425" w:type="dxa"/>
            <w:tcBorders>
              <w:top w:val="nil"/>
              <w:left w:val="single" w:sz="4" w:space="0" w:color="auto"/>
              <w:bottom w:val="single" w:sz="4" w:space="0" w:color="auto"/>
              <w:right w:val="single" w:sz="4" w:space="0" w:color="auto"/>
            </w:tcBorders>
            <w:hideMark/>
          </w:tcPr>
          <w:p w14:paraId="035CE0E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68</w:t>
            </w:r>
          </w:p>
        </w:tc>
        <w:tc>
          <w:tcPr>
            <w:tcW w:w="820" w:type="dxa"/>
            <w:tcBorders>
              <w:top w:val="nil"/>
              <w:left w:val="nil"/>
              <w:bottom w:val="single" w:sz="4" w:space="0" w:color="auto"/>
              <w:right w:val="single" w:sz="4" w:space="0" w:color="auto"/>
            </w:tcBorders>
            <w:hideMark/>
          </w:tcPr>
          <w:p w14:paraId="1D2CE24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5DF06D0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6B9416E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2B3EDEC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Коелга </w:t>
            </w:r>
            <w:proofErr w:type="spellStart"/>
            <w:r w:rsidRPr="00F87837">
              <w:rPr>
                <w:rFonts w:ascii="Times New Roman" w:eastAsia="Times New Roman" w:hAnsi="Times New Roman" w:cs="Times New Roman"/>
                <w:color w:val="000000"/>
                <w:sz w:val="12"/>
                <w:szCs w:val="12"/>
                <w:lang w:eastAsia="ru-RU"/>
              </w:rPr>
              <w:t>ул.Мира</w:t>
            </w:r>
            <w:proofErr w:type="spellEnd"/>
            <w:r w:rsidRPr="00F87837">
              <w:rPr>
                <w:rFonts w:ascii="Times New Roman" w:eastAsia="Times New Roman" w:hAnsi="Times New Roman" w:cs="Times New Roman"/>
                <w:color w:val="000000"/>
                <w:sz w:val="12"/>
                <w:szCs w:val="12"/>
                <w:lang w:eastAsia="ru-RU"/>
              </w:rPr>
              <w:t xml:space="preserve"> д.27 кв.28, 75620450</w:t>
            </w:r>
          </w:p>
        </w:tc>
        <w:tc>
          <w:tcPr>
            <w:tcW w:w="806" w:type="dxa"/>
            <w:tcBorders>
              <w:top w:val="nil"/>
              <w:left w:val="nil"/>
              <w:bottom w:val="single" w:sz="4" w:space="0" w:color="auto"/>
              <w:right w:val="single" w:sz="4" w:space="0" w:color="auto"/>
            </w:tcBorders>
            <w:hideMark/>
          </w:tcPr>
          <w:p w14:paraId="25F549B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74:07:0600025:106</w:t>
            </w:r>
          </w:p>
        </w:tc>
        <w:tc>
          <w:tcPr>
            <w:tcW w:w="1134" w:type="dxa"/>
            <w:tcBorders>
              <w:top w:val="nil"/>
              <w:left w:val="nil"/>
              <w:bottom w:val="single" w:sz="4" w:space="0" w:color="auto"/>
              <w:right w:val="single" w:sz="4" w:space="0" w:color="auto"/>
            </w:tcBorders>
            <w:hideMark/>
          </w:tcPr>
          <w:p w14:paraId="4E1AC28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74:07:0600025:32</w:t>
            </w:r>
          </w:p>
        </w:tc>
        <w:tc>
          <w:tcPr>
            <w:tcW w:w="940" w:type="dxa"/>
            <w:tcBorders>
              <w:top w:val="nil"/>
              <w:left w:val="nil"/>
              <w:bottom w:val="single" w:sz="4" w:space="0" w:color="auto"/>
              <w:right w:val="single" w:sz="4" w:space="0" w:color="auto"/>
            </w:tcBorders>
            <w:hideMark/>
          </w:tcPr>
          <w:p w14:paraId="73A4CFD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nil"/>
              <w:right w:val="nil"/>
            </w:tcBorders>
            <w:hideMark/>
          </w:tcPr>
          <w:p w14:paraId="14C54F8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жилого помещения (с. Коелга), № 63-2022, выдан 07.09.2022 Собственность</w:t>
            </w:r>
            <w:r w:rsidRPr="00F87837">
              <w:rPr>
                <w:rFonts w:ascii="Times New Roman" w:eastAsia="Times New Roman" w:hAnsi="Times New Roman" w:cs="Times New Roman"/>
                <w:color w:val="000000"/>
                <w:sz w:val="12"/>
                <w:szCs w:val="12"/>
                <w:lang w:eastAsia="ru-RU"/>
              </w:rPr>
              <w:br/>
              <w:t>06.10.2022</w:t>
            </w:r>
            <w:r w:rsidRPr="00F87837">
              <w:rPr>
                <w:rFonts w:ascii="Times New Roman" w:eastAsia="Times New Roman" w:hAnsi="Times New Roman" w:cs="Times New Roman"/>
                <w:color w:val="000000"/>
                <w:sz w:val="12"/>
                <w:szCs w:val="12"/>
                <w:lang w:eastAsia="ru-RU"/>
              </w:rPr>
              <w:br/>
              <w:t>74:07:0600025:106-74/118/2022-2</w:t>
            </w:r>
          </w:p>
        </w:tc>
        <w:tc>
          <w:tcPr>
            <w:tcW w:w="1134" w:type="dxa"/>
            <w:tcBorders>
              <w:top w:val="nil"/>
              <w:left w:val="single" w:sz="4" w:space="0" w:color="auto"/>
              <w:bottom w:val="single" w:sz="4" w:space="0" w:color="auto"/>
              <w:right w:val="single" w:sz="4" w:space="0" w:color="auto"/>
            </w:tcBorders>
            <w:hideMark/>
          </w:tcPr>
          <w:p w14:paraId="7089D12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30,2 кв.м., 3 этаж</w:t>
            </w:r>
          </w:p>
        </w:tc>
        <w:tc>
          <w:tcPr>
            <w:tcW w:w="850" w:type="dxa"/>
            <w:tcBorders>
              <w:top w:val="nil"/>
              <w:left w:val="nil"/>
              <w:bottom w:val="single" w:sz="4" w:space="0" w:color="auto"/>
              <w:right w:val="single" w:sz="4" w:space="0" w:color="auto"/>
            </w:tcBorders>
            <w:hideMark/>
          </w:tcPr>
          <w:p w14:paraId="7228B0F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10101.133</w:t>
            </w:r>
          </w:p>
        </w:tc>
        <w:tc>
          <w:tcPr>
            <w:tcW w:w="851" w:type="dxa"/>
            <w:tcBorders>
              <w:top w:val="nil"/>
              <w:left w:val="nil"/>
              <w:bottom w:val="single" w:sz="4" w:space="0" w:color="auto"/>
              <w:right w:val="single" w:sz="4" w:space="0" w:color="auto"/>
            </w:tcBorders>
            <w:hideMark/>
          </w:tcPr>
          <w:p w14:paraId="1E199C6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847264,00</w:t>
            </w:r>
          </w:p>
        </w:tc>
        <w:tc>
          <w:tcPr>
            <w:tcW w:w="709" w:type="dxa"/>
            <w:tcBorders>
              <w:top w:val="nil"/>
              <w:left w:val="nil"/>
              <w:bottom w:val="single" w:sz="4" w:space="0" w:color="auto"/>
              <w:right w:val="single" w:sz="4" w:space="0" w:color="auto"/>
            </w:tcBorders>
            <w:hideMark/>
          </w:tcPr>
          <w:p w14:paraId="5792809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847264,00</w:t>
            </w:r>
          </w:p>
        </w:tc>
        <w:tc>
          <w:tcPr>
            <w:tcW w:w="850" w:type="dxa"/>
            <w:tcBorders>
              <w:top w:val="nil"/>
              <w:left w:val="nil"/>
              <w:bottom w:val="single" w:sz="4" w:space="0" w:color="auto"/>
              <w:right w:val="single" w:sz="4" w:space="0" w:color="auto"/>
            </w:tcBorders>
            <w:hideMark/>
          </w:tcPr>
          <w:p w14:paraId="2A5D461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406080,98</w:t>
            </w:r>
          </w:p>
        </w:tc>
        <w:tc>
          <w:tcPr>
            <w:tcW w:w="709" w:type="dxa"/>
            <w:tcBorders>
              <w:top w:val="nil"/>
              <w:left w:val="nil"/>
              <w:bottom w:val="single" w:sz="4" w:space="0" w:color="auto"/>
              <w:right w:val="single" w:sz="4" w:space="0" w:color="auto"/>
            </w:tcBorders>
            <w:hideMark/>
          </w:tcPr>
          <w:p w14:paraId="5757345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477F4F0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7A07E1E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Кретов Константин Александрович</w:t>
            </w:r>
          </w:p>
        </w:tc>
      </w:tr>
      <w:tr w:rsidR="00F87837" w:rsidRPr="00F87837" w14:paraId="5E7A634F" w14:textId="77777777" w:rsidTr="001E7DBE">
        <w:trPr>
          <w:gridAfter w:val="1"/>
          <w:wAfter w:w="70" w:type="dxa"/>
          <w:trHeight w:val="975"/>
        </w:trPr>
        <w:tc>
          <w:tcPr>
            <w:tcW w:w="425" w:type="dxa"/>
            <w:tcBorders>
              <w:top w:val="nil"/>
              <w:left w:val="single" w:sz="4" w:space="0" w:color="auto"/>
              <w:bottom w:val="single" w:sz="4" w:space="0" w:color="auto"/>
              <w:right w:val="single" w:sz="4" w:space="0" w:color="auto"/>
            </w:tcBorders>
            <w:hideMark/>
          </w:tcPr>
          <w:p w14:paraId="1667BB2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69</w:t>
            </w:r>
          </w:p>
        </w:tc>
        <w:tc>
          <w:tcPr>
            <w:tcW w:w="820" w:type="dxa"/>
            <w:tcBorders>
              <w:top w:val="nil"/>
              <w:left w:val="nil"/>
              <w:bottom w:val="single" w:sz="4" w:space="0" w:color="auto"/>
              <w:right w:val="single" w:sz="4" w:space="0" w:color="auto"/>
            </w:tcBorders>
            <w:hideMark/>
          </w:tcPr>
          <w:p w14:paraId="2482CE8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493A26A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56EA8A9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7ED2E71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Коелга </w:t>
            </w:r>
            <w:proofErr w:type="spellStart"/>
            <w:r w:rsidRPr="00F87837">
              <w:rPr>
                <w:rFonts w:ascii="Times New Roman" w:eastAsia="Times New Roman" w:hAnsi="Times New Roman" w:cs="Times New Roman"/>
                <w:color w:val="000000"/>
                <w:sz w:val="12"/>
                <w:szCs w:val="12"/>
                <w:lang w:eastAsia="ru-RU"/>
              </w:rPr>
              <w:t>ул.Мира</w:t>
            </w:r>
            <w:proofErr w:type="spellEnd"/>
            <w:r w:rsidRPr="00F87837">
              <w:rPr>
                <w:rFonts w:ascii="Times New Roman" w:eastAsia="Times New Roman" w:hAnsi="Times New Roman" w:cs="Times New Roman"/>
                <w:color w:val="000000"/>
                <w:sz w:val="12"/>
                <w:szCs w:val="12"/>
                <w:lang w:eastAsia="ru-RU"/>
              </w:rPr>
              <w:t xml:space="preserve"> д.27 кв.37, 75620450</w:t>
            </w:r>
          </w:p>
        </w:tc>
        <w:tc>
          <w:tcPr>
            <w:tcW w:w="806" w:type="dxa"/>
            <w:tcBorders>
              <w:top w:val="nil"/>
              <w:left w:val="nil"/>
              <w:bottom w:val="single" w:sz="4" w:space="0" w:color="auto"/>
              <w:right w:val="single" w:sz="4" w:space="0" w:color="auto"/>
            </w:tcBorders>
            <w:hideMark/>
          </w:tcPr>
          <w:p w14:paraId="7BF763D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74:07:0600025:90</w:t>
            </w:r>
          </w:p>
        </w:tc>
        <w:tc>
          <w:tcPr>
            <w:tcW w:w="1134" w:type="dxa"/>
            <w:tcBorders>
              <w:top w:val="nil"/>
              <w:left w:val="nil"/>
              <w:bottom w:val="single" w:sz="4" w:space="0" w:color="auto"/>
              <w:right w:val="single" w:sz="4" w:space="0" w:color="auto"/>
            </w:tcBorders>
            <w:hideMark/>
          </w:tcPr>
          <w:p w14:paraId="5CBD57D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74:07:0600025:32</w:t>
            </w:r>
          </w:p>
        </w:tc>
        <w:tc>
          <w:tcPr>
            <w:tcW w:w="940" w:type="dxa"/>
            <w:tcBorders>
              <w:top w:val="nil"/>
              <w:left w:val="nil"/>
              <w:bottom w:val="single" w:sz="4" w:space="0" w:color="auto"/>
              <w:right w:val="single" w:sz="4" w:space="0" w:color="auto"/>
            </w:tcBorders>
            <w:hideMark/>
          </w:tcPr>
          <w:p w14:paraId="66DEAF6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single" w:sz="4" w:space="0" w:color="auto"/>
              <w:left w:val="nil"/>
              <w:bottom w:val="single" w:sz="4" w:space="0" w:color="auto"/>
              <w:right w:val="single" w:sz="4" w:space="0" w:color="auto"/>
            </w:tcBorders>
            <w:hideMark/>
          </w:tcPr>
          <w:p w14:paraId="07FB473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жилого помещения (с. Коелга), № 08-2022, выдан 25.02.2022     Собственность</w:t>
            </w:r>
            <w:r w:rsidRPr="00F87837">
              <w:rPr>
                <w:rFonts w:ascii="Times New Roman" w:eastAsia="Times New Roman" w:hAnsi="Times New Roman" w:cs="Times New Roman"/>
                <w:color w:val="000000"/>
                <w:sz w:val="12"/>
                <w:szCs w:val="12"/>
                <w:lang w:eastAsia="ru-RU"/>
              </w:rPr>
              <w:br/>
              <w:t>09.03.2022</w:t>
            </w:r>
            <w:r w:rsidRPr="00F87837">
              <w:rPr>
                <w:rFonts w:ascii="Times New Roman" w:eastAsia="Times New Roman" w:hAnsi="Times New Roman" w:cs="Times New Roman"/>
                <w:color w:val="000000"/>
                <w:sz w:val="12"/>
                <w:szCs w:val="12"/>
                <w:lang w:eastAsia="ru-RU"/>
              </w:rPr>
              <w:br/>
              <w:t>74:07:0600025:90-74/118/2022-3</w:t>
            </w:r>
          </w:p>
        </w:tc>
        <w:tc>
          <w:tcPr>
            <w:tcW w:w="1134" w:type="dxa"/>
            <w:tcBorders>
              <w:top w:val="nil"/>
              <w:left w:val="nil"/>
              <w:bottom w:val="single" w:sz="4" w:space="0" w:color="auto"/>
              <w:right w:val="single" w:sz="4" w:space="0" w:color="auto"/>
            </w:tcBorders>
            <w:hideMark/>
          </w:tcPr>
          <w:p w14:paraId="4DE842E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29,4 кв.м., 1 этаж</w:t>
            </w:r>
          </w:p>
        </w:tc>
        <w:tc>
          <w:tcPr>
            <w:tcW w:w="850" w:type="dxa"/>
            <w:tcBorders>
              <w:top w:val="nil"/>
              <w:left w:val="nil"/>
              <w:bottom w:val="single" w:sz="4" w:space="0" w:color="auto"/>
              <w:right w:val="single" w:sz="4" w:space="0" w:color="auto"/>
            </w:tcBorders>
            <w:hideMark/>
          </w:tcPr>
          <w:p w14:paraId="625A7E2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10101.126</w:t>
            </w:r>
          </w:p>
        </w:tc>
        <w:tc>
          <w:tcPr>
            <w:tcW w:w="851" w:type="dxa"/>
            <w:tcBorders>
              <w:top w:val="nil"/>
              <w:left w:val="nil"/>
              <w:bottom w:val="single" w:sz="4" w:space="0" w:color="auto"/>
              <w:right w:val="single" w:sz="4" w:space="0" w:color="auto"/>
            </w:tcBorders>
            <w:hideMark/>
          </w:tcPr>
          <w:p w14:paraId="44A6F59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807679,00</w:t>
            </w:r>
          </w:p>
        </w:tc>
        <w:tc>
          <w:tcPr>
            <w:tcW w:w="709" w:type="dxa"/>
            <w:tcBorders>
              <w:top w:val="nil"/>
              <w:left w:val="nil"/>
              <w:bottom w:val="single" w:sz="4" w:space="0" w:color="auto"/>
              <w:right w:val="single" w:sz="4" w:space="0" w:color="auto"/>
            </w:tcBorders>
            <w:hideMark/>
          </w:tcPr>
          <w:p w14:paraId="54285DA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807679,00</w:t>
            </w:r>
          </w:p>
        </w:tc>
        <w:tc>
          <w:tcPr>
            <w:tcW w:w="850" w:type="dxa"/>
            <w:tcBorders>
              <w:top w:val="nil"/>
              <w:left w:val="nil"/>
              <w:bottom w:val="single" w:sz="4" w:space="0" w:color="auto"/>
              <w:right w:val="single" w:sz="4" w:space="0" w:color="auto"/>
            </w:tcBorders>
            <w:hideMark/>
          </w:tcPr>
          <w:p w14:paraId="2B9D813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395323,87</w:t>
            </w:r>
          </w:p>
        </w:tc>
        <w:tc>
          <w:tcPr>
            <w:tcW w:w="709" w:type="dxa"/>
            <w:tcBorders>
              <w:top w:val="nil"/>
              <w:left w:val="nil"/>
              <w:bottom w:val="single" w:sz="4" w:space="0" w:color="auto"/>
              <w:right w:val="single" w:sz="4" w:space="0" w:color="auto"/>
            </w:tcBorders>
            <w:hideMark/>
          </w:tcPr>
          <w:p w14:paraId="5472377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3CC714C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3C748E0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Фоминых Дарья Максимовна </w:t>
            </w:r>
          </w:p>
        </w:tc>
      </w:tr>
      <w:tr w:rsidR="00F87837" w:rsidRPr="00F87837" w14:paraId="197D28C1" w14:textId="77777777" w:rsidTr="0046659B">
        <w:trPr>
          <w:gridAfter w:val="1"/>
          <w:wAfter w:w="70" w:type="dxa"/>
          <w:trHeight w:val="1080"/>
        </w:trPr>
        <w:tc>
          <w:tcPr>
            <w:tcW w:w="425" w:type="dxa"/>
            <w:tcBorders>
              <w:top w:val="nil"/>
              <w:left w:val="single" w:sz="4" w:space="0" w:color="auto"/>
              <w:bottom w:val="single" w:sz="4" w:space="0" w:color="auto"/>
              <w:right w:val="single" w:sz="4" w:space="0" w:color="auto"/>
            </w:tcBorders>
            <w:hideMark/>
          </w:tcPr>
          <w:p w14:paraId="1840BEB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70</w:t>
            </w:r>
          </w:p>
        </w:tc>
        <w:tc>
          <w:tcPr>
            <w:tcW w:w="820" w:type="dxa"/>
            <w:tcBorders>
              <w:top w:val="nil"/>
              <w:left w:val="nil"/>
              <w:bottom w:val="single" w:sz="4" w:space="0" w:color="auto"/>
              <w:right w:val="single" w:sz="4" w:space="0" w:color="auto"/>
            </w:tcBorders>
            <w:hideMark/>
          </w:tcPr>
          <w:p w14:paraId="06E062D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693CCA7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5C2F1FF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16E9916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Коелга </w:t>
            </w:r>
            <w:proofErr w:type="spellStart"/>
            <w:r w:rsidRPr="00F87837">
              <w:rPr>
                <w:rFonts w:ascii="Times New Roman" w:eastAsia="Times New Roman" w:hAnsi="Times New Roman" w:cs="Times New Roman"/>
                <w:color w:val="000000"/>
                <w:sz w:val="12"/>
                <w:szCs w:val="12"/>
                <w:lang w:eastAsia="ru-RU"/>
              </w:rPr>
              <w:t>ул.Мира</w:t>
            </w:r>
            <w:proofErr w:type="spellEnd"/>
            <w:r w:rsidRPr="00F87837">
              <w:rPr>
                <w:rFonts w:ascii="Times New Roman" w:eastAsia="Times New Roman" w:hAnsi="Times New Roman" w:cs="Times New Roman"/>
                <w:color w:val="000000"/>
                <w:sz w:val="12"/>
                <w:szCs w:val="12"/>
                <w:lang w:eastAsia="ru-RU"/>
              </w:rPr>
              <w:t xml:space="preserve"> д.27 кв.43, 75620450</w:t>
            </w:r>
          </w:p>
        </w:tc>
        <w:tc>
          <w:tcPr>
            <w:tcW w:w="806" w:type="dxa"/>
            <w:tcBorders>
              <w:top w:val="nil"/>
              <w:left w:val="nil"/>
              <w:bottom w:val="single" w:sz="4" w:space="0" w:color="auto"/>
              <w:right w:val="single" w:sz="4" w:space="0" w:color="auto"/>
            </w:tcBorders>
            <w:hideMark/>
          </w:tcPr>
          <w:p w14:paraId="197B29D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74:07:0600025:72</w:t>
            </w:r>
          </w:p>
        </w:tc>
        <w:tc>
          <w:tcPr>
            <w:tcW w:w="1134" w:type="dxa"/>
            <w:tcBorders>
              <w:top w:val="nil"/>
              <w:left w:val="nil"/>
              <w:bottom w:val="single" w:sz="4" w:space="0" w:color="auto"/>
              <w:right w:val="single" w:sz="4" w:space="0" w:color="auto"/>
            </w:tcBorders>
            <w:hideMark/>
          </w:tcPr>
          <w:p w14:paraId="2501747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74:07:0600025:32</w:t>
            </w:r>
          </w:p>
        </w:tc>
        <w:tc>
          <w:tcPr>
            <w:tcW w:w="940" w:type="dxa"/>
            <w:tcBorders>
              <w:top w:val="nil"/>
              <w:left w:val="nil"/>
              <w:bottom w:val="single" w:sz="4" w:space="0" w:color="auto"/>
              <w:right w:val="single" w:sz="4" w:space="0" w:color="auto"/>
            </w:tcBorders>
            <w:hideMark/>
          </w:tcPr>
          <w:p w14:paraId="43DD3AF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192BF1B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w:t>
            </w:r>
            <w:r w:rsidRPr="00F87837">
              <w:rPr>
                <w:rFonts w:ascii="Times New Roman" w:eastAsia="Times New Roman" w:hAnsi="Times New Roman" w:cs="Times New Roman"/>
                <w:color w:val="000000"/>
                <w:sz w:val="12"/>
                <w:szCs w:val="12"/>
                <w:lang w:eastAsia="ru-RU"/>
              </w:rPr>
              <w:br/>
              <w:t>купли-продажи) на приобретение жилого помещения (с. Коелга), № 12-2020, выдан 25.03.2020 Собственность</w:t>
            </w:r>
            <w:r w:rsidRPr="00F87837">
              <w:rPr>
                <w:rFonts w:ascii="Times New Roman" w:eastAsia="Times New Roman" w:hAnsi="Times New Roman" w:cs="Times New Roman"/>
                <w:color w:val="000000"/>
                <w:sz w:val="12"/>
                <w:szCs w:val="12"/>
                <w:lang w:eastAsia="ru-RU"/>
              </w:rPr>
              <w:br/>
              <w:t>30.03.2020</w:t>
            </w:r>
            <w:r w:rsidRPr="00F87837">
              <w:rPr>
                <w:rFonts w:ascii="Times New Roman" w:eastAsia="Times New Roman" w:hAnsi="Times New Roman" w:cs="Times New Roman"/>
                <w:color w:val="000000"/>
                <w:sz w:val="12"/>
                <w:szCs w:val="12"/>
                <w:lang w:eastAsia="ru-RU"/>
              </w:rPr>
              <w:br/>
              <w:t>74:07:0600025:72-74/007/2020-4</w:t>
            </w:r>
          </w:p>
        </w:tc>
        <w:tc>
          <w:tcPr>
            <w:tcW w:w="1134" w:type="dxa"/>
            <w:tcBorders>
              <w:top w:val="nil"/>
              <w:left w:val="nil"/>
              <w:bottom w:val="single" w:sz="4" w:space="0" w:color="auto"/>
              <w:right w:val="single" w:sz="4" w:space="0" w:color="auto"/>
            </w:tcBorders>
            <w:hideMark/>
          </w:tcPr>
          <w:p w14:paraId="45E5E1F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30,4 кв.м., 3 этаж</w:t>
            </w:r>
          </w:p>
        </w:tc>
        <w:tc>
          <w:tcPr>
            <w:tcW w:w="850" w:type="dxa"/>
            <w:tcBorders>
              <w:top w:val="nil"/>
              <w:left w:val="nil"/>
              <w:bottom w:val="single" w:sz="4" w:space="0" w:color="auto"/>
              <w:right w:val="single" w:sz="4" w:space="0" w:color="auto"/>
            </w:tcBorders>
            <w:hideMark/>
          </w:tcPr>
          <w:p w14:paraId="1F1A6F5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10101.093</w:t>
            </w:r>
          </w:p>
        </w:tc>
        <w:tc>
          <w:tcPr>
            <w:tcW w:w="851" w:type="dxa"/>
            <w:tcBorders>
              <w:top w:val="nil"/>
              <w:left w:val="nil"/>
              <w:bottom w:val="single" w:sz="4" w:space="0" w:color="auto"/>
              <w:right w:val="single" w:sz="4" w:space="0" w:color="auto"/>
            </w:tcBorders>
            <w:hideMark/>
          </w:tcPr>
          <w:p w14:paraId="542E0F5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807679,00</w:t>
            </w:r>
          </w:p>
        </w:tc>
        <w:tc>
          <w:tcPr>
            <w:tcW w:w="709" w:type="dxa"/>
            <w:tcBorders>
              <w:top w:val="nil"/>
              <w:left w:val="nil"/>
              <w:bottom w:val="single" w:sz="4" w:space="0" w:color="auto"/>
              <w:right w:val="single" w:sz="4" w:space="0" w:color="auto"/>
            </w:tcBorders>
            <w:hideMark/>
          </w:tcPr>
          <w:p w14:paraId="060F089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807679,00</w:t>
            </w:r>
          </w:p>
        </w:tc>
        <w:tc>
          <w:tcPr>
            <w:tcW w:w="850" w:type="dxa"/>
            <w:tcBorders>
              <w:top w:val="nil"/>
              <w:left w:val="nil"/>
              <w:bottom w:val="single" w:sz="4" w:space="0" w:color="auto"/>
              <w:right w:val="single" w:sz="4" w:space="0" w:color="auto"/>
            </w:tcBorders>
            <w:hideMark/>
          </w:tcPr>
          <w:p w14:paraId="09C98B7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408770,26</w:t>
            </w:r>
          </w:p>
        </w:tc>
        <w:tc>
          <w:tcPr>
            <w:tcW w:w="709" w:type="dxa"/>
            <w:tcBorders>
              <w:top w:val="nil"/>
              <w:left w:val="nil"/>
              <w:bottom w:val="single" w:sz="4" w:space="0" w:color="auto"/>
              <w:right w:val="single" w:sz="4" w:space="0" w:color="auto"/>
            </w:tcBorders>
            <w:hideMark/>
          </w:tcPr>
          <w:p w14:paraId="13F7D1F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253F792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0F17A76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Одерий</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Алесандра</w:t>
            </w:r>
            <w:proofErr w:type="spellEnd"/>
            <w:r w:rsidRPr="00F87837">
              <w:rPr>
                <w:rFonts w:ascii="Times New Roman" w:eastAsia="Times New Roman" w:hAnsi="Times New Roman" w:cs="Times New Roman"/>
                <w:color w:val="000000"/>
                <w:sz w:val="12"/>
                <w:szCs w:val="12"/>
                <w:lang w:eastAsia="ru-RU"/>
              </w:rPr>
              <w:t xml:space="preserve"> Андреевна </w:t>
            </w:r>
          </w:p>
        </w:tc>
      </w:tr>
      <w:tr w:rsidR="00F87837" w:rsidRPr="00F87837" w14:paraId="0B82DEDA" w14:textId="77777777" w:rsidTr="0046659B">
        <w:trPr>
          <w:gridAfter w:val="1"/>
          <w:wAfter w:w="70" w:type="dxa"/>
          <w:trHeight w:val="1215"/>
        </w:trPr>
        <w:tc>
          <w:tcPr>
            <w:tcW w:w="425" w:type="dxa"/>
            <w:tcBorders>
              <w:top w:val="nil"/>
              <w:left w:val="single" w:sz="4" w:space="0" w:color="auto"/>
              <w:bottom w:val="single" w:sz="4" w:space="0" w:color="auto"/>
              <w:right w:val="single" w:sz="4" w:space="0" w:color="auto"/>
            </w:tcBorders>
            <w:hideMark/>
          </w:tcPr>
          <w:p w14:paraId="719138E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71</w:t>
            </w:r>
          </w:p>
        </w:tc>
        <w:tc>
          <w:tcPr>
            <w:tcW w:w="820" w:type="dxa"/>
            <w:tcBorders>
              <w:top w:val="nil"/>
              <w:left w:val="nil"/>
              <w:bottom w:val="single" w:sz="4" w:space="0" w:color="auto"/>
              <w:right w:val="single" w:sz="4" w:space="0" w:color="auto"/>
            </w:tcBorders>
            <w:hideMark/>
          </w:tcPr>
          <w:p w14:paraId="6B409FA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2939AA4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2445385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0E8F01F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Коелга </w:t>
            </w:r>
            <w:proofErr w:type="spellStart"/>
            <w:r w:rsidRPr="00F87837">
              <w:rPr>
                <w:rFonts w:ascii="Times New Roman" w:eastAsia="Times New Roman" w:hAnsi="Times New Roman" w:cs="Times New Roman"/>
                <w:color w:val="000000"/>
                <w:sz w:val="12"/>
                <w:szCs w:val="12"/>
                <w:lang w:eastAsia="ru-RU"/>
              </w:rPr>
              <w:t>ул.Мира</w:t>
            </w:r>
            <w:proofErr w:type="spellEnd"/>
            <w:r w:rsidRPr="00F87837">
              <w:rPr>
                <w:rFonts w:ascii="Times New Roman" w:eastAsia="Times New Roman" w:hAnsi="Times New Roman" w:cs="Times New Roman"/>
                <w:color w:val="000000"/>
                <w:sz w:val="12"/>
                <w:szCs w:val="12"/>
                <w:lang w:eastAsia="ru-RU"/>
              </w:rPr>
              <w:t xml:space="preserve"> д.27 кв.49, 75620450</w:t>
            </w:r>
          </w:p>
        </w:tc>
        <w:tc>
          <w:tcPr>
            <w:tcW w:w="806" w:type="dxa"/>
            <w:tcBorders>
              <w:top w:val="nil"/>
              <w:left w:val="nil"/>
              <w:bottom w:val="single" w:sz="4" w:space="0" w:color="auto"/>
              <w:right w:val="single" w:sz="4" w:space="0" w:color="auto"/>
            </w:tcBorders>
            <w:hideMark/>
          </w:tcPr>
          <w:p w14:paraId="1F4B994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74:07:0600025:55</w:t>
            </w:r>
          </w:p>
        </w:tc>
        <w:tc>
          <w:tcPr>
            <w:tcW w:w="1134" w:type="dxa"/>
            <w:tcBorders>
              <w:top w:val="nil"/>
              <w:left w:val="nil"/>
              <w:bottom w:val="single" w:sz="4" w:space="0" w:color="auto"/>
              <w:right w:val="single" w:sz="4" w:space="0" w:color="auto"/>
            </w:tcBorders>
            <w:hideMark/>
          </w:tcPr>
          <w:p w14:paraId="3244213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74:07:0600025:32</w:t>
            </w:r>
          </w:p>
        </w:tc>
        <w:tc>
          <w:tcPr>
            <w:tcW w:w="940" w:type="dxa"/>
            <w:tcBorders>
              <w:top w:val="nil"/>
              <w:left w:val="nil"/>
              <w:bottom w:val="single" w:sz="4" w:space="0" w:color="auto"/>
              <w:right w:val="single" w:sz="4" w:space="0" w:color="auto"/>
            </w:tcBorders>
            <w:hideMark/>
          </w:tcPr>
          <w:p w14:paraId="7ABC294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1F8970C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Договор купли-продажи квартиры, выдан</w:t>
            </w:r>
            <w:r w:rsidRPr="00F87837">
              <w:rPr>
                <w:rFonts w:ascii="Times New Roman" w:eastAsia="Times New Roman" w:hAnsi="Times New Roman" w:cs="Times New Roman"/>
                <w:color w:val="000000"/>
                <w:sz w:val="12"/>
                <w:szCs w:val="12"/>
                <w:lang w:eastAsia="ru-RU"/>
              </w:rPr>
              <w:br/>
              <w:t>14.06.2024</w:t>
            </w:r>
            <w:r w:rsidRPr="00F87837">
              <w:rPr>
                <w:rFonts w:ascii="Times New Roman" w:eastAsia="Times New Roman" w:hAnsi="Times New Roman" w:cs="Times New Roman"/>
                <w:color w:val="000000"/>
                <w:sz w:val="12"/>
                <w:szCs w:val="12"/>
                <w:lang w:eastAsia="ru-RU"/>
              </w:rPr>
              <w:br/>
              <w:t>Документ нотариально удостоверен: 14.06.2024</w:t>
            </w:r>
            <w:r w:rsidRPr="00F87837">
              <w:rPr>
                <w:rFonts w:ascii="Times New Roman" w:eastAsia="Times New Roman" w:hAnsi="Times New Roman" w:cs="Times New Roman"/>
                <w:color w:val="000000"/>
                <w:sz w:val="12"/>
                <w:szCs w:val="12"/>
                <w:lang w:eastAsia="ru-RU"/>
              </w:rPr>
              <w:br/>
            </w:r>
            <w:proofErr w:type="spellStart"/>
            <w:r w:rsidRPr="00F87837">
              <w:rPr>
                <w:rFonts w:ascii="Times New Roman" w:eastAsia="Times New Roman" w:hAnsi="Times New Roman" w:cs="Times New Roman"/>
                <w:color w:val="000000"/>
                <w:sz w:val="12"/>
                <w:szCs w:val="12"/>
                <w:lang w:eastAsia="ru-RU"/>
              </w:rPr>
              <w:t>Шикалов</w:t>
            </w:r>
            <w:proofErr w:type="spellEnd"/>
            <w:r w:rsidRPr="00F87837">
              <w:rPr>
                <w:rFonts w:ascii="Times New Roman" w:eastAsia="Times New Roman" w:hAnsi="Times New Roman" w:cs="Times New Roman"/>
                <w:color w:val="000000"/>
                <w:sz w:val="12"/>
                <w:szCs w:val="12"/>
                <w:lang w:eastAsia="ru-RU"/>
              </w:rPr>
              <w:t xml:space="preserve"> Р.Л. 74/59-н/74-2024-1-1294 Собственность</w:t>
            </w:r>
            <w:r w:rsidRPr="00F87837">
              <w:rPr>
                <w:rFonts w:ascii="Times New Roman" w:eastAsia="Times New Roman" w:hAnsi="Times New Roman" w:cs="Times New Roman"/>
                <w:color w:val="000000"/>
                <w:sz w:val="12"/>
                <w:szCs w:val="12"/>
                <w:lang w:eastAsia="ru-RU"/>
              </w:rPr>
              <w:br/>
              <w:t>18.06.2024</w:t>
            </w:r>
            <w:r w:rsidRPr="00F87837">
              <w:rPr>
                <w:rFonts w:ascii="Times New Roman" w:eastAsia="Times New Roman" w:hAnsi="Times New Roman" w:cs="Times New Roman"/>
                <w:color w:val="000000"/>
                <w:sz w:val="12"/>
                <w:szCs w:val="12"/>
                <w:lang w:eastAsia="ru-RU"/>
              </w:rPr>
              <w:br/>
              <w:t>74:07:0600025:55-74/118/2024-17</w:t>
            </w:r>
          </w:p>
        </w:tc>
        <w:tc>
          <w:tcPr>
            <w:tcW w:w="1134" w:type="dxa"/>
            <w:tcBorders>
              <w:top w:val="nil"/>
              <w:left w:val="nil"/>
              <w:bottom w:val="single" w:sz="4" w:space="0" w:color="auto"/>
              <w:right w:val="single" w:sz="4" w:space="0" w:color="auto"/>
            </w:tcBorders>
            <w:hideMark/>
          </w:tcPr>
          <w:p w14:paraId="76B7404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30,9 кв.м., 5 этаж</w:t>
            </w:r>
          </w:p>
        </w:tc>
        <w:tc>
          <w:tcPr>
            <w:tcW w:w="850" w:type="dxa"/>
            <w:tcBorders>
              <w:top w:val="nil"/>
              <w:left w:val="nil"/>
              <w:bottom w:val="single" w:sz="4" w:space="0" w:color="auto"/>
              <w:right w:val="single" w:sz="4" w:space="0" w:color="auto"/>
            </w:tcBorders>
            <w:hideMark/>
          </w:tcPr>
          <w:p w14:paraId="6F2ABFE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10101.146</w:t>
            </w:r>
          </w:p>
        </w:tc>
        <w:tc>
          <w:tcPr>
            <w:tcW w:w="851" w:type="dxa"/>
            <w:tcBorders>
              <w:top w:val="nil"/>
              <w:left w:val="nil"/>
              <w:bottom w:val="single" w:sz="4" w:space="0" w:color="auto"/>
              <w:right w:val="single" w:sz="4" w:space="0" w:color="auto"/>
            </w:tcBorders>
            <w:hideMark/>
          </w:tcPr>
          <w:p w14:paraId="561123E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889621,40</w:t>
            </w:r>
          </w:p>
        </w:tc>
        <w:tc>
          <w:tcPr>
            <w:tcW w:w="709" w:type="dxa"/>
            <w:tcBorders>
              <w:top w:val="nil"/>
              <w:left w:val="nil"/>
              <w:bottom w:val="single" w:sz="4" w:space="0" w:color="auto"/>
              <w:right w:val="single" w:sz="4" w:space="0" w:color="auto"/>
            </w:tcBorders>
            <w:hideMark/>
          </w:tcPr>
          <w:p w14:paraId="6A9A980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889621,40</w:t>
            </w:r>
          </w:p>
        </w:tc>
        <w:tc>
          <w:tcPr>
            <w:tcW w:w="850" w:type="dxa"/>
            <w:tcBorders>
              <w:top w:val="nil"/>
              <w:left w:val="nil"/>
              <w:bottom w:val="single" w:sz="4" w:space="0" w:color="auto"/>
              <w:right w:val="single" w:sz="4" w:space="0" w:color="auto"/>
            </w:tcBorders>
            <w:hideMark/>
          </w:tcPr>
          <w:p w14:paraId="47C61E5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424099,27</w:t>
            </w:r>
          </w:p>
        </w:tc>
        <w:tc>
          <w:tcPr>
            <w:tcW w:w="709" w:type="dxa"/>
            <w:tcBorders>
              <w:top w:val="nil"/>
              <w:left w:val="nil"/>
              <w:bottom w:val="single" w:sz="4" w:space="0" w:color="auto"/>
              <w:right w:val="single" w:sz="4" w:space="0" w:color="auto"/>
            </w:tcBorders>
            <w:hideMark/>
          </w:tcPr>
          <w:p w14:paraId="1687412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5DDC5D6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69F8DEA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Ионова (</w:t>
            </w:r>
            <w:proofErr w:type="spellStart"/>
            <w:r w:rsidRPr="00F87837">
              <w:rPr>
                <w:rFonts w:ascii="Times New Roman" w:eastAsia="Times New Roman" w:hAnsi="Times New Roman" w:cs="Times New Roman"/>
                <w:color w:val="000000"/>
                <w:sz w:val="12"/>
                <w:szCs w:val="12"/>
                <w:lang w:eastAsia="ru-RU"/>
              </w:rPr>
              <w:t>Яровлавцева</w:t>
            </w:r>
            <w:proofErr w:type="spellEnd"/>
            <w:r w:rsidRPr="00F87837">
              <w:rPr>
                <w:rFonts w:ascii="Times New Roman" w:eastAsia="Times New Roman" w:hAnsi="Times New Roman" w:cs="Times New Roman"/>
                <w:color w:val="000000"/>
                <w:sz w:val="12"/>
                <w:szCs w:val="12"/>
                <w:lang w:eastAsia="ru-RU"/>
              </w:rPr>
              <w:t xml:space="preserve">) Наталья Денисовна </w:t>
            </w:r>
          </w:p>
        </w:tc>
      </w:tr>
      <w:tr w:rsidR="00F87837" w:rsidRPr="00F87837" w14:paraId="6986042B" w14:textId="77777777" w:rsidTr="0046659B">
        <w:trPr>
          <w:gridAfter w:val="1"/>
          <w:wAfter w:w="70" w:type="dxa"/>
          <w:trHeight w:val="1200"/>
        </w:trPr>
        <w:tc>
          <w:tcPr>
            <w:tcW w:w="425" w:type="dxa"/>
            <w:tcBorders>
              <w:top w:val="nil"/>
              <w:left w:val="single" w:sz="4" w:space="0" w:color="auto"/>
              <w:bottom w:val="single" w:sz="4" w:space="0" w:color="auto"/>
              <w:right w:val="single" w:sz="4" w:space="0" w:color="auto"/>
            </w:tcBorders>
            <w:hideMark/>
          </w:tcPr>
          <w:p w14:paraId="36AC026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72</w:t>
            </w:r>
          </w:p>
        </w:tc>
        <w:tc>
          <w:tcPr>
            <w:tcW w:w="820" w:type="dxa"/>
            <w:tcBorders>
              <w:top w:val="nil"/>
              <w:left w:val="nil"/>
              <w:bottom w:val="single" w:sz="4" w:space="0" w:color="auto"/>
              <w:right w:val="single" w:sz="4" w:space="0" w:color="auto"/>
            </w:tcBorders>
            <w:hideMark/>
          </w:tcPr>
          <w:p w14:paraId="7FE5D00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2E6ACB3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52024CF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3D4EF5E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Коелга </w:t>
            </w:r>
            <w:proofErr w:type="spellStart"/>
            <w:r w:rsidRPr="00F87837">
              <w:rPr>
                <w:rFonts w:ascii="Times New Roman" w:eastAsia="Times New Roman" w:hAnsi="Times New Roman" w:cs="Times New Roman"/>
                <w:color w:val="000000"/>
                <w:sz w:val="12"/>
                <w:szCs w:val="12"/>
                <w:lang w:eastAsia="ru-RU"/>
              </w:rPr>
              <w:t>ул.Мира</w:t>
            </w:r>
            <w:proofErr w:type="spellEnd"/>
            <w:r w:rsidRPr="00F87837">
              <w:rPr>
                <w:rFonts w:ascii="Times New Roman" w:eastAsia="Times New Roman" w:hAnsi="Times New Roman" w:cs="Times New Roman"/>
                <w:color w:val="000000"/>
                <w:sz w:val="12"/>
                <w:szCs w:val="12"/>
                <w:lang w:eastAsia="ru-RU"/>
              </w:rPr>
              <w:t xml:space="preserve"> д.29А кв.11, 75620450</w:t>
            </w:r>
          </w:p>
        </w:tc>
        <w:tc>
          <w:tcPr>
            <w:tcW w:w="806" w:type="dxa"/>
            <w:tcBorders>
              <w:top w:val="nil"/>
              <w:left w:val="nil"/>
              <w:bottom w:val="single" w:sz="4" w:space="0" w:color="auto"/>
              <w:right w:val="single" w:sz="4" w:space="0" w:color="auto"/>
            </w:tcBorders>
            <w:hideMark/>
          </w:tcPr>
          <w:p w14:paraId="193D2AF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74:07:0600025:149</w:t>
            </w:r>
          </w:p>
        </w:tc>
        <w:tc>
          <w:tcPr>
            <w:tcW w:w="1134" w:type="dxa"/>
            <w:tcBorders>
              <w:top w:val="nil"/>
              <w:left w:val="nil"/>
              <w:bottom w:val="single" w:sz="4" w:space="0" w:color="auto"/>
              <w:right w:val="single" w:sz="4" w:space="0" w:color="auto"/>
            </w:tcBorders>
            <w:hideMark/>
          </w:tcPr>
          <w:p w14:paraId="5AA5089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74:07:0600025:33</w:t>
            </w:r>
          </w:p>
        </w:tc>
        <w:tc>
          <w:tcPr>
            <w:tcW w:w="940" w:type="dxa"/>
            <w:tcBorders>
              <w:top w:val="nil"/>
              <w:left w:val="nil"/>
              <w:bottom w:val="single" w:sz="4" w:space="0" w:color="auto"/>
              <w:right w:val="single" w:sz="4" w:space="0" w:color="auto"/>
            </w:tcBorders>
            <w:hideMark/>
          </w:tcPr>
          <w:p w14:paraId="0848373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557A299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приобретения жилья для детей сирот и детей, оставшихся без попечения родителей (с. Коелга), № 14-2024, выдан 20.02.2024                   Собственность</w:t>
            </w:r>
            <w:r w:rsidRPr="00F87837">
              <w:rPr>
                <w:rFonts w:ascii="Times New Roman" w:eastAsia="Times New Roman" w:hAnsi="Times New Roman" w:cs="Times New Roman"/>
                <w:color w:val="000000"/>
                <w:sz w:val="12"/>
                <w:szCs w:val="12"/>
                <w:lang w:eastAsia="ru-RU"/>
              </w:rPr>
              <w:br w:type="page"/>
              <w:t>17.04.2024</w:t>
            </w:r>
            <w:r w:rsidRPr="00F87837">
              <w:rPr>
                <w:rFonts w:ascii="Times New Roman" w:eastAsia="Times New Roman" w:hAnsi="Times New Roman" w:cs="Times New Roman"/>
                <w:color w:val="000000"/>
                <w:sz w:val="12"/>
                <w:szCs w:val="12"/>
                <w:lang w:eastAsia="ru-RU"/>
              </w:rPr>
              <w:br w:type="page"/>
              <w:t>74:07:0600025:149-74/118/2024-2</w:t>
            </w:r>
          </w:p>
        </w:tc>
        <w:tc>
          <w:tcPr>
            <w:tcW w:w="1134" w:type="dxa"/>
            <w:tcBorders>
              <w:top w:val="nil"/>
              <w:left w:val="nil"/>
              <w:bottom w:val="single" w:sz="4" w:space="0" w:color="auto"/>
              <w:right w:val="single" w:sz="4" w:space="0" w:color="auto"/>
            </w:tcBorders>
            <w:hideMark/>
          </w:tcPr>
          <w:p w14:paraId="4A99868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33,5 кв.м., 4 этаж</w:t>
            </w:r>
          </w:p>
        </w:tc>
        <w:tc>
          <w:tcPr>
            <w:tcW w:w="850" w:type="dxa"/>
            <w:tcBorders>
              <w:top w:val="nil"/>
              <w:left w:val="nil"/>
              <w:bottom w:val="single" w:sz="4" w:space="0" w:color="auto"/>
              <w:right w:val="single" w:sz="4" w:space="0" w:color="auto"/>
            </w:tcBorders>
            <w:hideMark/>
          </w:tcPr>
          <w:p w14:paraId="7ECBB81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10101.145</w:t>
            </w:r>
          </w:p>
        </w:tc>
        <w:tc>
          <w:tcPr>
            <w:tcW w:w="851" w:type="dxa"/>
            <w:tcBorders>
              <w:top w:val="nil"/>
              <w:left w:val="nil"/>
              <w:bottom w:val="single" w:sz="4" w:space="0" w:color="auto"/>
              <w:right w:val="single" w:sz="4" w:space="0" w:color="auto"/>
            </w:tcBorders>
            <w:hideMark/>
          </w:tcPr>
          <w:p w14:paraId="6863627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889621,40</w:t>
            </w:r>
          </w:p>
        </w:tc>
        <w:tc>
          <w:tcPr>
            <w:tcW w:w="709" w:type="dxa"/>
            <w:tcBorders>
              <w:top w:val="nil"/>
              <w:left w:val="nil"/>
              <w:bottom w:val="single" w:sz="4" w:space="0" w:color="auto"/>
              <w:right w:val="single" w:sz="4" w:space="0" w:color="auto"/>
            </w:tcBorders>
            <w:hideMark/>
          </w:tcPr>
          <w:p w14:paraId="47C63E8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889621,40</w:t>
            </w:r>
          </w:p>
        </w:tc>
        <w:tc>
          <w:tcPr>
            <w:tcW w:w="850" w:type="dxa"/>
            <w:tcBorders>
              <w:top w:val="nil"/>
              <w:left w:val="nil"/>
              <w:bottom w:val="single" w:sz="4" w:space="0" w:color="auto"/>
              <w:right w:val="single" w:sz="4" w:space="0" w:color="auto"/>
            </w:tcBorders>
            <w:hideMark/>
          </w:tcPr>
          <w:p w14:paraId="1B59E18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472098,15</w:t>
            </w:r>
          </w:p>
        </w:tc>
        <w:tc>
          <w:tcPr>
            <w:tcW w:w="709" w:type="dxa"/>
            <w:tcBorders>
              <w:top w:val="nil"/>
              <w:left w:val="nil"/>
              <w:bottom w:val="single" w:sz="4" w:space="0" w:color="auto"/>
              <w:right w:val="single" w:sz="4" w:space="0" w:color="auto"/>
            </w:tcBorders>
            <w:hideMark/>
          </w:tcPr>
          <w:p w14:paraId="622E47D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2486113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464F413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Лекеров</w:t>
            </w:r>
            <w:proofErr w:type="spellEnd"/>
            <w:r w:rsidRPr="00F87837">
              <w:rPr>
                <w:rFonts w:ascii="Times New Roman" w:eastAsia="Times New Roman" w:hAnsi="Times New Roman" w:cs="Times New Roman"/>
                <w:color w:val="000000"/>
                <w:sz w:val="12"/>
                <w:szCs w:val="12"/>
                <w:lang w:eastAsia="ru-RU"/>
              </w:rPr>
              <w:t xml:space="preserve"> Дмитрий Витальевич </w:t>
            </w:r>
          </w:p>
        </w:tc>
      </w:tr>
      <w:tr w:rsidR="00F87837" w:rsidRPr="00F87837" w14:paraId="65056A10" w14:textId="77777777" w:rsidTr="0046659B">
        <w:trPr>
          <w:gridAfter w:val="1"/>
          <w:wAfter w:w="70" w:type="dxa"/>
          <w:trHeight w:val="2025"/>
        </w:trPr>
        <w:tc>
          <w:tcPr>
            <w:tcW w:w="425" w:type="dxa"/>
            <w:tcBorders>
              <w:top w:val="nil"/>
              <w:left w:val="single" w:sz="4" w:space="0" w:color="auto"/>
              <w:bottom w:val="single" w:sz="4" w:space="0" w:color="auto"/>
              <w:right w:val="single" w:sz="4" w:space="0" w:color="auto"/>
            </w:tcBorders>
            <w:hideMark/>
          </w:tcPr>
          <w:p w14:paraId="555AC50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73</w:t>
            </w:r>
          </w:p>
        </w:tc>
        <w:tc>
          <w:tcPr>
            <w:tcW w:w="820" w:type="dxa"/>
            <w:tcBorders>
              <w:top w:val="nil"/>
              <w:left w:val="nil"/>
              <w:bottom w:val="single" w:sz="4" w:space="0" w:color="auto"/>
              <w:right w:val="single" w:sz="4" w:space="0" w:color="auto"/>
            </w:tcBorders>
            <w:hideMark/>
          </w:tcPr>
          <w:p w14:paraId="164499F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60D39A6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30D857E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76B1595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Коелга </w:t>
            </w:r>
            <w:proofErr w:type="spellStart"/>
            <w:r w:rsidRPr="00F87837">
              <w:rPr>
                <w:rFonts w:ascii="Times New Roman" w:eastAsia="Times New Roman" w:hAnsi="Times New Roman" w:cs="Times New Roman"/>
                <w:color w:val="000000"/>
                <w:sz w:val="12"/>
                <w:szCs w:val="12"/>
                <w:lang w:eastAsia="ru-RU"/>
              </w:rPr>
              <w:t>ул.Мира</w:t>
            </w:r>
            <w:proofErr w:type="spellEnd"/>
            <w:r w:rsidRPr="00F87837">
              <w:rPr>
                <w:rFonts w:ascii="Times New Roman" w:eastAsia="Times New Roman" w:hAnsi="Times New Roman" w:cs="Times New Roman"/>
                <w:color w:val="000000"/>
                <w:sz w:val="12"/>
                <w:szCs w:val="12"/>
                <w:lang w:eastAsia="ru-RU"/>
              </w:rPr>
              <w:t xml:space="preserve"> д.29а кв.14, 75620450</w:t>
            </w:r>
          </w:p>
        </w:tc>
        <w:tc>
          <w:tcPr>
            <w:tcW w:w="806" w:type="dxa"/>
            <w:tcBorders>
              <w:top w:val="nil"/>
              <w:left w:val="nil"/>
              <w:bottom w:val="single" w:sz="4" w:space="0" w:color="auto"/>
              <w:right w:val="single" w:sz="4" w:space="0" w:color="auto"/>
            </w:tcBorders>
            <w:hideMark/>
          </w:tcPr>
          <w:p w14:paraId="0CBD345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74:07:0600025:147</w:t>
            </w:r>
          </w:p>
        </w:tc>
        <w:tc>
          <w:tcPr>
            <w:tcW w:w="1134" w:type="dxa"/>
            <w:tcBorders>
              <w:top w:val="nil"/>
              <w:left w:val="nil"/>
              <w:bottom w:val="single" w:sz="4" w:space="0" w:color="auto"/>
              <w:right w:val="single" w:sz="4" w:space="0" w:color="auto"/>
            </w:tcBorders>
            <w:hideMark/>
          </w:tcPr>
          <w:p w14:paraId="518D263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74:07:0600025:33</w:t>
            </w:r>
          </w:p>
        </w:tc>
        <w:tc>
          <w:tcPr>
            <w:tcW w:w="940" w:type="dxa"/>
            <w:tcBorders>
              <w:top w:val="nil"/>
              <w:left w:val="nil"/>
              <w:bottom w:val="single" w:sz="4" w:space="0" w:color="auto"/>
              <w:right w:val="single" w:sz="4" w:space="0" w:color="auto"/>
            </w:tcBorders>
            <w:hideMark/>
          </w:tcPr>
          <w:p w14:paraId="2EFF486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12892AA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жилья для детей сирот и детей, оставшихся без попечения родителей (с. Коелга), № 30-2023, выдан 05.06.2023</w:t>
            </w:r>
            <w:r w:rsidRPr="00F87837">
              <w:rPr>
                <w:rFonts w:ascii="Times New Roman" w:eastAsia="Times New Roman" w:hAnsi="Times New Roman" w:cs="Times New Roman"/>
                <w:color w:val="000000"/>
                <w:sz w:val="12"/>
                <w:szCs w:val="12"/>
                <w:lang w:eastAsia="ru-RU"/>
              </w:rPr>
              <w:br/>
              <w:t>Дополнительное соглашение к муниципальному контракту (договору купли-продажи) №30-2023 на приобретение жилья для детей сирот и детей, оставшихся без попечения родителей (с. Коелга) от 05.06.2023 г., № 1, выдан 05.06.2023  Собственность</w:t>
            </w:r>
            <w:r w:rsidRPr="00F87837">
              <w:rPr>
                <w:rFonts w:ascii="Times New Roman" w:eastAsia="Times New Roman" w:hAnsi="Times New Roman" w:cs="Times New Roman"/>
                <w:color w:val="000000"/>
                <w:sz w:val="12"/>
                <w:szCs w:val="12"/>
                <w:lang w:eastAsia="ru-RU"/>
              </w:rPr>
              <w:br/>
              <w:t>24.07.2023</w:t>
            </w:r>
            <w:r w:rsidRPr="00F87837">
              <w:rPr>
                <w:rFonts w:ascii="Times New Roman" w:eastAsia="Times New Roman" w:hAnsi="Times New Roman" w:cs="Times New Roman"/>
                <w:color w:val="000000"/>
                <w:sz w:val="12"/>
                <w:szCs w:val="12"/>
                <w:lang w:eastAsia="ru-RU"/>
              </w:rPr>
              <w:br/>
              <w:t>74:07:0600025:147-74/118/2023-2</w:t>
            </w:r>
          </w:p>
        </w:tc>
        <w:tc>
          <w:tcPr>
            <w:tcW w:w="1134" w:type="dxa"/>
            <w:tcBorders>
              <w:top w:val="nil"/>
              <w:left w:val="nil"/>
              <w:bottom w:val="single" w:sz="4" w:space="0" w:color="auto"/>
              <w:right w:val="single" w:sz="4" w:space="0" w:color="auto"/>
            </w:tcBorders>
            <w:hideMark/>
          </w:tcPr>
          <w:p w14:paraId="3336FC7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жилое, 33,7 кв.м., 5 этаж </w:t>
            </w:r>
          </w:p>
        </w:tc>
        <w:tc>
          <w:tcPr>
            <w:tcW w:w="850" w:type="dxa"/>
            <w:tcBorders>
              <w:top w:val="nil"/>
              <w:left w:val="nil"/>
              <w:bottom w:val="single" w:sz="4" w:space="0" w:color="auto"/>
              <w:right w:val="single" w:sz="4" w:space="0" w:color="auto"/>
            </w:tcBorders>
            <w:hideMark/>
          </w:tcPr>
          <w:p w14:paraId="5F808EB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10101.138</w:t>
            </w:r>
          </w:p>
        </w:tc>
        <w:tc>
          <w:tcPr>
            <w:tcW w:w="851" w:type="dxa"/>
            <w:tcBorders>
              <w:top w:val="nil"/>
              <w:left w:val="nil"/>
              <w:bottom w:val="single" w:sz="4" w:space="0" w:color="auto"/>
              <w:right w:val="single" w:sz="4" w:space="0" w:color="auto"/>
            </w:tcBorders>
            <w:hideMark/>
          </w:tcPr>
          <w:p w14:paraId="61EEE2E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807717,57</w:t>
            </w:r>
          </w:p>
        </w:tc>
        <w:tc>
          <w:tcPr>
            <w:tcW w:w="709" w:type="dxa"/>
            <w:tcBorders>
              <w:top w:val="nil"/>
              <w:left w:val="nil"/>
              <w:bottom w:val="single" w:sz="4" w:space="0" w:color="auto"/>
              <w:right w:val="single" w:sz="4" w:space="0" w:color="auto"/>
            </w:tcBorders>
            <w:hideMark/>
          </w:tcPr>
          <w:p w14:paraId="2482D5F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807717,57</w:t>
            </w:r>
          </w:p>
        </w:tc>
        <w:tc>
          <w:tcPr>
            <w:tcW w:w="850" w:type="dxa"/>
            <w:tcBorders>
              <w:top w:val="nil"/>
              <w:left w:val="nil"/>
              <w:bottom w:val="single" w:sz="4" w:space="0" w:color="auto"/>
              <w:right w:val="single" w:sz="4" w:space="0" w:color="auto"/>
            </w:tcBorders>
            <w:hideMark/>
          </w:tcPr>
          <w:p w14:paraId="4A58153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442091,09</w:t>
            </w:r>
          </w:p>
        </w:tc>
        <w:tc>
          <w:tcPr>
            <w:tcW w:w="709" w:type="dxa"/>
            <w:tcBorders>
              <w:top w:val="nil"/>
              <w:left w:val="nil"/>
              <w:bottom w:val="single" w:sz="4" w:space="0" w:color="auto"/>
              <w:right w:val="single" w:sz="4" w:space="0" w:color="auto"/>
            </w:tcBorders>
            <w:hideMark/>
          </w:tcPr>
          <w:p w14:paraId="3033A63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487B884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4627196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Великова Вероника Александровна </w:t>
            </w:r>
          </w:p>
        </w:tc>
      </w:tr>
      <w:tr w:rsidR="00F87837" w:rsidRPr="00F87837" w14:paraId="4E54155C" w14:textId="77777777" w:rsidTr="0046659B">
        <w:trPr>
          <w:gridAfter w:val="1"/>
          <w:wAfter w:w="70" w:type="dxa"/>
          <w:trHeight w:val="1050"/>
        </w:trPr>
        <w:tc>
          <w:tcPr>
            <w:tcW w:w="425" w:type="dxa"/>
            <w:tcBorders>
              <w:top w:val="nil"/>
              <w:left w:val="single" w:sz="4" w:space="0" w:color="auto"/>
              <w:bottom w:val="single" w:sz="4" w:space="0" w:color="auto"/>
              <w:right w:val="single" w:sz="4" w:space="0" w:color="auto"/>
            </w:tcBorders>
            <w:hideMark/>
          </w:tcPr>
          <w:p w14:paraId="1BC2E12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w:t>
            </w:r>
          </w:p>
        </w:tc>
        <w:tc>
          <w:tcPr>
            <w:tcW w:w="820" w:type="dxa"/>
            <w:tcBorders>
              <w:top w:val="nil"/>
              <w:left w:val="nil"/>
              <w:bottom w:val="single" w:sz="4" w:space="0" w:color="auto"/>
              <w:right w:val="single" w:sz="4" w:space="0" w:color="auto"/>
            </w:tcBorders>
            <w:hideMark/>
          </w:tcPr>
          <w:p w14:paraId="1E433F0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14D59E1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621E110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367FF00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Коелга </w:t>
            </w:r>
            <w:proofErr w:type="spellStart"/>
            <w:r w:rsidRPr="00F87837">
              <w:rPr>
                <w:rFonts w:ascii="Times New Roman" w:eastAsia="Times New Roman" w:hAnsi="Times New Roman" w:cs="Times New Roman"/>
                <w:color w:val="000000"/>
                <w:sz w:val="12"/>
                <w:szCs w:val="12"/>
                <w:lang w:eastAsia="ru-RU"/>
              </w:rPr>
              <w:t>ул.Мира</w:t>
            </w:r>
            <w:proofErr w:type="spellEnd"/>
            <w:r w:rsidRPr="00F87837">
              <w:rPr>
                <w:rFonts w:ascii="Times New Roman" w:eastAsia="Times New Roman" w:hAnsi="Times New Roman" w:cs="Times New Roman"/>
                <w:color w:val="000000"/>
                <w:sz w:val="12"/>
                <w:szCs w:val="12"/>
                <w:lang w:eastAsia="ru-RU"/>
              </w:rPr>
              <w:t xml:space="preserve"> д.29а кв.22, 75620450</w:t>
            </w:r>
          </w:p>
        </w:tc>
        <w:tc>
          <w:tcPr>
            <w:tcW w:w="806" w:type="dxa"/>
            <w:tcBorders>
              <w:top w:val="nil"/>
              <w:left w:val="nil"/>
              <w:bottom w:val="single" w:sz="4" w:space="0" w:color="auto"/>
              <w:right w:val="single" w:sz="4" w:space="0" w:color="auto"/>
            </w:tcBorders>
            <w:hideMark/>
          </w:tcPr>
          <w:p w14:paraId="6527A55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74:07:0600025:141</w:t>
            </w:r>
          </w:p>
        </w:tc>
        <w:tc>
          <w:tcPr>
            <w:tcW w:w="1134" w:type="dxa"/>
            <w:tcBorders>
              <w:top w:val="nil"/>
              <w:left w:val="nil"/>
              <w:bottom w:val="single" w:sz="4" w:space="0" w:color="auto"/>
              <w:right w:val="single" w:sz="4" w:space="0" w:color="auto"/>
            </w:tcBorders>
            <w:hideMark/>
          </w:tcPr>
          <w:p w14:paraId="3CFDE26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74:07:0600025:33</w:t>
            </w:r>
          </w:p>
        </w:tc>
        <w:tc>
          <w:tcPr>
            <w:tcW w:w="940" w:type="dxa"/>
            <w:tcBorders>
              <w:top w:val="nil"/>
              <w:left w:val="nil"/>
              <w:bottom w:val="single" w:sz="4" w:space="0" w:color="auto"/>
              <w:right w:val="single" w:sz="4" w:space="0" w:color="auto"/>
            </w:tcBorders>
            <w:hideMark/>
          </w:tcPr>
          <w:p w14:paraId="72E44CC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3B63798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w:t>
            </w:r>
            <w:r w:rsidRPr="00F87837">
              <w:rPr>
                <w:rFonts w:ascii="Times New Roman" w:eastAsia="Times New Roman" w:hAnsi="Times New Roman" w:cs="Times New Roman"/>
                <w:color w:val="000000"/>
                <w:sz w:val="12"/>
                <w:szCs w:val="12"/>
                <w:lang w:eastAsia="ru-RU"/>
              </w:rPr>
              <w:br/>
              <w:t>купли-продажи) на приобретение жилого помещения (с. Коелга), № 06-2020, выдан 13.03.2020 Собственность</w:t>
            </w:r>
            <w:r w:rsidRPr="00F87837">
              <w:rPr>
                <w:rFonts w:ascii="Times New Roman" w:eastAsia="Times New Roman" w:hAnsi="Times New Roman" w:cs="Times New Roman"/>
                <w:color w:val="000000"/>
                <w:sz w:val="12"/>
                <w:szCs w:val="12"/>
                <w:lang w:eastAsia="ru-RU"/>
              </w:rPr>
              <w:br/>
              <w:t>17.04.2020</w:t>
            </w:r>
            <w:r w:rsidRPr="00F87837">
              <w:rPr>
                <w:rFonts w:ascii="Times New Roman" w:eastAsia="Times New Roman" w:hAnsi="Times New Roman" w:cs="Times New Roman"/>
                <w:color w:val="000000"/>
                <w:sz w:val="12"/>
                <w:szCs w:val="12"/>
                <w:lang w:eastAsia="ru-RU"/>
              </w:rPr>
              <w:br/>
              <w:t>74:07:0600025:141-74/007/2020-4</w:t>
            </w:r>
          </w:p>
        </w:tc>
        <w:tc>
          <w:tcPr>
            <w:tcW w:w="1134" w:type="dxa"/>
            <w:tcBorders>
              <w:top w:val="nil"/>
              <w:left w:val="nil"/>
              <w:bottom w:val="single" w:sz="4" w:space="0" w:color="auto"/>
              <w:right w:val="single" w:sz="4" w:space="0" w:color="auto"/>
            </w:tcBorders>
            <w:hideMark/>
          </w:tcPr>
          <w:p w14:paraId="723A82F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жилое, 40,4 кв.м., 3 этаж </w:t>
            </w:r>
          </w:p>
        </w:tc>
        <w:tc>
          <w:tcPr>
            <w:tcW w:w="850" w:type="dxa"/>
            <w:tcBorders>
              <w:top w:val="nil"/>
              <w:left w:val="nil"/>
              <w:bottom w:val="single" w:sz="4" w:space="0" w:color="auto"/>
              <w:right w:val="single" w:sz="4" w:space="0" w:color="auto"/>
            </w:tcBorders>
            <w:hideMark/>
          </w:tcPr>
          <w:p w14:paraId="49BF23C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10101.097</w:t>
            </w:r>
          </w:p>
        </w:tc>
        <w:tc>
          <w:tcPr>
            <w:tcW w:w="851" w:type="dxa"/>
            <w:tcBorders>
              <w:top w:val="nil"/>
              <w:left w:val="nil"/>
              <w:bottom w:val="single" w:sz="4" w:space="0" w:color="auto"/>
              <w:right w:val="single" w:sz="4" w:space="0" w:color="auto"/>
            </w:tcBorders>
            <w:hideMark/>
          </w:tcPr>
          <w:p w14:paraId="44CC98C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807679,00</w:t>
            </w:r>
          </w:p>
        </w:tc>
        <w:tc>
          <w:tcPr>
            <w:tcW w:w="709" w:type="dxa"/>
            <w:tcBorders>
              <w:top w:val="nil"/>
              <w:left w:val="nil"/>
              <w:bottom w:val="single" w:sz="4" w:space="0" w:color="auto"/>
              <w:right w:val="single" w:sz="4" w:space="0" w:color="auto"/>
            </w:tcBorders>
            <w:hideMark/>
          </w:tcPr>
          <w:p w14:paraId="780E046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807679,00</w:t>
            </w:r>
          </w:p>
        </w:tc>
        <w:tc>
          <w:tcPr>
            <w:tcW w:w="850" w:type="dxa"/>
            <w:tcBorders>
              <w:top w:val="nil"/>
              <w:left w:val="nil"/>
              <w:bottom w:val="single" w:sz="4" w:space="0" w:color="auto"/>
              <w:right w:val="single" w:sz="4" w:space="0" w:color="auto"/>
            </w:tcBorders>
            <w:hideMark/>
          </w:tcPr>
          <w:p w14:paraId="4CCCA64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529984,57</w:t>
            </w:r>
          </w:p>
        </w:tc>
        <w:tc>
          <w:tcPr>
            <w:tcW w:w="709" w:type="dxa"/>
            <w:tcBorders>
              <w:top w:val="nil"/>
              <w:left w:val="nil"/>
              <w:bottom w:val="single" w:sz="4" w:space="0" w:color="auto"/>
              <w:right w:val="single" w:sz="4" w:space="0" w:color="auto"/>
            </w:tcBorders>
            <w:hideMark/>
          </w:tcPr>
          <w:p w14:paraId="62140C8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3631278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16C63E6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Тюлькина Ксения </w:t>
            </w:r>
            <w:proofErr w:type="spellStart"/>
            <w:r w:rsidRPr="00F87837">
              <w:rPr>
                <w:rFonts w:ascii="Times New Roman" w:eastAsia="Times New Roman" w:hAnsi="Times New Roman" w:cs="Times New Roman"/>
                <w:color w:val="000000"/>
                <w:sz w:val="12"/>
                <w:szCs w:val="12"/>
                <w:lang w:eastAsia="ru-RU"/>
              </w:rPr>
              <w:t>васильевна</w:t>
            </w:r>
            <w:proofErr w:type="spellEnd"/>
            <w:r w:rsidRPr="00F87837">
              <w:rPr>
                <w:rFonts w:ascii="Times New Roman" w:eastAsia="Times New Roman" w:hAnsi="Times New Roman" w:cs="Times New Roman"/>
                <w:color w:val="000000"/>
                <w:sz w:val="12"/>
                <w:szCs w:val="12"/>
                <w:lang w:eastAsia="ru-RU"/>
              </w:rPr>
              <w:t xml:space="preserve"> </w:t>
            </w:r>
          </w:p>
        </w:tc>
      </w:tr>
      <w:tr w:rsidR="00F87837" w:rsidRPr="00F87837" w14:paraId="60E74632" w14:textId="77777777" w:rsidTr="0046659B">
        <w:trPr>
          <w:gridAfter w:val="1"/>
          <w:wAfter w:w="70" w:type="dxa"/>
          <w:trHeight w:val="1260"/>
        </w:trPr>
        <w:tc>
          <w:tcPr>
            <w:tcW w:w="425" w:type="dxa"/>
            <w:tcBorders>
              <w:top w:val="nil"/>
              <w:left w:val="single" w:sz="4" w:space="0" w:color="auto"/>
              <w:bottom w:val="single" w:sz="4" w:space="0" w:color="auto"/>
              <w:right w:val="single" w:sz="4" w:space="0" w:color="auto"/>
            </w:tcBorders>
            <w:hideMark/>
          </w:tcPr>
          <w:p w14:paraId="0AC4498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75</w:t>
            </w:r>
          </w:p>
        </w:tc>
        <w:tc>
          <w:tcPr>
            <w:tcW w:w="820" w:type="dxa"/>
            <w:tcBorders>
              <w:top w:val="nil"/>
              <w:left w:val="nil"/>
              <w:bottom w:val="single" w:sz="4" w:space="0" w:color="auto"/>
              <w:right w:val="single" w:sz="4" w:space="0" w:color="auto"/>
            </w:tcBorders>
            <w:hideMark/>
          </w:tcPr>
          <w:p w14:paraId="2744C6F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149190D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2F6DD71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23E1E23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Коелга </w:t>
            </w:r>
            <w:proofErr w:type="spellStart"/>
            <w:r w:rsidRPr="00F87837">
              <w:rPr>
                <w:rFonts w:ascii="Times New Roman" w:eastAsia="Times New Roman" w:hAnsi="Times New Roman" w:cs="Times New Roman"/>
                <w:color w:val="000000"/>
                <w:sz w:val="12"/>
                <w:szCs w:val="12"/>
                <w:lang w:eastAsia="ru-RU"/>
              </w:rPr>
              <w:t>ул.Мира</w:t>
            </w:r>
            <w:proofErr w:type="spellEnd"/>
            <w:r w:rsidRPr="00F87837">
              <w:rPr>
                <w:rFonts w:ascii="Times New Roman" w:eastAsia="Times New Roman" w:hAnsi="Times New Roman" w:cs="Times New Roman"/>
                <w:color w:val="000000"/>
                <w:sz w:val="12"/>
                <w:szCs w:val="12"/>
                <w:lang w:eastAsia="ru-RU"/>
              </w:rPr>
              <w:t xml:space="preserve"> д.29-А кв.59, 75620450</w:t>
            </w:r>
          </w:p>
        </w:tc>
        <w:tc>
          <w:tcPr>
            <w:tcW w:w="806" w:type="dxa"/>
            <w:tcBorders>
              <w:top w:val="nil"/>
              <w:left w:val="nil"/>
              <w:bottom w:val="single" w:sz="4" w:space="0" w:color="auto"/>
              <w:right w:val="single" w:sz="4" w:space="0" w:color="auto"/>
            </w:tcBorders>
            <w:hideMark/>
          </w:tcPr>
          <w:p w14:paraId="2BB0A67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74:07:0600025:123</w:t>
            </w:r>
          </w:p>
        </w:tc>
        <w:tc>
          <w:tcPr>
            <w:tcW w:w="1134" w:type="dxa"/>
            <w:tcBorders>
              <w:top w:val="nil"/>
              <w:left w:val="nil"/>
              <w:bottom w:val="single" w:sz="4" w:space="0" w:color="auto"/>
              <w:right w:val="single" w:sz="4" w:space="0" w:color="auto"/>
            </w:tcBorders>
            <w:hideMark/>
          </w:tcPr>
          <w:p w14:paraId="32EFAD9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74:07:0600025:33</w:t>
            </w:r>
          </w:p>
        </w:tc>
        <w:tc>
          <w:tcPr>
            <w:tcW w:w="940" w:type="dxa"/>
            <w:tcBorders>
              <w:top w:val="nil"/>
              <w:left w:val="nil"/>
              <w:bottom w:val="single" w:sz="4" w:space="0" w:color="auto"/>
              <w:right w:val="single" w:sz="4" w:space="0" w:color="auto"/>
            </w:tcBorders>
            <w:hideMark/>
          </w:tcPr>
          <w:p w14:paraId="2FE3BC8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4EC4106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жилья для детей- сирот и детей, оставшихся без попечения родителей, № 04-2016, выдан 08.11.2016                                   Собственность</w:t>
            </w:r>
            <w:r w:rsidRPr="00F87837">
              <w:rPr>
                <w:rFonts w:ascii="Times New Roman" w:eastAsia="Times New Roman" w:hAnsi="Times New Roman" w:cs="Times New Roman"/>
                <w:color w:val="000000"/>
                <w:sz w:val="12"/>
                <w:szCs w:val="12"/>
                <w:lang w:eastAsia="ru-RU"/>
              </w:rPr>
              <w:br/>
              <w:t>14.11.2016</w:t>
            </w:r>
            <w:r w:rsidRPr="00F87837">
              <w:rPr>
                <w:rFonts w:ascii="Times New Roman" w:eastAsia="Times New Roman" w:hAnsi="Times New Roman" w:cs="Times New Roman"/>
                <w:color w:val="000000"/>
                <w:sz w:val="12"/>
                <w:szCs w:val="12"/>
                <w:lang w:eastAsia="ru-RU"/>
              </w:rPr>
              <w:br/>
              <w:t>74-74/007-74/007/200/2016-1340/2</w:t>
            </w:r>
          </w:p>
        </w:tc>
        <w:tc>
          <w:tcPr>
            <w:tcW w:w="1134" w:type="dxa"/>
            <w:tcBorders>
              <w:top w:val="nil"/>
              <w:left w:val="nil"/>
              <w:bottom w:val="single" w:sz="4" w:space="0" w:color="auto"/>
              <w:right w:val="single" w:sz="4" w:space="0" w:color="auto"/>
            </w:tcBorders>
            <w:hideMark/>
          </w:tcPr>
          <w:p w14:paraId="52B65AA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35,1 кв.м., 5 этаж</w:t>
            </w:r>
          </w:p>
        </w:tc>
        <w:tc>
          <w:tcPr>
            <w:tcW w:w="850" w:type="dxa"/>
            <w:tcBorders>
              <w:top w:val="nil"/>
              <w:left w:val="nil"/>
              <w:bottom w:val="single" w:sz="4" w:space="0" w:color="auto"/>
              <w:right w:val="single" w:sz="4" w:space="0" w:color="auto"/>
            </w:tcBorders>
            <w:hideMark/>
          </w:tcPr>
          <w:p w14:paraId="38C139B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10101.047</w:t>
            </w:r>
          </w:p>
        </w:tc>
        <w:tc>
          <w:tcPr>
            <w:tcW w:w="851" w:type="dxa"/>
            <w:tcBorders>
              <w:top w:val="nil"/>
              <w:left w:val="nil"/>
              <w:bottom w:val="single" w:sz="4" w:space="0" w:color="auto"/>
              <w:right w:val="single" w:sz="4" w:space="0" w:color="auto"/>
            </w:tcBorders>
            <w:hideMark/>
          </w:tcPr>
          <w:p w14:paraId="67D1363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703728,00</w:t>
            </w:r>
          </w:p>
        </w:tc>
        <w:tc>
          <w:tcPr>
            <w:tcW w:w="709" w:type="dxa"/>
            <w:tcBorders>
              <w:top w:val="nil"/>
              <w:left w:val="nil"/>
              <w:bottom w:val="single" w:sz="4" w:space="0" w:color="auto"/>
              <w:right w:val="single" w:sz="4" w:space="0" w:color="auto"/>
            </w:tcBorders>
            <w:hideMark/>
          </w:tcPr>
          <w:p w14:paraId="601ACAE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703728,00</w:t>
            </w:r>
          </w:p>
        </w:tc>
        <w:tc>
          <w:tcPr>
            <w:tcW w:w="850" w:type="dxa"/>
            <w:tcBorders>
              <w:top w:val="nil"/>
              <w:left w:val="nil"/>
              <w:bottom w:val="single" w:sz="4" w:space="0" w:color="auto"/>
              <w:right w:val="single" w:sz="4" w:space="0" w:color="auto"/>
            </w:tcBorders>
            <w:hideMark/>
          </w:tcPr>
          <w:p w14:paraId="7EE6ECB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460456,89</w:t>
            </w:r>
          </w:p>
        </w:tc>
        <w:tc>
          <w:tcPr>
            <w:tcW w:w="709" w:type="dxa"/>
            <w:tcBorders>
              <w:top w:val="nil"/>
              <w:left w:val="nil"/>
              <w:bottom w:val="single" w:sz="4" w:space="0" w:color="auto"/>
              <w:right w:val="single" w:sz="4" w:space="0" w:color="auto"/>
            </w:tcBorders>
            <w:hideMark/>
          </w:tcPr>
          <w:p w14:paraId="7C13F86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252E669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00232FA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Великова Виктория Александровна </w:t>
            </w:r>
          </w:p>
        </w:tc>
      </w:tr>
      <w:tr w:rsidR="00F87837" w:rsidRPr="00F87837" w14:paraId="6924F4FC" w14:textId="77777777" w:rsidTr="0046659B">
        <w:trPr>
          <w:gridAfter w:val="1"/>
          <w:wAfter w:w="70" w:type="dxa"/>
          <w:trHeight w:val="1020"/>
        </w:trPr>
        <w:tc>
          <w:tcPr>
            <w:tcW w:w="425" w:type="dxa"/>
            <w:tcBorders>
              <w:top w:val="nil"/>
              <w:left w:val="single" w:sz="4" w:space="0" w:color="auto"/>
              <w:bottom w:val="single" w:sz="4" w:space="0" w:color="auto"/>
              <w:right w:val="single" w:sz="4" w:space="0" w:color="auto"/>
            </w:tcBorders>
            <w:hideMark/>
          </w:tcPr>
          <w:p w14:paraId="237CDF0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76</w:t>
            </w:r>
          </w:p>
        </w:tc>
        <w:tc>
          <w:tcPr>
            <w:tcW w:w="820" w:type="dxa"/>
            <w:tcBorders>
              <w:top w:val="nil"/>
              <w:left w:val="nil"/>
              <w:bottom w:val="single" w:sz="4" w:space="0" w:color="auto"/>
              <w:right w:val="single" w:sz="4" w:space="0" w:color="auto"/>
            </w:tcBorders>
            <w:hideMark/>
          </w:tcPr>
          <w:p w14:paraId="0885093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72BFCF4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4380F05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449180D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Коелга </w:t>
            </w:r>
            <w:proofErr w:type="spellStart"/>
            <w:r w:rsidRPr="00F87837">
              <w:rPr>
                <w:rFonts w:ascii="Times New Roman" w:eastAsia="Times New Roman" w:hAnsi="Times New Roman" w:cs="Times New Roman"/>
                <w:color w:val="000000"/>
                <w:sz w:val="12"/>
                <w:szCs w:val="12"/>
                <w:lang w:eastAsia="ru-RU"/>
              </w:rPr>
              <w:t>ул.Мира</w:t>
            </w:r>
            <w:proofErr w:type="spellEnd"/>
            <w:r w:rsidRPr="00F87837">
              <w:rPr>
                <w:rFonts w:ascii="Times New Roman" w:eastAsia="Times New Roman" w:hAnsi="Times New Roman" w:cs="Times New Roman"/>
                <w:color w:val="000000"/>
                <w:sz w:val="12"/>
                <w:szCs w:val="12"/>
                <w:lang w:eastAsia="ru-RU"/>
              </w:rPr>
              <w:t xml:space="preserve"> д.30 кв.49, 75620450</w:t>
            </w:r>
          </w:p>
        </w:tc>
        <w:tc>
          <w:tcPr>
            <w:tcW w:w="806" w:type="dxa"/>
            <w:tcBorders>
              <w:top w:val="nil"/>
              <w:left w:val="nil"/>
              <w:bottom w:val="single" w:sz="4" w:space="0" w:color="auto"/>
              <w:right w:val="single" w:sz="4" w:space="0" w:color="auto"/>
            </w:tcBorders>
            <w:hideMark/>
          </w:tcPr>
          <w:p w14:paraId="1D08914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74:07:0600026:253</w:t>
            </w:r>
          </w:p>
        </w:tc>
        <w:tc>
          <w:tcPr>
            <w:tcW w:w="1134" w:type="dxa"/>
            <w:tcBorders>
              <w:top w:val="nil"/>
              <w:left w:val="nil"/>
              <w:bottom w:val="single" w:sz="4" w:space="0" w:color="auto"/>
              <w:right w:val="single" w:sz="4" w:space="0" w:color="auto"/>
            </w:tcBorders>
            <w:hideMark/>
          </w:tcPr>
          <w:p w14:paraId="6CB9E3B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74:07:0600026:46</w:t>
            </w:r>
          </w:p>
        </w:tc>
        <w:tc>
          <w:tcPr>
            <w:tcW w:w="940" w:type="dxa"/>
            <w:tcBorders>
              <w:top w:val="nil"/>
              <w:left w:val="nil"/>
              <w:bottom w:val="single" w:sz="4" w:space="0" w:color="auto"/>
              <w:right w:val="single" w:sz="4" w:space="0" w:color="auto"/>
            </w:tcBorders>
            <w:hideMark/>
          </w:tcPr>
          <w:p w14:paraId="326314D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1E24538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жилого помещения (с. Коелга), № 80-2021, выдан 25.11.2021 Собственность</w:t>
            </w:r>
            <w:r w:rsidRPr="00F87837">
              <w:rPr>
                <w:rFonts w:ascii="Times New Roman" w:eastAsia="Times New Roman" w:hAnsi="Times New Roman" w:cs="Times New Roman"/>
                <w:color w:val="000000"/>
                <w:sz w:val="12"/>
                <w:szCs w:val="12"/>
                <w:lang w:eastAsia="ru-RU"/>
              </w:rPr>
              <w:br/>
              <w:t>13.12.2021</w:t>
            </w:r>
            <w:r w:rsidRPr="00F87837">
              <w:rPr>
                <w:rFonts w:ascii="Times New Roman" w:eastAsia="Times New Roman" w:hAnsi="Times New Roman" w:cs="Times New Roman"/>
                <w:color w:val="000000"/>
                <w:sz w:val="12"/>
                <w:szCs w:val="12"/>
                <w:lang w:eastAsia="ru-RU"/>
              </w:rPr>
              <w:br/>
              <w:t>74:07:0600026:253-74/118/2021-3</w:t>
            </w:r>
          </w:p>
        </w:tc>
        <w:tc>
          <w:tcPr>
            <w:tcW w:w="1134" w:type="dxa"/>
            <w:tcBorders>
              <w:top w:val="nil"/>
              <w:left w:val="nil"/>
              <w:bottom w:val="single" w:sz="4" w:space="0" w:color="auto"/>
              <w:right w:val="single" w:sz="4" w:space="0" w:color="auto"/>
            </w:tcBorders>
            <w:hideMark/>
          </w:tcPr>
          <w:p w14:paraId="72A440F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31,1 кв.м., 5 этаж</w:t>
            </w:r>
          </w:p>
        </w:tc>
        <w:tc>
          <w:tcPr>
            <w:tcW w:w="850" w:type="dxa"/>
            <w:tcBorders>
              <w:top w:val="nil"/>
              <w:left w:val="nil"/>
              <w:bottom w:val="single" w:sz="4" w:space="0" w:color="auto"/>
              <w:right w:val="single" w:sz="4" w:space="0" w:color="auto"/>
            </w:tcBorders>
            <w:hideMark/>
          </w:tcPr>
          <w:p w14:paraId="225C6FE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10101.122</w:t>
            </w:r>
          </w:p>
        </w:tc>
        <w:tc>
          <w:tcPr>
            <w:tcW w:w="851" w:type="dxa"/>
            <w:tcBorders>
              <w:top w:val="nil"/>
              <w:left w:val="nil"/>
              <w:bottom w:val="single" w:sz="4" w:space="0" w:color="auto"/>
              <w:right w:val="single" w:sz="4" w:space="0" w:color="auto"/>
            </w:tcBorders>
            <w:hideMark/>
          </w:tcPr>
          <w:p w14:paraId="4F3D279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807679,00</w:t>
            </w:r>
          </w:p>
        </w:tc>
        <w:tc>
          <w:tcPr>
            <w:tcW w:w="709" w:type="dxa"/>
            <w:tcBorders>
              <w:top w:val="nil"/>
              <w:left w:val="nil"/>
              <w:bottom w:val="single" w:sz="4" w:space="0" w:color="auto"/>
              <w:right w:val="single" w:sz="4" w:space="0" w:color="auto"/>
            </w:tcBorders>
            <w:hideMark/>
          </w:tcPr>
          <w:p w14:paraId="78239FD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807679,00</w:t>
            </w:r>
          </w:p>
        </w:tc>
        <w:tc>
          <w:tcPr>
            <w:tcW w:w="850" w:type="dxa"/>
            <w:tcBorders>
              <w:top w:val="nil"/>
              <w:left w:val="nil"/>
              <w:bottom w:val="single" w:sz="4" w:space="0" w:color="auto"/>
              <w:right w:val="single" w:sz="4" w:space="0" w:color="auto"/>
            </w:tcBorders>
            <w:hideMark/>
          </w:tcPr>
          <w:p w14:paraId="09B7135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416309,26</w:t>
            </w:r>
          </w:p>
        </w:tc>
        <w:tc>
          <w:tcPr>
            <w:tcW w:w="709" w:type="dxa"/>
            <w:tcBorders>
              <w:top w:val="nil"/>
              <w:left w:val="nil"/>
              <w:bottom w:val="single" w:sz="4" w:space="0" w:color="auto"/>
              <w:right w:val="single" w:sz="4" w:space="0" w:color="auto"/>
            </w:tcBorders>
            <w:hideMark/>
          </w:tcPr>
          <w:p w14:paraId="4F6D67D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3335734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2494524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Белоусов Егор Константинович</w:t>
            </w:r>
          </w:p>
        </w:tc>
      </w:tr>
      <w:tr w:rsidR="00F87837" w:rsidRPr="00F87837" w14:paraId="5DAE6720" w14:textId="77777777" w:rsidTr="0046659B">
        <w:trPr>
          <w:gridAfter w:val="1"/>
          <w:wAfter w:w="70" w:type="dxa"/>
          <w:trHeight w:val="1575"/>
        </w:trPr>
        <w:tc>
          <w:tcPr>
            <w:tcW w:w="425" w:type="dxa"/>
            <w:tcBorders>
              <w:top w:val="nil"/>
              <w:left w:val="single" w:sz="4" w:space="0" w:color="auto"/>
              <w:bottom w:val="single" w:sz="4" w:space="0" w:color="auto"/>
              <w:right w:val="single" w:sz="4" w:space="0" w:color="auto"/>
            </w:tcBorders>
            <w:hideMark/>
          </w:tcPr>
          <w:p w14:paraId="49D7522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77</w:t>
            </w:r>
          </w:p>
        </w:tc>
        <w:tc>
          <w:tcPr>
            <w:tcW w:w="820" w:type="dxa"/>
            <w:tcBorders>
              <w:top w:val="nil"/>
              <w:left w:val="nil"/>
              <w:bottom w:val="single" w:sz="4" w:space="0" w:color="auto"/>
              <w:right w:val="single" w:sz="4" w:space="0" w:color="auto"/>
            </w:tcBorders>
            <w:hideMark/>
          </w:tcPr>
          <w:p w14:paraId="647827A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7096A21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5DD607F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76FBF82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Коелга </w:t>
            </w:r>
            <w:proofErr w:type="spellStart"/>
            <w:r w:rsidRPr="00F87837">
              <w:rPr>
                <w:rFonts w:ascii="Times New Roman" w:eastAsia="Times New Roman" w:hAnsi="Times New Roman" w:cs="Times New Roman"/>
                <w:color w:val="000000"/>
                <w:sz w:val="12"/>
                <w:szCs w:val="12"/>
                <w:lang w:eastAsia="ru-RU"/>
              </w:rPr>
              <w:t>ул.Мира</w:t>
            </w:r>
            <w:proofErr w:type="spellEnd"/>
            <w:r w:rsidRPr="00F87837">
              <w:rPr>
                <w:rFonts w:ascii="Times New Roman" w:eastAsia="Times New Roman" w:hAnsi="Times New Roman" w:cs="Times New Roman"/>
                <w:color w:val="000000"/>
                <w:sz w:val="12"/>
                <w:szCs w:val="12"/>
                <w:lang w:eastAsia="ru-RU"/>
              </w:rPr>
              <w:t xml:space="preserve"> д.30 кв.53, 75620450</w:t>
            </w:r>
          </w:p>
        </w:tc>
        <w:tc>
          <w:tcPr>
            <w:tcW w:w="806" w:type="dxa"/>
            <w:tcBorders>
              <w:top w:val="nil"/>
              <w:left w:val="nil"/>
              <w:bottom w:val="single" w:sz="4" w:space="0" w:color="auto"/>
              <w:right w:val="single" w:sz="4" w:space="0" w:color="auto"/>
            </w:tcBorders>
            <w:hideMark/>
          </w:tcPr>
          <w:p w14:paraId="3B6CBCB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74:07:0600026:207</w:t>
            </w:r>
          </w:p>
        </w:tc>
        <w:tc>
          <w:tcPr>
            <w:tcW w:w="1134" w:type="dxa"/>
            <w:tcBorders>
              <w:top w:val="nil"/>
              <w:left w:val="nil"/>
              <w:bottom w:val="single" w:sz="4" w:space="0" w:color="auto"/>
              <w:right w:val="single" w:sz="4" w:space="0" w:color="auto"/>
            </w:tcBorders>
            <w:hideMark/>
          </w:tcPr>
          <w:p w14:paraId="558FFDA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74:07:0600026:46</w:t>
            </w:r>
          </w:p>
        </w:tc>
        <w:tc>
          <w:tcPr>
            <w:tcW w:w="940" w:type="dxa"/>
            <w:tcBorders>
              <w:top w:val="nil"/>
              <w:left w:val="nil"/>
              <w:bottom w:val="single" w:sz="4" w:space="0" w:color="auto"/>
              <w:right w:val="single" w:sz="4" w:space="0" w:color="auto"/>
            </w:tcBorders>
            <w:hideMark/>
          </w:tcPr>
          <w:p w14:paraId="1003260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63D7522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Договор муниципальный контракт, серия: 74 АА,</w:t>
            </w:r>
            <w:r w:rsidRPr="00F87837">
              <w:rPr>
                <w:rFonts w:ascii="Times New Roman" w:eastAsia="Times New Roman" w:hAnsi="Times New Roman" w:cs="Times New Roman"/>
                <w:color w:val="000000"/>
                <w:sz w:val="12"/>
                <w:szCs w:val="12"/>
                <w:lang w:eastAsia="ru-RU"/>
              </w:rPr>
              <w:br/>
              <w:t>№ 3773254, выдан 03.11.2017</w:t>
            </w:r>
            <w:r w:rsidRPr="00F87837">
              <w:rPr>
                <w:rFonts w:ascii="Times New Roman" w:eastAsia="Times New Roman" w:hAnsi="Times New Roman" w:cs="Times New Roman"/>
                <w:color w:val="000000"/>
                <w:sz w:val="12"/>
                <w:szCs w:val="12"/>
                <w:lang w:eastAsia="ru-RU"/>
              </w:rPr>
              <w:br/>
              <w:t xml:space="preserve">Документ нотариально удостоверен: 03.11.2017 </w:t>
            </w:r>
            <w:proofErr w:type="spellStart"/>
            <w:r w:rsidRPr="00F87837">
              <w:rPr>
                <w:rFonts w:ascii="Times New Roman" w:eastAsia="Times New Roman" w:hAnsi="Times New Roman" w:cs="Times New Roman"/>
                <w:color w:val="000000"/>
                <w:sz w:val="12"/>
                <w:szCs w:val="12"/>
                <w:lang w:eastAsia="ru-RU"/>
              </w:rPr>
              <w:t>Шикалова</w:t>
            </w:r>
            <w:proofErr w:type="spellEnd"/>
            <w:r w:rsidRPr="00F87837">
              <w:rPr>
                <w:rFonts w:ascii="Times New Roman" w:eastAsia="Times New Roman" w:hAnsi="Times New Roman" w:cs="Times New Roman"/>
                <w:color w:val="000000"/>
                <w:sz w:val="12"/>
                <w:szCs w:val="12"/>
                <w:lang w:eastAsia="ru-RU"/>
              </w:rPr>
              <w:t xml:space="preserve"> Алла Романовна, нотариус нотариального округа Еткульского муниципального района Челябинской области 1- 4908 Собственность</w:t>
            </w:r>
            <w:r w:rsidRPr="00F87837">
              <w:rPr>
                <w:rFonts w:ascii="Times New Roman" w:eastAsia="Times New Roman" w:hAnsi="Times New Roman" w:cs="Times New Roman"/>
                <w:color w:val="000000"/>
                <w:sz w:val="12"/>
                <w:szCs w:val="12"/>
                <w:lang w:eastAsia="ru-RU"/>
              </w:rPr>
              <w:br/>
              <w:t>08.11.2017</w:t>
            </w:r>
            <w:r w:rsidRPr="00F87837">
              <w:rPr>
                <w:rFonts w:ascii="Times New Roman" w:eastAsia="Times New Roman" w:hAnsi="Times New Roman" w:cs="Times New Roman"/>
                <w:color w:val="000000"/>
                <w:sz w:val="12"/>
                <w:szCs w:val="12"/>
                <w:lang w:eastAsia="ru-RU"/>
              </w:rPr>
              <w:br/>
              <w:t>74:07:0600026:207-74/007/2017-6</w:t>
            </w:r>
          </w:p>
        </w:tc>
        <w:tc>
          <w:tcPr>
            <w:tcW w:w="1134" w:type="dxa"/>
            <w:tcBorders>
              <w:top w:val="nil"/>
              <w:left w:val="nil"/>
              <w:bottom w:val="single" w:sz="4" w:space="0" w:color="auto"/>
              <w:right w:val="single" w:sz="4" w:space="0" w:color="auto"/>
            </w:tcBorders>
            <w:hideMark/>
          </w:tcPr>
          <w:p w14:paraId="567894E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38,9 кв.м., 1 этаж</w:t>
            </w:r>
          </w:p>
        </w:tc>
        <w:tc>
          <w:tcPr>
            <w:tcW w:w="850" w:type="dxa"/>
            <w:tcBorders>
              <w:top w:val="nil"/>
              <w:left w:val="nil"/>
              <w:bottom w:val="single" w:sz="4" w:space="0" w:color="auto"/>
              <w:right w:val="single" w:sz="4" w:space="0" w:color="auto"/>
            </w:tcBorders>
            <w:hideMark/>
          </w:tcPr>
          <w:p w14:paraId="6AF5A58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10101.063</w:t>
            </w:r>
          </w:p>
        </w:tc>
        <w:tc>
          <w:tcPr>
            <w:tcW w:w="851" w:type="dxa"/>
            <w:tcBorders>
              <w:top w:val="nil"/>
              <w:left w:val="nil"/>
              <w:bottom w:val="single" w:sz="4" w:space="0" w:color="auto"/>
              <w:right w:val="single" w:sz="4" w:space="0" w:color="auto"/>
            </w:tcBorders>
            <w:hideMark/>
          </w:tcPr>
          <w:p w14:paraId="6CDD1C8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719366,40</w:t>
            </w:r>
          </w:p>
        </w:tc>
        <w:tc>
          <w:tcPr>
            <w:tcW w:w="709" w:type="dxa"/>
            <w:tcBorders>
              <w:top w:val="nil"/>
              <w:left w:val="nil"/>
              <w:bottom w:val="single" w:sz="4" w:space="0" w:color="auto"/>
              <w:right w:val="single" w:sz="4" w:space="0" w:color="auto"/>
            </w:tcBorders>
            <w:hideMark/>
          </w:tcPr>
          <w:p w14:paraId="799CBFF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719366,40</w:t>
            </w:r>
          </w:p>
        </w:tc>
        <w:tc>
          <w:tcPr>
            <w:tcW w:w="850" w:type="dxa"/>
            <w:tcBorders>
              <w:top w:val="nil"/>
              <w:left w:val="nil"/>
              <w:bottom w:val="single" w:sz="4" w:space="0" w:color="auto"/>
              <w:right w:val="single" w:sz="4" w:space="0" w:color="auto"/>
            </w:tcBorders>
            <w:hideMark/>
          </w:tcPr>
          <w:p w14:paraId="0D7D148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520721,24</w:t>
            </w:r>
          </w:p>
        </w:tc>
        <w:tc>
          <w:tcPr>
            <w:tcW w:w="709" w:type="dxa"/>
            <w:tcBorders>
              <w:top w:val="nil"/>
              <w:left w:val="nil"/>
              <w:bottom w:val="single" w:sz="4" w:space="0" w:color="auto"/>
              <w:right w:val="single" w:sz="4" w:space="0" w:color="auto"/>
            </w:tcBorders>
            <w:hideMark/>
          </w:tcPr>
          <w:p w14:paraId="1288BED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230DB1A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5F65C11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Великова Галина Александровна </w:t>
            </w:r>
          </w:p>
        </w:tc>
      </w:tr>
      <w:tr w:rsidR="00F87837" w:rsidRPr="00F87837" w14:paraId="79519E34" w14:textId="77777777" w:rsidTr="0046659B">
        <w:trPr>
          <w:gridAfter w:val="1"/>
          <w:wAfter w:w="70" w:type="dxa"/>
          <w:trHeight w:val="1215"/>
        </w:trPr>
        <w:tc>
          <w:tcPr>
            <w:tcW w:w="425" w:type="dxa"/>
            <w:tcBorders>
              <w:top w:val="nil"/>
              <w:left w:val="single" w:sz="4" w:space="0" w:color="auto"/>
              <w:bottom w:val="single" w:sz="4" w:space="0" w:color="auto"/>
              <w:right w:val="single" w:sz="4" w:space="0" w:color="auto"/>
            </w:tcBorders>
            <w:hideMark/>
          </w:tcPr>
          <w:p w14:paraId="06B71E8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78</w:t>
            </w:r>
          </w:p>
        </w:tc>
        <w:tc>
          <w:tcPr>
            <w:tcW w:w="820" w:type="dxa"/>
            <w:tcBorders>
              <w:top w:val="nil"/>
              <w:left w:val="nil"/>
              <w:bottom w:val="single" w:sz="4" w:space="0" w:color="auto"/>
              <w:right w:val="single" w:sz="4" w:space="0" w:color="auto"/>
            </w:tcBorders>
            <w:hideMark/>
          </w:tcPr>
          <w:p w14:paraId="3A1BDE9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5A3718C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0EBD6C0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13E6CA3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Коелга </w:t>
            </w:r>
            <w:proofErr w:type="spellStart"/>
            <w:r w:rsidRPr="00F87837">
              <w:rPr>
                <w:rFonts w:ascii="Times New Roman" w:eastAsia="Times New Roman" w:hAnsi="Times New Roman" w:cs="Times New Roman"/>
                <w:color w:val="000000"/>
                <w:sz w:val="12"/>
                <w:szCs w:val="12"/>
                <w:lang w:eastAsia="ru-RU"/>
              </w:rPr>
              <w:t>ул.Мира</w:t>
            </w:r>
            <w:proofErr w:type="spellEnd"/>
            <w:r w:rsidRPr="00F87837">
              <w:rPr>
                <w:rFonts w:ascii="Times New Roman" w:eastAsia="Times New Roman" w:hAnsi="Times New Roman" w:cs="Times New Roman"/>
                <w:color w:val="000000"/>
                <w:sz w:val="12"/>
                <w:szCs w:val="12"/>
                <w:lang w:eastAsia="ru-RU"/>
              </w:rPr>
              <w:t xml:space="preserve"> д.48 кв.11, 75620450</w:t>
            </w:r>
          </w:p>
        </w:tc>
        <w:tc>
          <w:tcPr>
            <w:tcW w:w="806" w:type="dxa"/>
            <w:tcBorders>
              <w:top w:val="nil"/>
              <w:left w:val="nil"/>
              <w:bottom w:val="single" w:sz="4" w:space="0" w:color="auto"/>
              <w:right w:val="single" w:sz="4" w:space="0" w:color="auto"/>
            </w:tcBorders>
            <w:hideMark/>
          </w:tcPr>
          <w:p w14:paraId="17E8B99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74:07:0600026:89</w:t>
            </w:r>
          </w:p>
        </w:tc>
        <w:tc>
          <w:tcPr>
            <w:tcW w:w="1134" w:type="dxa"/>
            <w:tcBorders>
              <w:top w:val="nil"/>
              <w:left w:val="nil"/>
              <w:bottom w:val="single" w:sz="4" w:space="0" w:color="auto"/>
              <w:right w:val="single" w:sz="4" w:space="0" w:color="auto"/>
            </w:tcBorders>
            <w:hideMark/>
          </w:tcPr>
          <w:p w14:paraId="562470E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74:07:0600026:39</w:t>
            </w:r>
          </w:p>
        </w:tc>
        <w:tc>
          <w:tcPr>
            <w:tcW w:w="940" w:type="dxa"/>
            <w:tcBorders>
              <w:top w:val="nil"/>
              <w:left w:val="nil"/>
              <w:bottom w:val="single" w:sz="4" w:space="0" w:color="auto"/>
              <w:right w:val="single" w:sz="4" w:space="0" w:color="auto"/>
            </w:tcBorders>
            <w:hideMark/>
          </w:tcPr>
          <w:p w14:paraId="4F0C3DB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23A8494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жилья для детей сирот и детей оставшихся без попечения родителей с. Коелга, № 38-2023, выдан 19.06.2023                    Собственность</w:t>
            </w:r>
            <w:r w:rsidRPr="00F87837">
              <w:rPr>
                <w:rFonts w:ascii="Times New Roman" w:eastAsia="Times New Roman" w:hAnsi="Times New Roman" w:cs="Times New Roman"/>
                <w:color w:val="000000"/>
                <w:sz w:val="12"/>
                <w:szCs w:val="12"/>
                <w:lang w:eastAsia="ru-RU"/>
              </w:rPr>
              <w:br/>
              <w:t>24.07.2023</w:t>
            </w:r>
            <w:r w:rsidRPr="00F87837">
              <w:rPr>
                <w:rFonts w:ascii="Times New Roman" w:eastAsia="Times New Roman" w:hAnsi="Times New Roman" w:cs="Times New Roman"/>
                <w:color w:val="000000"/>
                <w:sz w:val="12"/>
                <w:szCs w:val="12"/>
                <w:lang w:eastAsia="ru-RU"/>
              </w:rPr>
              <w:br/>
              <w:t>74:07:0600026:89-74/118/2023-3</w:t>
            </w:r>
          </w:p>
        </w:tc>
        <w:tc>
          <w:tcPr>
            <w:tcW w:w="1134" w:type="dxa"/>
            <w:tcBorders>
              <w:top w:val="nil"/>
              <w:left w:val="nil"/>
              <w:bottom w:val="single" w:sz="4" w:space="0" w:color="auto"/>
              <w:right w:val="single" w:sz="4" w:space="0" w:color="auto"/>
            </w:tcBorders>
            <w:hideMark/>
          </w:tcPr>
          <w:p w14:paraId="0A0F302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35,5 кв.м., 4 этаж</w:t>
            </w:r>
          </w:p>
        </w:tc>
        <w:tc>
          <w:tcPr>
            <w:tcW w:w="850" w:type="dxa"/>
            <w:tcBorders>
              <w:top w:val="nil"/>
              <w:left w:val="nil"/>
              <w:bottom w:val="single" w:sz="4" w:space="0" w:color="auto"/>
              <w:right w:val="single" w:sz="4" w:space="0" w:color="auto"/>
            </w:tcBorders>
            <w:hideMark/>
          </w:tcPr>
          <w:p w14:paraId="03B75DC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10101.139</w:t>
            </w:r>
          </w:p>
        </w:tc>
        <w:tc>
          <w:tcPr>
            <w:tcW w:w="851" w:type="dxa"/>
            <w:tcBorders>
              <w:top w:val="nil"/>
              <w:left w:val="nil"/>
              <w:bottom w:val="single" w:sz="4" w:space="0" w:color="auto"/>
              <w:right w:val="single" w:sz="4" w:space="0" w:color="auto"/>
            </w:tcBorders>
            <w:hideMark/>
          </w:tcPr>
          <w:p w14:paraId="2C96513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807717,57</w:t>
            </w:r>
          </w:p>
        </w:tc>
        <w:tc>
          <w:tcPr>
            <w:tcW w:w="709" w:type="dxa"/>
            <w:tcBorders>
              <w:top w:val="nil"/>
              <w:left w:val="nil"/>
              <w:bottom w:val="single" w:sz="4" w:space="0" w:color="auto"/>
              <w:right w:val="single" w:sz="4" w:space="0" w:color="auto"/>
            </w:tcBorders>
            <w:hideMark/>
          </w:tcPr>
          <w:p w14:paraId="1DB5CF3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807717,57</w:t>
            </w:r>
          </w:p>
        </w:tc>
        <w:tc>
          <w:tcPr>
            <w:tcW w:w="850" w:type="dxa"/>
            <w:tcBorders>
              <w:top w:val="nil"/>
              <w:left w:val="nil"/>
              <w:bottom w:val="single" w:sz="4" w:space="0" w:color="auto"/>
              <w:right w:val="single" w:sz="4" w:space="0" w:color="auto"/>
            </w:tcBorders>
            <w:hideMark/>
          </w:tcPr>
          <w:p w14:paraId="62DA777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496141,26</w:t>
            </w:r>
          </w:p>
        </w:tc>
        <w:tc>
          <w:tcPr>
            <w:tcW w:w="709" w:type="dxa"/>
            <w:tcBorders>
              <w:top w:val="nil"/>
              <w:left w:val="nil"/>
              <w:bottom w:val="single" w:sz="4" w:space="0" w:color="auto"/>
              <w:right w:val="single" w:sz="4" w:space="0" w:color="auto"/>
            </w:tcBorders>
            <w:hideMark/>
          </w:tcPr>
          <w:p w14:paraId="722538C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1900783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420FF5B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Ярославцев Анатолий Денисович </w:t>
            </w:r>
          </w:p>
        </w:tc>
      </w:tr>
      <w:tr w:rsidR="00F87837" w:rsidRPr="00F87837" w14:paraId="2F8E7C27" w14:textId="77777777" w:rsidTr="0046659B">
        <w:trPr>
          <w:gridAfter w:val="1"/>
          <w:wAfter w:w="70" w:type="dxa"/>
          <w:trHeight w:val="1095"/>
        </w:trPr>
        <w:tc>
          <w:tcPr>
            <w:tcW w:w="425" w:type="dxa"/>
            <w:tcBorders>
              <w:top w:val="nil"/>
              <w:left w:val="single" w:sz="4" w:space="0" w:color="auto"/>
              <w:bottom w:val="single" w:sz="4" w:space="0" w:color="auto"/>
              <w:right w:val="single" w:sz="4" w:space="0" w:color="auto"/>
            </w:tcBorders>
            <w:hideMark/>
          </w:tcPr>
          <w:p w14:paraId="4B2F2A5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79</w:t>
            </w:r>
          </w:p>
        </w:tc>
        <w:tc>
          <w:tcPr>
            <w:tcW w:w="820" w:type="dxa"/>
            <w:tcBorders>
              <w:top w:val="nil"/>
              <w:left w:val="nil"/>
              <w:bottom w:val="single" w:sz="4" w:space="0" w:color="auto"/>
              <w:right w:val="single" w:sz="4" w:space="0" w:color="auto"/>
            </w:tcBorders>
            <w:hideMark/>
          </w:tcPr>
          <w:p w14:paraId="6B78831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094A766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08AE28B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1C5CA44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Копейск </w:t>
            </w:r>
            <w:proofErr w:type="spellStart"/>
            <w:r w:rsidRPr="00F87837">
              <w:rPr>
                <w:rFonts w:ascii="Times New Roman" w:eastAsia="Times New Roman" w:hAnsi="Times New Roman" w:cs="Times New Roman"/>
                <w:color w:val="000000"/>
                <w:sz w:val="12"/>
                <w:szCs w:val="12"/>
                <w:lang w:eastAsia="ru-RU"/>
              </w:rPr>
              <w:t>ул.Короленко</w:t>
            </w:r>
            <w:proofErr w:type="spellEnd"/>
            <w:r w:rsidRPr="00F87837">
              <w:rPr>
                <w:rFonts w:ascii="Times New Roman" w:eastAsia="Times New Roman" w:hAnsi="Times New Roman" w:cs="Times New Roman"/>
                <w:color w:val="000000"/>
                <w:sz w:val="12"/>
                <w:szCs w:val="12"/>
                <w:lang w:eastAsia="ru-RU"/>
              </w:rPr>
              <w:t xml:space="preserve"> д.12В кв.167,75728000001</w:t>
            </w:r>
          </w:p>
        </w:tc>
        <w:tc>
          <w:tcPr>
            <w:tcW w:w="806" w:type="dxa"/>
            <w:tcBorders>
              <w:top w:val="nil"/>
              <w:left w:val="nil"/>
              <w:bottom w:val="single" w:sz="4" w:space="0" w:color="auto"/>
              <w:right w:val="single" w:sz="4" w:space="0" w:color="auto"/>
            </w:tcBorders>
            <w:hideMark/>
          </w:tcPr>
          <w:p w14:paraId="29175A0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74:30:0000000:15411</w:t>
            </w:r>
          </w:p>
        </w:tc>
        <w:tc>
          <w:tcPr>
            <w:tcW w:w="1134" w:type="dxa"/>
            <w:tcBorders>
              <w:top w:val="nil"/>
              <w:left w:val="nil"/>
              <w:bottom w:val="single" w:sz="4" w:space="0" w:color="auto"/>
              <w:right w:val="single" w:sz="4" w:space="0" w:color="auto"/>
            </w:tcBorders>
            <w:hideMark/>
          </w:tcPr>
          <w:p w14:paraId="7FE5089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74:30:0000000:15335</w:t>
            </w:r>
          </w:p>
        </w:tc>
        <w:tc>
          <w:tcPr>
            <w:tcW w:w="940" w:type="dxa"/>
            <w:tcBorders>
              <w:top w:val="nil"/>
              <w:left w:val="nil"/>
              <w:bottom w:val="single" w:sz="4" w:space="0" w:color="auto"/>
              <w:right w:val="single" w:sz="4" w:space="0" w:color="auto"/>
            </w:tcBorders>
            <w:hideMark/>
          </w:tcPr>
          <w:p w14:paraId="1087917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3BE3C7B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жилья для детей сирот и детей, оставшихся без попечения родителей,</w:t>
            </w:r>
            <w:r w:rsidRPr="00F87837">
              <w:rPr>
                <w:rFonts w:ascii="Times New Roman" w:eastAsia="Times New Roman" w:hAnsi="Times New Roman" w:cs="Times New Roman"/>
                <w:color w:val="000000"/>
                <w:sz w:val="12"/>
                <w:szCs w:val="12"/>
                <w:lang w:eastAsia="ru-RU"/>
              </w:rPr>
              <w:br/>
              <w:t>№ 38-2024, выдан 23.09.2024 Собственность</w:t>
            </w:r>
            <w:r w:rsidRPr="00F87837">
              <w:rPr>
                <w:rFonts w:ascii="Times New Roman" w:eastAsia="Times New Roman" w:hAnsi="Times New Roman" w:cs="Times New Roman"/>
                <w:color w:val="000000"/>
                <w:sz w:val="12"/>
                <w:szCs w:val="12"/>
                <w:lang w:eastAsia="ru-RU"/>
              </w:rPr>
              <w:br/>
              <w:t>24.10.2024</w:t>
            </w:r>
            <w:r w:rsidRPr="00F87837">
              <w:rPr>
                <w:rFonts w:ascii="Times New Roman" w:eastAsia="Times New Roman" w:hAnsi="Times New Roman" w:cs="Times New Roman"/>
                <w:color w:val="000000"/>
                <w:sz w:val="12"/>
                <w:szCs w:val="12"/>
                <w:lang w:eastAsia="ru-RU"/>
              </w:rPr>
              <w:br/>
              <w:t>74:30:0000000:15411-74/125/2024-7</w:t>
            </w:r>
          </w:p>
        </w:tc>
        <w:tc>
          <w:tcPr>
            <w:tcW w:w="1134" w:type="dxa"/>
            <w:tcBorders>
              <w:top w:val="nil"/>
              <w:left w:val="nil"/>
              <w:bottom w:val="single" w:sz="4" w:space="0" w:color="auto"/>
              <w:right w:val="single" w:sz="4" w:space="0" w:color="auto"/>
            </w:tcBorders>
            <w:hideMark/>
          </w:tcPr>
          <w:p w14:paraId="2C71704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жилое, 32,2 кв.м., 8 этаж </w:t>
            </w:r>
          </w:p>
        </w:tc>
        <w:tc>
          <w:tcPr>
            <w:tcW w:w="850" w:type="dxa"/>
            <w:tcBorders>
              <w:top w:val="nil"/>
              <w:left w:val="nil"/>
              <w:bottom w:val="single" w:sz="4" w:space="0" w:color="auto"/>
              <w:right w:val="single" w:sz="4" w:space="0" w:color="auto"/>
            </w:tcBorders>
            <w:hideMark/>
          </w:tcPr>
          <w:p w14:paraId="16ED217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10101.149</w:t>
            </w:r>
          </w:p>
        </w:tc>
        <w:tc>
          <w:tcPr>
            <w:tcW w:w="851" w:type="dxa"/>
            <w:tcBorders>
              <w:top w:val="nil"/>
              <w:left w:val="nil"/>
              <w:bottom w:val="single" w:sz="4" w:space="0" w:color="auto"/>
              <w:right w:val="single" w:sz="4" w:space="0" w:color="auto"/>
            </w:tcBorders>
            <w:hideMark/>
          </w:tcPr>
          <w:p w14:paraId="222AC67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2541723,27</w:t>
            </w:r>
          </w:p>
        </w:tc>
        <w:tc>
          <w:tcPr>
            <w:tcW w:w="709" w:type="dxa"/>
            <w:tcBorders>
              <w:top w:val="nil"/>
              <w:left w:val="nil"/>
              <w:bottom w:val="single" w:sz="4" w:space="0" w:color="auto"/>
              <w:right w:val="single" w:sz="4" w:space="0" w:color="auto"/>
            </w:tcBorders>
            <w:hideMark/>
          </w:tcPr>
          <w:p w14:paraId="5E0CF8C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2541723,27</w:t>
            </w:r>
          </w:p>
        </w:tc>
        <w:tc>
          <w:tcPr>
            <w:tcW w:w="850" w:type="dxa"/>
            <w:tcBorders>
              <w:top w:val="nil"/>
              <w:left w:val="nil"/>
              <w:bottom w:val="single" w:sz="4" w:space="0" w:color="auto"/>
              <w:right w:val="single" w:sz="4" w:space="0" w:color="auto"/>
            </w:tcBorders>
            <w:hideMark/>
          </w:tcPr>
          <w:p w14:paraId="32B0EEE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1102311,68</w:t>
            </w:r>
          </w:p>
        </w:tc>
        <w:tc>
          <w:tcPr>
            <w:tcW w:w="709" w:type="dxa"/>
            <w:tcBorders>
              <w:top w:val="nil"/>
              <w:left w:val="nil"/>
              <w:bottom w:val="single" w:sz="4" w:space="0" w:color="auto"/>
              <w:right w:val="single" w:sz="4" w:space="0" w:color="auto"/>
            </w:tcBorders>
            <w:hideMark/>
          </w:tcPr>
          <w:p w14:paraId="48CA742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19D7D52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0818840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Савишин</w:t>
            </w:r>
            <w:proofErr w:type="spellEnd"/>
            <w:r w:rsidRPr="00F87837">
              <w:rPr>
                <w:rFonts w:ascii="Times New Roman" w:eastAsia="Times New Roman" w:hAnsi="Times New Roman" w:cs="Times New Roman"/>
                <w:color w:val="000000"/>
                <w:sz w:val="12"/>
                <w:szCs w:val="12"/>
                <w:lang w:eastAsia="ru-RU"/>
              </w:rPr>
              <w:t xml:space="preserve"> (Темников) Даниил Дмитриевич (Сергеевич</w:t>
            </w:r>
          </w:p>
        </w:tc>
      </w:tr>
      <w:tr w:rsidR="00F87837" w:rsidRPr="00F87837" w14:paraId="7758E929" w14:textId="77777777" w:rsidTr="0046659B">
        <w:trPr>
          <w:gridAfter w:val="1"/>
          <w:wAfter w:w="70" w:type="dxa"/>
          <w:trHeight w:val="1275"/>
        </w:trPr>
        <w:tc>
          <w:tcPr>
            <w:tcW w:w="425" w:type="dxa"/>
            <w:tcBorders>
              <w:top w:val="nil"/>
              <w:left w:val="single" w:sz="4" w:space="0" w:color="auto"/>
              <w:bottom w:val="single" w:sz="4" w:space="0" w:color="auto"/>
              <w:right w:val="single" w:sz="4" w:space="0" w:color="auto"/>
            </w:tcBorders>
            <w:hideMark/>
          </w:tcPr>
          <w:p w14:paraId="083DBC1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80</w:t>
            </w:r>
          </w:p>
        </w:tc>
        <w:tc>
          <w:tcPr>
            <w:tcW w:w="820" w:type="dxa"/>
            <w:tcBorders>
              <w:top w:val="nil"/>
              <w:left w:val="nil"/>
              <w:bottom w:val="single" w:sz="4" w:space="0" w:color="auto"/>
              <w:right w:val="single" w:sz="4" w:space="0" w:color="auto"/>
            </w:tcBorders>
            <w:hideMark/>
          </w:tcPr>
          <w:p w14:paraId="436467C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7DED754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19B95C5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77195CE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Копейск </w:t>
            </w:r>
            <w:proofErr w:type="spellStart"/>
            <w:r w:rsidRPr="00F87837">
              <w:rPr>
                <w:rFonts w:ascii="Times New Roman" w:eastAsia="Times New Roman" w:hAnsi="Times New Roman" w:cs="Times New Roman"/>
                <w:color w:val="000000"/>
                <w:sz w:val="12"/>
                <w:szCs w:val="12"/>
                <w:lang w:eastAsia="ru-RU"/>
              </w:rPr>
              <w:t>ул.Короленко</w:t>
            </w:r>
            <w:proofErr w:type="spellEnd"/>
            <w:r w:rsidRPr="00F87837">
              <w:rPr>
                <w:rFonts w:ascii="Times New Roman" w:eastAsia="Times New Roman" w:hAnsi="Times New Roman" w:cs="Times New Roman"/>
                <w:color w:val="000000"/>
                <w:sz w:val="12"/>
                <w:szCs w:val="12"/>
                <w:lang w:eastAsia="ru-RU"/>
              </w:rPr>
              <w:t xml:space="preserve"> д.6 кв.5, 75728000001</w:t>
            </w:r>
          </w:p>
        </w:tc>
        <w:tc>
          <w:tcPr>
            <w:tcW w:w="806" w:type="dxa"/>
            <w:tcBorders>
              <w:top w:val="nil"/>
              <w:left w:val="nil"/>
              <w:bottom w:val="single" w:sz="4" w:space="0" w:color="auto"/>
              <w:right w:val="single" w:sz="4" w:space="0" w:color="auto"/>
            </w:tcBorders>
            <w:hideMark/>
          </w:tcPr>
          <w:p w14:paraId="230D490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74:30:0000000:16293</w:t>
            </w:r>
          </w:p>
        </w:tc>
        <w:tc>
          <w:tcPr>
            <w:tcW w:w="1134" w:type="dxa"/>
            <w:tcBorders>
              <w:top w:val="nil"/>
              <w:left w:val="nil"/>
              <w:bottom w:val="single" w:sz="4" w:space="0" w:color="auto"/>
              <w:right w:val="single" w:sz="4" w:space="0" w:color="auto"/>
            </w:tcBorders>
            <w:hideMark/>
          </w:tcPr>
          <w:p w14:paraId="4FB7865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74:07:0000000:16238</w:t>
            </w:r>
          </w:p>
        </w:tc>
        <w:tc>
          <w:tcPr>
            <w:tcW w:w="940" w:type="dxa"/>
            <w:tcBorders>
              <w:top w:val="nil"/>
              <w:left w:val="nil"/>
              <w:bottom w:val="single" w:sz="4" w:space="0" w:color="auto"/>
              <w:right w:val="single" w:sz="4" w:space="0" w:color="auto"/>
            </w:tcBorders>
            <w:hideMark/>
          </w:tcPr>
          <w:p w14:paraId="4EAA31B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72421F7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Приобретение жилья для детей сирот и детей, оставшихся без попечения родителей г.</w:t>
            </w:r>
            <w:r w:rsidRPr="00F87837">
              <w:rPr>
                <w:rFonts w:ascii="Times New Roman" w:eastAsia="Times New Roman" w:hAnsi="Times New Roman" w:cs="Times New Roman"/>
                <w:color w:val="000000"/>
                <w:sz w:val="12"/>
                <w:szCs w:val="12"/>
                <w:lang w:eastAsia="ru-RU"/>
              </w:rPr>
              <w:br/>
              <w:t>Копейск, № 12-2025, выдан 14.02.2025                                   Собственность</w:t>
            </w:r>
            <w:r w:rsidRPr="00F87837">
              <w:rPr>
                <w:rFonts w:ascii="Times New Roman" w:eastAsia="Times New Roman" w:hAnsi="Times New Roman" w:cs="Times New Roman"/>
                <w:color w:val="000000"/>
                <w:sz w:val="12"/>
                <w:szCs w:val="12"/>
                <w:lang w:eastAsia="ru-RU"/>
              </w:rPr>
              <w:br/>
              <w:t>24.03.2025</w:t>
            </w:r>
            <w:r w:rsidRPr="00F87837">
              <w:rPr>
                <w:rFonts w:ascii="Times New Roman" w:eastAsia="Times New Roman" w:hAnsi="Times New Roman" w:cs="Times New Roman"/>
                <w:color w:val="000000"/>
                <w:sz w:val="12"/>
                <w:szCs w:val="12"/>
                <w:lang w:eastAsia="ru-RU"/>
              </w:rPr>
              <w:br/>
              <w:t>74:30:0000000:16293-74/125/2025-3</w:t>
            </w:r>
          </w:p>
        </w:tc>
        <w:tc>
          <w:tcPr>
            <w:tcW w:w="1134" w:type="dxa"/>
            <w:tcBorders>
              <w:top w:val="nil"/>
              <w:left w:val="nil"/>
              <w:bottom w:val="single" w:sz="4" w:space="0" w:color="auto"/>
              <w:right w:val="single" w:sz="4" w:space="0" w:color="auto"/>
            </w:tcBorders>
            <w:hideMark/>
          </w:tcPr>
          <w:p w14:paraId="6DBDAD8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31,7 кв.м., 1 этаж</w:t>
            </w:r>
          </w:p>
        </w:tc>
        <w:tc>
          <w:tcPr>
            <w:tcW w:w="850" w:type="dxa"/>
            <w:tcBorders>
              <w:top w:val="nil"/>
              <w:left w:val="nil"/>
              <w:bottom w:val="single" w:sz="4" w:space="0" w:color="auto"/>
              <w:right w:val="single" w:sz="4" w:space="0" w:color="auto"/>
            </w:tcBorders>
            <w:hideMark/>
          </w:tcPr>
          <w:p w14:paraId="20B6448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10101.158</w:t>
            </w:r>
          </w:p>
        </w:tc>
        <w:tc>
          <w:tcPr>
            <w:tcW w:w="851" w:type="dxa"/>
            <w:tcBorders>
              <w:top w:val="nil"/>
              <w:left w:val="nil"/>
              <w:bottom w:val="single" w:sz="4" w:space="0" w:color="auto"/>
              <w:right w:val="single" w:sz="4" w:space="0" w:color="auto"/>
            </w:tcBorders>
            <w:hideMark/>
          </w:tcPr>
          <w:p w14:paraId="0B706D2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2781990,00</w:t>
            </w:r>
          </w:p>
        </w:tc>
        <w:tc>
          <w:tcPr>
            <w:tcW w:w="709" w:type="dxa"/>
            <w:tcBorders>
              <w:top w:val="nil"/>
              <w:left w:val="nil"/>
              <w:bottom w:val="single" w:sz="4" w:space="0" w:color="auto"/>
              <w:right w:val="single" w:sz="4" w:space="0" w:color="auto"/>
            </w:tcBorders>
            <w:hideMark/>
          </w:tcPr>
          <w:p w14:paraId="73173C4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2781990,00</w:t>
            </w:r>
          </w:p>
        </w:tc>
        <w:tc>
          <w:tcPr>
            <w:tcW w:w="850" w:type="dxa"/>
            <w:tcBorders>
              <w:top w:val="nil"/>
              <w:left w:val="nil"/>
              <w:bottom w:val="single" w:sz="4" w:space="0" w:color="auto"/>
              <w:right w:val="single" w:sz="4" w:space="0" w:color="auto"/>
            </w:tcBorders>
            <w:hideMark/>
          </w:tcPr>
          <w:p w14:paraId="5D70D0A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1159203,70</w:t>
            </w:r>
          </w:p>
        </w:tc>
        <w:tc>
          <w:tcPr>
            <w:tcW w:w="709" w:type="dxa"/>
            <w:tcBorders>
              <w:top w:val="nil"/>
              <w:left w:val="nil"/>
              <w:bottom w:val="single" w:sz="4" w:space="0" w:color="auto"/>
              <w:right w:val="single" w:sz="4" w:space="0" w:color="auto"/>
            </w:tcBorders>
            <w:hideMark/>
          </w:tcPr>
          <w:p w14:paraId="4C01748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6EE135E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50DE330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Фаттахова Александра Андреевна </w:t>
            </w:r>
          </w:p>
        </w:tc>
      </w:tr>
      <w:tr w:rsidR="00F87837" w:rsidRPr="00F87837" w14:paraId="1EE5CF2D" w14:textId="77777777" w:rsidTr="0046659B">
        <w:trPr>
          <w:gridAfter w:val="1"/>
          <w:wAfter w:w="70" w:type="dxa"/>
          <w:trHeight w:val="1155"/>
        </w:trPr>
        <w:tc>
          <w:tcPr>
            <w:tcW w:w="425" w:type="dxa"/>
            <w:tcBorders>
              <w:top w:val="nil"/>
              <w:left w:val="single" w:sz="4" w:space="0" w:color="auto"/>
              <w:bottom w:val="single" w:sz="4" w:space="0" w:color="auto"/>
              <w:right w:val="single" w:sz="4" w:space="0" w:color="auto"/>
            </w:tcBorders>
            <w:hideMark/>
          </w:tcPr>
          <w:p w14:paraId="28F5C4A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81</w:t>
            </w:r>
          </w:p>
        </w:tc>
        <w:tc>
          <w:tcPr>
            <w:tcW w:w="820" w:type="dxa"/>
            <w:tcBorders>
              <w:top w:val="nil"/>
              <w:left w:val="nil"/>
              <w:bottom w:val="single" w:sz="4" w:space="0" w:color="auto"/>
              <w:right w:val="single" w:sz="4" w:space="0" w:color="auto"/>
            </w:tcBorders>
            <w:hideMark/>
          </w:tcPr>
          <w:p w14:paraId="77851C5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489D3D3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5342AB3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3FAF525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Копейск </w:t>
            </w:r>
            <w:proofErr w:type="spellStart"/>
            <w:r w:rsidRPr="00F87837">
              <w:rPr>
                <w:rFonts w:ascii="Times New Roman" w:eastAsia="Times New Roman" w:hAnsi="Times New Roman" w:cs="Times New Roman"/>
                <w:color w:val="000000"/>
                <w:sz w:val="12"/>
                <w:szCs w:val="12"/>
                <w:lang w:eastAsia="ru-RU"/>
              </w:rPr>
              <w:t>ул.Короленко</w:t>
            </w:r>
            <w:proofErr w:type="spellEnd"/>
            <w:r w:rsidRPr="00F87837">
              <w:rPr>
                <w:rFonts w:ascii="Times New Roman" w:eastAsia="Times New Roman" w:hAnsi="Times New Roman" w:cs="Times New Roman"/>
                <w:color w:val="000000"/>
                <w:sz w:val="12"/>
                <w:szCs w:val="12"/>
                <w:lang w:eastAsia="ru-RU"/>
              </w:rPr>
              <w:t xml:space="preserve"> д.6 кв.6, 75728000001</w:t>
            </w:r>
          </w:p>
        </w:tc>
        <w:tc>
          <w:tcPr>
            <w:tcW w:w="806" w:type="dxa"/>
            <w:tcBorders>
              <w:top w:val="nil"/>
              <w:left w:val="nil"/>
              <w:bottom w:val="single" w:sz="4" w:space="0" w:color="auto"/>
              <w:right w:val="single" w:sz="4" w:space="0" w:color="auto"/>
            </w:tcBorders>
            <w:hideMark/>
          </w:tcPr>
          <w:p w14:paraId="43F5D88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74:30:0000000:16304</w:t>
            </w:r>
          </w:p>
        </w:tc>
        <w:tc>
          <w:tcPr>
            <w:tcW w:w="1134" w:type="dxa"/>
            <w:tcBorders>
              <w:top w:val="nil"/>
              <w:left w:val="nil"/>
              <w:bottom w:val="single" w:sz="4" w:space="0" w:color="auto"/>
              <w:right w:val="single" w:sz="4" w:space="0" w:color="auto"/>
            </w:tcBorders>
            <w:hideMark/>
          </w:tcPr>
          <w:p w14:paraId="497F6FA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74:07:0000000:16238</w:t>
            </w:r>
          </w:p>
        </w:tc>
        <w:tc>
          <w:tcPr>
            <w:tcW w:w="940" w:type="dxa"/>
            <w:tcBorders>
              <w:top w:val="nil"/>
              <w:left w:val="nil"/>
              <w:bottom w:val="single" w:sz="4" w:space="0" w:color="auto"/>
              <w:right w:val="single" w:sz="4" w:space="0" w:color="auto"/>
            </w:tcBorders>
            <w:hideMark/>
          </w:tcPr>
          <w:p w14:paraId="38EA581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11434E9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Приобретение жилья для детей сирот и детей, оставшихся без попечения родителей г.</w:t>
            </w:r>
            <w:r w:rsidRPr="00F87837">
              <w:rPr>
                <w:rFonts w:ascii="Times New Roman" w:eastAsia="Times New Roman" w:hAnsi="Times New Roman" w:cs="Times New Roman"/>
                <w:color w:val="000000"/>
                <w:sz w:val="12"/>
                <w:szCs w:val="12"/>
                <w:lang w:eastAsia="ru-RU"/>
              </w:rPr>
              <w:br/>
              <w:t>Копейск, № 13-2025, выдан 17.02.2025                                  Собственность</w:t>
            </w:r>
            <w:r w:rsidRPr="00F87837">
              <w:rPr>
                <w:rFonts w:ascii="Times New Roman" w:eastAsia="Times New Roman" w:hAnsi="Times New Roman" w:cs="Times New Roman"/>
                <w:color w:val="000000"/>
                <w:sz w:val="12"/>
                <w:szCs w:val="12"/>
                <w:lang w:eastAsia="ru-RU"/>
              </w:rPr>
              <w:br/>
              <w:t>19.03.2025</w:t>
            </w:r>
            <w:r w:rsidRPr="00F87837">
              <w:rPr>
                <w:rFonts w:ascii="Times New Roman" w:eastAsia="Times New Roman" w:hAnsi="Times New Roman" w:cs="Times New Roman"/>
                <w:color w:val="000000"/>
                <w:sz w:val="12"/>
                <w:szCs w:val="12"/>
                <w:lang w:eastAsia="ru-RU"/>
              </w:rPr>
              <w:br/>
              <w:t>74:30:0000000:16304-74/125/2025-3</w:t>
            </w:r>
          </w:p>
        </w:tc>
        <w:tc>
          <w:tcPr>
            <w:tcW w:w="1134" w:type="dxa"/>
            <w:tcBorders>
              <w:top w:val="nil"/>
              <w:left w:val="nil"/>
              <w:bottom w:val="single" w:sz="4" w:space="0" w:color="auto"/>
              <w:right w:val="single" w:sz="4" w:space="0" w:color="auto"/>
            </w:tcBorders>
            <w:hideMark/>
          </w:tcPr>
          <w:p w14:paraId="5E29D81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жилое, 31,6 кв.м., 1 этаж </w:t>
            </w:r>
          </w:p>
        </w:tc>
        <w:tc>
          <w:tcPr>
            <w:tcW w:w="850" w:type="dxa"/>
            <w:tcBorders>
              <w:top w:val="nil"/>
              <w:left w:val="nil"/>
              <w:bottom w:val="single" w:sz="4" w:space="0" w:color="auto"/>
              <w:right w:val="single" w:sz="4" w:space="0" w:color="auto"/>
            </w:tcBorders>
            <w:hideMark/>
          </w:tcPr>
          <w:p w14:paraId="06537B7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10101.157</w:t>
            </w:r>
          </w:p>
        </w:tc>
        <w:tc>
          <w:tcPr>
            <w:tcW w:w="851" w:type="dxa"/>
            <w:tcBorders>
              <w:top w:val="nil"/>
              <w:left w:val="nil"/>
              <w:bottom w:val="single" w:sz="4" w:space="0" w:color="auto"/>
              <w:right w:val="single" w:sz="4" w:space="0" w:color="auto"/>
            </w:tcBorders>
            <w:hideMark/>
          </w:tcPr>
          <w:p w14:paraId="4BB3616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2782491,00</w:t>
            </w:r>
          </w:p>
        </w:tc>
        <w:tc>
          <w:tcPr>
            <w:tcW w:w="709" w:type="dxa"/>
            <w:tcBorders>
              <w:top w:val="nil"/>
              <w:left w:val="nil"/>
              <w:bottom w:val="single" w:sz="4" w:space="0" w:color="auto"/>
              <w:right w:val="single" w:sz="4" w:space="0" w:color="auto"/>
            </w:tcBorders>
            <w:hideMark/>
          </w:tcPr>
          <w:p w14:paraId="3BACDE4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2782491,00</w:t>
            </w:r>
          </w:p>
        </w:tc>
        <w:tc>
          <w:tcPr>
            <w:tcW w:w="850" w:type="dxa"/>
            <w:tcBorders>
              <w:top w:val="nil"/>
              <w:left w:val="nil"/>
              <w:bottom w:val="single" w:sz="4" w:space="0" w:color="auto"/>
              <w:right w:val="single" w:sz="4" w:space="0" w:color="auto"/>
            </w:tcBorders>
            <w:hideMark/>
          </w:tcPr>
          <w:p w14:paraId="71D8EBB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1555546,90</w:t>
            </w:r>
          </w:p>
        </w:tc>
        <w:tc>
          <w:tcPr>
            <w:tcW w:w="709" w:type="dxa"/>
            <w:tcBorders>
              <w:top w:val="nil"/>
              <w:left w:val="nil"/>
              <w:bottom w:val="single" w:sz="4" w:space="0" w:color="auto"/>
              <w:right w:val="single" w:sz="4" w:space="0" w:color="auto"/>
            </w:tcBorders>
            <w:hideMark/>
          </w:tcPr>
          <w:p w14:paraId="29D6B63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2D19892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47AEFB2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Якопчук</w:t>
            </w:r>
            <w:proofErr w:type="spellEnd"/>
            <w:r w:rsidRPr="00F87837">
              <w:rPr>
                <w:rFonts w:ascii="Times New Roman" w:eastAsia="Times New Roman" w:hAnsi="Times New Roman" w:cs="Times New Roman"/>
                <w:color w:val="000000"/>
                <w:sz w:val="12"/>
                <w:szCs w:val="12"/>
                <w:lang w:eastAsia="ru-RU"/>
              </w:rPr>
              <w:t xml:space="preserve"> Данила Владимирович</w:t>
            </w:r>
          </w:p>
        </w:tc>
      </w:tr>
      <w:tr w:rsidR="00F87837" w:rsidRPr="00F87837" w14:paraId="2026C9A9" w14:textId="77777777" w:rsidTr="0046659B">
        <w:trPr>
          <w:gridAfter w:val="1"/>
          <w:wAfter w:w="70" w:type="dxa"/>
          <w:trHeight w:val="1110"/>
        </w:trPr>
        <w:tc>
          <w:tcPr>
            <w:tcW w:w="425" w:type="dxa"/>
            <w:tcBorders>
              <w:top w:val="nil"/>
              <w:left w:val="single" w:sz="4" w:space="0" w:color="auto"/>
              <w:bottom w:val="single" w:sz="4" w:space="0" w:color="auto"/>
              <w:right w:val="single" w:sz="4" w:space="0" w:color="auto"/>
            </w:tcBorders>
            <w:hideMark/>
          </w:tcPr>
          <w:p w14:paraId="7149BA2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82</w:t>
            </w:r>
          </w:p>
        </w:tc>
        <w:tc>
          <w:tcPr>
            <w:tcW w:w="820" w:type="dxa"/>
            <w:tcBorders>
              <w:top w:val="nil"/>
              <w:left w:val="nil"/>
              <w:bottom w:val="single" w:sz="4" w:space="0" w:color="auto"/>
              <w:right w:val="single" w:sz="4" w:space="0" w:color="auto"/>
            </w:tcBorders>
            <w:hideMark/>
          </w:tcPr>
          <w:p w14:paraId="34783F7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0427A07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7F43756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59FAF20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Копейск </w:t>
            </w:r>
            <w:proofErr w:type="spellStart"/>
            <w:proofErr w:type="gramStart"/>
            <w:r w:rsidRPr="00F87837">
              <w:rPr>
                <w:rFonts w:ascii="Times New Roman" w:eastAsia="Times New Roman" w:hAnsi="Times New Roman" w:cs="Times New Roman"/>
                <w:color w:val="000000"/>
                <w:sz w:val="12"/>
                <w:szCs w:val="12"/>
                <w:lang w:eastAsia="ru-RU"/>
              </w:rPr>
              <w:t>ул.микрорайон</w:t>
            </w:r>
            <w:proofErr w:type="spellEnd"/>
            <w:proofErr w:type="gramEnd"/>
            <w:r w:rsidRPr="00F87837">
              <w:rPr>
                <w:rFonts w:ascii="Times New Roman" w:eastAsia="Times New Roman" w:hAnsi="Times New Roman" w:cs="Times New Roman"/>
                <w:color w:val="000000"/>
                <w:sz w:val="12"/>
                <w:szCs w:val="12"/>
                <w:lang w:eastAsia="ru-RU"/>
              </w:rPr>
              <w:t xml:space="preserve"> Премьера д.39 кв.36, 75728000001</w:t>
            </w:r>
          </w:p>
        </w:tc>
        <w:tc>
          <w:tcPr>
            <w:tcW w:w="806" w:type="dxa"/>
            <w:tcBorders>
              <w:top w:val="nil"/>
              <w:left w:val="nil"/>
              <w:bottom w:val="single" w:sz="4" w:space="0" w:color="auto"/>
              <w:right w:val="single" w:sz="4" w:space="0" w:color="auto"/>
            </w:tcBorders>
            <w:hideMark/>
          </w:tcPr>
          <w:p w14:paraId="0B234CF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74:30:0000000:14046</w:t>
            </w:r>
          </w:p>
        </w:tc>
        <w:tc>
          <w:tcPr>
            <w:tcW w:w="1134" w:type="dxa"/>
            <w:tcBorders>
              <w:top w:val="nil"/>
              <w:left w:val="nil"/>
              <w:bottom w:val="single" w:sz="4" w:space="0" w:color="auto"/>
              <w:right w:val="single" w:sz="4" w:space="0" w:color="auto"/>
            </w:tcBorders>
            <w:hideMark/>
          </w:tcPr>
          <w:p w14:paraId="644C341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74:30:0000000:14012</w:t>
            </w:r>
          </w:p>
        </w:tc>
        <w:tc>
          <w:tcPr>
            <w:tcW w:w="940" w:type="dxa"/>
            <w:tcBorders>
              <w:top w:val="nil"/>
              <w:left w:val="nil"/>
              <w:bottom w:val="single" w:sz="4" w:space="0" w:color="auto"/>
              <w:right w:val="single" w:sz="4" w:space="0" w:color="auto"/>
            </w:tcBorders>
            <w:hideMark/>
          </w:tcPr>
          <w:p w14:paraId="5A77FF9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489559D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жилья для детей сирот и детей, оставшихся без попечения родителей,</w:t>
            </w:r>
            <w:r w:rsidRPr="00F87837">
              <w:rPr>
                <w:rFonts w:ascii="Times New Roman" w:eastAsia="Times New Roman" w:hAnsi="Times New Roman" w:cs="Times New Roman"/>
                <w:color w:val="000000"/>
                <w:sz w:val="12"/>
                <w:szCs w:val="12"/>
                <w:lang w:eastAsia="ru-RU"/>
              </w:rPr>
              <w:br/>
              <w:t>№ 34-2024, выдан 09.08.2024 Собственность</w:t>
            </w:r>
            <w:r w:rsidRPr="00F87837">
              <w:rPr>
                <w:rFonts w:ascii="Times New Roman" w:eastAsia="Times New Roman" w:hAnsi="Times New Roman" w:cs="Times New Roman"/>
                <w:color w:val="000000"/>
                <w:sz w:val="12"/>
                <w:szCs w:val="12"/>
                <w:lang w:eastAsia="ru-RU"/>
              </w:rPr>
              <w:br/>
              <w:t>12.09.2024</w:t>
            </w:r>
            <w:r w:rsidRPr="00F87837">
              <w:rPr>
                <w:rFonts w:ascii="Times New Roman" w:eastAsia="Times New Roman" w:hAnsi="Times New Roman" w:cs="Times New Roman"/>
                <w:color w:val="000000"/>
                <w:sz w:val="12"/>
                <w:szCs w:val="12"/>
                <w:lang w:eastAsia="ru-RU"/>
              </w:rPr>
              <w:br/>
              <w:t>74:30:0000000:14046-74/125/2024-5</w:t>
            </w:r>
          </w:p>
        </w:tc>
        <w:tc>
          <w:tcPr>
            <w:tcW w:w="1134" w:type="dxa"/>
            <w:tcBorders>
              <w:top w:val="nil"/>
              <w:left w:val="nil"/>
              <w:bottom w:val="single" w:sz="4" w:space="0" w:color="auto"/>
              <w:right w:val="single" w:sz="4" w:space="0" w:color="auto"/>
            </w:tcBorders>
            <w:hideMark/>
          </w:tcPr>
          <w:p w14:paraId="24A53F7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29,6 кв.м., 3 этаж</w:t>
            </w:r>
          </w:p>
        </w:tc>
        <w:tc>
          <w:tcPr>
            <w:tcW w:w="850" w:type="dxa"/>
            <w:tcBorders>
              <w:top w:val="nil"/>
              <w:left w:val="nil"/>
              <w:bottom w:val="single" w:sz="4" w:space="0" w:color="auto"/>
              <w:right w:val="single" w:sz="4" w:space="0" w:color="auto"/>
            </w:tcBorders>
            <w:hideMark/>
          </w:tcPr>
          <w:p w14:paraId="72816DD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10101.148</w:t>
            </w:r>
          </w:p>
        </w:tc>
        <w:tc>
          <w:tcPr>
            <w:tcW w:w="851" w:type="dxa"/>
            <w:tcBorders>
              <w:top w:val="nil"/>
              <w:left w:val="nil"/>
              <w:bottom w:val="single" w:sz="4" w:space="0" w:color="auto"/>
              <w:right w:val="single" w:sz="4" w:space="0" w:color="auto"/>
            </w:tcBorders>
            <w:hideMark/>
          </w:tcPr>
          <w:p w14:paraId="6A5F72E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2370408,09</w:t>
            </w:r>
          </w:p>
        </w:tc>
        <w:tc>
          <w:tcPr>
            <w:tcW w:w="709" w:type="dxa"/>
            <w:tcBorders>
              <w:top w:val="nil"/>
              <w:left w:val="nil"/>
              <w:bottom w:val="single" w:sz="4" w:space="0" w:color="auto"/>
              <w:right w:val="single" w:sz="4" w:space="0" w:color="auto"/>
            </w:tcBorders>
            <w:hideMark/>
          </w:tcPr>
          <w:p w14:paraId="6AC7B86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2370408,09</w:t>
            </w:r>
          </w:p>
        </w:tc>
        <w:tc>
          <w:tcPr>
            <w:tcW w:w="850" w:type="dxa"/>
            <w:tcBorders>
              <w:top w:val="nil"/>
              <w:left w:val="nil"/>
              <w:bottom w:val="single" w:sz="4" w:space="0" w:color="auto"/>
              <w:right w:val="single" w:sz="4" w:space="0" w:color="auto"/>
            </w:tcBorders>
            <w:hideMark/>
          </w:tcPr>
          <w:p w14:paraId="0AF9E88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1247095,81</w:t>
            </w:r>
          </w:p>
        </w:tc>
        <w:tc>
          <w:tcPr>
            <w:tcW w:w="709" w:type="dxa"/>
            <w:tcBorders>
              <w:top w:val="nil"/>
              <w:left w:val="nil"/>
              <w:bottom w:val="single" w:sz="4" w:space="0" w:color="auto"/>
              <w:right w:val="single" w:sz="4" w:space="0" w:color="auto"/>
            </w:tcBorders>
            <w:hideMark/>
          </w:tcPr>
          <w:p w14:paraId="305AB4B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22D3043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14551C2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Якунина Иван Юрьевич </w:t>
            </w:r>
          </w:p>
        </w:tc>
      </w:tr>
      <w:tr w:rsidR="00F87837" w:rsidRPr="00F87837" w14:paraId="44D013BE" w14:textId="77777777" w:rsidTr="0046659B">
        <w:trPr>
          <w:gridAfter w:val="1"/>
          <w:wAfter w:w="70" w:type="dxa"/>
          <w:trHeight w:val="1095"/>
        </w:trPr>
        <w:tc>
          <w:tcPr>
            <w:tcW w:w="425" w:type="dxa"/>
            <w:tcBorders>
              <w:top w:val="nil"/>
              <w:left w:val="single" w:sz="4" w:space="0" w:color="auto"/>
              <w:bottom w:val="single" w:sz="4" w:space="0" w:color="auto"/>
              <w:right w:val="single" w:sz="4" w:space="0" w:color="auto"/>
            </w:tcBorders>
            <w:hideMark/>
          </w:tcPr>
          <w:p w14:paraId="0B130DA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83</w:t>
            </w:r>
          </w:p>
        </w:tc>
        <w:tc>
          <w:tcPr>
            <w:tcW w:w="820" w:type="dxa"/>
            <w:tcBorders>
              <w:top w:val="nil"/>
              <w:left w:val="nil"/>
              <w:bottom w:val="single" w:sz="4" w:space="0" w:color="auto"/>
              <w:right w:val="single" w:sz="4" w:space="0" w:color="auto"/>
            </w:tcBorders>
            <w:hideMark/>
          </w:tcPr>
          <w:p w14:paraId="7500389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24876F5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7AC733E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471EC97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Копейск </w:t>
            </w:r>
            <w:proofErr w:type="spellStart"/>
            <w:proofErr w:type="gramStart"/>
            <w:r w:rsidRPr="00F87837">
              <w:rPr>
                <w:rFonts w:ascii="Times New Roman" w:eastAsia="Times New Roman" w:hAnsi="Times New Roman" w:cs="Times New Roman"/>
                <w:color w:val="000000"/>
                <w:sz w:val="12"/>
                <w:szCs w:val="12"/>
                <w:lang w:eastAsia="ru-RU"/>
              </w:rPr>
              <w:t>ул.пр</w:t>
            </w:r>
            <w:proofErr w:type="gramEnd"/>
            <w:r w:rsidRPr="00F87837">
              <w:rPr>
                <w:rFonts w:ascii="Times New Roman" w:eastAsia="Times New Roman" w:hAnsi="Times New Roman" w:cs="Times New Roman"/>
                <w:color w:val="000000"/>
                <w:sz w:val="12"/>
                <w:szCs w:val="12"/>
                <w:lang w:eastAsia="ru-RU"/>
              </w:rPr>
              <w:t>-кт</w:t>
            </w:r>
            <w:proofErr w:type="spellEnd"/>
            <w:r w:rsidRPr="00F87837">
              <w:rPr>
                <w:rFonts w:ascii="Times New Roman" w:eastAsia="Times New Roman" w:hAnsi="Times New Roman" w:cs="Times New Roman"/>
                <w:color w:val="000000"/>
                <w:sz w:val="12"/>
                <w:szCs w:val="12"/>
                <w:lang w:eastAsia="ru-RU"/>
              </w:rPr>
              <w:t xml:space="preserve"> Коммунистический д.33 кв.52, 75728000001</w:t>
            </w:r>
          </w:p>
        </w:tc>
        <w:tc>
          <w:tcPr>
            <w:tcW w:w="806" w:type="dxa"/>
            <w:tcBorders>
              <w:top w:val="nil"/>
              <w:left w:val="nil"/>
              <w:bottom w:val="single" w:sz="4" w:space="0" w:color="auto"/>
              <w:right w:val="single" w:sz="4" w:space="0" w:color="auto"/>
            </w:tcBorders>
            <w:hideMark/>
          </w:tcPr>
          <w:p w14:paraId="0324661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74:30:0102033:5276</w:t>
            </w:r>
          </w:p>
        </w:tc>
        <w:tc>
          <w:tcPr>
            <w:tcW w:w="1134" w:type="dxa"/>
            <w:tcBorders>
              <w:top w:val="nil"/>
              <w:left w:val="nil"/>
              <w:bottom w:val="single" w:sz="4" w:space="0" w:color="auto"/>
              <w:right w:val="single" w:sz="4" w:space="0" w:color="auto"/>
            </w:tcBorders>
            <w:hideMark/>
          </w:tcPr>
          <w:p w14:paraId="266DB4E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74:30:0102033:5276</w:t>
            </w:r>
          </w:p>
        </w:tc>
        <w:tc>
          <w:tcPr>
            <w:tcW w:w="940" w:type="dxa"/>
            <w:tcBorders>
              <w:top w:val="nil"/>
              <w:left w:val="nil"/>
              <w:bottom w:val="single" w:sz="4" w:space="0" w:color="auto"/>
              <w:right w:val="single" w:sz="4" w:space="0" w:color="auto"/>
            </w:tcBorders>
            <w:hideMark/>
          </w:tcPr>
          <w:p w14:paraId="59C3053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29AC48B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жилья для детей сирот и детей, оставшихся без попечения родителей,</w:t>
            </w:r>
            <w:r w:rsidRPr="00F87837">
              <w:rPr>
                <w:rFonts w:ascii="Times New Roman" w:eastAsia="Times New Roman" w:hAnsi="Times New Roman" w:cs="Times New Roman"/>
                <w:color w:val="000000"/>
                <w:sz w:val="12"/>
                <w:szCs w:val="12"/>
                <w:lang w:eastAsia="ru-RU"/>
              </w:rPr>
              <w:br w:type="page"/>
              <w:t>№ 33-2024, выдан 26.07.2024 Собственность</w:t>
            </w:r>
            <w:r w:rsidRPr="00F87837">
              <w:rPr>
                <w:rFonts w:ascii="Times New Roman" w:eastAsia="Times New Roman" w:hAnsi="Times New Roman" w:cs="Times New Roman"/>
                <w:color w:val="000000"/>
                <w:sz w:val="12"/>
                <w:szCs w:val="12"/>
                <w:lang w:eastAsia="ru-RU"/>
              </w:rPr>
              <w:br w:type="page"/>
              <w:t>03.09.2024</w:t>
            </w:r>
            <w:r w:rsidRPr="00F87837">
              <w:rPr>
                <w:rFonts w:ascii="Times New Roman" w:eastAsia="Times New Roman" w:hAnsi="Times New Roman" w:cs="Times New Roman"/>
                <w:color w:val="000000"/>
                <w:sz w:val="12"/>
                <w:szCs w:val="12"/>
                <w:lang w:eastAsia="ru-RU"/>
              </w:rPr>
              <w:br w:type="page"/>
              <w:t>74:30:0102033:5276-74/125/2024-5</w:t>
            </w:r>
          </w:p>
        </w:tc>
        <w:tc>
          <w:tcPr>
            <w:tcW w:w="1134" w:type="dxa"/>
            <w:tcBorders>
              <w:top w:val="nil"/>
              <w:left w:val="nil"/>
              <w:bottom w:val="single" w:sz="4" w:space="0" w:color="auto"/>
              <w:right w:val="single" w:sz="4" w:space="0" w:color="auto"/>
            </w:tcBorders>
            <w:hideMark/>
          </w:tcPr>
          <w:p w14:paraId="516EEC6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29,1 кв.м., 8 этаж</w:t>
            </w:r>
          </w:p>
        </w:tc>
        <w:tc>
          <w:tcPr>
            <w:tcW w:w="850" w:type="dxa"/>
            <w:tcBorders>
              <w:top w:val="nil"/>
              <w:left w:val="nil"/>
              <w:bottom w:val="single" w:sz="4" w:space="0" w:color="auto"/>
              <w:right w:val="single" w:sz="4" w:space="0" w:color="auto"/>
            </w:tcBorders>
            <w:hideMark/>
          </w:tcPr>
          <w:p w14:paraId="2770D7C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10101.147</w:t>
            </w:r>
          </w:p>
        </w:tc>
        <w:tc>
          <w:tcPr>
            <w:tcW w:w="851" w:type="dxa"/>
            <w:tcBorders>
              <w:top w:val="nil"/>
              <w:left w:val="nil"/>
              <w:bottom w:val="single" w:sz="4" w:space="0" w:color="auto"/>
              <w:right w:val="single" w:sz="4" w:space="0" w:color="auto"/>
            </w:tcBorders>
            <w:hideMark/>
          </w:tcPr>
          <w:p w14:paraId="2F13DB3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2370408,09</w:t>
            </w:r>
          </w:p>
        </w:tc>
        <w:tc>
          <w:tcPr>
            <w:tcW w:w="709" w:type="dxa"/>
            <w:tcBorders>
              <w:top w:val="nil"/>
              <w:left w:val="nil"/>
              <w:bottom w:val="single" w:sz="4" w:space="0" w:color="auto"/>
              <w:right w:val="single" w:sz="4" w:space="0" w:color="auto"/>
            </w:tcBorders>
            <w:hideMark/>
          </w:tcPr>
          <w:p w14:paraId="27CEB87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2370408,09</w:t>
            </w:r>
          </w:p>
        </w:tc>
        <w:tc>
          <w:tcPr>
            <w:tcW w:w="850" w:type="dxa"/>
            <w:tcBorders>
              <w:top w:val="nil"/>
              <w:left w:val="nil"/>
              <w:bottom w:val="single" w:sz="4" w:space="0" w:color="auto"/>
              <w:right w:val="single" w:sz="4" w:space="0" w:color="auto"/>
            </w:tcBorders>
            <w:hideMark/>
          </w:tcPr>
          <w:p w14:paraId="40873FA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1658605,43</w:t>
            </w:r>
          </w:p>
        </w:tc>
        <w:tc>
          <w:tcPr>
            <w:tcW w:w="709" w:type="dxa"/>
            <w:tcBorders>
              <w:top w:val="nil"/>
              <w:left w:val="nil"/>
              <w:bottom w:val="single" w:sz="4" w:space="0" w:color="auto"/>
              <w:right w:val="single" w:sz="4" w:space="0" w:color="auto"/>
            </w:tcBorders>
            <w:hideMark/>
          </w:tcPr>
          <w:p w14:paraId="1FA22A7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2B43B23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5F185DB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Сергеева Маргарита Ивановна </w:t>
            </w:r>
          </w:p>
        </w:tc>
      </w:tr>
      <w:tr w:rsidR="00F87837" w:rsidRPr="00F87837" w14:paraId="00CAE999" w14:textId="77777777" w:rsidTr="0046659B">
        <w:trPr>
          <w:gridAfter w:val="1"/>
          <w:wAfter w:w="70" w:type="dxa"/>
          <w:trHeight w:val="1320"/>
        </w:trPr>
        <w:tc>
          <w:tcPr>
            <w:tcW w:w="425" w:type="dxa"/>
            <w:tcBorders>
              <w:top w:val="nil"/>
              <w:left w:val="single" w:sz="4" w:space="0" w:color="auto"/>
              <w:bottom w:val="single" w:sz="4" w:space="0" w:color="auto"/>
              <w:right w:val="single" w:sz="4" w:space="0" w:color="auto"/>
            </w:tcBorders>
            <w:hideMark/>
          </w:tcPr>
          <w:p w14:paraId="7D9226D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84</w:t>
            </w:r>
          </w:p>
        </w:tc>
        <w:tc>
          <w:tcPr>
            <w:tcW w:w="820" w:type="dxa"/>
            <w:tcBorders>
              <w:top w:val="nil"/>
              <w:left w:val="nil"/>
              <w:bottom w:val="single" w:sz="4" w:space="0" w:color="auto"/>
              <w:right w:val="single" w:sz="4" w:space="0" w:color="auto"/>
            </w:tcBorders>
            <w:hideMark/>
          </w:tcPr>
          <w:p w14:paraId="6AE885C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7562142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4EAC717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488AA75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Копейск </w:t>
            </w:r>
            <w:proofErr w:type="spellStart"/>
            <w:proofErr w:type="gramStart"/>
            <w:r w:rsidRPr="00F87837">
              <w:rPr>
                <w:rFonts w:ascii="Times New Roman" w:eastAsia="Times New Roman" w:hAnsi="Times New Roman" w:cs="Times New Roman"/>
                <w:color w:val="000000"/>
                <w:sz w:val="12"/>
                <w:szCs w:val="12"/>
                <w:lang w:eastAsia="ru-RU"/>
              </w:rPr>
              <w:t>ул.пр</w:t>
            </w:r>
            <w:proofErr w:type="spellEnd"/>
            <w:proofErr w:type="gramEnd"/>
            <w:r w:rsidRPr="00F87837">
              <w:rPr>
                <w:rFonts w:ascii="Times New Roman" w:eastAsia="Times New Roman" w:hAnsi="Times New Roman" w:cs="Times New Roman"/>
                <w:color w:val="000000"/>
                <w:sz w:val="12"/>
                <w:szCs w:val="12"/>
                <w:lang w:eastAsia="ru-RU"/>
              </w:rPr>
              <w:t>-т Славы д.14 кв.105, 75728000001</w:t>
            </w:r>
          </w:p>
        </w:tc>
        <w:tc>
          <w:tcPr>
            <w:tcW w:w="806" w:type="dxa"/>
            <w:tcBorders>
              <w:top w:val="nil"/>
              <w:left w:val="nil"/>
              <w:bottom w:val="single" w:sz="4" w:space="0" w:color="auto"/>
              <w:right w:val="single" w:sz="4" w:space="0" w:color="auto"/>
            </w:tcBorders>
            <w:hideMark/>
          </w:tcPr>
          <w:p w14:paraId="0A42BA2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74:30:0103010:2372</w:t>
            </w:r>
          </w:p>
        </w:tc>
        <w:tc>
          <w:tcPr>
            <w:tcW w:w="1134" w:type="dxa"/>
            <w:tcBorders>
              <w:top w:val="nil"/>
              <w:left w:val="nil"/>
              <w:bottom w:val="single" w:sz="4" w:space="0" w:color="auto"/>
              <w:right w:val="single" w:sz="4" w:space="0" w:color="auto"/>
            </w:tcBorders>
            <w:hideMark/>
          </w:tcPr>
          <w:p w14:paraId="3CEB51B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74:30:0103010:2236</w:t>
            </w:r>
          </w:p>
        </w:tc>
        <w:tc>
          <w:tcPr>
            <w:tcW w:w="940" w:type="dxa"/>
            <w:tcBorders>
              <w:top w:val="nil"/>
              <w:left w:val="nil"/>
              <w:bottom w:val="single" w:sz="4" w:space="0" w:color="auto"/>
              <w:right w:val="single" w:sz="4" w:space="0" w:color="auto"/>
            </w:tcBorders>
            <w:hideMark/>
          </w:tcPr>
          <w:p w14:paraId="2AA9B4A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4B83BA0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Приобретение жилья для детей сирот и детей, оставшихся без попечения родителей г.</w:t>
            </w:r>
            <w:r w:rsidRPr="00F87837">
              <w:rPr>
                <w:rFonts w:ascii="Times New Roman" w:eastAsia="Times New Roman" w:hAnsi="Times New Roman" w:cs="Times New Roman"/>
                <w:color w:val="000000"/>
                <w:sz w:val="12"/>
                <w:szCs w:val="12"/>
                <w:lang w:eastAsia="ru-RU"/>
              </w:rPr>
              <w:br/>
              <w:t>Копейск, № 14-2025, выдан 19.02.2025                                  Собственность</w:t>
            </w:r>
            <w:r w:rsidRPr="00F87837">
              <w:rPr>
                <w:rFonts w:ascii="Times New Roman" w:eastAsia="Times New Roman" w:hAnsi="Times New Roman" w:cs="Times New Roman"/>
                <w:color w:val="000000"/>
                <w:sz w:val="12"/>
                <w:szCs w:val="12"/>
                <w:lang w:eastAsia="ru-RU"/>
              </w:rPr>
              <w:br/>
              <w:t>19.03.2025</w:t>
            </w:r>
            <w:r w:rsidRPr="00F87837">
              <w:rPr>
                <w:rFonts w:ascii="Times New Roman" w:eastAsia="Times New Roman" w:hAnsi="Times New Roman" w:cs="Times New Roman"/>
                <w:color w:val="000000"/>
                <w:sz w:val="12"/>
                <w:szCs w:val="12"/>
                <w:lang w:eastAsia="ru-RU"/>
              </w:rPr>
              <w:br/>
              <w:t>74:30:0103010:2372-74/125/2025-4</w:t>
            </w:r>
          </w:p>
        </w:tc>
        <w:tc>
          <w:tcPr>
            <w:tcW w:w="1134" w:type="dxa"/>
            <w:tcBorders>
              <w:top w:val="nil"/>
              <w:left w:val="nil"/>
              <w:bottom w:val="single" w:sz="4" w:space="0" w:color="auto"/>
              <w:right w:val="single" w:sz="4" w:space="0" w:color="auto"/>
            </w:tcBorders>
            <w:hideMark/>
          </w:tcPr>
          <w:p w14:paraId="1784EFE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32,5 кв.м., 1 этаж</w:t>
            </w:r>
          </w:p>
        </w:tc>
        <w:tc>
          <w:tcPr>
            <w:tcW w:w="850" w:type="dxa"/>
            <w:tcBorders>
              <w:top w:val="nil"/>
              <w:left w:val="nil"/>
              <w:bottom w:val="single" w:sz="4" w:space="0" w:color="auto"/>
              <w:right w:val="single" w:sz="4" w:space="0" w:color="auto"/>
            </w:tcBorders>
            <w:hideMark/>
          </w:tcPr>
          <w:p w14:paraId="61F3EAF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10101.155</w:t>
            </w:r>
          </w:p>
        </w:tc>
        <w:tc>
          <w:tcPr>
            <w:tcW w:w="851" w:type="dxa"/>
            <w:tcBorders>
              <w:top w:val="nil"/>
              <w:left w:val="nil"/>
              <w:bottom w:val="single" w:sz="4" w:space="0" w:color="auto"/>
              <w:right w:val="single" w:sz="4" w:space="0" w:color="auto"/>
            </w:tcBorders>
            <w:hideMark/>
          </w:tcPr>
          <w:p w14:paraId="658B2B6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2782491,13</w:t>
            </w:r>
          </w:p>
        </w:tc>
        <w:tc>
          <w:tcPr>
            <w:tcW w:w="709" w:type="dxa"/>
            <w:tcBorders>
              <w:top w:val="nil"/>
              <w:left w:val="nil"/>
              <w:bottom w:val="single" w:sz="4" w:space="0" w:color="auto"/>
              <w:right w:val="single" w:sz="4" w:space="0" w:color="auto"/>
            </w:tcBorders>
            <w:hideMark/>
          </w:tcPr>
          <w:p w14:paraId="270DD8E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2782491,13</w:t>
            </w:r>
          </w:p>
        </w:tc>
        <w:tc>
          <w:tcPr>
            <w:tcW w:w="850" w:type="dxa"/>
            <w:tcBorders>
              <w:top w:val="nil"/>
              <w:left w:val="nil"/>
              <w:bottom w:val="single" w:sz="4" w:space="0" w:color="auto"/>
              <w:right w:val="single" w:sz="4" w:space="0" w:color="auto"/>
            </w:tcBorders>
            <w:hideMark/>
          </w:tcPr>
          <w:p w14:paraId="5947DE4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1533717,76</w:t>
            </w:r>
          </w:p>
        </w:tc>
        <w:tc>
          <w:tcPr>
            <w:tcW w:w="709" w:type="dxa"/>
            <w:tcBorders>
              <w:top w:val="nil"/>
              <w:left w:val="nil"/>
              <w:bottom w:val="single" w:sz="4" w:space="0" w:color="auto"/>
              <w:right w:val="single" w:sz="4" w:space="0" w:color="auto"/>
            </w:tcBorders>
            <w:hideMark/>
          </w:tcPr>
          <w:p w14:paraId="35263B8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16C5A02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369EAFC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Губерт (</w:t>
            </w:r>
            <w:proofErr w:type="spellStart"/>
            <w:r w:rsidRPr="00F87837">
              <w:rPr>
                <w:rFonts w:ascii="Times New Roman" w:eastAsia="Times New Roman" w:hAnsi="Times New Roman" w:cs="Times New Roman"/>
                <w:color w:val="000000"/>
                <w:sz w:val="12"/>
                <w:szCs w:val="12"/>
                <w:lang w:eastAsia="ru-RU"/>
              </w:rPr>
              <w:t>Хомовская</w:t>
            </w:r>
            <w:proofErr w:type="spellEnd"/>
            <w:r w:rsidRPr="00F87837">
              <w:rPr>
                <w:rFonts w:ascii="Times New Roman" w:eastAsia="Times New Roman" w:hAnsi="Times New Roman" w:cs="Times New Roman"/>
                <w:color w:val="000000"/>
                <w:sz w:val="12"/>
                <w:szCs w:val="12"/>
                <w:lang w:eastAsia="ru-RU"/>
              </w:rPr>
              <w:t xml:space="preserve">) Яна Евгеньевна </w:t>
            </w:r>
          </w:p>
        </w:tc>
      </w:tr>
      <w:tr w:rsidR="00F87837" w:rsidRPr="00F87837" w14:paraId="16843FB8" w14:textId="77777777" w:rsidTr="0046659B">
        <w:trPr>
          <w:gridAfter w:val="1"/>
          <w:wAfter w:w="70" w:type="dxa"/>
          <w:trHeight w:val="1350"/>
        </w:trPr>
        <w:tc>
          <w:tcPr>
            <w:tcW w:w="425" w:type="dxa"/>
            <w:tcBorders>
              <w:top w:val="nil"/>
              <w:left w:val="single" w:sz="4" w:space="0" w:color="auto"/>
              <w:bottom w:val="single" w:sz="4" w:space="0" w:color="auto"/>
              <w:right w:val="single" w:sz="4" w:space="0" w:color="auto"/>
            </w:tcBorders>
            <w:hideMark/>
          </w:tcPr>
          <w:p w14:paraId="037046D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85</w:t>
            </w:r>
          </w:p>
        </w:tc>
        <w:tc>
          <w:tcPr>
            <w:tcW w:w="820" w:type="dxa"/>
            <w:tcBorders>
              <w:top w:val="nil"/>
              <w:left w:val="nil"/>
              <w:bottom w:val="single" w:sz="4" w:space="0" w:color="auto"/>
              <w:right w:val="single" w:sz="4" w:space="0" w:color="auto"/>
            </w:tcBorders>
            <w:hideMark/>
          </w:tcPr>
          <w:p w14:paraId="05593DD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4BA5D00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332B821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272A0B3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п.Лесной</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ул.Центральная</w:t>
            </w:r>
            <w:proofErr w:type="spellEnd"/>
            <w:r w:rsidRPr="00F87837">
              <w:rPr>
                <w:rFonts w:ascii="Times New Roman" w:eastAsia="Times New Roman" w:hAnsi="Times New Roman" w:cs="Times New Roman"/>
                <w:color w:val="000000"/>
                <w:sz w:val="12"/>
                <w:szCs w:val="12"/>
                <w:lang w:eastAsia="ru-RU"/>
              </w:rPr>
              <w:t xml:space="preserve"> д. 19-1, 75620412</w:t>
            </w:r>
          </w:p>
        </w:tc>
        <w:tc>
          <w:tcPr>
            <w:tcW w:w="806" w:type="dxa"/>
            <w:tcBorders>
              <w:top w:val="nil"/>
              <w:left w:val="nil"/>
              <w:bottom w:val="single" w:sz="4" w:space="0" w:color="auto"/>
              <w:right w:val="single" w:sz="4" w:space="0" w:color="auto"/>
            </w:tcBorders>
            <w:hideMark/>
          </w:tcPr>
          <w:p w14:paraId="12FDF21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74:07:4700002:127</w:t>
            </w:r>
          </w:p>
        </w:tc>
        <w:tc>
          <w:tcPr>
            <w:tcW w:w="1134" w:type="dxa"/>
            <w:tcBorders>
              <w:top w:val="nil"/>
              <w:left w:val="nil"/>
              <w:bottom w:val="single" w:sz="4" w:space="0" w:color="auto"/>
              <w:right w:val="single" w:sz="4" w:space="0" w:color="auto"/>
            </w:tcBorders>
            <w:hideMark/>
          </w:tcPr>
          <w:p w14:paraId="333C0D8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940" w:type="dxa"/>
            <w:tcBorders>
              <w:top w:val="nil"/>
              <w:left w:val="nil"/>
              <w:bottom w:val="single" w:sz="4" w:space="0" w:color="auto"/>
              <w:right w:val="single" w:sz="4" w:space="0" w:color="auto"/>
            </w:tcBorders>
            <w:hideMark/>
          </w:tcPr>
          <w:p w14:paraId="21E0CDD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48456EF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Разрешение на ввод </w:t>
            </w:r>
            <w:proofErr w:type="spellStart"/>
            <w:r w:rsidRPr="00F87837">
              <w:rPr>
                <w:rFonts w:ascii="Times New Roman" w:eastAsia="Times New Roman" w:hAnsi="Times New Roman" w:cs="Times New Roman"/>
                <w:color w:val="000000"/>
                <w:sz w:val="12"/>
                <w:szCs w:val="12"/>
                <w:lang w:eastAsia="ru-RU"/>
              </w:rPr>
              <w:t>обьекта</w:t>
            </w:r>
            <w:proofErr w:type="spellEnd"/>
            <w:r w:rsidRPr="00F87837">
              <w:rPr>
                <w:rFonts w:ascii="Times New Roman" w:eastAsia="Times New Roman" w:hAnsi="Times New Roman" w:cs="Times New Roman"/>
                <w:color w:val="000000"/>
                <w:sz w:val="12"/>
                <w:szCs w:val="12"/>
                <w:lang w:eastAsia="ru-RU"/>
              </w:rPr>
              <w:t xml:space="preserve"> в эксплуатацию,</w:t>
            </w:r>
            <w:r w:rsidRPr="00F87837">
              <w:rPr>
                <w:rFonts w:ascii="Times New Roman" w:eastAsia="Times New Roman" w:hAnsi="Times New Roman" w:cs="Times New Roman"/>
                <w:color w:val="000000"/>
                <w:sz w:val="12"/>
                <w:szCs w:val="12"/>
                <w:lang w:eastAsia="ru-RU"/>
              </w:rPr>
              <w:br/>
              <w:t>№ 34, выдан 26.06.2008, Отдел строительства и архитектуры Еткульского муниципального района</w:t>
            </w:r>
            <w:r w:rsidRPr="00F87837">
              <w:rPr>
                <w:rFonts w:ascii="Times New Roman" w:eastAsia="Times New Roman" w:hAnsi="Times New Roman" w:cs="Times New Roman"/>
                <w:color w:val="000000"/>
                <w:sz w:val="12"/>
                <w:szCs w:val="12"/>
                <w:lang w:eastAsia="ru-RU"/>
              </w:rPr>
              <w:br/>
              <w:t>Договор купли-продажи квартиры в жилом доме усадебного типа, № 94, выдан 16.12.2005                     Собственность</w:t>
            </w:r>
            <w:r w:rsidRPr="00F87837">
              <w:rPr>
                <w:rFonts w:ascii="Times New Roman" w:eastAsia="Times New Roman" w:hAnsi="Times New Roman" w:cs="Times New Roman"/>
                <w:color w:val="000000"/>
                <w:sz w:val="12"/>
                <w:szCs w:val="12"/>
                <w:lang w:eastAsia="ru-RU"/>
              </w:rPr>
              <w:br/>
              <w:t>15.07.2008</w:t>
            </w:r>
            <w:r w:rsidRPr="00F87837">
              <w:rPr>
                <w:rFonts w:ascii="Times New Roman" w:eastAsia="Times New Roman" w:hAnsi="Times New Roman" w:cs="Times New Roman"/>
                <w:color w:val="000000"/>
                <w:sz w:val="12"/>
                <w:szCs w:val="12"/>
                <w:lang w:eastAsia="ru-RU"/>
              </w:rPr>
              <w:br/>
              <w:t>74-74-07/013/2008-263</w:t>
            </w:r>
          </w:p>
        </w:tc>
        <w:tc>
          <w:tcPr>
            <w:tcW w:w="1134" w:type="dxa"/>
            <w:tcBorders>
              <w:top w:val="nil"/>
              <w:left w:val="nil"/>
              <w:bottom w:val="single" w:sz="4" w:space="0" w:color="auto"/>
              <w:right w:val="single" w:sz="4" w:space="0" w:color="auto"/>
            </w:tcBorders>
            <w:hideMark/>
          </w:tcPr>
          <w:p w14:paraId="2AC007D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жилое, 58,5 кв.м., 1этаж </w:t>
            </w:r>
          </w:p>
        </w:tc>
        <w:tc>
          <w:tcPr>
            <w:tcW w:w="850" w:type="dxa"/>
            <w:tcBorders>
              <w:top w:val="nil"/>
              <w:left w:val="nil"/>
              <w:bottom w:val="single" w:sz="4" w:space="0" w:color="auto"/>
              <w:right w:val="single" w:sz="4" w:space="0" w:color="auto"/>
            </w:tcBorders>
            <w:hideMark/>
          </w:tcPr>
          <w:p w14:paraId="23F905A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10801.078</w:t>
            </w:r>
          </w:p>
        </w:tc>
        <w:tc>
          <w:tcPr>
            <w:tcW w:w="851" w:type="dxa"/>
            <w:tcBorders>
              <w:top w:val="nil"/>
              <w:left w:val="nil"/>
              <w:bottom w:val="single" w:sz="4" w:space="0" w:color="auto"/>
              <w:right w:val="single" w:sz="4" w:space="0" w:color="auto"/>
            </w:tcBorders>
            <w:hideMark/>
          </w:tcPr>
          <w:p w14:paraId="235B26B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85409,10</w:t>
            </w:r>
          </w:p>
        </w:tc>
        <w:tc>
          <w:tcPr>
            <w:tcW w:w="709" w:type="dxa"/>
            <w:tcBorders>
              <w:top w:val="nil"/>
              <w:left w:val="nil"/>
              <w:bottom w:val="single" w:sz="4" w:space="0" w:color="auto"/>
              <w:right w:val="single" w:sz="4" w:space="0" w:color="auto"/>
            </w:tcBorders>
            <w:hideMark/>
          </w:tcPr>
          <w:p w14:paraId="7AE84FA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25736,23</w:t>
            </w:r>
          </w:p>
        </w:tc>
        <w:tc>
          <w:tcPr>
            <w:tcW w:w="850" w:type="dxa"/>
            <w:tcBorders>
              <w:top w:val="nil"/>
              <w:left w:val="nil"/>
              <w:bottom w:val="single" w:sz="4" w:space="0" w:color="auto"/>
              <w:right w:val="single" w:sz="4" w:space="0" w:color="auto"/>
            </w:tcBorders>
            <w:hideMark/>
          </w:tcPr>
          <w:p w14:paraId="3D43D2F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489869,64</w:t>
            </w:r>
          </w:p>
        </w:tc>
        <w:tc>
          <w:tcPr>
            <w:tcW w:w="709" w:type="dxa"/>
            <w:tcBorders>
              <w:top w:val="nil"/>
              <w:left w:val="nil"/>
              <w:bottom w:val="single" w:sz="4" w:space="0" w:color="auto"/>
              <w:right w:val="single" w:sz="4" w:space="0" w:color="auto"/>
            </w:tcBorders>
            <w:hideMark/>
          </w:tcPr>
          <w:p w14:paraId="6E00405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1AB12CD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служебный найм</w:t>
            </w:r>
          </w:p>
        </w:tc>
        <w:tc>
          <w:tcPr>
            <w:tcW w:w="991" w:type="dxa"/>
            <w:tcBorders>
              <w:top w:val="nil"/>
              <w:left w:val="nil"/>
              <w:bottom w:val="single" w:sz="4" w:space="0" w:color="auto"/>
              <w:right w:val="single" w:sz="4" w:space="0" w:color="auto"/>
            </w:tcBorders>
            <w:hideMark/>
          </w:tcPr>
          <w:p w14:paraId="1A10EDE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Байтенгер</w:t>
            </w:r>
            <w:proofErr w:type="spellEnd"/>
            <w:r w:rsidRPr="00F87837">
              <w:rPr>
                <w:rFonts w:ascii="Times New Roman" w:eastAsia="Times New Roman" w:hAnsi="Times New Roman" w:cs="Times New Roman"/>
                <w:color w:val="000000"/>
                <w:sz w:val="12"/>
                <w:szCs w:val="12"/>
                <w:lang w:eastAsia="ru-RU"/>
              </w:rPr>
              <w:t xml:space="preserve"> Екатерина Сергеевна </w:t>
            </w:r>
          </w:p>
        </w:tc>
      </w:tr>
      <w:tr w:rsidR="00F87837" w:rsidRPr="00F87837" w14:paraId="6468E2C8" w14:textId="77777777" w:rsidTr="0046659B">
        <w:trPr>
          <w:gridAfter w:val="1"/>
          <w:wAfter w:w="70" w:type="dxa"/>
          <w:trHeight w:val="1380"/>
        </w:trPr>
        <w:tc>
          <w:tcPr>
            <w:tcW w:w="425" w:type="dxa"/>
            <w:tcBorders>
              <w:top w:val="nil"/>
              <w:left w:val="single" w:sz="4" w:space="0" w:color="auto"/>
              <w:bottom w:val="single" w:sz="4" w:space="0" w:color="auto"/>
              <w:right w:val="single" w:sz="4" w:space="0" w:color="auto"/>
            </w:tcBorders>
            <w:hideMark/>
          </w:tcPr>
          <w:p w14:paraId="6A8D262C"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lastRenderedPageBreak/>
              <w:t>86</w:t>
            </w:r>
          </w:p>
        </w:tc>
        <w:tc>
          <w:tcPr>
            <w:tcW w:w="820" w:type="dxa"/>
            <w:tcBorders>
              <w:top w:val="nil"/>
              <w:left w:val="nil"/>
              <w:bottom w:val="single" w:sz="4" w:space="0" w:color="auto"/>
              <w:right w:val="single" w:sz="4" w:space="0" w:color="auto"/>
            </w:tcBorders>
            <w:hideMark/>
          </w:tcPr>
          <w:p w14:paraId="43FE45E5"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Помещение</w:t>
            </w:r>
          </w:p>
        </w:tc>
        <w:tc>
          <w:tcPr>
            <w:tcW w:w="882" w:type="dxa"/>
            <w:tcBorders>
              <w:top w:val="nil"/>
              <w:left w:val="nil"/>
              <w:bottom w:val="single" w:sz="4" w:space="0" w:color="auto"/>
              <w:right w:val="single" w:sz="4" w:space="0" w:color="auto"/>
            </w:tcBorders>
            <w:hideMark/>
          </w:tcPr>
          <w:p w14:paraId="0CCC28DA"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нежилое помещение №4</w:t>
            </w:r>
          </w:p>
        </w:tc>
        <w:tc>
          <w:tcPr>
            <w:tcW w:w="708" w:type="dxa"/>
            <w:tcBorders>
              <w:top w:val="nil"/>
              <w:left w:val="nil"/>
              <w:bottom w:val="single" w:sz="4" w:space="0" w:color="auto"/>
              <w:right w:val="single" w:sz="4" w:space="0" w:color="auto"/>
            </w:tcBorders>
            <w:hideMark/>
          </w:tcPr>
          <w:p w14:paraId="0F47F1B0"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560FB325" w14:textId="77777777" w:rsidR="00F87837" w:rsidRPr="00F87837" w:rsidRDefault="00F87837" w:rsidP="00F87837">
            <w:pPr>
              <w:spacing w:after="0" w:line="240" w:lineRule="auto"/>
              <w:rPr>
                <w:rFonts w:ascii="Times New Roman" w:eastAsia="Times New Roman" w:hAnsi="Times New Roman" w:cs="Times New Roman"/>
                <w:sz w:val="12"/>
                <w:szCs w:val="12"/>
                <w:lang w:eastAsia="ru-RU"/>
              </w:rPr>
            </w:pPr>
            <w:proofErr w:type="spellStart"/>
            <w:r w:rsidRPr="00F87837">
              <w:rPr>
                <w:rFonts w:ascii="Times New Roman" w:eastAsia="Times New Roman" w:hAnsi="Times New Roman" w:cs="Times New Roman"/>
                <w:sz w:val="12"/>
                <w:szCs w:val="12"/>
                <w:lang w:eastAsia="ru-RU"/>
              </w:rPr>
              <w:t>п.Лесной</w:t>
            </w:r>
            <w:proofErr w:type="spellEnd"/>
            <w:r w:rsidRPr="00F87837">
              <w:rPr>
                <w:rFonts w:ascii="Times New Roman" w:eastAsia="Times New Roman" w:hAnsi="Times New Roman" w:cs="Times New Roman"/>
                <w:sz w:val="12"/>
                <w:szCs w:val="12"/>
                <w:lang w:eastAsia="ru-RU"/>
              </w:rPr>
              <w:t xml:space="preserve"> </w:t>
            </w:r>
            <w:proofErr w:type="spellStart"/>
            <w:r w:rsidRPr="00F87837">
              <w:rPr>
                <w:rFonts w:ascii="Times New Roman" w:eastAsia="Times New Roman" w:hAnsi="Times New Roman" w:cs="Times New Roman"/>
                <w:sz w:val="12"/>
                <w:szCs w:val="12"/>
                <w:lang w:eastAsia="ru-RU"/>
              </w:rPr>
              <w:t>ул.Центральная</w:t>
            </w:r>
            <w:proofErr w:type="spellEnd"/>
            <w:r w:rsidRPr="00F87837">
              <w:rPr>
                <w:rFonts w:ascii="Times New Roman" w:eastAsia="Times New Roman" w:hAnsi="Times New Roman" w:cs="Times New Roman"/>
                <w:sz w:val="12"/>
                <w:szCs w:val="12"/>
                <w:lang w:eastAsia="ru-RU"/>
              </w:rPr>
              <w:t xml:space="preserve"> д.39, пом.4, 75620412</w:t>
            </w:r>
          </w:p>
        </w:tc>
        <w:tc>
          <w:tcPr>
            <w:tcW w:w="806" w:type="dxa"/>
            <w:tcBorders>
              <w:top w:val="nil"/>
              <w:left w:val="nil"/>
              <w:bottom w:val="single" w:sz="4" w:space="0" w:color="auto"/>
              <w:right w:val="single" w:sz="4" w:space="0" w:color="auto"/>
            </w:tcBorders>
            <w:hideMark/>
          </w:tcPr>
          <w:p w14:paraId="335873D9"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74:07:4700002:165</w:t>
            </w:r>
          </w:p>
        </w:tc>
        <w:tc>
          <w:tcPr>
            <w:tcW w:w="1134" w:type="dxa"/>
            <w:tcBorders>
              <w:top w:val="nil"/>
              <w:left w:val="nil"/>
              <w:bottom w:val="single" w:sz="4" w:space="0" w:color="auto"/>
              <w:right w:val="single" w:sz="4" w:space="0" w:color="auto"/>
            </w:tcBorders>
            <w:hideMark/>
          </w:tcPr>
          <w:p w14:paraId="63612AC4"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74:07:4700002:124</w:t>
            </w:r>
          </w:p>
        </w:tc>
        <w:tc>
          <w:tcPr>
            <w:tcW w:w="940" w:type="dxa"/>
            <w:tcBorders>
              <w:top w:val="nil"/>
              <w:left w:val="nil"/>
              <w:bottom w:val="single" w:sz="4" w:space="0" w:color="auto"/>
              <w:right w:val="single" w:sz="4" w:space="0" w:color="auto"/>
            </w:tcBorders>
            <w:hideMark/>
          </w:tcPr>
          <w:p w14:paraId="21B2805D" w14:textId="77777777" w:rsidR="00F87837" w:rsidRPr="00F87837" w:rsidRDefault="00F87837" w:rsidP="00F87837">
            <w:pPr>
              <w:spacing w:after="0" w:line="240" w:lineRule="auto"/>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Муниципальное образование-</w:t>
            </w:r>
            <w:proofErr w:type="gramStart"/>
            <w:r w:rsidRPr="00F87837">
              <w:rPr>
                <w:rFonts w:ascii="Times New Roman" w:eastAsia="Times New Roman" w:hAnsi="Times New Roman" w:cs="Times New Roman"/>
                <w:sz w:val="12"/>
                <w:szCs w:val="12"/>
                <w:lang w:eastAsia="ru-RU"/>
              </w:rPr>
              <w:t>Еткульский  муниципальный</w:t>
            </w:r>
            <w:proofErr w:type="gramEnd"/>
            <w:r w:rsidRPr="00F87837">
              <w:rPr>
                <w:rFonts w:ascii="Times New Roman" w:eastAsia="Times New Roman" w:hAnsi="Times New Roman" w:cs="Times New Roman"/>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57F33D7C" w14:textId="77777777" w:rsidR="00F87837" w:rsidRPr="00F87837" w:rsidRDefault="00F87837" w:rsidP="00F87837">
            <w:pPr>
              <w:spacing w:after="0" w:line="240" w:lineRule="auto"/>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Решение Челябинского областного Совета народных депутатов, № 17/4-М, выдан 04.02.1993</w:t>
            </w:r>
            <w:r w:rsidRPr="00F87837">
              <w:rPr>
                <w:rFonts w:ascii="Times New Roman" w:eastAsia="Times New Roman" w:hAnsi="Times New Roman" w:cs="Times New Roman"/>
                <w:sz w:val="12"/>
                <w:szCs w:val="12"/>
                <w:lang w:eastAsia="ru-RU"/>
              </w:rPr>
              <w:br/>
              <w:t>Перечень объектов социальной сферы, передаваемых в муниципальную собственность Еткульского района, выдан 04.02.1993                                     Собственность</w:t>
            </w:r>
            <w:r w:rsidRPr="00F87837">
              <w:rPr>
                <w:rFonts w:ascii="Times New Roman" w:eastAsia="Times New Roman" w:hAnsi="Times New Roman" w:cs="Times New Roman"/>
                <w:sz w:val="12"/>
                <w:szCs w:val="12"/>
                <w:lang w:eastAsia="ru-RU"/>
              </w:rPr>
              <w:br/>
              <w:t>31.01.2013</w:t>
            </w:r>
            <w:r w:rsidRPr="00F87837">
              <w:rPr>
                <w:rFonts w:ascii="Times New Roman" w:eastAsia="Times New Roman" w:hAnsi="Times New Roman" w:cs="Times New Roman"/>
                <w:sz w:val="12"/>
                <w:szCs w:val="12"/>
                <w:lang w:eastAsia="ru-RU"/>
              </w:rPr>
              <w:br/>
              <w:t>74-74-07/002/2013-266</w:t>
            </w:r>
          </w:p>
        </w:tc>
        <w:tc>
          <w:tcPr>
            <w:tcW w:w="1134" w:type="dxa"/>
            <w:tcBorders>
              <w:top w:val="nil"/>
              <w:left w:val="nil"/>
              <w:bottom w:val="single" w:sz="4" w:space="0" w:color="auto"/>
              <w:right w:val="single" w:sz="4" w:space="0" w:color="auto"/>
            </w:tcBorders>
            <w:hideMark/>
          </w:tcPr>
          <w:p w14:paraId="298AA5C0"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нежилое, 107 кв.м., 1этаж</w:t>
            </w:r>
          </w:p>
        </w:tc>
        <w:tc>
          <w:tcPr>
            <w:tcW w:w="850" w:type="dxa"/>
            <w:tcBorders>
              <w:top w:val="nil"/>
              <w:left w:val="nil"/>
              <w:bottom w:val="single" w:sz="4" w:space="0" w:color="auto"/>
              <w:right w:val="single" w:sz="4" w:space="0" w:color="auto"/>
            </w:tcBorders>
            <w:hideMark/>
          </w:tcPr>
          <w:p w14:paraId="47057936"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10801.083</w:t>
            </w:r>
          </w:p>
        </w:tc>
        <w:tc>
          <w:tcPr>
            <w:tcW w:w="851" w:type="dxa"/>
            <w:tcBorders>
              <w:top w:val="nil"/>
              <w:left w:val="nil"/>
              <w:bottom w:val="single" w:sz="4" w:space="0" w:color="auto"/>
              <w:right w:val="single" w:sz="4" w:space="0" w:color="auto"/>
            </w:tcBorders>
            <w:hideMark/>
          </w:tcPr>
          <w:p w14:paraId="3807EAE1"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567585,00</w:t>
            </w:r>
          </w:p>
        </w:tc>
        <w:tc>
          <w:tcPr>
            <w:tcW w:w="709" w:type="dxa"/>
            <w:tcBorders>
              <w:top w:val="nil"/>
              <w:left w:val="nil"/>
              <w:bottom w:val="single" w:sz="4" w:space="0" w:color="auto"/>
              <w:right w:val="single" w:sz="4" w:space="0" w:color="auto"/>
            </w:tcBorders>
            <w:hideMark/>
          </w:tcPr>
          <w:p w14:paraId="22CA808C"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567585,00</w:t>
            </w:r>
          </w:p>
        </w:tc>
        <w:tc>
          <w:tcPr>
            <w:tcW w:w="850" w:type="dxa"/>
            <w:tcBorders>
              <w:top w:val="nil"/>
              <w:left w:val="nil"/>
              <w:bottom w:val="single" w:sz="4" w:space="0" w:color="auto"/>
              <w:right w:val="single" w:sz="4" w:space="0" w:color="auto"/>
            </w:tcBorders>
            <w:hideMark/>
          </w:tcPr>
          <w:p w14:paraId="4DB24749"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2839757,53</w:t>
            </w:r>
          </w:p>
        </w:tc>
        <w:tc>
          <w:tcPr>
            <w:tcW w:w="709" w:type="dxa"/>
            <w:tcBorders>
              <w:top w:val="nil"/>
              <w:left w:val="nil"/>
              <w:bottom w:val="single" w:sz="4" w:space="0" w:color="auto"/>
              <w:right w:val="single" w:sz="4" w:space="0" w:color="auto"/>
            </w:tcBorders>
            <w:hideMark/>
          </w:tcPr>
          <w:p w14:paraId="4B659FD9"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w:t>
            </w:r>
          </w:p>
        </w:tc>
        <w:tc>
          <w:tcPr>
            <w:tcW w:w="851" w:type="dxa"/>
            <w:tcBorders>
              <w:top w:val="nil"/>
              <w:left w:val="nil"/>
              <w:bottom w:val="single" w:sz="4" w:space="0" w:color="auto"/>
              <w:right w:val="single" w:sz="4" w:space="0" w:color="auto"/>
            </w:tcBorders>
            <w:hideMark/>
          </w:tcPr>
          <w:p w14:paraId="14B229FE"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w:t>
            </w:r>
          </w:p>
        </w:tc>
        <w:tc>
          <w:tcPr>
            <w:tcW w:w="991" w:type="dxa"/>
            <w:tcBorders>
              <w:top w:val="nil"/>
              <w:left w:val="nil"/>
              <w:bottom w:val="single" w:sz="4" w:space="0" w:color="auto"/>
              <w:right w:val="single" w:sz="4" w:space="0" w:color="auto"/>
            </w:tcBorders>
            <w:hideMark/>
          </w:tcPr>
          <w:p w14:paraId="1201A6CE" w14:textId="77777777" w:rsidR="00F87837" w:rsidRPr="00F87837" w:rsidRDefault="00F87837" w:rsidP="00F87837">
            <w:pPr>
              <w:spacing w:after="0" w:line="240" w:lineRule="auto"/>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 </w:t>
            </w:r>
          </w:p>
        </w:tc>
      </w:tr>
      <w:tr w:rsidR="00F87837" w:rsidRPr="00F87837" w14:paraId="1DF7C770" w14:textId="77777777" w:rsidTr="001E7DBE">
        <w:trPr>
          <w:gridAfter w:val="1"/>
          <w:wAfter w:w="70" w:type="dxa"/>
          <w:trHeight w:val="883"/>
        </w:trPr>
        <w:tc>
          <w:tcPr>
            <w:tcW w:w="425" w:type="dxa"/>
            <w:tcBorders>
              <w:top w:val="nil"/>
              <w:left w:val="single" w:sz="4" w:space="0" w:color="auto"/>
              <w:bottom w:val="single" w:sz="4" w:space="0" w:color="auto"/>
              <w:right w:val="single" w:sz="4" w:space="0" w:color="auto"/>
            </w:tcBorders>
            <w:hideMark/>
          </w:tcPr>
          <w:p w14:paraId="26D10A7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87</w:t>
            </w:r>
          </w:p>
        </w:tc>
        <w:tc>
          <w:tcPr>
            <w:tcW w:w="820" w:type="dxa"/>
            <w:tcBorders>
              <w:top w:val="nil"/>
              <w:left w:val="nil"/>
              <w:bottom w:val="single" w:sz="4" w:space="0" w:color="auto"/>
              <w:right w:val="single" w:sz="4" w:space="0" w:color="auto"/>
            </w:tcBorders>
            <w:hideMark/>
          </w:tcPr>
          <w:p w14:paraId="3C8B621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4A3E73D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58EF633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72BCFEF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п.Первомайский</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ул.Пушкина</w:t>
            </w:r>
            <w:proofErr w:type="spellEnd"/>
            <w:r w:rsidRPr="00F87837">
              <w:rPr>
                <w:rFonts w:ascii="Times New Roman" w:eastAsia="Times New Roman" w:hAnsi="Times New Roman" w:cs="Times New Roman"/>
                <w:color w:val="000000"/>
                <w:sz w:val="12"/>
                <w:szCs w:val="12"/>
                <w:lang w:eastAsia="ru-RU"/>
              </w:rPr>
              <w:t xml:space="preserve"> д.5 кв.14</w:t>
            </w:r>
          </w:p>
        </w:tc>
        <w:tc>
          <w:tcPr>
            <w:tcW w:w="806" w:type="dxa"/>
            <w:tcBorders>
              <w:top w:val="nil"/>
              <w:left w:val="nil"/>
              <w:bottom w:val="single" w:sz="4" w:space="0" w:color="auto"/>
              <w:right w:val="single" w:sz="4" w:space="0" w:color="auto"/>
            </w:tcBorders>
            <w:hideMark/>
          </w:tcPr>
          <w:p w14:paraId="578EB52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74:31:0304012:87</w:t>
            </w:r>
          </w:p>
        </w:tc>
        <w:tc>
          <w:tcPr>
            <w:tcW w:w="1134" w:type="dxa"/>
            <w:tcBorders>
              <w:top w:val="nil"/>
              <w:left w:val="nil"/>
              <w:bottom w:val="single" w:sz="4" w:space="0" w:color="auto"/>
              <w:right w:val="single" w:sz="4" w:space="0" w:color="auto"/>
            </w:tcBorders>
            <w:hideMark/>
          </w:tcPr>
          <w:p w14:paraId="18C88E9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74:31:0304012:10</w:t>
            </w:r>
          </w:p>
        </w:tc>
        <w:tc>
          <w:tcPr>
            <w:tcW w:w="940" w:type="dxa"/>
            <w:tcBorders>
              <w:top w:val="nil"/>
              <w:left w:val="nil"/>
              <w:bottom w:val="single" w:sz="4" w:space="0" w:color="auto"/>
              <w:right w:val="single" w:sz="4" w:space="0" w:color="auto"/>
            </w:tcBorders>
            <w:hideMark/>
          </w:tcPr>
          <w:p w14:paraId="6112B5C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25D58B3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 17-2025, выдан 21.02.2025                                    Собственность</w:t>
            </w:r>
            <w:r w:rsidRPr="00F87837">
              <w:rPr>
                <w:rFonts w:ascii="Times New Roman" w:eastAsia="Times New Roman" w:hAnsi="Times New Roman" w:cs="Times New Roman"/>
                <w:color w:val="000000"/>
                <w:sz w:val="12"/>
                <w:szCs w:val="12"/>
                <w:lang w:eastAsia="ru-RU"/>
              </w:rPr>
              <w:br/>
              <w:t>18.03.2025</w:t>
            </w:r>
            <w:r w:rsidRPr="00F87837">
              <w:rPr>
                <w:rFonts w:ascii="Times New Roman" w:eastAsia="Times New Roman" w:hAnsi="Times New Roman" w:cs="Times New Roman"/>
                <w:color w:val="000000"/>
                <w:sz w:val="12"/>
                <w:szCs w:val="12"/>
                <w:lang w:eastAsia="ru-RU"/>
              </w:rPr>
              <w:br/>
              <w:t>74:31:0304012:87-74/126/2025-4</w:t>
            </w:r>
          </w:p>
        </w:tc>
        <w:tc>
          <w:tcPr>
            <w:tcW w:w="1134" w:type="dxa"/>
            <w:tcBorders>
              <w:top w:val="nil"/>
              <w:left w:val="nil"/>
              <w:bottom w:val="single" w:sz="4" w:space="0" w:color="auto"/>
              <w:right w:val="single" w:sz="4" w:space="0" w:color="auto"/>
            </w:tcBorders>
            <w:hideMark/>
          </w:tcPr>
          <w:p w14:paraId="0C4A554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32,7 кв.м., 5 этаж</w:t>
            </w:r>
          </w:p>
        </w:tc>
        <w:tc>
          <w:tcPr>
            <w:tcW w:w="850" w:type="dxa"/>
            <w:tcBorders>
              <w:top w:val="nil"/>
              <w:left w:val="nil"/>
              <w:bottom w:val="single" w:sz="4" w:space="0" w:color="auto"/>
              <w:right w:val="single" w:sz="4" w:space="0" w:color="auto"/>
            </w:tcBorders>
            <w:hideMark/>
          </w:tcPr>
          <w:p w14:paraId="1AB5992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10101.154</w:t>
            </w:r>
          </w:p>
        </w:tc>
        <w:tc>
          <w:tcPr>
            <w:tcW w:w="851" w:type="dxa"/>
            <w:tcBorders>
              <w:top w:val="nil"/>
              <w:left w:val="nil"/>
              <w:bottom w:val="single" w:sz="4" w:space="0" w:color="auto"/>
              <w:right w:val="single" w:sz="4" w:space="0" w:color="auto"/>
            </w:tcBorders>
            <w:hideMark/>
          </w:tcPr>
          <w:p w14:paraId="43C0136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1106481,00</w:t>
            </w:r>
          </w:p>
        </w:tc>
        <w:tc>
          <w:tcPr>
            <w:tcW w:w="709" w:type="dxa"/>
            <w:tcBorders>
              <w:top w:val="nil"/>
              <w:left w:val="nil"/>
              <w:bottom w:val="single" w:sz="4" w:space="0" w:color="auto"/>
              <w:right w:val="single" w:sz="4" w:space="0" w:color="auto"/>
            </w:tcBorders>
            <w:hideMark/>
          </w:tcPr>
          <w:p w14:paraId="3AB61C4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1106481,00</w:t>
            </w:r>
          </w:p>
        </w:tc>
        <w:tc>
          <w:tcPr>
            <w:tcW w:w="850" w:type="dxa"/>
            <w:tcBorders>
              <w:top w:val="nil"/>
              <w:left w:val="nil"/>
              <w:bottom w:val="single" w:sz="4" w:space="0" w:color="auto"/>
              <w:right w:val="single" w:sz="4" w:space="0" w:color="auto"/>
            </w:tcBorders>
            <w:hideMark/>
          </w:tcPr>
          <w:p w14:paraId="7767CE4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668176,41</w:t>
            </w:r>
          </w:p>
        </w:tc>
        <w:tc>
          <w:tcPr>
            <w:tcW w:w="709" w:type="dxa"/>
            <w:tcBorders>
              <w:top w:val="nil"/>
              <w:left w:val="nil"/>
              <w:bottom w:val="single" w:sz="4" w:space="0" w:color="auto"/>
              <w:right w:val="single" w:sz="4" w:space="0" w:color="auto"/>
            </w:tcBorders>
            <w:hideMark/>
          </w:tcPr>
          <w:p w14:paraId="64611E4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7CD39BA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5D082EC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Тюлькин Сергей Васильевич</w:t>
            </w:r>
          </w:p>
        </w:tc>
      </w:tr>
      <w:tr w:rsidR="00F87837" w:rsidRPr="00F87837" w14:paraId="598EB53C" w14:textId="77777777" w:rsidTr="0046659B">
        <w:trPr>
          <w:gridAfter w:val="1"/>
          <w:wAfter w:w="70" w:type="dxa"/>
          <w:trHeight w:val="1410"/>
        </w:trPr>
        <w:tc>
          <w:tcPr>
            <w:tcW w:w="425" w:type="dxa"/>
            <w:tcBorders>
              <w:top w:val="nil"/>
              <w:left w:val="single" w:sz="4" w:space="0" w:color="auto"/>
              <w:bottom w:val="single" w:sz="4" w:space="0" w:color="auto"/>
              <w:right w:val="single" w:sz="4" w:space="0" w:color="auto"/>
            </w:tcBorders>
            <w:hideMark/>
          </w:tcPr>
          <w:p w14:paraId="45AAD52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88</w:t>
            </w:r>
          </w:p>
        </w:tc>
        <w:tc>
          <w:tcPr>
            <w:tcW w:w="820" w:type="dxa"/>
            <w:tcBorders>
              <w:top w:val="nil"/>
              <w:left w:val="nil"/>
              <w:bottom w:val="single" w:sz="4" w:space="0" w:color="auto"/>
              <w:right w:val="single" w:sz="4" w:space="0" w:color="auto"/>
            </w:tcBorders>
            <w:hideMark/>
          </w:tcPr>
          <w:p w14:paraId="45C0EFB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15BA486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 №2- КПП</w:t>
            </w:r>
          </w:p>
        </w:tc>
        <w:tc>
          <w:tcPr>
            <w:tcW w:w="708" w:type="dxa"/>
            <w:tcBorders>
              <w:top w:val="nil"/>
              <w:left w:val="nil"/>
              <w:bottom w:val="single" w:sz="4" w:space="0" w:color="auto"/>
              <w:right w:val="single" w:sz="4" w:space="0" w:color="auto"/>
            </w:tcBorders>
            <w:hideMark/>
          </w:tcPr>
          <w:p w14:paraId="2678855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78A01FF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Писклово </w:t>
            </w:r>
            <w:proofErr w:type="spellStart"/>
            <w:r w:rsidRPr="00F87837">
              <w:rPr>
                <w:rFonts w:ascii="Times New Roman" w:eastAsia="Times New Roman" w:hAnsi="Times New Roman" w:cs="Times New Roman"/>
                <w:color w:val="000000"/>
                <w:sz w:val="12"/>
                <w:szCs w:val="12"/>
                <w:lang w:eastAsia="ru-RU"/>
              </w:rPr>
              <w:t>ул.Советская</w:t>
            </w:r>
            <w:proofErr w:type="spellEnd"/>
            <w:r w:rsidRPr="00F87837">
              <w:rPr>
                <w:rFonts w:ascii="Times New Roman" w:eastAsia="Times New Roman" w:hAnsi="Times New Roman" w:cs="Times New Roman"/>
                <w:color w:val="000000"/>
                <w:sz w:val="12"/>
                <w:szCs w:val="12"/>
                <w:lang w:eastAsia="ru-RU"/>
              </w:rPr>
              <w:t xml:space="preserve"> д.3, помещ.2, 75620480</w:t>
            </w:r>
          </w:p>
        </w:tc>
        <w:tc>
          <w:tcPr>
            <w:tcW w:w="806" w:type="dxa"/>
            <w:tcBorders>
              <w:top w:val="nil"/>
              <w:left w:val="nil"/>
              <w:bottom w:val="single" w:sz="4" w:space="0" w:color="auto"/>
              <w:right w:val="single" w:sz="4" w:space="0" w:color="auto"/>
            </w:tcBorders>
            <w:hideMark/>
          </w:tcPr>
          <w:p w14:paraId="31F80E6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74:07:5300002:112</w:t>
            </w:r>
          </w:p>
        </w:tc>
        <w:tc>
          <w:tcPr>
            <w:tcW w:w="1134" w:type="dxa"/>
            <w:tcBorders>
              <w:top w:val="nil"/>
              <w:left w:val="nil"/>
              <w:bottom w:val="single" w:sz="4" w:space="0" w:color="auto"/>
              <w:right w:val="single" w:sz="4" w:space="0" w:color="auto"/>
            </w:tcBorders>
            <w:hideMark/>
          </w:tcPr>
          <w:p w14:paraId="144CF84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74:07:5300002:79</w:t>
            </w:r>
          </w:p>
        </w:tc>
        <w:tc>
          <w:tcPr>
            <w:tcW w:w="940" w:type="dxa"/>
            <w:tcBorders>
              <w:top w:val="nil"/>
              <w:left w:val="nil"/>
              <w:bottom w:val="single" w:sz="4" w:space="0" w:color="auto"/>
              <w:right w:val="single" w:sz="4" w:space="0" w:color="auto"/>
            </w:tcBorders>
            <w:hideMark/>
          </w:tcPr>
          <w:p w14:paraId="67DEAA5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6439BBE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Решение Челябинского областного Совета народных депутатов, № 17/4-М, выдан 04.02.1993</w:t>
            </w:r>
            <w:r w:rsidRPr="00F87837">
              <w:rPr>
                <w:rFonts w:ascii="Times New Roman" w:eastAsia="Times New Roman" w:hAnsi="Times New Roman" w:cs="Times New Roman"/>
                <w:color w:val="000000"/>
                <w:sz w:val="12"/>
                <w:szCs w:val="12"/>
                <w:lang w:eastAsia="ru-RU"/>
              </w:rPr>
              <w:br/>
              <w:t>Перечень объектов социальной сферы, передаваемых в муниципальную собственность Еткульского района, выдан 04.02.1993                                Собственность</w:t>
            </w:r>
            <w:r w:rsidRPr="00F87837">
              <w:rPr>
                <w:rFonts w:ascii="Times New Roman" w:eastAsia="Times New Roman" w:hAnsi="Times New Roman" w:cs="Times New Roman"/>
                <w:color w:val="000000"/>
                <w:sz w:val="12"/>
                <w:szCs w:val="12"/>
                <w:lang w:eastAsia="ru-RU"/>
              </w:rPr>
              <w:br/>
              <w:t>18.02.2005</w:t>
            </w:r>
            <w:r w:rsidRPr="00F87837">
              <w:rPr>
                <w:rFonts w:ascii="Times New Roman" w:eastAsia="Times New Roman" w:hAnsi="Times New Roman" w:cs="Times New Roman"/>
                <w:color w:val="000000"/>
                <w:sz w:val="12"/>
                <w:szCs w:val="12"/>
                <w:lang w:eastAsia="ru-RU"/>
              </w:rPr>
              <w:br/>
              <w:t>74-74-07/001/2005-237</w:t>
            </w:r>
          </w:p>
        </w:tc>
        <w:tc>
          <w:tcPr>
            <w:tcW w:w="1134" w:type="dxa"/>
            <w:tcBorders>
              <w:top w:val="nil"/>
              <w:left w:val="nil"/>
              <w:bottom w:val="single" w:sz="4" w:space="0" w:color="auto"/>
              <w:right w:val="single" w:sz="4" w:space="0" w:color="auto"/>
            </w:tcBorders>
            <w:hideMark/>
          </w:tcPr>
          <w:p w14:paraId="15EB314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69,5 кв.м., 1 этаж</w:t>
            </w:r>
          </w:p>
        </w:tc>
        <w:tc>
          <w:tcPr>
            <w:tcW w:w="850" w:type="dxa"/>
            <w:tcBorders>
              <w:top w:val="nil"/>
              <w:left w:val="nil"/>
              <w:bottom w:val="single" w:sz="4" w:space="0" w:color="auto"/>
              <w:right w:val="single" w:sz="4" w:space="0" w:color="auto"/>
            </w:tcBorders>
            <w:hideMark/>
          </w:tcPr>
          <w:p w14:paraId="7ACEB49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10801.056</w:t>
            </w:r>
          </w:p>
        </w:tc>
        <w:tc>
          <w:tcPr>
            <w:tcW w:w="851" w:type="dxa"/>
            <w:tcBorders>
              <w:top w:val="nil"/>
              <w:left w:val="nil"/>
              <w:bottom w:val="single" w:sz="4" w:space="0" w:color="auto"/>
              <w:right w:val="single" w:sz="4" w:space="0" w:color="auto"/>
            </w:tcBorders>
            <w:hideMark/>
          </w:tcPr>
          <w:p w14:paraId="66F283A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28060,00</w:t>
            </w:r>
          </w:p>
        </w:tc>
        <w:tc>
          <w:tcPr>
            <w:tcW w:w="709" w:type="dxa"/>
            <w:tcBorders>
              <w:top w:val="nil"/>
              <w:left w:val="nil"/>
              <w:bottom w:val="single" w:sz="4" w:space="0" w:color="auto"/>
              <w:right w:val="single" w:sz="4" w:space="0" w:color="auto"/>
            </w:tcBorders>
            <w:hideMark/>
          </w:tcPr>
          <w:p w14:paraId="00B1A17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tcBorders>
              <w:top w:val="nil"/>
              <w:left w:val="nil"/>
              <w:bottom w:val="single" w:sz="4" w:space="0" w:color="auto"/>
              <w:right w:val="single" w:sz="4" w:space="0" w:color="auto"/>
            </w:tcBorders>
            <w:hideMark/>
          </w:tcPr>
          <w:p w14:paraId="398C3F7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8443,56</w:t>
            </w:r>
          </w:p>
        </w:tc>
        <w:tc>
          <w:tcPr>
            <w:tcW w:w="709" w:type="dxa"/>
            <w:tcBorders>
              <w:top w:val="nil"/>
              <w:left w:val="nil"/>
              <w:bottom w:val="single" w:sz="4" w:space="0" w:color="auto"/>
              <w:right w:val="single" w:sz="4" w:space="0" w:color="auto"/>
            </w:tcBorders>
            <w:hideMark/>
          </w:tcPr>
          <w:p w14:paraId="546BFEB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4E179E2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Договор аренды 04/2021от 01.04.2021г. (действует по 01.04.2026г.)</w:t>
            </w:r>
          </w:p>
        </w:tc>
        <w:tc>
          <w:tcPr>
            <w:tcW w:w="991" w:type="dxa"/>
            <w:tcBorders>
              <w:top w:val="nil"/>
              <w:left w:val="nil"/>
              <w:bottom w:val="single" w:sz="4" w:space="0" w:color="auto"/>
              <w:right w:val="single" w:sz="4" w:space="0" w:color="auto"/>
            </w:tcBorders>
            <w:hideMark/>
          </w:tcPr>
          <w:p w14:paraId="7B1B18A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ПАО "Ростелеком"</w:t>
            </w:r>
          </w:p>
        </w:tc>
      </w:tr>
      <w:tr w:rsidR="00F87837" w:rsidRPr="00F87837" w14:paraId="5448679B" w14:textId="77777777" w:rsidTr="0046659B">
        <w:trPr>
          <w:gridAfter w:val="1"/>
          <w:wAfter w:w="70" w:type="dxa"/>
          <w:trHeight w:val="1440"/>
        </w:trPr>
        <w:tc>
          <w:tcPr>
            <w:tcW w:w="425" w:type="dxa"/>
            <w:tcBorders>
              <w:top w:val="nil"/>
              <w:left w:val="single" w:sz="4" w:space="0" w:color="auto"/>
              <w:bottom w:val="single" w:sz="4" w:space="0" w:color="auto"/>
              <w:right w:val="single" w:sz="4" w:space="0" w:color="auto"/>
            </w:tcBorders>
            <w:hideMark/>
          </w:tcPr>
          <w:p w14:paraId="52CB998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89</w:t>
            </w:r>
          </w:p>
        </w:tc>
        <w:tc>
          <w:tcPr>
            <w:tcW w:w="820" w:type="dxa"/>
            <w:tcBorders>
              <w:top w:val="nil"/>
              <w:left w:val="nil"/>
              <w:bottom w:val="single" w:sz="4" w:space="0" w:color="auto"/>
              <w:right w:val="single" w:sz="4" w:space="0" w:color="auto"/>
            </w:tcBorders>
            <w:hideMark/>
          </w:tcPr>
          <w:p w14:paraId="67CDF55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6349B28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детское дошкольное учреждение (помещение №1)</w:t>
            </w:r>
          </w:p>
        </w:tc>
        <w:tc>
          <w:tcPr>
            <w:tcW w:w="708" w:type="dxa"/>
            <w:tcBorders>
              <w:top w:val="nil"/>
              <w:left w:val="nil"/>
              <w:bottom w:val="single" w:sz="4" w:space="0" w:color="auto"/>
              <w:right w:val="single" w:sz="4" w:space="0" w:color="auto"/>
            </w:tcBorders>
            <w:hideMark/>
          </w:tcPr>
          <w:p w14:paraId="1D53513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205F993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Писклово, ул. Советская, д.13, пом.1, 75620480</w:t>
            </w:r>
          </w:p>
        </w:tc>
        <w:tc>
          <w:tcPr>
            <w:tcW w:w="806" w:type="dxa"/>
            <w:tcBorders>
              <w:top w:val="nil"/>
              <w:left w:val="nil"/>
              <w:bottom w:val="single" w:sz="4" w:space="0" w:color="auto"/>
              <w:right w:val="single" w:sz="4" w:space="0" w:color="auto"/>
            </w:tcBorders>
            <w:hideMark/>
          </w:tcPr>
          <w:p w14:paraId="0E851AC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74:07:5300003:84</w:t>
            </w:r>
          </w:p>
        </w:tc>
        <w:tc>
          <w:tcPr>
            <w:tcW w:w="1134" w:type="dxa"/>
            <w:tcBorders>
              <w:top w:val="nil"/>
              <w:left w:val="nil"/>
              <w:bottom w:val="single" w:sz="4" w:space="0" w:color="auto"/>
              <w:right w:val="single" w:sz="4" w:space="0" w:color="auto"/>
            </w:tcBorders>
            <w:hideMark/>
          </w:tcPr>
          <w:p w14:paraId="2361620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74:07:5300003:58</w:t>
            </w:r>
          </w:p>
        </w:tc>
        <w:tc>
          <w:tcPr>
            <w:tcW w:w="940" w:type="dxa"/>
            <w:tcBorders>
              <w:top w:val="nil"/>
              <w:left w:val="nil"/>
              <w:bottom w:val="single" w:sz="4" w:space="0" w:color="auto"/>
              <w:right w:val="single" w:sz="4" w:space="0" w:color="auto"/>
            </w:tcBorders>
            <w:hideMark/>
          </w:tcPr>
          <w:p w14:paraId="69FA1AD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3AE5108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Перечень объектов социальной сферы, передаваемых в муниципальную собственность Еткульского района, выдан 04.02.1993</w:t>
            </w:r>
            <w:r w:rsidRPr="00F87837">
              <w:rPr>
                <w:rFonts w:ascii="Times New Roman" w:eastAsia="Times New Roman" w:hAnsi="Times New Roman" w:cs="Times New Roman"/>
                <w:color w:val="000000"/>
                <w:sz w:val="12"/>
                <w:szCs w:val="12"/>
                <w:lang w:eastAsia="ru-RU"/>
              </w:rPr>
              <w:br/>
              <w:t>Решение Челябинского областного Совета народных депутатов, № 17/4-М, выдан 04.02.1993 Собственность</w:t>
            </w:r>
            <w:r w:rsidRPr="00F87837">
              <w:rPr>
                <w:rFonts w:ascii="Times New Roman" w:eastAsia="Times New Roman" w:hAnsi="Times New Roman" w:cs="Times New Roman"/>
                <w:color w:val="000000"/>
                <w:sz w:val="12"/>
                <w:szCs w:val="12"/>
                <w:lang w:eastAsia="ru-RU"/>
              </w:rPr>
              <w:br/>
              <w:t>17.02.2014</w:t>
            </w:r>
            <w:r w:rsidRPr="00F87837">
              <w:rPr>
                <w:rFonts w:ascii="Times New Roman" w:eastAsia="Times New Roman" w:hAnsi="Times New Roman" w:cs="Times New Roman"/>
                <w:color w:val="000000"/>
                <w:sz w:val="12"/>
                <w:szCs w:val="12"/>
                <w:lang w:eastAsia="ru-RU"/>
              </w:rPr>
              <w:br/>
              <w:t>74-74-07/002/2014-169</w:t>
            </w:r>
          </w:p>
        </w:tc>
        <w:tc>
          <w:tcPr>
            <w:tcW w:w="1134" w:type="dxa"/>
            <w:tcBorders>
              <w:top w:val="nil"/>
              <w:left w:val="nil"/>
              <w:bottom w:val="single" w:sz="4" w:space="0" w:color="auto"/>
              <w:right w:val="single" w:sz="4" w:space="0" w:color="auto"/>
            </w:tcBorders>
            <w:hideMark/>
          </w:tcPr>
          <w:p w14:paraId="00B739F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proofErr w:type="gramStart"/>
            <w:r w:rsidRPr="00F87837">
              <w:rPr>
                <w:rFonts w:ascii="Times New Roman" w:eastAsia="Times New Roman" w:hAnsi="Times New Roman" w:cs="Times New Roman"/>
                <w:color w:val="000000"/>
                <w:sz w:val="12"/>
                <w:szCs w:val="12"/>
                <w:lang w:eastAsia="ru-RU"/>
              </w:rPr>
              <w:t>нежилое,  202</w:t>
            </w:r>
            <w:proofErr w:type="gramEnd"/>
            <w:r w:rsidRPr="00F87837">
              <w:rPr>
                <w:rFonts w:ascii="Times New Roman" w:eastAsia="Times New Roman" w:hAnsi="Times New Roman" w:cs="Times New Roman"/>
                <w:color w:val="000000"/>
                <w:sz w:val="12"/>
                <w:szCs w:val="12"/>
                <w:lang w:eastAsia="ru-RU"/>
              </w:rPr>
              <w:t xml:space="preserve">,7 кв.м., 1 этаж </w:t>
            </w:r>
          </w:p>
        </w:tc>
        <w:tc>
          <w:tcPr>
            <w:tcW w:w="850" w:type="dxa"/>
            <w:tcBorders>
              <w:top w:val="nil"/>
              <w:left w:val="nil"/>
              <w:bottom w:val="single" w:sz="4" w:space="0" w:color="auto"/>
              <w:right w:val="single" w:sz="4" w:space="0" w:color="auto"/>
            </w:tcBorders>
            <w:hideMark/>
          </w:tcPr>
          <w:p w14:paraId="1037CAC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10801.126</w:t>
            </w:r>
          </w:p>
        </w:tc>
        <w:tc>
          <w:tcPr>
            <w:tcW w:w="851" w:type="dxa"/>
            <w:tcBorders>
              <w:top w:val="nil"/>
              <w:left w:val="nil"/>
              <w:bottom w:val="single" w:sz="4" w:space="0" w:color="auto"/>
              <w:right w:val="single" w:sz="4" w:space="0" w:color="auto"/>
            </w:tcBorders>
            <w:hideMark/>
          </w:tcPr>
          <w:p w14:paraId="476A9BB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1654172,96</w:t>
            </w:r>
          </w:p>
        </w:tc>
        <w:tc>
          <w:tcPr>
            <w:tcW w:w="709" w:type="dxa"/>
            <w:tcBorders>
              <w:top w:val="nil"/>
              <w:left w:val="nil"/>
              <w:bottom w:val="single" w:sz="4" w:space="0" w:color="auto"/>
              <w:right w:val="single" w:sz="4" w:space="0" w:color="auto"/>
            </w:tcBorders>
            <w:hideMark/>
          </w:tcPr>
          <w:p w14:paraId="5FE4B10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tcBorders>
              <w:top w:val="nil"/>
              <w:left w:val="nil"/>
              <w:bottom w:val="single" w:sz="4" w:space="0" w:color="auto"/>
              <w:right w:val="single" w:sz="4" w:space="0" w:color="auto"/>
            </w:tcBorders>
            <w:hideMark/>
          </w:tcPr>
          <w:p w14:paraId="63675CB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3156284,27</w:t>
            </w:r>
          </w:p>
        </w:tc>
        <w:tc>
          <w:tcPr>
            <w:tcW w:w="709" w:type="dxa"/>
            <w:tcBorders>
              <w:top w:val="nil"/>
              <w:left w:val="nil"/>
              <w:bottom w:val="single" w:sz="4" w:space="0" w:color="auto"/>
              <w:right w:val="single" w:sz="4" w:space="0" w:color="auto"/>
            </w:tcBorders>
            <w:hideMark/>
          </w:tcPr>
          <w:p w14:paraId="0F5C9AC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6EAB2E1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991" w:type="dxa"/>
            <w:tcBorders>
              <w:top w:val="nil"/>
              <w:left w:val="nil"/>
              <w:bottom w:val="single" w:sz="4" w:space="0" w:color="auto"/>
              <w:right w:val="single" w:sz="4" w:space="0" w:color="auto"/>
            </w:tcBorders>
            <w:hideMark/>
          </w:tcPr>
          <w:p w14:paraId="3813379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4EE5D78C" w14:textId="77777777" w:rsidTr="0046659B">
        <w:trPr>
          <w:gridAfter w:val="1"/>
          <w:wAfter w:w="70" w:type="dxa"/>
          <w:trHeight w:val="780"/>
        </w:trPr>
        <w:tc>
          <w:tcPr>
            <w:tcW w:w="425" w:type="dxa"/>
            <w:tcBorders>
              <w:top w:val="nil"/>
              <w:left w:val="single" w:sz="4" w:space="0" w:color="auto"/>
              <w:bottom w:val="single" w:sz="4" w:space="0" w:color="auto"/>
              <w:right w:val="single" w:sz="4" w:space="0" w:color="auto"/>
            </w:tcBorders>
            <w:hideMark/>
          </w:tcPr>
          <w:p w14:paraId="78BB97A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90</w:t>
            </w:r>
          </w:p>
        </w:tc>
        <w:tc>
          <w:tcPr>
            <w:tcW w:w="820" w:type="dxa"/>
            <w:tcBorders>
              <w:top w:val="nil"/>
              <w:left w:val="nil"/>
              <w:bottom w:val="single" w:sz="4" w:space="0" w:color="auto"/>
              <w:right w:val="single" w:sz="4" w:space="0" w:color="auto"/>
            </w:tcBorders>
            <w:hideMark/>
          </w:tcPr>
          <w:p w14:paraId="4FB59C3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0535B20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помещение</w:t>
            </w:r>
          </w:p>
        </w:tc>
        <w:tc>
          <w:tcPr>
            <w:tcW w:w="708" w:type="dxa"/>
            <w:tcBorders>
              <w:top w:val="nil"/>
              <w:left w:val="nil"/>
              <w:bottom w:val="single" w:sz="4" w:space="0" w:color="auto"/>
              <w:right w:val="single" w:sz="4" w:space="0" w:color="auto"/>
            </w:tcBorders>
            <w:hideMark/>
          </w:tcPr>
          <w:p w14:paraId="77FBB98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0F08EA4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Потапово </w:t>
            </w:r>
            <w:proofErr w:type="spellStart"/>
            <w:r w:rsidRPr="00F87837">
              <w:rPr>
                <w:rFonts w:ascii="Times New Roman" w:eastAsia="Times New Roman" w:hAnsi="Times New Roman" w:cs="Times New Roman"/>
                <w:color w:val="000000"/>
                <w:sz w:val="12"/>
                <w:szCs w:val="12"/>
                <w:lang w:eastAsia="ru-RU"/>
              </w:rPr>
              <w:t>ул.Центральная</w:t>
            </w:r>
            <w:proofErr w:type="spellEnd"/>
            <w:r w:rsidRPr="00F87837">
              <w:rPr>
                <w:rFonts w:ascii="Times New Roman" w:eastAsia="Times New Roman" w:hAnsi="Times New Roman" w:cs="Times New Roman"/>
                <w:color w:val="000000"/>
                <w:sz w:val="12"/>
                <w:szCs w:val="12"/>
                <w:lang w:eastAsia="ru-RU"/>
              </w:rPr>
              <w:t xml:space="preserve"> д.32, пом. 2, 75620480</w:t>
            </w:r>
          </w:p>
        </w:tc>
        <w:tc>
          <w:tcPr>
            <w:tcW w:w="806" w:type="dxa"/>
            <w:tcBorders>
              <w:top w:val="nil"/>
              <w:left w:val="nil"/>
              <w:bottom w:val="single" w:sz="4" w:space="0" w:color="auto"/>
              <w:right w:val="single" w:sz="4" w:space="0" w:color="auto"/>
            </w:tcBorders>
            <w:hideMark/>
          </w:tcPr>
          <w:p w14:paraId="641059D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74:07:4200010:74</w:t>
            </w:r>
          </w:p>
        </w:tc>
        <w:tc>
          <w:tcPr>
            <w:tcW w:w="1134" w:type="dxa"/>
            <w:tcBorders>
              <w:top w:val="nil"/>
              <w:left w:val="nil"/>
              <w:bottom w:val="single" w:sz="4" w:space="0" w:color="auto"/>
              <w:right w:val="single" w:sz="4" w:space="0" w:color="auto"/>
            </w:tcBorders>
            <w:hideMark/>
          </w:tcPr>
          <w:p w14:paraId="62547CB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74:07:4200010:57</w:t>
            </w:r>
          </w:p>
        </w:tc>
        <w:tc>
          <w:tcPr>
            <w:tcW w:w="940" w:type="dxa"/>
            <w:tcBorders>
              <w:top w:val="nil"/>
              <w:left w:val="nil"/>
              <w:bottom w:val="single" w:sz="4" w:space="0" w:color="auto"/>
              <w:right w:val="single" w:sz="4" w:space="0" w:color="auto"/>
            </w:tcBorders>
            <w:hideMark/>
          </w:tcPr>
          <w:p w14:paraId="5E40E42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7A7E639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Распоряжение Главы администрации Еткульского района, № 80, выдан 24.05.1996 Собственность</w:t>
            </w:r>
            <w:r w:rsidRPr="00F87837">
              <w:rPr>
                <w:rFonts w:ascii="Times New Roman" w:eastAsia="Times New Roman" w:hAnsi="Times New Roman" w:cs="Times New Roman"/>
                <w:color w:val="000000"/>
                <w:sz w:val="12"/>
                <w:szCs w:val="12"/>
                <w:lang w:eastAsia="ru-RU"/>
              </w:rPr>
              <w:br/>
              <w:t>13.04.2018</w:t>
            </w:r>
            <w:r w:rsidRPr="00F87837">
              <w:rPr>
                <w:rFonts w:ascii="Times New Roman" w:eastAsia="Times New Roman" w:hAnsi="Times New Roman" w:cs="Times New Roman"/>
                <w:color w:val="000000"/>
                <w:sz w:val="12"/>
                <w:szCs w:val="12"/>
                <w:lang w:eastAsia="ru-RU"/>
              </w:rPr>
              <w:br/>
              <w:t>74:07:4200010:74-74/007/2018-1</w:t>
            </w:r>
          </w:p>
        </w:tc>
        <w:tc>
          <w:tcPr>
            <w:tcW w:w="1134" w:type="dxa"/>
            <w:tcBorders>
              <w:top w:val="nil"/>
              <w:left w:val="nil"/>
              <w:bottom w:val="single" w:sz="4" w:space="0" w:color="auto"/>
              <w:right w:val="single" w:sz="4" w:space="0" w:color="auto"/>
            </w:tcBorders>
            <w:hideMark/>
          </w:tcPr>
          <w:p w14:paraId="5DBEADF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128,8 кв.м., 1 этаж</w:t>
            </w:r>
          </w:p>
        </w:tc>
        <w:tc>
          <w:tcPr>
            <w:tcW w:w="850" w:type="dxa"/>
            <w:tcBorders>
              <w:top w:val="nil"/>
              <w:left w:val="nil"/>
              <w:bottom w:val="single" w:sz="4" w:space="0" w:color="auto"/>
              <w:right w:val="single" w:sz="4" w:space="0" w:color="auto"/>
            </w:tcBorders>
            <w:hideMark/>
          </w:tcPr>
          <w:p w14:paraId="77255D3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10801.139</w:t>
            </w:r>
          </w:p>
        </w:tc>
        <w:tc>
          <w:tcPr>
            <w:tcW w:w="851" w:type="dxa"/>
            <w:tcBorders>
              <w:top w:val="nil"/>
              <w:left w:val="nil"/>
              <w:bottom w:val="single" w:sz="4" w:space="0" w:color="auto"/>
              <w:right w:val="single" w:sz="4" w:space="0" w:color="auto"/>
            </w:tcBorders>
            <w:hideMark/>
          </w:tcPr>
          <w:p w14:paraId="6F75B11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1488991,77</w:t>
            </w:r>
          </w:p>
        </w:tc>
        <w:tc>
          <w:tcPr>
            <w:tcW w:w="709" w:type="dxa"/>
            <w:tcBorders>
              <w:top w:val="nil"/>
              <w:left w:val="nil"/>
              <w:bottom w:val="single" w:sz="4" w:space="0" w:color="auto"/>
              <w:right w:val="single" w:sz="4" w:space="0" w:color="auto"/>
            </w:tcBorders>
            <w:hideMark/>
          </w:tcPr>
          <w:p w14:paraId="11179C7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tcBorders>
              <w:top w:val="nil"/>
              <w:left w:val="nil"/>
              <w:bottom w:val="single" w:sz="4" w:space="0" w:color="auto"/>
              <w:right w:val="single" w:sz="4" w:space="0" w:color="auto"/>
            </w:tcBorders>
            <w:hideMark/>
          </w:tcPr>
          <w:p w14:paraId="51DB5F3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2006634,45</w:t>
            </w:r>
          </w:p>
        </w:tc>
        <w:tc>
          <w:tcPr>
            <w:tcW w:w="709" w:type="dxa"/>
            <w:tcBorders>
              <w:top w:val="nil"/>
              <w:left w:val="nil"/>
              <w:bottom w:val="single" w:sz="4" w:space="0" w:color="auto"/>
              <w:right w:val="single" w:sz="4" w:space="0" w:color="auto"/>
            </w:tcBorders>
            <w:hideMark/>
          </w:tcPr>
          <w:p w14:paraId="67E0D23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36EC7C6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991" w:type="dxa"/>
            <w:tcBorders>
              <w:top w:val="nil"/>
              <w:left w:val="nil"/>
              <w:bottom w:val="single" w:sz="4" w:space="0" w:color="auto"/>
              <w:right w:val="single" w:sz="4" w:space="0" w:color="auto"/>
            </w:tcBorders>
            <w:hideMark/>
          </w:tcPr>
          <w:p w14:paraId="296CD2F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45D2187A" w14:textId="77777777" w:rsidTr="0046659B">
        <w:trPr>
          <w:gridAfter w:val="1"/>
          <w:wAfter w:w="70" w:type="dxa"/>
          <w:trHeight w:val="870"/>
        </w:trPr>
        <w:tc>
          <w:tcPr>
            <w:tcW w:w="425" w:type="dxa"/>
            <w:tcBorders>
              <w:top w:val="nil"/>
              <w:left w:val="single" w:sz="4" w:space="0" w:color="auto"/>
              <w:bottom w:val="single" w:sz="4" w:space="0" w:color="auto"/>
              <w:right w:val="single" w:sz="4" w:space="0" w:color="auto"/>
            </w:tcBorders>
            <w:hideMark/>
          </w:tcPr>
          <w:p w14:paraId="628AE7D4"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91</w:t>
            </w:r>
          </w:p>
        </w:tc>
        <w:tc>
          <w:tcPr>
            <w:tcW w:w="820" w:type="dxa"/>
            <w:tcBorders>
              <w:top w:val="nil"/>
              <w:left w:val="nil"/>
              <w:bottom w:val="single" w:sz="4" w:space="0" w:color="auto"/>
              <w:right w:val="single" w:sz="4" w:space="0" w:color="auto"/>
            </w:tcBorders>
            <w:hideMark/>
          </w:tcPr>
          <w:p w14:paraId="05ECA548"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Помещение</w:t>
            </w:r>
          </w:p>
        </w:tc>
        <w:tc>
          <w:tcPr>
            <w:tcW w:w="882" w:type="dxa"/>
            <w:tcBorders>
              <w:top w:val="nil"/>
              <w:left w:val="nil"/>
              <w:bottom w:val="single" w:sz="4" w:space="0" w:color="auto"/>
              <w:right w:val="single" w:sz="4" w:space="0" w:color="auto"/>
            </w:tcBorders>
            <w:hideMark/>
          </w:tcPr>
          <w:p w14:paraId="628D78E5"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нежилое помещение</w:t>
            </w:r>
          </w:p>
        </w:tc>
        <w:tc>
          <w:tcPr>
            <w:tcW w:w="708" w:type="dxa"/>
            <w:tcBorders>
              <w:top w:val="nil"/>
              <w:left w:val="nil"/>
              <w:bottom w:val="single" w:sz="4" w:space="0" w:color="auto"/>
              <w:right w:val="single" w:sz="4" w:space="0" w:color="auto"/>
            </w:tcBorders>
            <w:hideMark/>
          </w:tcPr>
          <w:p w14:paraId="6863DCCE"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5A1AAF17" w14:textId="77777777" w:rsidR="00F87837" w:rsidRPr="00F87837" w:rsidRDefault="00F87837" w:rsidP="00F87837">
            <w:pPr>
              <w:spacing w:after="0" w:line="240" w:lineRule="auto"/>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 xml:space="preserve">Потапово, </w:t>
            </w:r>
            <w:proofErr w:type="spellStart"/>
            <w:r w:rsidRPr="00F87837">
              <w:rPr>
                <w:rFonts w:ascii="Times New Roman" w:eastAsia="Times New Roman" w:hAnsi="Times New Roman" w:cs="Times New Roman"/>
                <w:sz w:val="12"/>
                <w:szCs w:val="12"/>
                <w:lang w:eastAsia="ru-RU"/>
              </w:rPr>
              <w:t>ул.Центральная</w:t>
            </w:r>
            <w:proofErr w:type="spellEnd"/>
            <w:r w:rsidRPr="00F87837">
              <w:rPr>
                <w:rFonts w:ascii="Times New Roman" w:eastAsia="Times New Roman" w:hAnsi="Times New Roman" w:cs="Times New Roman"/>
                <w:sz w:val="12"/>
                <w:szCs w:val="12"/>
                <w:lang w:eastAsia="ru-RU"/>
              </w:rPr>
              <w:t xml:space="preserve">, д. 32, пом. </w:t>
            </w:r>
            <w:proofErr w:type="gramStart"/>
            <w:r w:rsidRPr="00F87837">
              <w:rPr>
                <w:rFonts w:ascii="Times New Roman" w:eastAsia="Times New Roman" w:hAnsi="Times New Roman" w:cs="Times New Roman"/>
                <w:sz w:val="12"/>
                <w:szCs w:val="12"/>
                <w:lang w:eastAsia="ru-RU"/>
              </w:rPr>
              <w:t>1,  75620480</w:t>
            </w:r>
            <w:proofErr w:type="gramEnd"/>
          </w:p>
        </w:tc>
        <w:tc>
          <w:tcPr>
            <w:tcW w:w="806" w:type="dxa"/>
            <w:tcBorders>
              <w:top w:val="nil"/>
              <w:left w:val="nil"/>
              <w:bottom w:val="single" w:sz="4" w:space="0" w:color="auto"/>
              <w:right w:val="single" w:sz="4" w:space="0" w:color="auto"/>
            </w:tcBorders>
            <w:hideMark/>
          </w:tcPr>
          <w:p w14:paraId="4CBBE08B"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74:07:4200010:73</w:t>
            </w:r>
          </w:p>
        </w:tc>
        <w:tc>
          <w:tcPr>
            <w:tcW w:w="1134" w:type="dxa"/>
            <w:tcBorders>
              <w:top w:val="nil"/>
              <w:left w:val="nil"/>
              <w:bottom w:val="single" w:sz="4" w:space="0" w:color="auto"/>
              <w:right w:val="single" w:sz="4" w:space="0" w:color="auto"/>
            </w:tcBorders>
            <w:hideMark/>
          </w:tcPr>
          <w:p w14:paraId="5EA21082"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74:07:4200010:57</w:t>
            </w:r>
          </w:p>
        </w:tc>
        <w:tc>
          <w:tcPr>
            <w:tcW w:w="940" w:type="dxa"/>
            <w:tcBorders>
              <w:top w:val="nil"/>
              <w:left w:val="nil"/>
              <w:bottom w:val="single" w:sz="4" w:space="0" w:color="auto"/>
              <w:right w:val="single" w:sz="4" w:space="0" w:color="auto"/>
            </w:tcBorders>
            <w:hideMark/>
          </w:tcPr>
          <w:p w14:paraId="0A60272B" w14:textId="77777777" w:rsidR="00F87837" w:rsidRPr="00F87837" w:rsidRDefault="00F87837" w:rsidP="00F87837">
            <w:pPr>
              <w:spacing w:after="0" w:line="240" w:lineRule="auto"/>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Муниципальное образование-</w:t>
            </w:r>
            <w:proofErr w:type="gramStart"/>
            <w:r w:rsidRPr="00F87837">
              <w:rPr>
                <w:rFonts w:ascii="Times New Roman" w:eastAsia="Times New Roman" w:hAnsi="Times New Roman" w:cs="Times New Roman"/>
                <w:sz w:val="12"/>
                <w:szCs w:val="12"/>
                <w:lang w:eastAsia="ru-RU"/>
              </w:rPr>
              <w:t>Еткульский  муниципальный</w:t>
            </w:r>
            <w:proofErr w:type="gramEnd"/>
            <w:r w:rsidRPr="00F87837">
              <w:rPr>
                <w:rFonts w:ascii="Times New Roman" w:eastAsia="Times New Roman" w:hAnsi="Times New Roman" w:cs="Times New Roman"/>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25CB4B3A" w14:textId="77777777" w:rsidR="00F87837" w:rsidRPr="00F87837" w:rsidRDefault="00F87837" w:rsidP="00F87837">
            <w:pPr>
              <w:spacing w:after="0" w:line="240" w:lineRule="auto"/>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Распоряжение Главы администрации Еткульского района, № 80, выдан 24.05.1996 Собственность</w:t>
            </w:r>
            <w:r w:rsidRPr="00F87837">
              <w:rPr>
                <w:rFonts w:ascii="Times New Roman" w:eastAsia="Times New Roman" w:hAnsi="Times New Roman" w:cs="Times New Roman"/>
                <w:sz w:val="12"/>
                <w:szCs w:val="12"/>
                <w:lang w:eastAsia="ru-RU"/>
              </w:rPr>
              <w:br/>
              <w:t>13.04.2018</w:t>
            </w:r>
            <w:r w:rsidRPr="00F87837">
              <w:rPr>
                <w:rFonts w:ascii="Times New Roman" w:eastAsia="Times New Roman" w:hAnsi="Times New Roman" w:cs="Times New Roman"/>
                <w:sz w:val="12"/>
                <w:szCs w:val="12"/>
                <w:lang w:eastAsia="ru-RU"/>
              </w:rPr>
              <w:br/>
              <w:t>74:07:4200010:73-74/007/2018-1</w:t>
            </w:r>
          </w:p>
        </w:tc>
        <w:tc>
          <w:tcPr>
            <w:tcW w:w="1134" w:type="dxa"/>
            <w:tcBorders>
              <w:top w:val="nil"/>
              <w:left w:val="nil"/>
              <w:bottom w:val="single" w:sz="4" w:space="0" w:color="auto"/>
              <w:right w:val="single" w:sz="4" w:space="0" w:color="auto"/>
            </w:tcBorders>
            <w:hideMark/>
          </w:tcPr>
          <w:p w14:paraId="0311C92A"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нежилое, 218,6 кв.м., 1этаж</w:t>
            </w:r>
          </w:p>
        </w:tc>
        <w:tc>
          <w:tcPr>
            <w:tcW w:w="850" w:type="dxa"/>
            <w:tcBorders>
              <w:top w:val="nil"/>
              <w:left w:val="nil"/>
              <w:bottom w:val="single" w:sz="4" w:space="0" w:color="auto"/>
              <w:right w:val="single" w:sz="4" w:space="0" w:color="auto"/>
            </w:tcBorders>
            <w:hideMark/>
          </w:tcPr>
          <w:p w14:paraId="5C5F029C"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10801.118</w:t>
            </w:r>
          </w:p>
        </w:tc>
        <w:tc>
          <w:tcPr>
            <w:tcW w:w="851" w:type="dxa"/>
            <w:tcBorders>
              <w:top w:val="nil"/>
              <w:left w:val="nil"/>
              <w:bottom w:val="single" w:sz="4" w:space="0" w:color="auto"/>
              <w:right w:val="single" w:sz="4" w:space="0" w:color="auto"/>
            </w:tcBorders>
            <w:hideMark/>
          </w:tcPr>
          <w:p w14:paraId="43F3F6E9"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2527124,23</w:t>
            </w:r>
          </w:p>
        </w:tc>
        <w:tc>
          <w:tcPr>
            <w:tcW w:w="709" w:type="dxa"/>
            <w:tcBorders>
              <w:top w:val="nil"/>
              <w:left w:val="nil"/>
              <w:bottom w:val="single" w:sz="4" w:space="0" w:color="auto"/>
              <w:right w:val="single" w:sz="4" w:space="0" w:color="auto"/>
            </w:tcBorders>
            <w:hideMark/>
          </w:tcPr>
          <w:p w14:paraId="01542A21"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0,00</w:t>
            </w:r>
          </w:p>
        </w:tc>
        <w:tc>
          <w:tcPr>
            <w:tcW w:w="850" w:type="dxa"/>
            <w:tcBorders>
              <w:top w:val="nil"/>
              <w:left w:val="nil"/>
              <w:bottom w:val="single" w:sz="4" w:space="0" w:color="auto"/>
              <w:right w:val="single" w:sz="4" w:space="0" w:color="auto"/>
            </w:tcBorders>
            <w:hideMark/>
          </w:tcPr>
          <w:p w14:paraId="14E0F388"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3405669,96</w:t>
            </w:r>
          </w:p>
        </w:tc>
        <w:tc>
          <w:tcPr>
            <w:tcW w:w="709" w:type="dxa"/>
            <w:tcBorders>
              <w:top w:val="nil"/>
              <w:left w:val="nil"/>
              <w:bottom w:val="single" w:sz="4" w:space="0" w:color="auto"/>
              <w:right w:val="single" w:sz="4" w:space="0" w:color="auto"/>
            </w:tcBorders>
            <w:hideMark/>
          </w:tcPr>
          <w:p w14:paraId="14EB5D16"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w:t>
            </w:r>
          </w:p>
        </w:tc>
        <w:tc>
          <w:tcPr>
            <w:tcW w:w="851" w:type="dxa"/>
            <w:tcBorders>
              <w:top w:val="nil"/>
              <w:left w:val="nil"/>
              <w:bottom w:val="single" w:sz="4" w:space="0" w:color="auto"/>
              <w:right w:val="single" w:sz="4" w:space="0" w:color="auto"/>
            </w:tcBorders>
            <w:hideMark/>
          </w:tcPr>
          <w:p w14:paraId="245EC835"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w:t>
            </w:r>
          </w:p>
        </w:tc>
        <w:tc>
          <w:tcPr>
            <w:tcW w:w="991" w:type="dxa"/>
            <w:tcBorders>
              <w:top w:val="nil"/>
              <w:left w:val="nil"/>
              <w:bottom w:val="single" w:sz="4" w:space="0" w:color="auto"/>
              <w:right w:val="single" w:sz="4" w:space="0" w:color="auto"/>
            </w:tcBorders>
            <w:hideMark/>
          </w:tcPr>
          <w:p w14:paraId="633365B7" w14:textId="77777777" w:rsidR="00F87837" w:rsidRPr="00F87837" w:rsidRDefault="00F87837" w:rsidP="00F87837">
            <w:pPr>
              <w:spacing w:after="0" w:line="240" w:lineRule="auto"/>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 </w:t>
            </w:r>
          </w:p>
        </w:tc>
      </w:tr>
      <w:tr w:rsidR="00F87837" w:rsidRPr="00F87837" w14:paraId="33C527B1" w14:textId="77777777" w:rsidTr="0046659B">
        <w:trPr>
          <w:gridAfter w:val="1"/>
          <w:wAfter w:w="70" w:type="dxa"/>
          <w:trHeight w:val="1380"/>
        </w:trPr>
        <w:tc>
          <w:tcPr>
            <w:tcW w:w="425" w:type="dxa"/>
            <w:tcBorders>
              <w:top w:val="nil"/>
              <w:left w:val="single" w:sz="4" w:space="0" w:color="auto"/>
              <w:bottom w:val="single" w:sz="4" w:space="0" w:color="auto"/>
              <w:right w:val="single" w:sz="4" w:space="0" w:color="auto"/>
            </w:tcBorders>
            <w:hideMark/>
          </w:tcPr>
          <w:p w14:paraId="2801CD3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92</w:t>
            </w:r>
          </w:p>
        </w:tc>
        <w:tc>
          <w:tcPr>
            <w:tcW w:w="820" w:type="dxa"/>
            <w:tcBorders>
              <w:top w:val="nil"/>
              <w:left w:val="nil"/>
              <w:bottom w:val="single" w:sz="4" w:space="0" w:color="auto"/>
              <w:right w:val="single" w:sz="4" w:space="0" w:color="auto"/>
            </w:tcBorders>
            <w:hideMark/>
          </w:tcPr>
          <w:p w14:paraId="6829DEF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295A8CF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помещение</w:t>
            </w:r>
          </w:p>
        </w:tc>
        <w:tc>
          <w:tcPr>
            <w:tcW w:w="708" w:type="dxa"/>
            <w:tcBorders>
              <w:top w:val="nil"/>
              <w:left w:val="nil"/>
              <w:bottom w:val="single" w:sz="4" w:space="0" w:color="auto"/>
              <w:right w:val="single" w:sz="4" w:space="0" w:color="auto"/>
            </w:tcBorders>
            <w:hideMark/>
          </w:tcPr>
          <w:p w14:paraId="11DF535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3F8C5E5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 Белоусово, ул. Октябрьская, д. 21, пом. 6, 75620412</w:t>
            </w:r>
          </w:p>
        </w:tc>
        <w:tc>
          <w:tcPr>
            <w:tcW w:w="806" w:type="dxa"/>
            <w:tcBorders>
              <w:top w:val="nil"/>
              <w:left w:val="nil"/>
              <w:bottom w:val="single" w:sz="4" w:space="0" w:color="auto"/>
              <w:right w:val="single" w:sz="4" w:space="0" w:color="auto"/>
            </w:tcBorders>
            <w:hideMark/>
          </w:tcPr>
          <w:p w14:paraId="070BD22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74:07:4500002:186</w:t>
            </w:r>
          </w:p>
        </w:tc>
        <w:tc>
          <w:tcPr>
            <w:tcW w:w="1134" w:type="dxa"/>
            <w:tcBorders>
              <w:top w:val="nil"/>
              <w:left w:val="nil"/>
              <w:bottom w:val="single" w:sz="4" w:space="0" w:color="auto"/>
              <w:right w:val="single" w:sz="4" w:space="0" w:color="auto"/>
            </w:tcBorders>
            <w:hideMark/>
          </w:tcPr>
          <w:p w14:paraId="6B89CB8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74:07:4500002:152</w:t>
            </w:r>
          </w:p>
        </w:tc>
        <w:tc>
          <w:tcPr>
            <w:tcW w:w="940" w:type="dxa"/>
            <w:tcBorders>
              <w:top w:val="nil"/>
              <w:left w:val="nil"/>
              <w:bottom w:val="single" w:sz="4" w:space="0" w:color="auto"/>
              <w:right w:val="single" w:sz="4" w:space="0" w:color="auto"/>
            </w:tcBorders>
            <w:hideMark/>
          </w:tcPr>
          <w:p w14:paraId="2051DE1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7FC1454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Перечень объектов социальной сферы, передаваемых в муниципальную собственность Еткульского района, выдан 04.02.1993</w:t>
            </w:r>
            <w:r w:rsidRPr="00F87837">
              <w:rPr>
                <w:rFonts w:ascii="Times New Roman" w:eastAsia="Times New Roman" w:hAnsi="Times New Roman" w:cs="Times New Roman"/>
                <w:color w:val="000000"/>
                <w:sz w:val="12"/>
                <w:szCs w:val="12"/>
                <w:lang w:eastAsia="ru-RU"/>
              </w:rPr>
              <w:br/>
              <w:t>Решение Челябинского областного Совета народных депутатов, № 17/4-М, выдан 04.02.1993                                    Собственность</w:t>
            </w:r>
            <w:r w:rsidRPr="00F87837">
              <w:rPr>
                <w:rFonts w:ascii="Times New Roman" w:eastAsia="Times New Roman" w:hAnsi="Times New Roman" w:cs="Times New Roman"/>
                <w:color w:val="000000"/>
                <w:sz w:val="12"/>
                <w:szCs w:val="12"/>
                <w:lang w:eastAsia="ru-RU"/>
              </w:rPr>
              <w:br/>
              <w:t>01.08.2017</w:t>
            </w:r>
            <w:r w:rsidRPr="00F87837">
              <w:rPr>
                <w:rFonts w:ascii="Times New Roman" w:eastAsia="Times New Roman" w:hAnsi="Times New Roman" w:cs="Times New Roman"/>
                <w:color w:val="000000"/>
                <w:sz w:val="12"/>
                <w:szCs w:val="12"/>
                <w:lang w:eastAsia="ru-RU"/>
              </w:rPr>
              <w:br/>
              <w:t>74:07:4500002:186-74/007/2017-1</w:t>
            </w:r>
          </w:p>
        </w:tc>
        <w:tc>
          <w:tcPr>
            <w:tcW w:w="1134" w:type="dxa"/>
            <w:tcBorders>
              <w:top w:val="nil"/>
              <w:left w:val="nil"/>
              <w:bottom w:val="single" w:sz="4" w:space="0" w:color="auto"/>
              <w:right w:val="single" w:sz="4" w:space="0" w:color="auto"/>
            </w:tcBorders>
            <w:hideMark/>
          </w:tcPr>
          <w:p w14:paraId="348AE45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34,7 кв.м., 1 этаж</w:t>
            </w:r>
          </w:p>
        </w:tc>
        <w:tc>
          <w:tcPr>
            <w:tcW w:w="850" w:type="dxa"/>
            <w:tcBorders>
              <w:top w:val="nil"/>
              <w:left w:val="nil"/>
              <w:bottom w:val="single" w:sz="4" w:space="0" w:color="auto"/>
              <w:right w:val="single" w:sz="4" w:space="0" w:color="auto"/>
            </w:tcBorders>
            <w:hideMark/>
          </w:tcPr>
          <w:p w14:paraId="4F65F4A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10801.129</w:t>
            </w:r>
          </w:p>
        </w:tc>
        <w:tc>
          <w:tcPr>
            <w:tcW w:w="851" w:type="dxa"/>
            <w:tcBorders>
              <w:top w:val="nil"/>
              <w:left w:val="nil"/>
              <w:bottom w:val="single" w:sz="4" w:space="0" w:color="auto"/>
              <w:right w:val="single" w:sz="4" w:space="0" w:color="auto"/>
            </w:tcBorders>
            <w:hideMark/>
          </w:tcPr>
          <w:p w14:paraId="1566B25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529520,61</w:t>
            </w:r>
          </w:p>
        </w:tc>
        <w:tc>
          <w:tcPr>
            <w:tcW w:w="709" w:type="dxa"/>
            <w:tcBorders>
              <w:top w:val="nil"/>
              <w:left w:val="nil"/>
              <w:bottom w:val="single" w:sz="4" w:space="0" w:color="auto"/>
              <w:right w:val="single" w:sz="4" w:space="0" w:color="auto"/>
            </w:tcBorders>
            <w:hideMark/>
          </w:tcPr>
          <w:p w14:paraId="1FD44BA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492511,17</w:t>
            </w:r>
          </w:p>
        </w:tc>
        <w:tc>
          <w:tcPr>
            <w:tcW w:w="850" w:type="dxa"/>
            <w:tcBorders>
              <w:top w:val="nil"/>
              <w:left w:val="nil"/>
              <w:bottom w:val="single" w:sz="4" w:space="0" w:color="auto"/>
              <w:right w:val="single" w:sz="4" w:space="0" w:color="auto"/>
            </w:tcBorders>
            <w:hideMark/>
          </w:tcPr>
          <w:p w14:paraId="2E6751A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356221,87</w:t>
            </w:r>
          </w:p>
        </w:tc>
        <w:tc>
          <w:tcPr>
            <w:tcW w:w="709" w:type="dxa"/>
            <w:tcBorders>
              <w:top w:val="nil"/>
              <w:left w:val="nil"/>
              <w:bottom w:val="single" w:sz="4" w:space="0" w:color="auto"/>
              <w:right w:val="single" w:sz="4" w:space="0" w:color="auto"/>
            </w:tcBorders>
            <w:hideMark/>
          </w:tcPr>
          <w:p w14:paraId="4CB3996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vAlign w:val="bottom"/>
            <w:hideMark/>
          </w:tcPr>
          <w:p w14:paraId="210FFCC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Договор аренды 02-2022 от 25.09.2022г. (действует до 25.09.2032г.)</w:t>
            </w:r>
          </w:p>
        </w:tc>
        <w:tc>
          <w:tcPr>
            <w:tcW w:w="991" w:type="dxa"/>
            <w:tcBorders>
              <w:top w:val="nil"/>
              <w:left w:val="nil"/>
              <w:bottom w:val="single" w:sz="4" w:space="0" w:color="auto"/>
              <w:right w:val="single" w:sz="4" w:space="0" w:color="auto"/>
            </w:tcBorders>
            <w:hideMark/>
          </w:tcPr>
          <w:p w14:paraId="7D6200C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Уральский Банк ПАО Сбербанк</w:t>
            </w:r>
          </w:p>
        </w:tc>
      </w:tr>
      <w:tr w:rsidR="00F87837" w:rsidRPr="00F87837" w14:paraId="64DAC99A" w14:textId="77777777" w:rsidTr="0046659B">
        <w:trPr>
          <w:gridAfter w:val="1"/>
          <w:wAfter w:w="70" w:type="dxa"/>
          <w:trHeight w:val="1050"/>
        </w:trPr>
        <w:tc>
          <w:tcPr>
            <w:tcW w:w="425" w:type="dxa"/>
            <w:tcBorders>
              <w:top w:val="nil"/>
              <w:left w:val="single" w:sz="4" w:space="0" w:color="auto"/>
              <w:bottom w:val="single" w:sz="4" w:space="0" w:color="auto"/>
              <w:right w:val="single" w:sz="4" w:space="0" w:color="auto"/>
            </w:tcBorders>
            <w:hideMark/>
          </w:tcPr>
          <w:p w14:paraId="2D9070C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93</w:t>
            </w:r>
          </w:p>
        </w:tc>
        <w:tc>
          <w:tcPr>
            <w:tcW w:w="820" w:type="dxa"/>
            <w:tcBorders>
              <w:top w:val="nil"/>
              <w:left w:val="nil"/>
              <w:bottom w:val="single" w:sz="4" w:space="0" w:color="auto"/>
              <w:right w:val="single" w:sz="4" w:space="0" w:color="auto"/>
            </w:tcBorders>
            <w:hideMark/>
          </w:tcPr>
          <w:p w14:paraId="1942E34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3615C6A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7C71CBE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34A9413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Селезян</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ул.Мира</w:t>
            </w:r>
            <w:proofErr w:type="spellEnd"/>
            <w:r w:rsidRPr="00F87837">
              <w:rPr>
                <w:rFonts w:ascii="Times New Roman" w:eastAsia="Times New Roman" w:hAnsi="Times New Roman" w:cs="Times New Roman"/>
                <w:color w:val="000000"/>
                <w:sz w:val="12"/>
                <w:szCs w:val="12"/>
                <w:lang w:eastAsia="ru-RU"/>
              </w:rPr>
              <w:t xml:space="preserve"> д.32 кв.2, 75620490</w:t>
            </w:r>
          </w:p>
        </w:tc>
        <w:tc>
          <w:tcPr>
            <w:tcW w:w="806" w:type="dxa"/>
            <w:tcBorders>
              <w:top w:val="nil"/>
              <w:left w:val="nil"/>
              <w:bottom w:val="single" w:sz="4" w:space="0" w:color="auto"/>
              <w:right w:val="single" w:sz="4" w:space="0" w:color="auto"/>
            </w:tcBorders>
            <w:hideMark/>
          </w:tcPr>
          <w:p w14:paraId="5C37365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74:07:3400005:46</w:t>
            </w:r>
          </w:p>
        </w:tc>
        <w:tc>
          <w:tcPr>
            <w:tcW w:w="1134" w:type="dxa"/>
            <w:tcBorders>
              <w:top w:val="nil"/>
              <w:left w:val="nil"/>
              <w:bottom w:val="single" w:sz="4" w:space="0" w:color="auto"/>
              <w:right w:val="single" w:sz="4" w:space="0" w:color="auto"/>
            </w:tcBorders>
            <w:hideMark/>
          </w:tcPr>
          <w:p w14:paraId="4D2C884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74:07:3400005:618</w:t>
            </w:r>
          </w:p>
        </w:tc>
        <w:tc>
          <w:tcPr>
            <w:tcW w:w="940" w:type="dxa"/>
            <w:tcBorders>
              <w:top w:val="nil"/>
              <w:left w:val="nil"/>
              <w:bottom w:val="single" w:sz="4" w:space="0" w:color="auto"/>
              <w:right w:val="single" w:sz="4" w:space="0" w:color="auto"/>
            </w:tcBorders>
            <w:hideMark/>
          </w:tcPr>
          <w:p w14:paraId="4074585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4A6CFD6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Муниципальный контракт (договор купли- продажи) на приобретение жилого помещения (с. </w:t>
            </w:r>
            <w:proofErr w:type="spellStart"/>
            <w:r w:rsidRPr="00F87837">
              <w:rPr>
                <w:rFonts w:ascii="Times New Roman" w:eastAsia="Times New Roman" w:hAnsi="Times New Roman" w:cs="Times New Roman"/>
                <w:color w:val="000000"/>
                <w:sz w:val="12"/>
                <w:szCs w:val="12"/>
                <w:lang w:eastAsia="ru-RU"/>
              </w:rPr>
              <w:t>Селезян</w:t>
            </w:r>
            <w:proofErr w:type="spellEnd"/>
            <w:r w:rsidRPr="00F87837">
              <w:rPr>
                <w:rFonts w:ascii="Times New Roman" w:eastAsia="Times New Roman" w:hAnsi="Times New Roman" w:cs="Times New Roman"/>
                <w:color w:val="000000"/>
                <w:sz w:val="12"/>
                <w:szCs w:val="12"/>
                <w:lang w:eastAsia="ru-RU"/>
              </w:rPr>
              <w:t>), № 16-2021, выдан 22.03.2021 Собственность</w:t>
            </w:r>
            <w:r w:rsidRPr="00F87837">
              <w:rPr>
                <w:rFonts w:ascii="Times New Roman" w:eastAsia="Times New Roman" w:hAnsi="Times New Roman" w:cs="Times New Roman"/>
                <w:color w:val="000000"/>
                <w:sz w:val="12"/>
                <w:szCs w:val="12"/>
                <w:lang w:eastAsia="ru-RU"/>
              </w:rPr>
              <w:br/>
              <w:t>21.04.2021</w:t>
            </w:r>
            <w:r w:rsidRPr="00F87837">
              <w:rPr>
                <w:rFonts w:ascii="Times New Roman" w:eastAsia="Times New Roman" w:hAnsi="Times New Roman" w:cs="Times New Roman"/>
                <w:color w:val="000000"/>
                <w:sz w:val="12"/>
                <w:szCs w:val="12"/>
                <w:lang w:eastAsia="ru-RU"/>
              </w:rPr>
              <w:br/>
              <w:t>74:07:3400005:46-74/118/2021-3</w:t>
            </w:r>
          </w:p>
        </w:tc>
        <w:tc>
          <w:tcPr>
            <w:tcW w:w="1134" w:type="dxa"/>
            <w:tcBorders>
              <w:top w:val="nil"/>
              <w:left w:val="nil"/>
              <w:bottom w:val="single" w:sz="4" w:space="0" w:color="auto"/>
              <w:right w:val="single" w:sz="4" w:space="0" w:color="auto"/>
            </w:tcBorders>
            <w:hideMark/>
          </w:tcPr>
          <w:p w14:paraId="5243554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41,7 кв.м., 1 этаж</w:t>
            </w:r>
          </w:p>
        </w:tc>
        <w:tc>
          <w:tcPr>
            <w:tcW w:w="850" w:type="dxa"/>
            <w:tcBorders>
              <w:top w:val="nil"/>
              <w:left w:val="nil"/>
              <w:bottom w:val="single" w:sz="4" w:space="0" w:color="auto"/>
              <w:right w:val="single" w:sz="4" w:space="0" w:color="auto"/>
            </w:tcBorders>
            <w:hideMark/>
          </w:tcPr>
          <w:p w14:paraId="7C2B695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10101.109</w:t>
            </w:r>
          </w:p>
        </w:tc>
        <w:tc>
          <w:tcPr>
            <w:tcW w:w="851" w:type="dxa"/>
            <w:tcBorders>
              <w:top w:val="nil"/>
              <w:left w:val="nil"/>
              <w:bottom w:val="single" w:sz="4" w:space="0" w:color="auto"/>
              <w:right w:val="single" w:sz="4" w:space="0" w:color="auto"/>
            </w:tcBorders>
            <w:hideMark/>
          </w:tcPr>
          <w:p w14:paraId="28754C0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694724,00</w:t>
            </w:r>
          </w:p>
        </w:tc>
        <w:tc>
          <w:tcPr>
            <w:tcW w:w="709" w:type="dxa"/>
            <w:tcBorders>
              <w:top w:val="nil"/>
              <w:left w:val="nil"/>
              <w:bottom w:val="single" w:sz="4" w:space="0" w:color="auto"/>
              <w:right w:val="single" w:sz="4" w:space="0" w:color="auto"/>
            </w:tcBorders>
            <w:hideMark/>
          </w:tcPr>
          <w:p w14:paraId="36F29A8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694724,00</w:t>
            </w:r>
          </w:p>
        </w:tc>
        <w:tc>
          <w:tcPr>
            <w:tcW w:w="850" w:type="dxa"/>
            <w:tcBorders>
              <w:top w:val="nil"/>
              <w:left w:val="nil"/>
              <w:bottom w:val="single" w:sz="4" w:space="0" w:color="auto"/>
              <w:right w:val="single" w:sz="4" w:space="0" w:color="auto"/>
            </w:tcBorders>
            <w:hideMark/>
          </w:tcPr>
          <w:p w14:paraId="141E51A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458674,56</w:t>
            </w:r>
          </w:p>
        </w:tc>
        <w:tc>
          <w:tcPr>
            <w:tcW w:w="709" w:type="dxa"/>
            <w:tcBorders>
              <w:top w:val="nil"/>
              <w:left w:val="nil"/>
              <w:bottom w:val="single" w:sz="4" w:space="0" w:color="auto"/>
              <w:right w:val="single" w:sz="4" w:space="0" w:color="auto"/>
            </w:tcBorders>
            <w:hideMark/>
          </w:tcPr>
          <w:p w14:paraId="6A2E769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138938C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1255138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Романов Евгений Иванович </w:t>
            </w:r>
          </w:p>
        </w:tc>
      </w:tr>
      <w:tr w:rsidR="00F87837" w:rsidRPr="00F87837" w14:paraId="77C02AFB" w14:textId="77777777" w:rsidTr="001E7DBE">
        <w:trPr>
          <w:gridAfter w:val="1"/>
          <w:wAfter w:w="70" w:type="dxa"/>
          <w:trHeight w:val="975"/>
        </w:trPr>
        <w:tc>
          <w:tcPr>
            <w:tcW w:w="425" w:type="dxa"/>
            <w:tcBorders>
              <w:top w:val="nil"/>
              <w:left w:val="single" w:sz="4" w:space="0" w:color="auto"/>
              <w:bottom w:val="single" w:sz="4" w:space="0" w:color="auto"/>
              <w:right w:val="single" w:sz="4" w:space="0" w:color="auto"/>
            </w:tcBorders>
            <w:hideMark/>
          </w:tcPr>
          <w:p w14:paraId="3875158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lastRenderedPageBreak/>
              <w:t>94</w:t>
            </w:r>
          </w:p>
        </w:tc>
        <w:tc>
          <w:tcPr>
            <w:tcW w:w="820" w:type="dxa"/>
            <w:tcBorders>
              <w:top w:val="nil"/>
              <w:left w:val="nil"/>
              <w:bottom w:val="single" w:sz="4" w:space="0" w:color="auto"/>
              <w:right w:val="single" w:sz="4" w:space="0" w:color="auto"/>
            </w:tcBorders>
            <w:hideMark/>
          </w:tcPr>
          <w:p w14:paraId="7EC89EA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717C7EF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501F5FA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5EA69EF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Селезян</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ул.Мира</w:t>
            </w:r>
            <w:proofErr w:type="spellEnd"/>
            <w:r w:rsidRPr="00F87837">
              <w:rPr>
                <w:rFonts w:ascii="Times New Roman" w:eastAsia="Times New Roman" w:hAnsi="Times New Roman" w:cs="Times New Roman"/>
                <w:color w:val="000000"/>
                <w:sz w:val="12"/>
                <w:szCs w:val="12"/>
                <w:lang w:eastAsia="ru-RU"/>
              </w:rPr>
              <w:t xml:space="preserve"> д.32 кв.20, 75620490</w:t>
            </w:r>
          </w:p>
        </w:tc>
        <w:tc>
          <w:tcPr>
            <w:tcW w:w="806" w:type="dxa"/>
            <w:tcBorders>
              <w:top w:val="nil"/>
              <w:left w:val="nil"/>
              <w:bottom w:val="single" w:sz="4" w:space="0" w:color="auto"/>
              <w:right w:val="single" w:sz="4" w:space="0" w:color="auto"/>
            </w:tcBorders>
            <w:hideMark/>
          </w:tcPr>
          <w:p w14:paraId="392CE37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74:07:3400005:62</w:t>
            </w:r>
          </w:p>
        </w:tc>
        <w:tc>
          <w:tcPr>
            <w:tcW w:w="1134" w:type="dxa"/>
            <w:tcBorders>
              <w:top w:val="nil"/>
              <w:left w:val="nil"/>
              <w:bottom w:val="single" w:sz="4" w:space="0" w:color="auto"/>
              <w:right w:val="single" w:sz="4" w:space="0" w:color="auto"/>
            </w:tcBorders>
            <w:hideMark/>
          </w:tcPr>
          <w:p w14:paraId="0A1E0FA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74:07:3400005:618</w:t>
            </w:r>
          </w:p>
        </w:tc>
        <w:tc>
          <w:tcPr>
            <w:tcW w:w="940" w:type="dxa"/>
            <w:tcBorders>
              <w:top w:val="nil"/>
              <w:left w:val="nil"/>
              <w:bottom w:val="single" w:sz="4" w:space="0" w:color="auto"/>
              <w:right w:val="single" w:sz="4" w:space="0" w:color="auto"/>
            </w:tcBorders>
            <w:hideMark/>
          </w:tcPr>
          <w:p w14:paraId="3E4AB2C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52B9A94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Муниципальный контракт (договор </w:t>
            </w:r>
            <w:proofErr w:type="spellStart"/>
            <w:r w:rsidRPr="00F87837">
              <w:rPr>
                <w:rFonts w:ascii="Times New Roman" w:eastAsia="Times New Roman" w:hAnsi="Times New Roman" w:cs="Times New Roman"/>
                <w:color w:val="000000"/>
                <w:sz w:val="12"/>
                <w:szCs w:val="12"/>
                <w:lang w:eastAsia="ru-RU"/>
              </w:rPr>
              <w:t>куупли</w:t>
            </w:r>
            <w:proofErr w:type="spellEnd"/>
            <w:r w:rsidRPr="00F87837">
              <w:rPr>
                <w:rFonts w:ascii="Times New Roman" w:eastAsia="Times New Roman" w:hAnsi="Times New Roman" w:cs="Times New Roman"/>
                <w:color w:val="000000"/>
                <w:sz w:val="12"/>
                <w:szCs w:val="12"/>
                <w:lang w:eastAsia="ru-RU"/>
              </w:rPr>
              <w:t xml:space="preserve">- продажи) на приобретение жилого помещения (с. </w:t>
            </w:r>
            <w:proofErr w:type="spellStart"/>
            <w:r w:rsidRPr="00F87837">
              <w:rPr>
                <w:rFonts w:ascii="Times New Roman" w:eastAsia="Times New Roman" w:hAnsi="Times New Roman" w:cs="Times New Roman"/>
                <w:color w:val="000000"/>
                <w:sz w:val="12"/>
                <w:szCs w:val="12"/>
                <w:lang w:eastAsia="ru-RU"/>
              </w:rPr>
              <w:t>Селезян</w:t>
            </w:r>
            <w:proofErr w:type="spellEnd"/>
            <w:r w:rsidRPr="00F87837">
              <w:rPr>
                <w:rFonts w:ascii="Times New Roman" w:eastAsia="Times New Roman" w:hAnsi="Times New Roman" w:cs="Times New Roman"/>
                <w:color w:val="000000"/>
                <w:sz w:val="12"/>
                <w:szCs w:val="12"/>
                <w:lang w:eastAsia="ru-RU"/>
              </w:rPr>
              <w:t>), № 47-2020, выдан 02.09.2020 Собственность</w:t>
            </w:r>
            <w:r w:rsidRPr="00F87837">
              <w:rPr>
                <w:rFonts w:ascii="Times New Roman" w:eastAsia="Times New Roman" w:hAnsi="Times New Roman" w:cs="Times New Roman"/>
                <w:color w:val="000000"/>
                <w:sz w:val="12"/>
                <w:szCs w:val="12"/>
                <w:lang w:eastAsia="ru-RU"/>
              </w:rPr>
              <w:br/>
              <w:t>07.10.2020</w:t>
            </w:r>
            <w:r w:rsidRPr="00F87837">
              <w:rPr>
                <w:rFonts w:ascii="Times New Roman" w:eastAsia="Times New Roman" w:hAnsi="Times New Roman" w:cs="Times New Roman"/>
                <w:color w:val="000000"/>
                <w:sz w:val="12"/>
                <w:szCs w:val="12"/>
                <w:lang w:eastAsia="ru-RU"/>
              </w:rPr>
              <w:br/>
              <w:t>74:07:3400005:62-74/118/2020-9</w:t>
            </w:r>
          </w:p>
        </w:tc>
        <w:tc>
          <w:tcPr>
            <w:tcW w:w="1134" w:type="dxa"/>
            <w:tcBorders>
              <w:top w:val="nil"/>
              <w:left w:val="nil"/>
              <w:bottom w:val="single" w:sz="4" w:space="0" w:color="auto"/>
              <w:right w:val="single" w:sz="4" w:space="0" w:color="auto"/>
            </w:tcBorders>
            <w:hideMark/>
          </w:tcPr>
          <w:p w14:paraId="37A0D87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жилое, 42,7 кв.м., 1 этаж </w:t>
            </w:r>
          </w:p>
        </w:tc>
        <w:tc>
          <w:tcPr>
            <w:tcW w:w="850" w:type="dxa"/>
            <w:tcBorders>
              <w:top w:val="nil"/>
              <w:left w:val="nil"/>
              <w:bottom w:val="single" w:sz="4" w:space="0" w:color="auto"/>
              <w:right w:val="single" w:sz="4" w:space="0" w:color="auto"/>
            </w:tcBorders>
            <w:hideMark/>
          </w:tcPr>
          <w:p w14:paraId="309D6A3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10101.104</w:t>
            </w:r>
          </w:p>
        </w:tc>
        <w:tc>
          <w:tcPr>
            <w:tcW w:w="851" w:type="dxa"/>
            <w:tcBorders>
              <w:top w:val="nil"/>
              <w:left w:val="nil"/>
              <w:bottom w:val="single" w:sz="4" w:space="0" w:color="auto"/>
              <w:right w:val="single" w:sz="4" w:space="0" w:color="auto"/>
            </w:tcBorders>
            <w:hideMark/>
          </w:tcPr>
          <w:p w14:paraId="22003B5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694700,00</w:t>
            </w:r>
          </w:p>
        </w:tc>
        <w:tc>
          <w:tcPr>
            <w:tcW w:w="709" w:type="dxa"/>
            <w:tcBorders>
              <w:top w:val="nil"/>
              <w:left w:val="nil"/>
              <w:bottom w:val="single" w:sz="4" w:space="0" w:color="auto"/>
              <w:right w:val="single" w:sz="4" w:space="0" w:color="auto"/>
            </w:tcBorders>
            <w:hideMark/>
          </w:tcPr>
          <w:p w14:paraId="7DF1220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694700,00</w:t>
            </w:r>
          </w:p>
        </w:tc>
        <w:tc>
          <w:tcPr>
            <w:tcW w:w="850" w:type="dxa"/>
            <w:tcBorders>
              <w:top w:val="nil"/>
              <w:left w:val="nil"/>
              <w:bottom w:val="single" w:sz="4" w:space="0" w:color="auto"/>
              <w:right w:val="single" w:sz="4" w:space="0" w:color="auto"/>
            </w:tcBorders>
            <w:hideMark/>
          </w:tcPr>
          <w:p w14:paraId="26B3C4A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469673,95</w:t>
            </w:r>
          </w:p>
        </w:tc>
        <w:tc>
          <w:tcPr>
            <w:tcW w:w="709" w:type="dxa"/>
            <w:tcBorders>
              <w:top w:val="nil"/>
              <w:left w:val="nil"/>
              <w:bottom w:val="single" w:sz="4" w:space="0" w:color="auto"/>
              <w:right w:val="single" w:sz="4" w:space="0" w:color="auto"/>
            </w:tcBorders>
            <w:hideMark/>
          </w:tcPr>
          <w:p w14:paraId="598B3D0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4DB084D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07E5036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Лебедкин Александр Алексеевич</w:t>
            </w:r>
          </w:p>
        </w:tc>
      </w:tr>
      <w:tr w:rsidR="00F87837" w:rsidRPr="00F87837" w14:paraId="5C0D76D3" w14:textId="77777777" w:rsidTr="001E7DBE">
        <w:trPr>
          <w:gridAfter w:val="1"/>
          <w:wAfter w:w="70" w:type="dxa"/>
          <w:trHeight w:val="1001"/>
        </w:trPr>
        <w:tc>
          <w:tcPr>
            <w:tcW w:w="425" w:type="dxa"/>
            <w:tcBorders>
              <w:top w:val="nil"/>
              <w:left w:val="single" w:sz="4" w:space="0" w:color="auto"/>
              <w:bottom w:val="single" w:sz="4" w:space="0" w:color="auto"/>
              <w:right w:val="single" w:sz="4" w:space="0" w:color="auto"/>
            </w:tcBorders>
            <w:hideMark/>
          </w:tcPr>
          <w:p w14:paraId="223DD19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95</w:t>
            </w:r>
          </w:p>
        </w:tc>
        <w:tc>
          <w:tcPr>
            <w:tcW w:w="820" w:type="dxa"/>
            <w:tcBorders>
              <w:top w:val="nil"/>
              <w:left w:val="nil"/>
              <w:bottom w:val="single" w:sz="4" w:space="0" w:color="auto"/>
              <w:right w:val="single" w:sz="4" w:space="0" w:color="auto"/>
            </w:tcBorders>
            <w:hideMark/>
          </w:tcPr>
          <w:p w14:paraId="389EC28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3D98CC9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29EDB51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1F4A07D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Селезян</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ул.Мира</w:t>
            </w:r>
            <w:proofErr w:type="spellEnd"/>
            <w:r w:rsidRPr="00F87837">
              <w:rPr>
                <w:rFonts w:ascii="Times New Roman" w:eastAsia="Times New Roman" w:hAnsi="Times New Roman" w:cs="Times New Roman"/>
                <w:color w:val="000000"/>
                <w:sz w:val="12"/>
                <w:szCs w:val="12"/>
                <w:lang w:eastAsia="ru-RU"/>
              </w:rPr>
              <w:t xml:space="preserve"> д.32 кв.39, 75620490</w:t>
            </w:r>
          </w:p>
        </w:tc>
        <w:tc>
          <w:tcPr>
            <w:tcW w:w="806" w:type="dxa"/>
            <w:tcBorders>
              <w:top w:val="nil"/>
              <w:left w:val="nil"/>
              <w:bottom w:val="single" w:sz="4" w:space="0" w:color="auto"/>
              <w:right w:val="single" w:sz="4" w:space="0" w:color="auto"/>
            </w:tcBorders>
            <w:hideMark/>
          </w:tcPr>
          <w:p w14:paraId="761B383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74:07:3400005:57</w:t>
            </w:r>
          </w:p>
        </w:tc>
        <w:tc>
          <w:tcPr>
            <w:tcW w:w="1134" w:type="dxa"/>
            <w:tcBorders>
              <w:top w:val="nil"/>
              <w:left w:val="nil"/>
              <w:bottom w:val="single" w:sz="4" w:space="0" w:color="auto"/>
              <w:right w:val="single" w:sz="4" w:space="0" w:color="auto"/>
            </w:tcBorders>
            <w:hideMark/>
          </w:tcPr>
          <w:p w14:paraId="0D496F6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74:07:3400005:618</w:t>
            </w:r>
          </w:p>
        </w:tc>
        <w:tc>
          <w:tcPr>
            <w:tcW w:w="940" w:type="dxa"/>
            <w:tcBorders>
              <w:top w:val="nil"/>
              <w:left w:val="nil"/>
              <w:bottom w:val="single" w:sz="4" w:space="0" w:color="auto"/>
              <w:right w:val="single" w:sz="4" w:space="0" w:color="auto"/>
            </w:tcBorders>
            <w:hideMark/>
          </w:tcPr>
          <w:p w14:paraId="554383F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1A2B0B8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Муниципальный контракт (договор купли- продажи) на приобретение жилого помещения (с. </w:t>
            </w:r>
            <w:proofErr w:type="spellStart"/>
            <w:r w:rsidRPr="00F87837">
              <w:rPr>
                <w:rFonts w:ascii="Times New Roman" w:eastAsia="Times New Roman" w:hAnsi="Times New Roman" w:cs="Times New Roman"/>
                <w:color w:val="000000"/>
                <w:sz w:val="12"/>
                <w:szCs w:val="12"/>
                <w:lang w:eastAsia="ru-RU"/>
              </w:rPr>
              <w:t>Селезян</w:t>
            </w:r>
            <w:proofErr w:type="spellEnd"/>
            <w:r w:rsidRPr="00F87837">
              <w:rPr>
                <w:rFonts w:ascii="Times New Roman" w:eastAsia="Times New Roman" w:hAnsi="Times New Roman" w:cs="Times New Roman"/>
                <w:color w:val="000000"/>
                <w:sz w:val="12"/>
                <w:szCs w:val="12"/>
                <w:lang w:eastAsia="ru-RU"/>
              </w:rPr>
              <w:t>), № 03-2022, выдан 16.02.2022 Собственность</w:t>
            </w:r>
            <w:r w:rsidRPr="00F87837">
              <w:rPr>
                <w:rFonts w:ascii="Times New Roman" w:eastAsia="Times New Roman" w:hAnsi="Times New Roman" w:cs="Times New Roman"/>
                <w:color w:val="000000"/>
                <w:sz w:val="12"/>
                <w:szCs w:val="12"/>
                <w:lang w:eastAsia="ru-RU"/>
              </w:rPr>
              <w:br w:type="page"/>
              <w:t>10.03.2022</w:t>
            </w:r>
            <w:r w:rsidRPr="00F87837">
              <w:rPr>
                <w:rFonts w:ascii="Times New Roman" w:eastAsia="Times New Roman" w:hAnsi="Times New Roman" w:cs="Times New Roman"/>
                <w:color w:val="000000"/>
                <w:sz w:val="12"/>
                <w:szCs w:val="12"/>
                <w:lang w:eastAsia="ru-RU"/>
              </w:rPr>
              <w:br w:type="page"/>
              <w:t>74:07:3400005:57-74/118/2022-3</w:t>
            </w:r>
          </w:p>
        </w:tc>
        <w:tc>
          <w:tcPr>
            <w:tcW w:w="1134" w:type="dxa"/>
            <w:tcBorders>
              <w:top w:val="nil"/>
              <w:left w:val="nil"/>
              <w:bottom w:val="single" w:sz="4" w:space="0" w:color="auto"/>
              <w:right w:val="single" w:sz="4" w:space="0" w:color="auto"/>
            </w:tcBorders>
            <w:hideMark/>
          </w:tcPr>
          <w:p w14:paraId="0066F22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42,9 кв.м., 2 этаж</w:t>
            </w:r>
          </w:p>
        </w:tc>
        <w:tc>
          <w:tcPr>
            <w:tcW w:w="850" w:type="dxa"/>
            <w:tcBorders>
              <w:top w:val="nil"/>
              <w:left w:val="nil"/>
              <w:bottom w:val="single" w:sz="4" w:space="0" w:color="auto"/>
              <w:right w:val="single" w:sz="4" w:space="0" w:color="auto"/>
            </w:tcBorders>
            <w:hideMark/>
          </w:tcPr>
          <w:p w14:paraId="0863573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10101.127</w:t>
            </w:r>
          </w:p>
        </w:tc>
        <w:tc>
          <w:tcPr>
            <w:tcW w:w="851" w:type="dxa"/>
            <w:tcBorders>
              <w:top w:val="nil"/>
              <w:left w:val="nil"/>
              <w:bottom w:val="single" w:sz="4" w:space="0" w:color="auto"/>
              <w:right w:val="single" w:sz="4" w:space="0" w:color="auto"/>
            </w:tcBorders>
            <w:hideMark/>
          </w:tcPr>
          <w:p w14:paraId="6614DB0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691250,38</w:t>
            </w:r>
          </w:p>
        </w:tc>
        <w:tc>
          <w:tcPr>
            <w:tcW w:w="709" w:type="dxa"/>
            <w:tcBorders>
              <w:top w:val="nil"/>
              <w:left w:val="nil"/>
              <w:bottom w:val="single" w:sz="4" w:space="0" w:color="auto"/>
              <w:right w:val="single" w:sz="4" w:space="0" w:color="auto"/>
            </w:tcBorders>
            <w:hideMark/>
          </w:tcPr>
          <w:p w14:paraId="492376C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691250,38</w:t>
            </w:r>
          </w:p>
        </w:tc>
        <w:tc>
          <w:tcPr>
            <w:tcW w:w="850" w:type="dxa"/>
            <w:tcBorders>
              <w:top w:val="nil"/>
              <w:left w:val="nil"/>
              <w:bottom w:val="single" w:sz="4" w:space="0" w:color="auto"/>
              <w:right w:val="single" w:sz="4" w:space="0" w:color="auto"/>
            </w:tcBorders>
            <w:hideMark/>
          </w:tcPr>
          <w:p w14:paraId="709143C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471873,83</w:t>
            </w:r>
          </w:p>
        </w:tc>
        <w:tc>
          <w:tcPr>
            <w:tcW w:w="709" w:type="dxa"/>
            <w:tcBorders>
              <w:top w:val="nil"/>
              <w:left w:val="nil"/>
              <w:bottom w:val="single" w:sz="4" w:space="0" w:color="auto"/>
              <w:right w:val="single" w:sz="4" w:space="0" w:color="auto"/>
            </w:tcBorders>
            <w:hideMark/>
          </w:tcPr>
          <w:p w14:paraId="0FE30B8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143F18A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53A0D4B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Яковлена</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ирина</w:t>
            </w:r>
            <w:proofErr w:type="spellEnd"/>
            <w:r w:rsidRPr="00F87837">
              <w:rPr>
                <w:rFonts w:ascii="Times New Roman" w:eastAsia="Times New Roman" w:hAnsi="Times New Roman" w:cs="Times New Roman"/>
                <w:color w:val="000000"/>
                <w:sz w:val="12"/>
                <w:szCs w:val="12"/>
                <w:lang w:eastAsia="ru-RU"/>
              </w:rPr>
              <w:t xml:space="preserve"> Викторовна </w:t>
            </w:r>
          </w:p>
        </w:tc>
      </w:tr>
      <w:tr w:rsidR="00F87837" w:rsidRPr="00F87837" w14:paraId="3C6EACCD" w14:textId="77777777" w:rsidTr="001E7DBE">
        <w:trPr>
          <w:gridAfter w:val="1"/>
          <w:wAfter w:w="70" w:type="dxa"/>
          <w:trHeight w:val="973"/>
        </w:trPr>
        <w:tc>
          <w:tcPr>
            <w:tcW w:w="425" w:type="dxa"/>
            <w:tcBorders>
              <w:top w:val="nil"/>
              <w:left w:val="single" w:sz="4" w:space="0" w:color="auto"/>
              <w:bottom w:val="single" w:sz="4" w:space="0" w:color="auto"/>
              <w:right w:val="single" w:sz="4" w:space="0" w:color="auto"/>
            </w:tcBorders>
            <w:hideMark/>
          </w:tcPr>
          <w:p w14:paraId="0B9470A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96</w:t>
            </w:r>
          </w:p>
        </w:tc>
        <w:tc>
          <w:tcPr>
            <w:tcW w:w="820" w:type="dxa"/>
            <w:tcBorders>
              <w:top w:val="nil"/>
              <w:left w:val="nil"/>
              <w:bottom w:val="single" w:sz="4" w:space="0" w:color="auto"/>
              <w:right w:val="single" w:sz="4" w:space="0" w:color="auto"/>
            </w:tcBorders>
            <w:hideMark/>
          </w:tcPr>
          <w:p w14:paraId="58B2244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4527D7A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2488B2D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2B41395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Селезян</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ул.Мира</w:t>
            </w:r>
            <w:proofErr w:type="spellEnd"/>
            <w:r w:rsidRPr="00F87837">
              <w:rPr>
                <w:rFonts w:ascii="Times New Roman" w:eastAsia="Times New Roman" w:hAnsi="Times New Roman" w:cs="Times New Roman"/>
                <w:color w:val="000000"/>
                <w:sz w:val="12"/>
                <w:szCs w:val="12"/>
                <w:lang w:eastAsia="ru-RU"/>
              </w:rPr>
              <w:t xml:space="preserve"> д.34 кв.11, 75620490</w:t>
            </w:r>
          </w:p>
        </w:tc>
        <w:tc>
          <w:tcPr>
            <w:tcW w:w="806" w:type="dxa"/>
            <w:tcBorders>
              <w:top w:val="nil"/>
              <w:left w:val="nil"/>
              <w:bottom w:val="single" w:sz="4" w:space="0" w:color="auto"/>
              <w:right w:val="single" w:sz="4" w:space="0" w:color="auto"/>
            </w:tcBorders>
            <w:hideMark/>
          </w:tcPr>
          <w:p w14:paraId="0041C60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74:07:3400005:103</w:t>
            </w:r>
          </w:p>
        </w:tc>
        <w:tc>
          <w:tcPr>
            <w:tcW w:w="1134" w:type="dxa"/>
            <w:tcBorders>
              <w:top w:val="nil"/>
              <w:left w:val="nil"/>
              <w:bottom w:val="single" w:sz="4" w:space="0" w:color="auto"/>
              <w:right w:val="single" w:sz="4" w:space="0" w:color="auto"/>
            </w:tcBorders>
            <w:hideMark/>
          </w:tcPr>
          <w:p w14:paraId="7655D07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74:07:3400005:35</w:t>
            </w:r>
          </w:p>
        </w:tc>
        <w:tc>
          <w:tcPr>
            <w:tcW w:w="940" w:type="dxa"/>
            <w:tcBorders>
              <w:top w:val="nil"/>
              <w:left w:val="nil"/>
              <w:bottom w:val="single" w:sz="4" w:space="0" w:color="auto"/>
              <w:right w:val="single" w:sz="4" w:space="0" w:color="auto"/>
            </w:tcBorders>
            <w:hideMark/>
          </w:tcPr>
          <w:p w14:paraId="552AE5E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69C2CF9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Муниципальный контракт (договор купли- продажи) на приобретение жилого помещения (с. </w:t>
            </w:r>
            <w:proofErr w:type="spellStart"/>
            <w:r w:rsidRPr="00F87837">
              <w:rPr>
                <w:rFonts w:ascii="Times New Roman" w:eastAsia="Times New Roman" w:hAnsi="Times New Roman" w:cs="Times New Roman"/>
                <w:color w:val="000000"/>
                <w:sz w:val="12"/>
                <w:szCs w:val="12"/>
                <w:lang w:eastAsia="ru-RU"/>
              </w:rPr>
              <w:t>Селезян</w:t>
            </w:r>
            <w:proofErr w:type="spellEnd"/>
            <w:r w:rsidRPr="00F87837">
              <w:rPr>
                <w:rFonts w:ascii="Times New Roman" w:eastAsia="Times New Roman" w:hAnsi="Times New Roman" w:cs="Times New Roman"/>
                <w:color w:val="000000"/>
                <w:sz w:val="12"/>
                <w:szCs w:val="12"/>
                <w:lang w:eastAsia="ru-RU"/>
              </w:rPr>
              <w:t>), № 43-2021, выдан 12.07.2021 Собственность</w:t>
            </w:r>
            <w:r w:rsidRPr="00F87837">
              <w:rPr>
                <w:rFonts w:ascii="Times New Roman" w:eastAsia="Times New Roman" w:hAnsi="Times New Roman" w:cs="Times New Roman"/>
                <w:color w:val="000000"/>
                <w:sz w:val="12"/>
                <w:szCs w:val="12"/>
                <w:lang w:eastAsia="ru-RU"/>
              </w:rPr>
              <w:br/>
              <w:t>26.07.2021</w:t>
            </w:r>
            <w:r w:rsidRPr="00F87837">
              <w:rPr>
                <w:rFonts w:ascii="Times New Roman" w:eastAsia="Times New Roman" w:hAnsi="Times New Roman" w:cs="Times New Roman"/>
                <w:color w:val="000000"/>
                <w:sz w:val="12"/>
                <w:szCs w:val="12"/>
                <w:lang w:eastAsia="ru-RU"/>
              </w:rPr>
              <w:br/>
              <w:t>74:07:3400005:103-74/118/2021-4</w:t>
            </w:r>
          </w:p>
        </w:tc>
        <w:tc>
          <w:tcPr>
            <w:tcW w:w="1134" w:type="dxa"/>
            <w:tcBorders>
              <w:top w:val="nil"/>
              <w:left w:val="nil"/>
              <w:bottom w:val="single" w:sz="4" w:space="0" w:color="auto"/>
              <w:right w:val="single" w:sz="4" w:space="0" w:color="auto"/>
            </w:tcBorders>
            <w:hideMark/>
          </w:tcPr>
          <w:p w14:paraId="71A1E92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47,7 кв.м., 3 этаж</w:t>
            </w:r>
          </w:p>
        </w:tc>
        <w:tc>
          <w:tcPr>
            <w:tcW w:w="850" w:type="dxa"/>
            <w:tcBorders>
              <w:top w:val="nil"/>
              <w:left w:val="nil"/>
              <w:bottom w:val="single" w:sz="4" w:space="0" w:color="auto"/>
              <w:right w:val="single" w:sz="4" w:space="0" w:color="auto"/>
            </w:tcBorders>
            <w:hideMark/>
          </w:tcPr>
          <w:p w14:paraId="6B7A8A8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10101.115</w:t>
            </w:r>
          </w:p>
        </w:tc>
        <w:tc>
          <w:tcPr>
            <w:tcW w:w="851" w:type="dxa"/>
            <w:tcBorders>
              <w:top w:val="nil"/>
              <w:left w:val="nil"/>
              <w:bottom w:val="single" w:sz="4" w:space="0" w:color="auto"/>
              <w:right w:val="single" w:sz="4" w:space="0" w:color="auto"/>
            </w:tcBorders>
            <w:hideMark/>
          </w:tcPr>
          <w:p w14:paraId="5722607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694724,00</w:t>
            </w:r>
          </w:p>
        </w:tc>
        <w:tc>
          <w:tcPr>
            <w:tcW w:w="709" w:type="dxa"/>
            <w:tcBorders>
              <w:top w:val="nil"/>
              <w:left w:val="nil"/>
              <w:bottom w:val="single" w:sz="4" w:space="0" w:color="auto"/>
              <w:right w:val="single" w:sz="4" w:space="0" w:color="auto"/>
            </w:tcBorders>
            <w:hideMark/>
          </w:tcPr>
          <w:p w14:paraId="5CDCCC2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694724,00</w:t>
            </w:r>
          </w:p>
        </w:tc>
        <w:tc>
          <w:tcPr>
            <w:tcW w:w="850" w:type="dxa"/>
            <w:tcBorders>
              <w:top w:val="nil"/>
              <w:left w:val="nil"/>
              <w:bottom w:val="single" w:sz="4" w:space="0" w:color="auto"/>
              <w:right w:val="single" w:sz="4" w:space="0" w:color="auto"/>
            </w:tcBorders>
            <w:hideMark/>
          </w:tcPr>
          <w:p w14:paraId="1D9153E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739969,62</w:t>
            </w:r>
          </w:p>
        </w:tc>
        <w:tc>
          <w:tcPr>
            <w:tcW w:w="709" w:type="dxa"/>
            <w:tcBorders>
              <w:top w:val="nil"/>
              <w:left w:val="nil"/>
              <w:bottom w:val="single" w:sz="4" w:space="0" w:color="auto"/>
              <w:right w:val="single" w:sz="4" w:space="0" w:color="auto"/>
            </w:tcBorders>
            <w:hideMark/>
          </w:tcPr>
          <w:p w14:paraId="6B4CAD4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77A0F10E"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744CABF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Яковлев Дмитрий Андреевич</w:t>
            </w:r>
          </w:p>
        </w:tc>
      </w:tr>
      <w:tr w:rsidR="00F87837" w:rsidRPr="00F87837" w14:paraId="77AD3DF3" w14:textId="77777777" w:rsidTr="001E7DBE">
        <w:trPr>
          <w:gridAfter w:val="1"/>
          <w:wAfter w:w="70" w:type="dxa"/>
          <w:trHeight w:val="987"/>
        </w:trPr>
        <w:tc>
          <w:tcPr>
            <w:tcW w:w="425" w:type="dxa"/>
            <w:tcBorders>
              <w:top w:val="nil"/>
              <w:left w:val="single" w:sz="4" w:space="0" w:color="auto"/>
              <w:bottom w:val="single" w:sz="4" w:space="0" w:color="auto"/>
              <w:right w:val="single" w:sz="4" w:space="0" w:color="auto"/>
            </w:tcBorders>
            <w:hideMark/>
          </w:tcPr>
          <w:p w14:paraId="7CE80E9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97</w:t>
            </w:r>
          </w:p>
        </w:tc>
        <w:tc>
          <w:tcPr>
            <w:tcW w:w="820" w:type="dxa"/>
            <w:tcBorders>
              <w:top w:val="nil"/>
              <w:left w:val="nil"/>
              <w:bottom w:val="single" w:sz="4" w:space="0" w:color="auto"/>
              <w:right w:val="single" w:sz="4" w:space="0" w:color="auto"/>
            </w:tcBorders>
            <w:hideMark/>
          </w:tcPr>
          <w:p w14:paraId="6D85643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3162816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2B0B03C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609D3F2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Селезян</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ул.Мира</w:t>
            </w:r>
            <w:proofErr w:type="spellEnd"/>
            <w:r w:rsidRPr="00F87837">
              <w:rPr>
                <w:rFonts w:ascii="Times New Roman" w:eastAsia="Times New Roman" w:hAnsi="Times New Roman" w:cs="Times New Roman"/>
                <w:color w:val="000000"/>
                <w:sz w:val="12"/>
                <w:szCs w:val="12"/>
                <w:lang w:eastAsia="ru-RU"/>
              </w:rPr>
              <w:t xml:space="preserve"> д.34 кв.45, 75620490</w:t>
            </w:r>
          </w:p>
        </w:tc>
        <w:tc>
          <w:tcPr>
            <w:tcW w:w="806" w:type="dxa"/>
            <w:tcBorders>
              <w:top w:val="nil"/>
              <w:left w:val="nil"/>
              <w:bottom w:val="single" w:sz="4" w:space="0" w:color="auto"/>
              <w:right w:val="single" w:sz="4" w:space="0" w:color="auto"/>
            </w:tcBorders>
            <w:hideMark/>
          </w:tcPr>
          <w:p w14:paraId="0B8C0AF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74:07:3400005:87</w:t>
            </w:r>
          </w:p>
        </w:tc>
        <w:tc>
          <w:tcPr>
            <w:tcW w:w="1134" w:type="dxa"/>
            <w:tcBorders>
              <w:top w:val="nil"/>
              <w:left w:val="nil"/>
              <w:bottom w:val="single" w:sz="4" w:space="0" w:color="auto"/>
              <w:right w:val="single" w:sz="4" w:space="0" w:color="auto"/>
            </w:tcBorders>
            <w:hideMark/>
          </w:tcPr>
          <w:p w14:paraId="168E6D9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74:07:3400005:35</w:t>
            </w:r>
          </w:p>
        </w:tc>
        <w:tc>
          <w:tcPr>
            <w:tcW w:w="940" w:type="dxa"/>
            <w:tcBorders>
              <w:top w:val="nil"/>
              <w:left w:val="nil"/>
              <w:bottom w:val="single" w:sz="4" w:space="0" w:color="auto"/>
              <w:right w:val="single" w:sz="4" w:space="0" w:color="auto"/>
            </w:tcBorders>
            <w:hideMark/>
          </w:tcPr>
          <w:p w14:paraId="71101AD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11E29F2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Муниципальный контракт (договор купли- продажи) на приобретение жилого помещения (с. </w:t>
            </w:r>
            <w:proofErr w:type="spellStart"/>
            <w:r w:rsidRPr="00F87837">
              <w:rPr>
                <w:rFonts w:ascii="Times New Roman" w:eastAsia="Times New Roman" w:hAnsi="Times New Roman" w:cs="Times New Roman"/>
                <w:color w:val="000000"/>
                <w:sz w:val="12"/>
                <w:szCs w:val="12"/>
                <w:lang w:eastAsia="ru-RU"/>
              </w:rPr>
              <w:t>Селезян</w:t>
            </w:r>
            <w:proofErr w:type="spellEnd"/>
            <w:r w:rsidRPr="00F87837">
              <w:rPr>
                <w:rFonts w:ascii="Times New Roman" w:eastAsia="Times New Roman" w:hAnsi="Times New Roman" w:cs="Times New Roman"/>
                <w:color w:val="000000"/>
                <w:sz w:val="12"/>
                <w:szCs w:val="12"/>
                <w:lang w:eastAsia="ru-RU"/>
              </w:rPr>
              <w:t>), № 28-2021, выдан 24.05.2021 Собственность</w:t>
            </w:r>
            <w:r w:rsidRPr="00F87837">
              <w:rPr>
                <w:rFonts w:ascii="Times New Roman" w:eastAsia="Times New Roman" w:hAnsi="Times New Roman" w:cs="Times New Roman"/>
                <w:color w:val="000000"/>
                <w:sz w:val="12"/>
                <w:szCs w:val="12"/>
                <w:lang w:eastAsia="ru-RU"/>
              </w:rPr>
              <w:br/>
              <w:t>09.06.2021</w:t>
            </w:r>
            <w:r w:rsidRPr="00F87837">
              <w:rPr>
                <w:rFonts w:ascii="Times New Roman" w:eastAsia="Times New Roman" w:hAnsi="Times New Roman" w:cs="Times New Roman"/>
                <w:color w:val="000000"/>
                <w:sz w:val="12"/>
                <w:szCs w:val="12"/>
                <w:lang w:eastAsia="ru-RU"/>
              </w:rPr>
              <w:br/>
              <w:t>74:07:3400005:87-74/118/2021-4</w:t>
            </w:r>
          </w:p>
        </w:tc>
        <w:tc>
          <w:tcPr>
            <w:tcW w:w="1134" w:type="dxa"/>
            <w:tcBorders>
              <w:top w:val="nil"/>
              <w:left w:val="nil"/>
              <w:bottom w:val="single" w:sz="4" w:space="0" w:color="auto"/>
              <w:right w:val="single" w:sz="4" w:space="0" w:color="auto"/>
            </w:tcBorders>
            <w:hideMark/>
          </w:tcPr>
          <w:p w14:paraId="3E001DC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43,2 кв.м., 3 этаж</w:t>
            </w:r>
          </w:p>
        </w:tc>
        <w:tc>
          <w:tcPr>
            <w:tcW w:w="850" w:type="dxa"/>
            <w:tcBorders>
              <w:top w:val="nil"/>
              <w:left w:val="nil"/>
              <w:bottom w:val="single" w:sz="4" w:space="0" w:color="auto"/>
              <w:right w:val="single" w:sz="4" w:space="0" w:color="auto"/>
            </w:tcBorders>
            <w:hideMark/>
          </w:tcPr>
          <w:p w14:paraId="2583B5F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10101.112</w:t>
            </w:r>
          </w:p>
        </w:tc>
        <w:tc>
          <w:tcPr>
            <w:tcW w:w="851" w:type="dxa"/>
            <w:tcBorders>
              <w:top w:val="nil"/>
              <w:left w:val="nil"/>
              <w:bottom w:val="single" w:sz="4" w:space="0" w:color="auto"/>
              <w:right w:val="single" w:sz="4" w:space="0" w:color="auto"/>
            </w:tcBorders>
            <w:hideMark/>
          </w:tcPr>
          <w:p w14:paraId="48E76CB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694724,00</w:t>
            </w:r>
          </w:p>
        </w:tc>
        <w:tc>
          <w:tcPr>
            <w:tcW w:w="709" w:type="dxa"/>
            <w:tcBorders>
              <w:top w:val="nil"/>
              <w:left w:val="nil"/>
              <w:bottom w:val="single" w:sz="4" w:space="0" w:color="auto"/>
              <w:right w:val="single" w:sz="4" w:space="0" w:color="auto"/>
            </w:tcBorders>
            <w:hideMark/>
          </w:tcPr>
          <w:p w14:paraId="7142689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694724,00</w:t>
            </w:r>
          </w:p>
        </w:tc>
        <w:tc>
          <w:tcPr>
            <w:tcW w:w="850" w:type="dxa"/>
            <w:tcBorders>
              <w:top w:val="nil"/>
              <w:left w:val="nil"/>
              <w:bottom w:val="single" w:sz="4" w:space="0" w:color="auto"/>
              <w:right w:val="single" w:sz="4" w:space="0" w:color="auto"/>
            </w:tcBorders>
            <w:hideMark/>
          </w:tcPr>
          <w:p w14:paraId="1BB461D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670161,17</w:t>
            </w:r>
          </w:p>
        </w:tc>
        <w:tc>
          <w:tcPr>
            <w:tcW w:w="709" w:type="dxa"/>
            <w:tcBorders>
              <w:top w:val="nil"/>
              <w:left w:val="nil"/>
              <w:bottom w:val="single" w:sz="4" w:space="0" w:color="auto"/>
              <w:right w:val="single" w:sz="4" w:space="0" w:color="auto"/>
            </w:tcBorders>
            <w:hideMark/>
          </w:tcPr>
          <w:p w14:paraId="721988D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58A3418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0A158C1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Лебедкина Светлана Алексеевна </w:t>
            </w:r>
          </w:p>
        </w:tc>
      </w:tr>
      <w:tr w:rsidR="00F87837" w:rsidRPr="00F87837" w14:paraId="008B79CE" w14:textId="77777777" w:rsidTr="001E7DBE">
        <w:trPr>
          <w:gridAfter w:val="1"/>
          <w:wAfter w:w="70" w:type="dxa"/>
          <w:trHeight w:val="987"/>
        </w:trPr>
        <w:tc>
          <w:tcPr>
            <w:tcW w:w="425" w:type="dxa"/>
            <w:tcBorders>
              <w:top w:val="nil"/>
              <w:left w:val="single" w:sz="4" w:space="0" w:color="auto"/>
              <w:bottom w:val="single" w:sz="4" w:space="0" w:color="auto"/>
              <w:right w:val="single" w:sz="4" w:space="0" w:color="auto"/>
            </w:tcBorders>
            <w:hideMark/>
          </w:tcPr>
          <w:p w14:paraId="4C2E986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98</w:t>
            </w:r>
          </w:p>
        </w:tc>
        <w:tc>
          <w:tcPr>
            <w:tcW w:w="820" w:type="dxa"/>
            <w:tcBorders>
              <w:top w:val="nil"/>
              <w:left w:val="nil"/>
              <w:bottom w:val="single" w:sz="4" w:space="0" w:color="auto"/>
              <w:right w:val="single" w:sz="4" w:space="0" w:color="auto"/>
            </w:tcBorders>
            <w:hideMark/>
          </w:tcPr>
          <w:p w14:paraId="329A5EE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6737541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50A24C4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7D5509A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Селезян</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ул.Мира</w:t>
            </w:r>
            <w:proofErr w:type="spellEnd"/>
            <w:r w:rsidRPr="00F87837">
              <w:rPr>
                <w:rFonts w:ascii="Times New Roman" w:eastAsia="Times New Roman" w:hAnsi="Times New Roman" w:cs="Times New Roman"/>
                <w:color w:val="000000"/>
                <w:sz w:val="12"/>
                <w:szCs w:val="12"/>
                <w:lang w:eastAsia="ru-RU"/>
              </w:rPr>
              <w:t xml:space="preserve"> д.36 кв.1, 75620490</w:t>
            </w:r>
          </w:p>
        </w:tc>
        <w:tc>
          <w:tcPr>
            <w:tcW w:w="806" w:type="dxa"/>
            <w:tcBorders>
              <w:top w:val="nil"/>
              <w:left w:val="nil"/>
              <w:bottom w:val="single" w:sz="4" w:space="0" w:color="auto"/>
              <w:right w:val="single" w:sz="4" w:space="0" w:color="auto"/>
            </w:tcBorders>
            <w:hideMark/>
          </w:tcPr>
          <w:p w14:paraId="4260E91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74:07:3400005:163</w:t>
            </w:r>
          </w:p>
        </w:tc>
        <w:tc>
          <w:tcPr>
            <w:tcW w:w="1134" w:type="dxa"/>
            <w:tcBorders>
              <w:top w:val="nil"/>
              <w:left w:val="nil"/>
              <w:bottom w:val="single" w:sz="4" w:space="0" w:color="auto"/>
              <w:right w:val="single" w:sz="4" w:space="0" w:color="auto"/>
            </w:tcBorders>
            <w:hideMark/>
          </w:tcPr>
          <w:p w14:paraId="1ADA2C6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74:07:3400005:36</w:t>
            </w:r>
          </w:p>
        </w:tc>
        <w:tc>
          <w:tcPr>
            <w:tcW w:w="940" w:type="dxa"/>
            <w:tcBorders>
              <w:top w:val="nil"/>
              <w:left w:val="nil"/>
              <w:bottom w:val="single" w:sz="4" w:space="0" w:color="auto"/>
              <w:right w:val="single" w:sz="4" w:space="0" w:color="auto"/>
            </w:tcBorders>
            <w:hideMark/>
          </w:tcPr>
          <w:p w14:paraId="3EE7707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4FD1A24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Муниципальный контракт (договор купли- продажи) на приобретение жилого помещения (с. </w:t>
            </w:r>
            <w:proofErr w:type="spellStart"/>
            <w:r w:rsidRPr="00F87837">
              <w:rPr>
                <w:rFonts w:ascii="Times New Roman" w:eastAsia="Times New Roman" w:hAnsi="Times New Roman" w:cs="Times New Roman"/>
                <w:color w:val="000000"/>
                <w:sz w:val="12"/>
                <w:szCs w:val="12"/>
                <w:lang w:eastAsia="ru-RU"/>
              </w:rPr>
              <w:t>Селезян</w:t>
            </w:r>
            <w:proofErr w:type="spellEnd"/>
            <w:proofErr w:type="gramStart"/>
            <w:r w:rsidRPr="00F87837">
              <w:rPr>
                <w:rFonts w:ascii="Times New Roman" w:eastAsia="Times New Roman" w:hAnsi="Times New Roman" w:cs="Times New Roman"/>
                <w:color w:val="000000"/>
                <w:sz w:val="12"/>
                <w:szCs w:val="12"/>
                <w:lang w:eastAsia="ru-RU"/>
              </w:rPr>
              <w:t xml:space="preserve">),   </w:t>
            </w:r>
            <w:proofErr w:type="gramEnd"/>
            <w:r w:rsidRPr="00F87837">
              <w:rPr>
                <w:rFonts w:ascii="Times New Roman" w:eastAsia="Times New Roman" w:hAnsi="Times New Roman" w:cs="Times New Roman"/>
                <w:color w:val="000000"/>
                <w:sz w:val="12"/>
                <w:szCs w:val="12"/>
                <w:lang w:eastAsia="ru-RU"/>
              </w:rPr>
              <w:t xml:space="preserve"> № 67-2021, выдан 11.10.2021 Собственность</w:t>
            </w:r>
            <w:r w:rsidRPr="00F87837">
              <w:rPr>
                <w:rFonts w:ascii="Times New Roman" w:eastAsia="Times New Roman" w:hAnsi="Times New Roman" w:cs="Times New Roman"/>
                <w:color w:val="000000"/>
                <w:sz w:val="12"/>
                <w:szCs w:val="12"/>
                <w:lang w:eastAsia="ru-RU"/>
              </w:rPr>
              <w:br/>
              <w:t>14.12.2021</w:t>
            </w:r>
            <w:r w:rsidRPr="00F87837">
              <w:rPr>
                <w:rFonts w:ascii="Times New Roman" w:eastAsia="Times New Roman" w:hAnsi="Times New Roman" w:cs="Times New Roman"/>
                <w:color w:val="000000"/>
                <w:sz w:val="12"/>
                <w:szCs w:val="12"/>
                <w:lang w:eastAsia="ru-RU"/>
              </w:rPr>
              <w:br/>
              <w:t>74:07:3400005:163-74/118/2021-7</w:t>
            </w:r>
          </w:p>
        </w:tc>
        <w:tc>
          <w:tcPr>
            <w:tcW w:w="1134" w:type="dxa"/>
            <w:tcBorders>
              <w:top w:val="nil"/>
              <w:left w:val="nil"/>
              <w:bottom w:val="single" w:sz="4" w:space="0" w:color="auto"/>
              <w:right w:val="single" w:sz="4" w:space="0" w:color="auto"/>
            </w:tcBorders>
            <w:hideMark/>
          </w:tcPr>
          <w:p w14:paraId="384A4D1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30кв.м., 1 этаж</w:t>
            </w:r>
          </w:p>
        </w:tc>
        <w:tc>
          <w:tcPr>
            <w:tcW w:w="850" w:type="dxa"/>
            <w:tcBorders>
              <w:top w:val="nil"/>
              <w:left w:val="nil"/>
              <w:bottom w:val="single" w:sz="4" w:space="0" w:color="auto"/>
              <w:right w:val="single" w:sz="4" w:space="0" w:color="auto"/>
            </w:tcBorders>
            <w:hideMark/>
          </w:tcPr>
          <w:p w14:paraId="157D1F8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10101.123</w:t>
            </w:r>
          </w:p>
        </w:tc>
        <w:tc>
          <w:tcPr>
            <w:tcW w:w="851" w:type="dxa"/>
            <w:tcBorders>
              <w:top w:val="nil"/>
              <w:left w:val="nil"/>
              <w:bottom w:val="single" w:sz="4" w:space="0" w:color="auto"/>
              <w:right w:val="single" w:sz="4" w:space="0" w:color="auto"/>
            </w:tcBorders>
            <w:hideMark/>
          </w:tcPr>
          <w:p w14:paraId="7C2FA7F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566144,42</w:t>
            </w:r>
          </w:p>
        </w:tc>
        <w:tc>
          <w:tcPr>
            <w:tcW w:w="709" w:type="dxa"/>
            <w:tcBorders>
              <w:top w:val="nil"/>
              <w:left w:val="nil"/>
              <w:bottom w:val="single" w:sz="4" w:space="0" w:color="auto"/>
              <w:right w:val="single" w:sz="4" w:space="0" w:color="auto"/>
            </w:tcBorders>
            <w:hideMark/>
          </w:tcPr>
          <w:p w14:paraId="4B4C208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566144,42</w:t>
            </w:r>
          </w:p>
        </w:tc>
        <w:tc>
          <w:tcPr>
            <w:tcW w:w="850" w:type="dxa"/>
            <w:tcBorders>
              <w:top w:val="nil"/>
              <w:left w:val="nil"/>
              <w:bottom w:val="single" w:sz="4" w:space="0" w:color="auto"/>
              <w:right w:val="single" w:sz="4" w:space="0" w:color="auto"/>
            </w:tcBorders>
            <w:hideMark/>
          </w:tcPr>
          <w:p w14:paraId="4288948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511417,20</w:t>
            </w:r>
          </w:p>
        </w:tc>
        <w:tc>
          <w:tcPr>
            <w:tcW w:w="709" w:type="dxa"/>
            <w:tcBorders>
              <w:top w:val="nil"/>
              <w:left w:val="nil"/>
              <w:bottom w:val="single" w:sz="4" w:space="0" w:color="auto"/>
              <w:right w:val="single" w:sz="4" w:space="0" w:color="auto"/>
            </w:tcBorders>
            <w:hideMark/>
          </w:tcPr>
          <w:p w14:paraId="0CB64BA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4880BB8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0DA7FC6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Доавгань</w:t>
            </w:r>
            <w:proofErr w:type="spellEnd"/>
            <w:r w:rsidRPr="00F87837">
              <w:rPr>
                <w:rFonts w:ascii="Times New Roman" w:eastAsia="Times New Roman" w:hAnsi="Times New Roman" w:cs="Times New Roman"/>
                <w:color w:val="000000"/>
                <w:sz w:val="12"/>
                <w:szCs w:val="12"/>
                <w:lang w:eastAsia="ru-RU"/>
              </w:rPr>
              <w:t xml:space="preserve"> Елена Геннадьевна </w:t>
            </w:r>
          </w:p>
        </w:tc>
      </w:tr>
      <w:tr w:rsidR="00F87837" w:rsidRPr="00F87837" w14:paraId="18EAFB53" w14:textId="77777777" w:rsidTr="001E7DBE">
        <w:trPr>
          <w:gridAfter w:val="1"/>
          <w:wAfter w:w="70" w:type="dxa"/>
          <w:trHeight w:val="987"/>
        </w:trPr>
        <w:tc>
          <w:tcPr>
            <w:tcW w:w="425" w:type="dxa"/>
            <w:tcBorders>
              <w:top w:val="nil"/>
              <w:left w:val="single" w:sz="4" w:space="0" w:color="auto"/>
              <w:bottom w:val="single" w:sz="4" w:space="0" w:color="auto"/>
              <w:right w:val="single" w:sz="4" w:space="0" w:color="auto"/>
            </w:tcBorders>
            <w:hideMark/>
          </w:tcPr>
          <w:p w14:paraId="01CC7AA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99</w:t>
            </w:r>
          </w:p>
        </w:tc>
        <w:tc>
          <w:tcPr>
            <w:tcW w:w="820" w:type="dxa"/>
            <w:tcBorders>
              <w:top w:val="nil"/>
              <w:left w:val="nil"/>
              <w:bottom w:val="single" w:sz="4" w:space="0" w:color="auto"/>
              <w:right w:val="single" w:sz="4" w:space="0" w:color="auto"/>
            </w:tcBorders>
            <w:hideMark/>
          </w:tcPr>
          <w:p w14:paraId="1C8A0F9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7784FEA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442A930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3057CF9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Селезян</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ул.Советская</w:t>
            </w:r>
            <w:proofErr w:type="spellEnd"/>
            <w:r w:rsidRPr="00F87837">
              <w:rPr>
                <w:rFonts w:ascii="Times New Roman" w:eastAsia="Times New Roman" w:hAnsi="Times New Roman" w:cs="Times New Roman"/>
                <w:color w:val="000000"/>
                <w:sz w:val="12"/>
                <w:szCs w:val="12"/>
                <w:lang w:eastAsia="ru-RU"/>
              </w:rPr>
              <w:t xml:space="preserve"> д.45 кв.17, 75620490</w:t>
            </w:r>
          </w:p>
        </w:tc>
        <w:tc>
          <w:tcPr>
            <w:tcW w:w="806" w:type="dxa"/>
            <w:tcBorders>
              <w:top w:val="nil"/>
              <w:left w:val="nil"/>
              <w:bottom w:val="single" w:sz="4" w:space="0" w:color="auto"/>
              <w:right w:val="single" w:sz="4" w:space="0" w:color="auto"/>
            </w:tcBorders>
            <w:hideMark/>
          </w:tcPr>
          <w:p w14:paraId="33C4598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74:07:3400005:218</w:t>
            </w:r>
          </w:p>
        </w:tc>
        <w:tc>
          <w:tcPr>
            <w:tcW w:w="1134" w:type="dxa"/>
            <w:tcBorders>
              <w:top w:val="nil"/>
              <w:left w:val="nil"/>
              <w:bottom w:val="single" w:sz="4" w:space="0" w:color="auto"/>
              <w:right w:val="single" w:sz="4" w:space="0" w:color="auto"/>
            </w:tcBorders>
            <w:hideMark/>
          </w:tcPr>
          <w:p w14:paraId="0EAA8EC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74:07:3400005:41</w:t>
            </w:r>
          </w:p>
        </w:tc>
        <w:tc>
          <w:tcPr>
            <w:tcW w:w="940" w:type="dxa"/>
            <w:tcBorders>
              <w:top w:val="nil"/>
              <w:left w:val="nil"/>
              <w:bottom w:val="single" w:sz="4" w:space="0" w:color="auto"/>
              <w:right w:val="single" w:sz="4" w:space="0" w:color="auto"/>
            </w:tcBorders>
            <w:hideMark/>
          </w:tcPr>
          <w:p w14:paraId="4034CEE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44F3110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Муниципальный контракт (договор купли- продажи) на приобретение жилого помещения (с. </w:t>
            </w:r>
            <w:proofErr w:type="spellStart"/>
            <w:r w:rsidRPr="00F87837">
              <w:rPr>
                <w:rFonts w:ascii="Times New Roman" w:eastAsia="Times New Roman" w:hAnsi="Times New Roman" w:cs="Times New Roman"/>
                <w:color w:val="000000"/>
                <w:sz w:val="12"/>
                <w:szCs w:val="12"/>
                <w:lang w:eastAsia="ru-RU"/>
              </w:rPr>
              <w:t>Селезян</w:t>
            </w:r>
            <w:proofErr w:type="spellEnd"/>
            <w:proofErr w:type="gramStart"/>
            <w:r w:rsidRPr="00F87837">
              <w:rPr>
                <w:rFonts w:ascii="Times New Roman" w:eastAsia="Times New Roman" w:hAnsi="Times New Roman" w:cs="Times New Roman"/>
                <w:color w:val="000000"/>
                <w:sz w:val="12"/>
                <w:szCs w:val="12"/>
                <w:lang w:eastAsia="ru-RU"/>
              </w:rPr>
              <w:t xml:space="preserve">),   </w:t>
            </w:r>
            <w:proofErr w:type="gramEnd"/>
            <w:r w:rsidRPr="00F87837">
              <w:rPr>
                <w:rFonts w:ascii="Times New Roman" w:eastAsia="Times New Roman" w:hAnsi="Times New Roman" w:cs="Times New Roman"/>
                <w:color w:val="000000"/>
                <w:sz w:val="12"/>
                <w:szCs w:val="12"/>
                <w:lang w:eastAsia="ru-RU"/>
              </w:rPr>
              <w:t xml:space="preserve"> № 10-2022, выдан 25.02.2022 Собственность</w:t>
            </w:r>
            <w:r w:rsidRPr="00F87837">
              <w:rPr>
                <w:rFonts w:ascii="Times New Roman" w:eastAsia="Times New Roman" w:hAnsi="Times New Roman" w:cs="Times New Roman"/>
                <w:color w:val="000000"/>
                <w:sz w:val="12"/>
                <w:szCs w:val="12"/>
                <w:lang w:eastAsia="ru-RU"/>
              </w:rPr>
              <w:br/>
              <w:t>11.03.2022</w:t>
            </w:r>
            <w:r w:rsidRPr="00F87837">
              <w:rPr>
                <w:rFonts w:ascii="Times New Roman" w:eastAsia="Times New Roman" w:hAnsi="Times New Roman" w:cs="Times New Roman"/>
                <w:color w:val="000000"/>
                <w:sz w:val="12"/>
                <w:szCs w:val="12"/>
                <w:lang w:eastAsia="ru-RU"/>
              </w:rPr>
              <w:br/>
              <w:t>74:07:3400005:218-74/118/2022-14</w:t>
            </w:r>
          </w:p>
        </w:tc>
        <w:tc>
          <w:tcPr>
            <w:tcW w:w="1134" w:type="dxa"/>
            <w:tcBorders>
              <w:top w:val="nil"/>
              <w:left w:val="nil"/>
              <w:bottom w:val="single" w:sz="4" w:space="0" w:color="auto"/>
              <w:right w:val="single" w:sz="4" w:space="0" w:color="auto"/>
            </w:tcBorders>
            <w:hideMark/>
          </w:tcPr>
          <w:p w14:paraId="3BE0CC2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 31,9 кв.м., 3 этаж</w:t>
            </w:r>
          </w:p>
        </w:tc>
        <w:tc>
          <w:tcPr>
            <w:tcW w:w="850" w:type="dxa"/>
            <w:tcBorders>
              <w:top w:val="nil"/>
              <w:left w:val="nil"/>
              <w:bottom w:val="single" w:sz="4" w:space="0" w:color="auto"/>
              <w:right w:val="single" w:sz="4" w:space="0" w:color="auto"/>
            </w:tcBorders>
            <w:hideMark/>
          </w:tcPr>
          <w:p w14:paraId="3A03C34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10101.124</w:t>
            </w:r>
          </w:p>
        </w:tc>
        <w:tc>
          <w:tcPr>
            <w:tcW w:w="851" w:type="dxa"/>
            <w:tcBorders>
              <w:top w:val="nil"/>
              <w:left w:val="nil"/>
              <w:bottom w:val="single" w:sz="4" w:space="0" w:color="auto"/>
              <w:right w:val="single" w:sz="4" w:space="0" w:color="auto"/>
            </w:tcBorders>
            <w:hideMark/>
          </w:tcPr>
          <w:p w14:paraId="3D66C0C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694724,00</w:t>
            </w:r>
          </w:p>
        </w:tc>
        <w:tc>
          <w:tcPr>
            <w:tcW w:w="709" w:type="dxa"/>
            <w:tcBorders>
              <w:top w:val="nil"/>
              <w:left w:val="nil"/>
              <w:bottom w:val="single" w:sz="4" w:space="0" w:color="auto"/>
              <w:right w:val="single" w:sz="4" w:space="0" w:color="auto"/>
            </w:tcBorders>
            <w:hideMark/>
          </w:tcPr>
          <w:p w14:paraId="29FF3BA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694724,00</w:t>
            </w:r>
          </w:p>
        </w:tc>
        <w:tc>
          <w:tcPr>
            <w:tcW w:w="850" w:type="dxa"/>
            <w:tcBorders>
              <w:top w:val="nil"/>
              <w:left w:val="nil"/>
              <w:bottom w:val="single" w:sz="4" w:space="0" w:color="auto"/>
              <w:right w:val="single" w:sz="4" w:space="0" w:color="auto"/>
            </w:tcBorders>
            <w:hideMark/>
          </w:tcPr>
          <w:p w14:paraId="3FA17FC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575571,06</w:t>
            </w:r>
          </w:p>
        </w:tc>
        <w:tc>
          <w:tcPr>
            <w:tcW w:w="709" w:type="dxa"/>
            <w:tcBorders>
              <w:top w:val="nil"/>
              <w:left w:val="nil"/>
              <w:bottom w:val="single" w:sz="4" w:space="0" w:color="auto"/>
              <w:right w:val="single" w:sz="4" w:space="0" w:color="auto"/>
            </w:tcBorders>
            <w:hideMark/>
          </w:tcPr>
          <w:p w14:paraId="31B052B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5461B9E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4426A09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Ефремов Артем Андреевич</w:t>
            </w:r>
          </w:p>
        </w:tc>
      </w:tr>
      <w:tr w:rsidR="00F87837" w:rsidRPr="00F87837" w14:paraId="0F565D1D" w14:textId="77777777" w:rsidTr="0046659B">
        <w:trPr>
          <w:gridAfter w:val="1"/>
          <w:wAfter w:w="70" w:type="dxa"/>
          <w:trHeight w:val="1110"/>
        </w:trPr>
        <w:tc>
          <w:tcPr>
            <w:tcW w:w="425" w:type="dxa"/>
            <w:tcBorders>
              <w:top w:val="nil"/>
              <w:left w:val="single" w:sz="4" w:space="0" w:color="auto"/>
              <w:bottom w:val="single" w:sz="4" w:space="0" w:color="auto"/>
              <w:right w:val="single" w:sz="4" w:space="0" w:color="auto"/>
            </w:tcBorders>
            <w:hideMark/>
          </w:tcPr>
          <w:p w14:paraId="09B8636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100</w:t>
            </w:r>
          </w:p>
        </w:tc>
        <w:tc>
          <w:tcPr>
            <w:tcW w:w="820" w:type="dxa"/>
            <w:tcBorders>
              <w:top w:val="nil"/>
              <w:left w:val="nil"/>
              <w:bottom w:val="single" w:sz="4" w:space="0" w:color="auto"/>
              <w:right w:val="single" w:sz="4" w:space="0" w:color="auto"/>
            </w:tcBorders>
            <w:hideMark/>
          </w:tcPr>
          <w:p w14:paraId="01CA9F3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5549F1C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квартира</w:t>
            </w:r>
          </w:p>
        </w:tc>
        <w:tc>
          <w:tcPr>
            <w:tcW w:w="708" w:type="dxa"/>
            <w:tcBorders>
              <w:top w:val="nil"/>
              <w:left w:val="nil"/>
              <w:bottom w:val="single" w:sz="4" w:space="0" w:color="auto"/>
              <w:right w:val="single" w:sz="4" w:space="0" w:color="auto"/>
            </w:tcBorders>
            <w:hideMark/>
          </w:tcPr>
          <w:p w14:paraId="10CDCE2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жилое</w:t>
            </w:r>
          </w:p>
        </w:tc>
        <w:tc>
          <w:tcPr>
            <w:tcW w:w="1231" w:type="dxa"/>
            <w:tcBorders>
              <w:top w:val="nil"/>
              <w:left w:val="nil"/>
              <w:bottom w:val="single" w:sz="4" w:space="0" w:color="auto"/>
              <w:right w:val="single" w:sz="4" w:space="0" w:color="auto"/>
            </w:tcBorders>
            <w:hideMark/>
          </w:tcPr>
          <w:p w14:paraId="426B14C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Селезян</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ул.Советская</w:t>
            </w:r>
            <w:proofErr w:type="spellEnd"/>
            <w:r w:rsidRPr="00F87837">
              <w:rPr>
                <w:rFonts w:ascii="Times New Roman" w:eastAsia="Times New Roman" w:hAnsi="Times New Roman" w:cs="Times New Roman"/>
                <w:color w:val="000000"/>
                <w:sz w:val="12"/>
                <w:szCs w:val="12"/>
                <w:lang w:eastAsia="ru-RU"/>
              </w:rPr>
              <w:t xml:space="preserve"> д.45 кв.2, 75620490</w:t>
            </w:r>
          </w:p>
        </w:tc>
        <w:tc>
          <w:tcPr>
            <w:tcW w:w="806" w:type="dxa"/>
            <w:tcBorders>
              <w:top w:val="nil"/>
              <w:left w:val="nil"/>
              <w:bottom w:val="single" w:sz="4" w:space="0" w:color="auto"/>
              <w:right w:val="single" w:sz="4" w:space="0" w:color="auto"/>
            </w:tcBorders>
            <w:hideMark/>
          </w:tcPr>
          <w:p w14:paraId="2109B36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74:07:3400005:233</w:t>
            </w:r>
          </w:p>
        </w:tc>
        <w:tc>
          <w:tcPr>
            <w:tcW w:w="1134" w:type="dxa"/>
            <w:tcBorders>
              <w:top w:val="nil"/>
              <w:left w:val="nil"/>
              <w:bottom w:val="single" w:sz="4" w:space="0" w:color="auto"/>
              <w:right w:val="single" w:sz="4" w:space="0" w:color="auto"/>
            </w:tcBorders>
            <w:hideMark/>
          </w:tcPr>
          <w:p w14:paraId="0C34090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74:07:3400005:41</w:t>
            </w:r>
          </w:p>
        </w:tc>
        <w:tc>
          <w:tcPr>
            <w:tcW w:w="940" w:type="dxa"/>
            <w:tcBorders>
              <w:top w:val="nil"/>
              <w:left w:val="nil"/>
              <w:bottom w:val="single" w:sz="4" w:space="0" w:color="auto"/>
              <w:right w:val="single" w:sz="4" w:space="0" w:color="auto"/>
            </w:tcBorders>
            <w:hideMark/>
          </w:tcPr>
          <w:p w14:paraId="434A20A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0DD2ECA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Муниципальный контракт (договор купли продажи) на приобретение жилья для детей сирот оставшихся без попечения родителей с. </w:t>
            </w:r>
            <w:proofErr w:type="spellStart"/>
            <w:r w:rsidRPr="00F87837">
              <w:rPr>
                <w:rFonts w:ascii="Times New Roman" w:eastAsia="Times New Roman" w:hAnsi="Times New Roman" w:cs="Times New Roman"/>
                <w:color w:val="000000"/>
                <w:sz w:val="12"/>
                <w:szCs w:val="12"/>
                <w:lang w:eastAsia="ru-RU"/>
              </w:rPr>
              <w:t>Селезян</w:t>
            </w:r>
            <w:proofErr w:type="spellEnd"/>
            <w:r w:rsidRPr="00F87837">
              <w:rPr>
                <w:rFonts w:ascii="Times New Roman" w:eastAsia="Times New Roman" w:hAnsi="Times New Roman" w:cs="Times New Roman"/>
                <w:color w:val="000000"/>
                <w:sz w:val="12"/>
                <w:szCs w:val="12"/>
                <w:lang w:eastAsia="ru-RU"/>
              </w:rPr>
              <w:t>,</w:t>
            </w:r>
            <w:r w:rsidRPr="00F87837">
              <w:rPr>
                <w:rFonts w:ascii="Times New Roman" w:eastAsia="Times New Roman" w:hAnsi="Times New Roman" w:cs="Times New Roman"/>
                <w:color w:val="000000"/>
                <w:sz w:val="12"/>
                <w:szCs w:val="12"/>
                <w:lang w:eastAsia="ru-RU"/>
              </w:rPr>
              <w:br/>
              <w:t>№ 90-2023, выдан 15.01.2024 Собственность</w:t>
            </w:r>
            <w:r w:rsidRPr="00F87837">
              <w:rPr>
                <w:rFonts w:ascii="Times New Roman" w:eastAsia="Times New Roman" w:hAnsi="Times New Roman" w:cs="Times New Roman"/>
                <w:color w:val="000000"/>
                <w:sz w:val="12"/>
                <w:szCs w:val="12"/>
                <w:lang w:eastAsia="ru-RU"/>
              </w:rPr>
              <w:br/>
              <w:t>19.02.2024</w:t>
            </w:r>
            <w:r w:rsidRPr="00F87837">
              <w:rPr>
                <w:rFonts w:ascii="Times New Roman" w:eastAsia="Times New Roman" w:hAnsi="Times New Roman" w:cs="Times New Roman"/>
                <w:color w:val="000000"/>
                <w:sz w:val="12"/>
                <w:szCs w:val="12"/>
                <w:lang w:eastAsia="ru-RU"/>
              </w:rPr>
              <w:br/>
              <w:t>74:07:3400005:233-74/118/2024-17</w:t>
            </w:r>
          </w:p>
        </w:tc>
        <w:tc>
          <w:tcPr>
            <w:tcW w:w="1134" w:type="dxa"/>
            <w:tcBorders>
              <w:top w:val="nil"/>
              <w:left w:val="nil"/>
              <w:bottom w:val="single" w:sz="4" w:space="0" w:color="auto"/>
              <w:right w:val="single" w:sz="4" w:space="0" w:color="auto"/>
            </w:tcBorders>
            <w:hideMark/>
          </w:tcPr>
          <w:p w14:paraId="6FCE6C0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жилое, 31,6 кв.м., 1 этаж </w:t>
            </w:r>
          </w:p>
        </w:tc>
        <w:tc>
          <w:tcPr>
            <w:tcW w:w="850" w:type="dxa"/>
            <w:tcBorders>
              <w:top w:val="nil"/>
              <w:left w:val="nil"/>
              <w:bottom w:val="single" w:sz="4" w:space="0" w:color="auto"/>
              <w:right w:val="single" w:sz="4" w:space="0" w:color="auto"/>
            </w:tcBorders>
            <w:hideMark/>
          </w:tcPr>
          <w:p w14:paraId="5D1452A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10101.144</w:t>
            </w:r>
          </w:p>
        </w:tc>
        <w:tc>
          <w:tcPr>
            <w:tcW w:w="851" w:type="dxa"/>
            <w:tcBorders>
              <w:top w:val="nil"/>
              <w:left w:val="nil"/>
              <w:bottom w:val="single" w:sz="4" w:space="0" w:color="auto"/>
              <w:right w:val="single" w:sz="4" w:space="0" w:color="auto"/>
            </w:tcBorders>
            <w:hideMark/>
          </w:tcPr>
          <w:p w14:paraId="6FB42E1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747197,34</w:t>
            </w:r>
          </w:p>
        </w:tc>
        <w:tc>
          <w:tcPr>
            <w:tcW w:w="709" w:type="dxa"/>
            <w:tcBorders>
              <w:top w:val="nil"/>
              <w:left w:val="nil"/>
              <w:bottom w:val="single" w:sz="4" w:space="0" w:color="auto"/>
              <w:right w:val="single" w:sz="4" w:space="0" w:color="auto"/>
            </w:tcBorders>
            <w:hideMark/>
          </w:tcPr>
          <w:p w14:paraId="6E58ABC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747197,34</w:t>
            </w:r>
          </w:p>
        </w:tc>
        <w:tc>
          <w:tcPr>
            <w:tcW w:w="850" w:type="dxa"/>
            <w:tcBorders>
              <w:top w:val="nil"/>
              <w:left w:val="nil"/>
              <w:bottom w:val="single" w:sz="4" w:space="0" w:color="auto"/>
              <w:right w:val="single" w:sz="4" w:space="0" w:color="auto"/>
            </w:tcBorders>
            <w:hideMark/>
          </w:tcPr>
          <w:p w14:paraId="5AC3BF1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447973,48</w:t>
            </w:r>
          </w:p>
        </w:tc>
        <w:tc>
          <w:tcPr>
            <w:tcW w:w="709" w:type="dxa"/>
            <w:tcBorders>
              <w:top w:val="nil"/>
              <w:left w:val="nil"/>
              <w:bottom w:val="single" w:sz="4" w:space="0" w:color="auto"/>
              <w:right w:val="single" w:sz="4" w:space="0" w:color="auto"/>
            </w:tcBorders>
            <w:hideMark/>
          </w:tcPr>
          <w:p w14:paraId="2287040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30B1D071"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специализированный найм</w:t>
            </w:r>
          </w:p>
        </w:tc>
        <w:tc>
          <w:tcPr>
            <w:tcW w:w="991" w:type="dxa"/>
            <w:tcBorders>
              <w:top w:val="nil"/>
              <w:left w:val="nil"/>
              <w:bottom w:val="single" w:sz="4" w:space="0" w:color="auto"/>
              <w:right w:val="single" w:sz="4" w:space="0" w:color="auto"/>
            </w:tcBorders>
            <w:hideMark/>
          </w:tcPr>
          <w:p w14:paraId="3096415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Яковлев Алексей </w:t>
            </w:r>
            <w:proofErr w:type="spellStart"/>
            <w:r w:rsidRPr="00F87837">
              <w:rPr>
                <w:rFonts w:ascii="Times New Roman" w:eastAsia="Times New Roman" w:hAnsi="Times New Roman" w:cs="Times New Roman"/>
                <w:color w:val="000000"/>
                <w:sz w:val="12"/>
                <w:szCs w:val="12"/>
                <w:lang w:eastAsia="ru-RU"/>
              </w:rPr>
              <w:t>Марсович</w:t>
            </w:r>
            <w:proofErr w:type="spellEnd"/>
            <w:r w:rsidRPr="00F87837">
              <w:rPr>
                <w:rFonts w:ascii="Times New Roman" w:eastAsia="Times New Roman" w:hAnsi="Times New Roman" w:cs="Times New Roman"/>
                <w:color w:val="000000"/>
                <w:sz w:val="12"/>
                <w:szCs w:val="12"/>
                <w:lang w:eastAsia="ru-RU"/>
              </w:rPr>
              <w:t xml:space="preserve"> </w:t>
            </w:r>
          </w:p>
        </w:tc>
      </w:tr>
      <w:tr w:rsidR="00F87837" w:rsidRPr="00F87837" w14:paraId="0F472F9E" w14:textId="77777777" w:rsidTr="0046659B">
        <w:trPr>
          <w:gridAfter w:val="1"/>
          <w:wAfter w:w="70" w:type="dxa"/>
          <w:trHeight w:val="1500"/>
        </w:trPr>
        <w:tc>
          <w:tcPr>
            <w:tcW w:w="425" w:type="dxa"/>
            <w:tcBorders>
              <w:top w:val="nil"/>
              <w:left w:val="single" w:sz="4" w:space="0" w:color="auto"/>
              <w:bottom w:val="single" w:sz="4" w:space="0" w:color="auto"/>
              <w:right w:val="single" w:sz="4" w:space="0" w:color="auto"/>
            </w:tcBorders>
            <w:hideMark/>
          </w:tcPr>
          <w:p w14:paraId="7F3ECA3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w:t>
            </w:r>
          </w:p>
        </w:tc>
        <w:tc>
          <w:tcPr>
            <w:tcW w:w="820" w:type="dxa"/>
            <w:tcBorders>
              <w:top w:val="nil"/>
              <w:left w:val="nil"/>
              <w:bottom w:val="single" w:sz="4" w:space="0" w:color="auto"/>
              <w:right w:val="single" w:sz="4" w:space="0" w:color="auto"/>
            </w:tcBorders>
            <w:hideMark/>
          </w:tcPr>
          <w:p w14:paraId="26E0B86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160E732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помещение №1 гаража</w:t>
            </w:r>
          </w:p>
        </w:tc>
        <w:tc>
          <w:tcPr>
            <w:tcW w:w="708" w:type="dxa"/>
            <w:tcBorders>
              <w:top w:val="nil"/>
              <w:left w:val="nil"/>
              <w:bottom w:val="single" w:sz="4" w:space="0" w:color="auto"/>
              <w:right w:val="single" w:sz="4" w:space="0" w:color="auto"/>
            </w:tcBorders>
            <w:hideMark/>
          </w:tcPr>
          <w:p w14:paraId="43635F3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564819C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Селезян</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ул.Мира</w:t>
            </w:r>
            <w:proofErr w:type="spellEnd"/>
            <w:r w:rsidRPr="00F87837">
              <w:rPr>
                <w:rFonts w:ascii="Times New Roman" w:eastAsia="Times New Roman" w:hAnsi="Times New Roman" w:cs="Times New Roman"/>
                <w:color w:val="000000"/>
                <w:sz w:val="12"/>
                <w:szCs w:val="12"/>
                <w:lang w:eastAsia="ru-RU"/>
              </w:rPr>
              <w:t>, д. 18 Е, пом.№1, 75620490</w:t>
            </w:r>
          </w:p>
        </w:tc>
        <w:tc>
          <w:tcPr>
            <w:tcW w:w="806" w:type="dxa"/>
            <w:tcBorders>
              <w:top w:val="nil"/>
              <w:left w:val="nil"/>
              <w:bottom w:val="single" w:sz="4" w:space="0" w:color="auto"/>
              <w:right w:val="single" w:sz="4" w:space="0" w:color="auto"/>
            </w:tcBorders>
            <w:hideMark/>
          </w:tcPr>
          <w:p w14:paraId="27125AA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74:07:0000000:2278</w:t>
            </w:r>
          </w:p>
        </w:tc>
        <w:tc>
          <w:tcPr>
            <w:tcW w:w="1134" w:type="dxa"/>
            <w:tcBorders>
              <w:top w:val="nil"/>
              <w:left w:val="nil"/>
              <w:bottom w:val="single" w:sz="4" w:space="0" w:color="auto"/>
              <w:right w:val="single" w:sz="4" w:space="0" w:color="auto"/>
            </w:tcBorders>
            <w:hideMark/>
          </w:tcPr>
          <w:p w14:paraId="062CDE0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74:07:0000000:1129</w:t>
            </w:r>
          </w:p>
        </w:tc>
        <w:tc>
          <w:tcPr>
            <w:tcW w:w="940" w:type="dxa"/>
            <w:tcBorders>
              <w:top w:val="nil"/>
              <w:left w:val="nil"/>
              <w:bottom w:val="single" w:sz="4" w:space="0" w:color="auto"/>
              <w:right w:val="single" w:sz="4" w:space="0" w:color="auto"/>
            </w:tcBorders>
            <w:hideMark/>
          </w:tcPr>
          <w:p w14:paraId="024ED48B"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253C80B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Акт приема-передачи основных средств с баланса АКХМП "</w:t>
            </w:r>
            <w:proofErr w:type="spellStart"/>
            <w:r w:rsidRPr="00F87837">
              <w:rPr>
                <w:rFonts w:ascii="Times New Roman" w:eastAsia="Times New Roman" w:hAnsi="Times New Roman" w:cs="Times New Roman"/>
                <w:color w:val="000000"/>
                <w:sz w:val="12"/>
                <w:szCs w:val="12"/>
                <w:lang w:eastAsia="ru-RU"/>
              </w:rPr>
              <w:t>Селезянская</w:t>
            </w:r>
            <w:proofErr w:type="spellEnd"/>
            <w:r w:rsidRPr="00F87837">
              <w:rPr>
                <w:rFonts w:ascii="Times New Roman" w:eastAsia="Times New Roman" w:hAnsi="Times New Roman" w:cs="Times New Roman"/>
                <w:color w:val="000000"/>
                <w:sz w:val="12"/>
                <w:szCs w:val="12"/>
                <w:lang w:eastAsia="ru-RU"/>
              </w:rPr>
              <w:t>" в муниципальную собственность Еткульского района, выдан 07.11.1917</w:t>
            </w:r>
            <w:r w:rsidRPr="00F87837">
              <w:rPr>
                <w:rFonts w:ascii="Times New Roman" w:eastAsia="Times New Roman" w:hAnsi="Times New Roman" w:cs="Times New Roman"/>
                <w:color w:val="000000"/>
                <w:sz w:val="12"/>
                <w:szCs w:val="12"/>
                <w:lang w:eastAsia="ru-RU"/>
              </w:rPr>
              <w:br/>
              <w:t>Дополнение к акту передачи, выдан 10.04.2007</w:t>
            </w:r>
            <w:r w:rsidRPr="00F87837">
              <w:rPr>
                <w:rFonts w:ascii="Times New Roman" w:eastAsia="Times New Roman" w:hAnsi="Times New Roman" w:cs="Times New Roman"/>
                <w:color w:val="000000"/>
                <w:sz w:val="12"/>
                <w:szCs w:val="12"/>
                <w:lang w:eastAsia="ru-RU"/>
              </w:rPr>
              <w:br/>
              <w:t>Распоряжение Главы Еткульского района, № 159,</w:t>
            </w:r>
            <w:r w:rsidRPr="00F87837">
              <w:rPr>
                <w:rFonts w:ascii="Times New Roman" w:eastAsia="Times New Roman" w:hAnsi="Times New Roman" w:cs="Times New Roman"/>
                <w:color w:val="000000"/>
                <w:sz w:val="12"/>
                <w:szCs w:val="12"/>
                <w:lang w:eastAsia="ru-RU"/>
              </w:rPr>
              <w:br/>
              <w:t>выдан 17.07.1997                     Собственность</w:t>
            </w:r>
            <w:r w:rsidRPr="00F87837">
              <w:rPr>
                <w:rFonts w:ascii="Times New Roman" w:eastAsia="Times New Roman" w:hAnsi="Times New Roman" w:cs="Times New Roman"/>
                <w:color w:val="000000"/>
                <w:sz w:val="12"/>
                <w:szCs w:val="12"/>
                <w:lang w:eastAsia="ru-RU"/>
              </w:rPr>
              <w:br/>
              <w:t>24.05.2007</w:t>
            </w:r>
            <w:r w:rsidRPr="00F87837">
              <w:rPr>
                <w:rFonts w:ascii="Times New Roman" w:eastAsia="Times New Roman" w:hAnsi="Times New Roman" w:cs="Times New Roman"/>
                <w:color w:val="000000"/>
                <w:sz w:val="12"/>
                <w:szCs w:val="12"/>
                <w:lang w:eastAsia="ru-RU"/>
              </w:rPr>
              <w:br/>
              <w:t>74-74-07/007/2007-366</w:t>
            </w:r>
          </w:p>
        </w:tc>
        <w:tc>
          <w:tcPr>
            <w:tcW w:w="1134" w:type="dxa"/>
            <w:tcBorders>
              <w:top w:val="nil"/>
              <w:left w:val="nil"/>
              <w:bottom w:val="single" w:sz="4" w:space="0" w:color="auto"/>
              <w:right w:val="single" w:sz="4" w:space="0" w:color="auto"/>
            </w:tcBorders>
            <w:hideMark/>
          </w:tcPr>
          <w:p w14:paraId="1D23748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нежилое, 531,8 кв.м., 1 этаж </w:t>
            </w:r>
          </w:p>
        </w:tc>
        <w:tc>
          <w:tcPr>
            <w:tcW w:w="850" w:type="dxa"/>
            <w:tcBorders>
              <w:top w:val="nil"/>
              <w:left w:val="nil"/>
              <w:bottom w:val="single" w:sz="4" w:space="0" w:color="auto"/>
              <w:right w:val="single" w:sz="4" w:space="0" w:color="auto"/>
            </w:tcBorders>
            <w:hideMark/>
          </w:tcPr>
          <w:p w14:paraId="743A53C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110102.001</w:t>
            </w:r>
          </w:p>
        </w:tc>
        <w:tc>
          <w:tcPr>
            <w:tcW w:w="851" w:type="dxa"/>
            <w:tcBorders>
              <w:top w:val="nil"/>
              <w:left w:val="nil"/>
              <w:bottom w:val="single" w:sz="4" w:space="0" w:color="auto"/>
              <w:right w:val="single" w:sz="4" w:space="0" w:color="auto"/>
            </w:tcBorders>
            <w:hideMark/>
          </w:tcPr>
          <w:p w14:paraId="7CACF95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6131898,00</w:t>
            </w:r>
          </w:p>
        </w:tc>
        <w:tc>
          <w:tcPr>
            <w:tcW w:w="709" w:type="dxa"/>
            <w:tcBorders>
              <w:top w:val="nil"/>
              <w:left w:val="nil"/>
              <w:bottom w:val="single" w:sz="4" w:space="0" w:color="auto"/>
              <w:right w:val="single" w:sz="4" w:space="0" w:color="auto"/>
            </w:tcBorders>
            <w:hideMark/>
          </w:tcPr>
          <w:p w14:paraId="12E68F2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tcBorders>
              <w:top w:val="nil"/>
              <w:left w:val="nil"/>
              <w:bottom w:val="single" w:sz="4" w:space="0" w:color="auto"/>
              <w:right w:val="single" w:sz="4" w:space="0" w:color="auto"/>
            </w:tcBorders>
            <w:hideMark/>
          </w:tcPr>
          <w:p w14:paraId="320E40C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1549697,11</w:t>
            </w:r>
          </w:p>
        </w:tc>
        <w:tc>
          <w:tcPr>
            <w:tcW w:w="709" w:type="dxa"/>
            <w:tcBorders>
              <w:top w:val="nil"/>
              <w:left w:val="nil"/>
              <w:bottom w:val="single" w:sz="4" w:space="0" w:color="auto"/>
              <w:right w:val="single" w:sz="4" w:space="0" w:color="auto"/>
            </w:tcBorders>
            <w:hideMark/>
          </w:tcPr>
          <w:p w14:paraId="67D6FC6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3D9F23B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договор БП № 1/09/138 от 27.02.2009 г</w:t>
            </w:r>
          </w:p>
        </w:tc>
        <w:tc>
          <w:tcPr>
            <w:tcW w:w="991" w:type="dxa"/>
            <w:tcBorders>
              <w:top w:val="nil"/>
              <w:left w:val="nil"/>
              <w:bottom w:val="single" w:sz="4" w:space="0" w:color="auto"/>
              <w:right w:val="single" w:sz="4" w:space="0" w:color="auto"/>
            </w:tcBorders>
            <w:hideMark/>
          </w:tcPr>
          <w:p w14:paraId="1D2AD55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ОГУ"Противопожарная</w:t>
            </w:r>
            <w:proofErr w:type="spellEnd"/>
            <w:r w:rsidRPr="00F87837">
              <w:rPr>
                <w:rFonts w:ascii="Times New Roman" w:eastAsia="Times New Roman" w:hAnsi="Times New Roman" w:cs="Times New Roman"/>
                <w:color w:val="000000"/>
                <w:sz w:val="12"/>
                <w:szCs w:val="12"/>
                <w:lang w:eastAsia="ru-RU"/>
              </w:rPr>
              <w:t xml:space="preserve"> служба Челябинской области"</w:t>
            </w:r>
          </w:p>
        </w:tc>
      </w:tr>
      <w:tr w:rsidR="00F87837" w:rsidRPr="00F87837" w14:paraId="2B20A6EF" w14:textId="77777777" w:rsidTr="001E7DBE">
        <w:trPr>
          <w:gridAfter w:val="1"/>
          <w:wAfter w:w="70" w:type="dxa"/>
          <w:trHeight w:val="266"/>
        </w:trPr>
        <w:tc>
          <w:tcPr>
            <w:tcW w:w="425" w:type="dxa"/>
            <w:tcBorders>
              <w:top w:val="nil"/>
              <w:left w:val="single" w:sz="4" w:space="0" w:color="auto"/>
              <w:bottom w:val="single" w:sz="4" w:space="0" w:color="auto"/>
              <w:right w:val="single" w:sz="4" w:space="0" w:color="auto"/>
            </w:tcBorders>
            <w:hideMark/>
          </w:tcPr>
          <w:p w14:paraId="38FA7F0A"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102</w:t>
            </w:r>
          </w:p>
        </w:tc>
        <w:tc>
          <w:tcPr>
            <w:tcW w:w="820" w:type="dxa"/>
            <w:tcBorders>
              <w:top w:val="nil"/>
              <w:left w:val="nil"/>
              <w:bottom w:val="single" w:sz="4" w:space="0" w:color="auto"/>
              <w:right w:val="single" w:sz="4" w:space="0" w:color="auto"/>
            </w:tcBorders>
            <w:hideMark/>
          </w:tcPr>
          <w:p w14:paraId="7CE876C6"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Помещение</w:t>
            </w:r>
          </w:p>
        </w:tc>
        <w:tc>
          <w:tcPr>
            <w:tcW w:w="882" w:type="dxa"/>
            <w:tcBorders>
              <w:top w:val="nil"/>
              <w:left w:val="nil"/>
              <w:bottom w:val="single" w:sz="4" w:space="0" w:color="auto"/>
              <w:right w:val="single" w:sz="4" w:space="0" w:color="auto"/>
            </w:tcBorders>
            <w:hideMark/>
          </w:tcPr>
          <w:p w14:paraId="7D218974"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Нежилое помещение №2 - начальная школа</w:t>
            </w:r>
          </w:p>
        </w:tc>
        <w:tc>
          <w:tcPr>
            <w:tcW w:w="708" w:type="dxa"/>
            <w:tcBorders>
              <w:top w:val="nil"/>
              <w:left w:val="nil"/>
              <w:bottom w:val="single" w:sz="4" w:space="0" w:color="auto"/>
              <w:right w:val="single" w:sz="4" w:space="0" w:color="auto"/>
            </w:tcBorders>
            <w:hideMark/>
          </w:tcPr>
          <w:p w14:paraId="0AA32D57"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310F225F" w14:textId="77777777" w:rsidR="00F87837" w:rsidRPr="00F87837" w:rsidRDefault="00F87837" w:rsidP="00F87837">
            <w:pPr>
              <w:spacing w:after="0" w:line="240" w:lineRule="auto"/>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 xml:space="preserve">Соколово </w:t>
            </w:r>
            <w:proofErr w:type="spellStart"/>
            <w:r w:rsidRPr="00F87837">
              <w:rPr>
                <w:rFonts w:ascii="Times New Roman" w:eastAsia="Times New Roman" w:hAnsi="Times New Roman" w:cs="Times New Roman"/>
                <w:sz w:val="12"/>
                <w:szCs w:val="12"/>
                <w:lang w:eastAsia="ru-RU"/>
              </w:rPr>
              <w:t>ул.Банная</w:t>
            </w:r>
            <w:proofErr w:type="spellEnd"/>
            <w:r w:rsidRPr="00F87837">
              <w:rPr>
                <w:rFonts w:ascii="Times New Roman" w:eastAsia="Times New Roman" w:hAnsi="Times New Roman" w:cs="Times New Roman"/>
                <w:sz w:val="12"/>
                <w:szCs w:val="12"/>
                <w:lang w:eastAsia="ru-RU"/>
              </w:rPr>
              <w:t xml:space="preserve"> д.9, пом.2, 75620410</w:t>
            </w:r>
          </w:p>
        </w:tc>
        <w:tc>
          <w:tcPr>
            <w:tcW w:w="806" w:type="dxa"/>
            <w:tcBorders>
              <w:top w:val="nil"/>
              <w:left w:val="nil"/>
              <w:bottom w:val="single" w:sz="4" w:space="0" w:color="auto"/>
              <w:right w:val="single" w:sz="4" w:space="0" w:color="auto"/>
            </w:tcBorders>
            <w:hideMark/>
          </w:tcPr>
          <w:p w14:paraId="2CA66018"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74:07:2500002:116</w:t>
            </w:r>
          </w:p>
        </w:tc>
        <w:tc>
          <w:tcPr>
            <w:tcW w:w="1134" w:type="dxa"/>
            <w:tcBorders>
              <w:top w:val="nil"/>
              <w:left w:val="nil"/>
              <w:bottom w:val="single" w:sz="4" w:space="0" w:color="auto"/>
              <w:right w:val="single" w:sz="4" w:space="0" w:color="auto"/>
            </w:tcBorders>
            <w:hideMark/>
          </w:tcPr>
          <w:p w14:paraId="05C13A6F"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74:07:2500002:85</w:t>
            </w:r>
          </w:p>
        </w:tc>
        <w:tc>
          <w:tcPr>
            <w:tcW w:w="940" w:type="dxa"/>
            <w:tcBorders>
              <w:top w:val="nil"/>
              <w:left w:val="nil"/>
              <w:bottom w:val="single" w:sz="4" w:space="0" w:color="auto"/>
              <w:right w:val="single" w:sz="4" w:space="0" w:color="auto"/>
            </w:tcBorders>
            <w:hideMark/>
          </w:tcPr>
          <w:p w14:paraId="60EB7343" w14:textId="77777777" w:rsidR="00F87837" w:rsidRPr="00F87837" w:rsidRDefault="00F87837" w:rsidP="00F87837">
            <w:pPr>
              <w:spacing w:after="0" w:line="240" w:lineRule="auto"/>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Муниципальное образование-</w:t>
            </w:r>
            <w:proofErr w:type="gramStart"/>
            <w:r w:rsidRPr="00F87837">
              <w:rPr>
                <w:rFonts w:ascii="Times New Roman" w:eastAsia="Times New Roman" w:hAnsi="Times New Roman" w:cs="Times New Roman"/>
                <w:sz w:val="12"/>
                <w:szCs w:val="12"/>
                <w:lang w:eastAsia="ru-RU"/>
              </w:rPr>
              <w:t>Еткульский  муниципальный</w:t>
            </w:r>
            <w:proofErr w:type="gramEnd"/>
            <w:r w:rsidRPr="00F87837">
              <w:rPr>
                <w:rFonts w:ascii="Times New Roman" w:eastAsia="Times New Roman" w:hAnsi="Times New Roman" w:cs="Times New Roman"/>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43B1C15C" w14:textId="77777777" w:rsidR="00F87837" w:rsidRPr="00F87837" w:rsidRDefault="00F87837" w:rsidP="00F87837">
            <w:pPr>
              <w:spacing w:after="0" w:line="240" w:lineRule="auto"/>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Решение Челябинского областного Совета народных депутатов, № 17/4-М, выдан 04.02.1993</w:t>
            </w:r>
            <w:r w:rsidRPr="00F87837">
              <w:rPr>
                <w:rFonts w:ascii="Times New Roman" w:eastAsia="Times New Roman" w:hAnsi="Times New Roman" w:cs="Times New Roman"/>
                <w:sz w:val="12"/>
                <w:szCs w:val="12"/>
                <w:lang w:eastAsia="ru-RU"/>
              </w:rPr>
              <w:br/>
              <w:t>Перечень объектов социальной сферы, передаваемых в муниципальную собственность Еткульского района, выдан 04.02.1993                                    Собственность</w:t>
            </w:r>
            <w:r w:rsidRPr="00F87837">
              <w:rPr>
                <w:rFonts w:ascii="Times New Roman" w:eastAsia="Times New Roman" w:hAnsi="Times New Roman" w:cs="Times New Roman"/>
                <w:sz w:val="12"/>
                <w:szCs w:val="12"/>
                <w:lang w:eastAsia="ru-RU"/>
              </w:rPr>
              <w:br/>
            </w:r>
            <w:r w:rsidRPr="00F87837">
              <w:rPr>
                <w:rFonts w:ascii="Times New Roman" w:eastAsia="Times New Roman" w:hAnsi="Times New Roman" w:cs="Times New Roman"/>
                <w:sz w:val="12"/>
                <w:szCs w:val="12"/>
                <w:lang w:eastAsia="ru-RU"/>
              </w:rPr>
              <w:lastRenderedPageBreak/>
              <w:t>22.12.2009</w:t>
            </w:r>
            <w:r w:rsidRPr="00F87837">
              <w:rPr>
                <w:rFonts w:ascii="Times New Roman" w:eastAsia="Times New Roman" w:hAnsi="Times New Roman" w:cs="Times New Roman"/>
                <w:sz w:val="12"/>
                <w:szCs w:val="12"/>
                <w:lang w:eastAsia="ru-RU"/>
              </w:rPr>
              <w:br/>
              <w:t>74-74-07/031/2009-498</w:t>
            </w:r>
          </w:p>
        </w:tc>
        <w:tc>
          <w:tcPr>
            <w:tcW w:w="1134" w:type="dxa"/>
            <w:tcBorders>
              <w:top w:val="nil"/>
              <w:left w:val="nil"/>
              <w:bottom w:val="single" w:sz="4" w:space="0" w:color="auto"/>
              <w:right w:val="single" w:sz="4" w:space="0" w:color="auto"/>
            </w:tcBorders>
            <w:hideMark/>
          </w:tcPr>
          <w:p w14:paraId="1553AF1B"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lastRenderedPageBreak/>
              <w:t>нежилое, 288,8 кв.м., 1этаж</w:t>
            </w:r>
          </w:p>
        </w:tc>
        <w:tc>
          <w:tcPr>
            <w:tcW w:w="850" w:type="dxa"/>
            <w:tcBorders>
              <w:top w:val="nil"/>
              <w:left w:val="nil"/>
              <w:bottom w:val="single" w:sz="4" w:space="0" w:color="auto"/>
              <w:right w:val="single" w:sz="4" w:space="0" w:color="auto"/>
            </w:tcBorders>
            <w:hideMark/>
          </w:tcPr>
          <w:p w14:paraId="467159A1"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10801.067</w:t>
            </w:r>
          </w:p>
        </w:tc>
        <w:tc>
          <w:tcPr>
            <w:tcW w:w="851" w:type="dxa"/>
            <w:tcBorders>
              <w:top w:val="nil"/>
              <w:left w:val="nil"/>
              <w:bottom w:val="single" w:sz="4" w:space="0" w:color="auto"/>
              <w:right w:val="single" w:sz="4" w:space="0" w:color="auto"/>
            </w:tcBorders>
            <w:hideMark/>
          </w:tcPr>
          <w:p w14:paraId="05883F85"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438693,15</w:t>
            </w:r>
          </w:p>
        </w:tc>
        <w:tc>
          <w:tcPr>
            <w:tcW w:w="709" w:type="dxa"/>
            <w:tcBorders>
              <w:top w:val="nil"/>
              <w:left w:val="nil"/>
              <w:bottom w:val="single" w:sz="4" w:space="0" w:color="auto"/>
              <w:right w:val="single" w:sz="4" w:space="0" w:color="auto"/>
            </w:tcBorders>
            <w:hideMark/>
          </w:tcPr>
          <w:p w14:paraId="56F99679"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154516,62</w:t>
            </w:r>
          </w:p>
        </w:tc>
        <w:tc>
          <w:tcPr>
            <w:tcW w:w="850" w:type="dxa"/>
            <w:tcBorders>
              <w:top w:val="nil"/>
              <w:left w:val="nil"/>
              <w:bottom w:val="single" w:sz="4" w:space="0" w:color="auto"/>
              <w:right w:val="single" w:sz="4" w:space="0" w:color="auto"/>
            </w:tcBorders>
            <w:hideMark/>
          </w:tcPr>
          <w:p w14:paraId="400E92E6"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4737426,10</w:t>
            </w:r>
          </w:p>
        </w:tc>
        <w:tc>
          <w:tcPr>
            <w:tcW w:w="709" w:type="dxa"/>
            <w:tcBorders>
              <w:top w:val="nil"/>
              <w:left w:val="nil"/>
              <w:bottom w:val="single" w:sz="4" w:space="0" w:color="auto"/>
              <w:right w:val="single" w:sz="4" w:space="0" w:color="auto"/>
            </w:tcBorders>
            <w:hideMark/>
          </w:tcPr>
          <w:p w14:paraId="0A264D76" w14:textId="77777777" w:rsidR="00F87837" w:rsidRPr="00F87837" w:rsidRDefault="00F87837" w:rsidP="00F87837">
            <w:pPr>
              <w:spacing w:after="0" w:line="240" w:lineRule="auto"/>
              <w:jc w:val="center"/>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w:t>
            </w:r>
          </w:p>
        </w:tc>
        <w:tc>
          <w:tcPr>
            <w:tcW w:w="851" w:type="dxa"/>
            <w:tcBorders>
              <w:top w:val="nil"/>
              <w:left w:val="nil"/>
              <w:bottom w:val="single" w:sz="4" w:space="0" w:color="auto"/>
              <w:right w:val="single" w:sz="4" w:space="0" w:color="auto"/>
            </w:tcBorders>
            <w:hideMark/>
          </w:tcPr>
          <w:p w14:paraId="7A765B6A" w14:textId="77777777" w:rsidR="00F87837" w:rsidRPr="00F87837" w:rsidRDefault="00F87837" w:rsidP="00F87837">
            <w:pPr>
              <w:spacing w:after="0" w:line="240" w:lineRule="auto"/>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Договор аренды 03/2021 от 16.02.2021г. (действует до 16.02.2026г.)</w:t>
            </w:r>
          </w:p>
        </w:tc>
        <w:tc>
          <w:tcPr>
            <w:tcW w:w="991" w:type="dxa"/>
            <w:tcBorders>
              <w:top w:val="nil"/>
              <w:left w:val="nil"/>
              <w:bottom w:val="single" w:sz="4" w:space="0" w:color="auto"/>
              <w:right w:val="single" w:sz="4" w:space="0" w:color="auto"/>
            </w:tcBorders>
            <w:hideMark/>
          </w:tcPr>
          <w:p w14:paraId="299DF083" w14:textId="77777777" w:rsidR="00F87837" w:rsidRPr="00F87837" w:rsidRDefault="00F87837" w:rsidP="00F87837">
            <w:pPr>
              <w:spacing w:after="0" w:line="240" w:lineRule="auto"/>
              <w:rPr>
                <w:rFonts w:ascii="Times New Roman" w:eastAsia="Times New Roman" w:hAnsi="Times New Roman" w:cs="Times New Roman"/>
                <w:sz w:val="12"/>
                <w:szCs w:val="12"/>
                <w:lang w:eastAsia="ru-RU"/>
              </w:rPr>
            </w:pPr>
            <w:r w:rsidRPr="00F87837">
              <w:rPr>
                <w:rFonts w:ascii="Times New Roman" w:eastAsia="Times New Roman" w:hAnsi="Times New Roman" w:cs="Times New Roman"/>
                <w:sz w:val="12"/>
                <w:szCs w:val="12"/>
                <w:lang w:eastAsia="ru-RU"/>
              </w:rPr>
              <w:t>ИП Бакша А.Т.</w:t>
            </w:r>
          </w:p>
        </w:tc>
      </w:tr>
      <w:tr w:rsidR="00F87837" w:rsidRPr="00F87837" w14:paraId="1FEFFE6D" w14:textId="77777777" w:rsidTr="0046659B">
        <w:trPr>
          <w:gridAfter w:val="1"/>
          <w:wAfter w:w="70" w:type="dxa"/>
          <w:trHeight w:val="900"/>
        </w:trPr>
        <w:tc>
          <w:tcPr>
            <w:tcW w:w="425" w:type="dxa"/>
            <w:tcBorders>
              <w:top w:val="nil"/>
              <w:left w:val="single" w:sz="4" w:space="0" w:color="auto"/>
              <w:bottom w:val="single" w:sz="4" w:space="0" w:color="auto"/>
              <w:right w:val="single" w:sz="4" w:space="0" w:color="auto"/>
            </w:tcBorders>
            <w:hideMark/>
          </w:tcPr>
          <w:p w14:paraId="1EB0F46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103</w:t>
            </w:r>
          </w:p>
        </w:tc>
        <w:tc>
          <w:tcPr>
            <w:tcW w:w="820" w:type="dxa"/>
            <w:tcBorders>
              <w:top w:val="nil"/>
              <w:left w:val="nil"/>
              <w:bottom w:val="single" w:sz="4" w:space="0" w:color="auto"/>
              <w:right w:val="single" w:sz="4" w:space="0" w:color="auto"/>
            </w:tcBorders>
            <w:hideMark/>
          </w:tcPr>
          <w:p w14:paraId="059C8AC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6185B89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Нежилое помещение №2 - детское дошкольное учреждение</w:t>
            </w:r>
          </w:p>
        </w:tc>
        <w:tc>
          <w:tcPr>
            <w:tcW w:w="708" w:type="dxa"/>
            <w:tcBorders>
              <w:top w:val="nil"/>
              <w:left w:val="nil"/>
              <w:bottom w:val="single" w:sz="4" w:space="0" w:color="auto"/>
              <w:right w:val="single" w:sz="4" w:space="0" w:color="auto"/>
            </w:tcBorders>
            <w:hideMark/>
          </w:tcPr>
          <w:p w14:paraId="62070B5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434BC37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proofErr w:type="spellStart"/>
            <w:r w:rsidRPr="00F87837">
              <w:rPr>
                <w:rFonts w:ascii="Times New Roman" w:eastAsia="Times New Roman" w:hAnsi="Times New Roman" w:cs="Times New Roman"/>
                <w:color w:val="000000"/>
                <w:sz w:val="12"/>
                <w:szCs w:val="12"/>
                <w:lang w:eastAsia="ru-RU"/>
              </w:rPr>
              <w:t>Таянды</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ул.Труда</w:t>
            </w:r>
            <w:proofErr w:type="spellEnd"/>
            <w:r w:rsidRPr="00F87837">
              <w:rPr>
                <w:rFonts w:ascii="Times New Roman" w:eastAsia="Times New Roman" w:hAnsi="Times New Roman" w:cs="Times New Roman"/>
                <w:color w:val="000000"/>
                <w:sz w:val="12"/>
                <w:szCs w:val="12"/>
                <w:lang w:eastAsia="ru-RU"/>
              </w:rPr>
              <w:t xml:space="preserve"> д. 25 пом.2, 75620420</w:t>
            </w:r>
          </w:p>
        </w:tc>
        <w:tc>
          <w:tcPr>
            <w:tcW w:w="806" w:type="dxa"/>
            <w:tcBorders>
              <w:top w:val="nil"/>
              <w:left w:val="nil"/>
              <w:bottom w:val="single" w:sz="4" w:space="0" w:color="auto"/>
              <w:right w:val="single" w:sz="4" w:space="0" w:color="auto"/>
            </w:tcBorders>
            <w:hideMark/>
          </w:tcPr>
          <w:p w14:paraId="4C961CB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74:07:0400014:35</w:t>
            </w:r>
          </w:p>
        </w:tc>
        <w:tc>
          <w:tcPr>
            <w:tcW w:w="1134" w:type="dxa"/>
            <w:tcBorders>
              <w:top w:val="nil"/>
              <w:left w:val="nil"/>
              <w:bottom w:val="single" w:sz="4" w:space="0" w:color="auto"/>
              <w:right w:val="single" w:sz="4" w:space="0" w:color="auto"/>
            </w:tcBorders>
            <w:hideMark/>
          </w:tcPr>
          <w:p w14:paraId="35D8A80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74:07:0400014:35</w:t>
            </w:r>
          </w:p>
        </w:tc>
        <w:tc>
          <w:tcPr>
            <w:tcW w:w="940" w:type="dxa"/>
            <w:tcBorders>
              <w:top w:val="nil"/>
              <w:left w:val="nil"/>
              <w:bottom w:val="single" w:sz="4" w:space="0" w:color="auto"/>
              <w:right w:val="single" w:sz="4" w:space="0" w:color="auto"/>
            </w:tcBorders>
            <w:hideMark/>
          </w:tcPr>
          <w:p w14:paraId="53B388B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29916CD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Решение Челябинского областного Совета народных депутатов, № 17/4-М, выдан 04.02.1993 Собственность</w:t>
            </w:r>
            <w:r w:rsidRPr="00F87837">
              <w:rPr>
                <w:rFonts w:ascii="Times New Roman" w:eastAsia="Times New Roman" w:hAnsi="Times New Roman" w:cs="Times New Roman"/>
                <w:color w:val="000000"/>
                <w:sz w:val="12"/>
                <w:szCs w:val="12"/>
                <w:lang w:eastAsia="ru-RU"/>
              </w:rPr>
              <w:br/>
              <w:t>17.05.2010</w:t>
            </w:r>
            <w:r w:rsidRPr="00F87837">
              <w:rPr>
                <w:rFonts w:ascii="Times New Roman" w:eastAsia="Times New Roman" w:hAnsi="Times New Roman" w:cs="Times New Roman"/>
                <w:color w:val="000000"/>
                <w:sz w:val="12"/>
                <w:szCs w:val="12"/>
                <w:lang w:eastAsia="ru-RU"/>
              </w:rPr>
              <w:br/>
              <w:t>74-74-07/015/2010-62</w:t>
            </w:r>
          </w:p>
        </w:tc>
        <w:tc>
          <w:tcPr>
            <w:tcW w:w="1134" w:type="dxa"/>
            <w:tcBorders>
              <w:top w:val="nil"/>
              <w:left w:val="nil"/>
              <w:bottom w:val="single" w:sz="4" w:space="0" w:color="auto"/>
              <w:right w:val="single" w:sz="4" w:space="0" w:color="auto"/>
            </w:tcBorders>
            <w:hideMark/>
          </w:tcPr>
          <w:p w14:paraId="4B0A289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210,00</w:t>
            </w:r>
          </w:p>
        </w:tc>
        <w:tc>
          <w:tcPr>
            <w:tcW w:w="850" w:type="dxa"/>
            <w:tcBorders>
              <w:top w:val="nil"/>
              <w:left w:val="nil"/>
              <w:bottom w:val="single" w:sz="4" w:space="0" w:color="auto"/>
              <w:right w:val="single" w:sz="4" w:space="0" w:color="auto"/>
            </w:tcBorders>
            <w:hideMark/>
          </w:tcPr>
          <w:p w14:paraId="5FC3D53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10801.66</w:t>
            </w:r>
          </w:p>
        </w:tc>
        <w:tc>
          <w:tcPr>
            <w:tcW w:w="851" w:type="dxa"/>
            <w:tcBorders>
              <w:top w:val="nil"/>
              <w:left w:val="nil"/>
              <w:bottom w:val="single" w:sz="4" w:space="0" w:color="auto"/>
              <w:right w:val="single" w:sz="4" w:space="0" w:color="auto"/>
            </w:tcBorders>
            <w:hideMark/>
          </w:tcPr>
          <w:p w14:paraId="76D766D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272586,00</w:t>
            </w:r>
          </w:p>
        </w:tc>
        <w:tc>
          <w:tcPr>
            <w:tcW w:w="709" w:type="dxa"/>
            <w:tcBorders>
              <w:top w:val="nil"/>
              <w:left w:val="nil"/>
              <w:bottom w:val="single" w:sz="4" w:space="0" w:color="auto"/>
              <w:right w:val="single" w:sz="4" w:space="0" w:color="auto"/>
            </w:tcBorders>
            <w:hideMark/>
          </w:tcPr>
          <w:p w14:paraId="4091010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272586,00</w:t>
            </w:r>
          </w:p>
        </w:tc>
        <w:tc>
          <w:tcPr>
            <w:tcW w:w="850" w:type="dxa"/>
            <w:tcBorders>
              <w:top w:val="nil"/>
              <w:left w:val="nil"/>
              <w:bottom w:val="single" w:sz="4" w:space="0" w:color="auto"/>
              <w:right w:val="single" w:sz="4" w:space="0" w:color="auto"/>
            </w:tcBorders>
            <w:hideMark/>
          </w:tcPr>
          <w:p w14:paraId="15E02E2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3645186,30</w:t>
            </w:r>
          </w:p>
        </w:tc>
        <w:tc>
          <w:tcPr>
            <w:tcW w:w="709" w:type="dxa"/>
            <w:tcBorders>
              <w:top w:val="nil"/>
              <w:left w:val="nil"/>
              <w:bottom w:val="single" w:sz="4" w:space="0" w:color="auto"/>
              <w:right w:val="single" w:sz="4" w:space="0" w:color="auto"/>
            </w:tcBorders>
            <w:hideMark/>
          </w:tcPr>
          <w:p w14:paraId="545736C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851" w:type="dxa"/>
            <w:tcBorders>
              <w:top w:val="nil"/>
              <w:left w:val="nil"/>
              <w:bottom w:val="single" w:sz="4" w:space="0" w:color="auto"/>
              <w:right w:val="single" w:sz="4" w:space="0" w:color="auto"/>
            </w:tcBorders>
            <w:hideMark/>
          </w:tcPr>
          <w:p w14:paraId="30DD5B5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991" w:type="dxa"/>
            <w:tcBorders>
              <w:top w:val="nil"/>
              <w:left w:val="nil"/>
              <w:bottom w:val="single" w:sz="4" w:space="0" w:color="auto"/>
              <w:right w:val="single" w:sz="4" w:space="0" w:color="auto"/>
            </w:tcBorders>
            <w:hideMark/>
          </w:tcPr>
          <w:p w14:paraId="3706EE48"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4F81EA65" w14:textId="77777777" w:rsidTr="0046659B">
        <w:trPr>
          <w:gridAfter w:val="1"/>
          <w:wAfter w:w="70" w:type="dxa"/>
          <w:trHeight w:val="1290"/>
        </w:trPr>
        <w:tc>
          <w:tcPr>
            <w:tcW w:w="425" w:type="dxa"/>
            <w:tcBorders>
              <w:top w:val="nil"/>
              <w:left w:val="single" w:sz="4" w:space="0" w:color="auto"/>
              <w:bottom w:val="single" w:sz="4" w:space="0" w:color="auto"/>
              <w:right w:val="single" w:sz="4" w:space="0" w:color="auto"/>
            </w:tcBorders>
            <w:hideMark/>
          </w:tcPr>
          <w:p w14:paraId="55004CE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104</w:t>
            </w:r>
          </w:p>
        </w:tc>
        <w:tc>
          <w:tcPr>
            <w:tcW w:w="820" w:type="dxa"/>
            <w:tcBorders>
              <w:top w:val="nil"/>
              <w:left w:val="nil"/>
              <w:bottom w:val="single" w:sz="4" w:space="0" w:color="auto"/>
              <w:right w:val="single" w:sz="4" w:space="0" w:color="auto"/>
            </w:tcBorders>
            <w:hideMark/>
          </w:tcPr>
          <w:p w14:paraId="0793015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2DA6AAF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708" w:type="dxa"/>
            <w:tcBorders>
              <w:top w:val="nil"/>
              <w:left w:val="nil"/>
              <w:bottom w:val="single" w:sz="4" w:space="0" w:color="auto"/>
              <w:right w:val="single" w:sz="4" w:space="0" w:color="auto"/>
            </w:tcBorders>
            <w:hideMark/>
          </w:tcPr>
          <w:p w14:paraId="6DF9891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190D1C83"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область, </w:t>
            </w:r>
            <w:proofErr w:type="spellStart"/>
            <w:r w:rsidRPr="00F87837">
              <w:rPr>
                <w:rFonts w:ascii="Times New Roman" w:eastAsia="Times New Roman" w:hAnsi="Times New Roman" w:cs="Times New Roman"/>
                <w:color w:val="000000"/>
                <w:sz w:val="12"/>
                <w:szCs w:val="12"/>
                <w:lang w:eastAsia="ru-RU"/>
              </w:rPr>
              <w:t>с.Еткуль</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ул.Ленина</w:t>
            </w:r>
            <w:proofErr w:type="spellEnd"/>
            <w:r w:rsidRPr="00F87837">
              <w:rPr>
                <w:rFonts w:ascii="Times New Roman" w:eastAsia="Times New Roman" w:hAnsi="Times New Roman" w:cs="Times New Roman"/>
                <w:color w:val="000000"/>
                <w:sz w:val="12"/>
                <w:szCs w:val="12"/>
                <w:lang w:eastAsia="ru-RU"/>
              </w:rPr>
              <w:t>, д.46, пом.48</w:t>
            </w:r>
          </w:p>
        </w:tc>
        <w:tc>
          <w:tcPr>
            <w:tcW w:w="806" w:type="dxa"/>
            <w:tcBorders>
              <w:top w:val="nil"/>
              <w:left w:val="nil"/>
              <w:bottom w:val="single" w:sz="4" w:space="0" w:color="auto"/>
              <w:right w:val="single" w:sz="4" w:space="0" w:color="auto"/>
            </w:tcBorders>
            <w:hideMark/>
          </w:tcPr>
          <w:p w14:paraId="270B897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74:07:3700013:691</w:t>
            </w:r>
          </w:p>
        </w:tc>
        <w:tc>
          <w:tcPr>
            <w:tcW w:w="1134" w:type="dxa"/>
            <w:tcBorders>
              <w:top w:val="nil"/>
              <w:left w:val="nil"/>
              <w:bottom w:val="single" w:sz="4" w:space="0" w:color="auto"/>
              <w:right w:val="single" w:sz="4" w:space="0" w:color="auto"/>
            </w:tcBorders>
            <w:hideMark/>
          </w:tcPr>
          <w:p w14:paraId="00A52C5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940" w:type="dxa"/>
            <w:tcBorders>
              <w:top w:val="nil"/>
              <w:left w:val="nil"/>
              <w:bottom w:val="single" w:sz="4" w:space="0" w:color="auto"/>
              <w:right w:val="single" w:sz="4" w:space="0" w:color="auto"/>
            </w:tcBorders>
            <w:hideMark/>
          </w:tcPr>
          <w:p w14:paraId="5BA3C3F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single" w:sz="4" w:space="0" w:color="auto"/>
              <w:right w:val="single" w:sz="4" w:space="0" w:color="auto"/>
            </w:tcBorders>
            <w:hideMark/>
          </w:tcPr>
          <w:p w14:paraId="34A21FA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Муниципальный контракт (договор купли- продажи) на приобретение нежилого административного помещения для муниципальных нужд, № 08-2017, выдан 17.07.2017 Собственность</w:t>
            </w:r>
            <w:r w:rsidRPr="00F87837">
              <w:rPr>
                <w:rFonts w:ascii="Times New Roman" w:eastAsia="Times New Roman" w:hAnsi="Times New Roman" w:cs="Times New Roman"/>
                <w:color w:val="000000"/>
                <w:sz w:val="12"/>
                <w:szCs w:val="12"/>
                <w:lang w:eastAsia="ru-RU"/>
              </w:rPr>
              <w:br/>
              <w:t>20.07.2017</w:t>
            </w:r>
            <w:r w:rsidRPr="00F87837">
              <w:rPr>
                <w:rFonts w:ascii="Times New Roman" w:eastAsia="Times New Roman" w:hAnsi="Times New Roman" w:cs="Times New Roman"/>
                <w:color w:val="000000"/>
                <w:sz w:val="12"/>
                <w:szCs w:val="12"/>
                <w:lang w:eastAsia="ru-RU"/>
              </w:rPr>
              <w:br/>
              <w:t>74:07:3700013:691-74/007/2017-3</w:t>
            </w:r>
          </w:p>
        </w:tc>
        <w:tc>
          <w:tcPr>
            <w:tcW w:w="1134" w:type="dxa"/>
            <w:tcBorders>
              <w:top w:val="nil"/>
              <w:left w:val="nil"/>
              <w:bottom w:val="single" w:sz="4" w:space="0" w:color="auto"/>
              <w:right w:val="single" w:sz="4" w:space="0" w:color="auto"/>
            </w:tcBorders>
            <w:hideMark/>
          </w:tcPr>
          <w:p w14:paraId="4AA4C95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81,1</w:t>
            </w:r>
          </w:p>
        </w:tc>
        <w:tc>
          <w:tcPr>
            <w:tcW w:w="850" w:type="dxa"/>
            <w:tcBorders>
              <w:top w:val="nil"/>
              <w:left w:val="nil"/>
              <w:bottom w:val="single" w:sz="4" w:space="0" w:color="auto"/>
              <w:right w:val="single" w:sz="4" w:space="0" w:color="auto"/>
            </w:tcBorders>
            <w:hideMark/>
          </w:tcPr>
          <w:p w14:paraId="2ECDFF7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10801.128</w:t>
            </w:r>
          </w:p>
        </w:tc>
        <w:tc>
          <w:tcPr>
            <w:tcW w:w="851" w:type="dxa"/>
            <w:tcBorders>
              <w:top w:val="nil"/>
              <w:left w:val="nil"/>
              <w:bottom w:val="single" w:sz="4" w:space="0" w:color="auto"/>
              <w:right w:val="single" w:sz="4" w:space="0" w:color="auto"/>
            </w:tcBorders>
            <w:hideMark/>
          </w:tcPr>
          <w:p w14:paraId="2FCECD7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2033196,00</w:t>
            </w:r>
          </w:p>
        </w:tc>
        <w:tc>
          <w:tcPr>
            <w:tcW w:w="709" w:type="dxa"/>
            <w:tcBorders>
              <w:top w:val="nil"/>
              <w:left w:val="nil"/>
              <w:bottom w:val="single" w:sz="4" w:space="0" w:color="auto"/>
              <w:right w:val="single" w:sz="4" w:space="0" w:color="auto"/>
            </w:tcBorders>
            <w:hideMark/>
          </w:tcPr>
          <w:p w14:paraId="2BAD993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1828509,64</w:t>
            </w:r>
          </w:p>
        </w:tc>
        <w:tc>
          <w:tcPr>
            <w:tcW w:w="850" w:type="dxa"/>
            <w:tcBorders>
              <w:top w:val="nil"/>
              <w:left w:val="nil"/>
              <w:bottom w:val="single" w:sz="4" w:space="0" w:color="auto"/>
              <w:right w:val="single" w:sz="4" w:space="0" w:color="auto"/>
            </w:tcBorders>
            <w:hideMark/>
          </w:tcPr>
          <w:p w14:paraId="3DDB88EE"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2890817,61</w:t>
            </w:r>
          </w:p>
        </w:tc>
        <w:tc>
          <w:tcPr>
            <w:tcW w:w="709" w:type="dxa"/>
            <w:tcBorders>
              <w:top w:val="nil"/>
              <w:left w:val="nil"/>
              <w:bottom w:val="single" w:sz="4" w:space="0" w:color="auto"/>
              <w:right w:val="single" w:sz="4" w:space="0" w:color="auto"/>
            </w:tcBorders>
            <w:hideMark/>
          </w:tcPr>
          <w:p w14:paraId="2A20E3E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851" w:type="dxa"/>
            <w:tcBorders>
              <w:top w:val="nil"/>
              <w:left w:val="nil"/>
              <w:bottom w:val="single" w:sz="4" w:space="0" w:color="auto"/>
              <w:right w:val="single" w:sz="4" w:space="0" w:color="auto"/>
            </w:tcBorders>
            <w:hideMark/>
          </w:tcPr>
          <w:p w14:paraId="4AD4262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991" w:type="dxa"/>
            <w:tcBorders>
              <w:top w:val="nil"/>
              <w:left w:val="nil"/>
              <w:bottom w:val="single" w:sz="4" w:space="0" w:color="auto"/>
              <w:right w:val="single" w:sz="4" w:space="0" w:color="auto"/>
            </w:tcBorders>
            <w:hideMark/>
          </w:tcPr>
          <w:p w14:paraId="47C79A94"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5F3A1160" w14:textId="77777777" w:rsidTr="001E7DBE">
        <w:trPr>
          <w:gridAfter w:val="1"/>
          <w:wAfter w:w="70" w:type="dxa"/>
          <w:trHeight w:val="896"/>
        </w:trPr>
        <w:tc>
          <w:tcPr>
            <w:tcW w:w="425" w:type="dxa"/>
            <w:tcBorders>
              <w:top w:val="nil"/>
              <w:left w:val="single" w:sz="4" w:space="0" w:color="auto"/>
              <w:bottom w:val="single" w:sz="4" w:space="0" w:color="auto"/>
              <w:right w:val="single" w:sz="4" w:space="0" w:color="auto"/>
            </w:tcBorders>
            <w:hideMark/>
          </w:tcPr>
          <w:p w14:paraId="4609FB3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105</w:t>
            </w:r>
          </w:p>
        </w:tc>
        <w:tc>
          <w:tcPr>
            <w:tcW w:w="820" w:type="dxa"/>
            <w:tcBorders>
              <w:top w:val="nil"/>
              <w:left w:val="nil"/>
              <w:bottom w:val="single" w:sz="4" w:space="0" w:color="auto"/>
              <w:right w:val="single" w:sz="4" w:space="0" w:color="auto"/>
            </w:tcBorders>
            <w:hideMark/>
          </w:tcPr>
          <w:p w14:paraId="07F7FEC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4FF59A7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детский сад</w:t>
            </w:r>
          </w:p>
        </w:tc>
        <w:tc>
          <w:tcPr>
            <w:tcW w:w="708" w:type="dxa"/>
            <w:tcBorders>
              <w:top w:val="nil"/>
              <w:left w:val="nil"/>
              <w:bottom w:val="single" w:sz="4" w:space="0" w:color="auto"/>
              <w:right w:val="single" w:sz="4" w:space="0" w:color="auto"/>
            </w:tcBorders>
            <w:hideMark/>
          </w:tcPr>
          <w:p w14:paraId="1C33AB5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0540CF7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область, р-н Еткульский, с </w:t>
            </w:r>
            <w:proofErr w:type="spellStart"/>
            <w:r w:rsidRPr="00F87837">
              <w:rPr>
                <w:rFonts w:ascii="Times New Roman" w:eastAsia="Times New Roman" w:hAnsi="Times New Roman" w:cs="Times New Roman"/>
                <w:color w:val="000000"/>
                <w:sz w:val="12"/>
                <w:szCs w:val="12"/>
                <w:lang w:eastAsia="ru-RU"/>
              </w:rPr>
              <w:t>Шеломенцево</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w:t>
            </w:r>
            <w:proofErr w:type="spellEnd"/>
            <w:r w:rsidRPr="00F87837">
              <w:rPr>
                <w:rFonts w:ascii="Times New Roman" w:eastAsia="Times New Roman" w:hAnsi="Times New Roman" w:cs="Times New Roman"/>
                <w:color w:val="000000"/>
                <w:sz w:val="12"/>
                <w:szCs w:val="12"/>
                <w:lang w:eastAsia="ru-RU"/>
              </w:rPr>
              <w:t xml:space="preserve"> Молодежная, д 12, </w:t>
            </w:r>
            <w:proofErr w:type="spellStart"/>
            <w:r w:rsidRPr="00F87837">
              <w:rPr>
                <w:rFonts w:ascii="Times New Roman" w:eastAsia="Times New Roman" w:hAnsi="Times New Roman" w:cs="Times New Roman"/>
                <w:color w:val="000000"/>
                <w:sz w:val="12"/>
                <w:szCs w:val="12"/>
                <w:lang w:eastAsia="ru-RU"/>
              </w:rPr>
              <w:t>пом</w:t>
            </w:r>
            <w:proofErr w:type="spellEnd"/>
            <w:r w:rsidRPr="00F87837">
              <w:rPr>
                <w:rFonts w:ascii="Times New Roman" w:eastAsia="Times New Roman" w:hAnsi="Times New Roman" w:cs="Times New Roman"/>
                <w:color w:val="000000"/>
                <w:sz w:val="12"/>
                <w:szCs w:val="12"/>
                <w:lang w:eastAsia="ru-RU"/>
              </w:rPr>
              <w:t xml:space="preserve"> 2</w:t>
            </w:r>
          </w:p>
        </w:tc>
        <w:tc>
          <w:tcPr>
            <w:tcW w:w="806" w:type="dxa"/>
            <w:tcBorders>
              <w:top w:val="nil"/>
              <w:left w:val="nil"/>
              <w:bottom w:val="single" w:sz="4" w:space="0" w:color="auto"/>
              <w:right w:val="single" w:sz="4" w:space="0" w:color="auto"/>
            </w:tcBorders>
            <w:hideMark/>
          </w:tcPr>
          <w:p w14:paraId="2264F90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74:07:3900001:294</w:t>
            </w:r>
          </w:p>
        </w:tc>
        <w:tc>
          <w:tcPr>
            <w:tcW w:w="1134" w:type="dxa"/>
            <w:tcBorders>
              <w:top w:val="nil"/>
              <w:left w:val="nil"/>
              <w:bottom w:val="single" w:sz="4" w:space="0" w:color="auto"/>
              <w:right w:val="single" w:sz="4" w:space="0" w:color="auto"/>
            </w:tcBorders>
            <w:hideMark/>
          </w:tcPr>
          <w:p w14:paraId="16B25CB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940" w:type="dxa"/>
            <w:tcBorders>
              <w:top w:val="nil"/>
              <w:left w:val="nil"/>
              <w:bottom w:val="single" w:sz="4" w:space="0" w:color="auto"/>
              <w:right w:val="single" w:sz="4" w:space="0" w:color="auto"/>
            </w:tcBorders>
            <w:hideMark/>
          </w:tcPr>
          <w:p w14:paraId="539C4DF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район</w:t>
            </w:r>
          </w:p>
        </w:tc>
        <w:tc>
          <w:tcPr>
            <w:tcW w:w="1985" w:type="dxa"/>
            <w:tcBorders>
              <w:top w:val="nil"/>
              <w:left w:val="nil"/>
              <w:bottom w:val="nil"/>
              <w:right w:val="nil"/>
            </w:tcBorders>
            <w:hideMark/>
          </w:tcPr>
          <w:p w14:paraId="2E6718D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Распоряжение Главы администрации Еткульского района, № 80, выдан 24.05.1996                                  Собственность</w:t>
            </w:r>
            <w:r w:rsidRPr="00F87837">
              <w:rPr>
                <w:rFonts w:ascii="Times New Roman" w:eastAsia="Times New Roman" w:hAnsi="Times New Roman" w:cs="Times New Roman"/>
                <w:color w:val="000000"/>
                <w:sz w:val="12"/>
                <w:szCs w:val="12"/>
                <w:lang w:eastAsia="ru-RU"/>
              </w:rPr>
              <w:br/>
              <w:t>74-74-07/031/2009-491</w:t>
            </w:r>
            <w:r w:rsidRPr="00F87837">
              <w:rPr>
                <w:rFonts w:ascii="Times New Roman" w:eastAsia="Times New Roman" w:hAnsi="Times New Roman" w:cs="Times New Roman"/>
                <w:color w:val="000000"/>
                <w:sz w:val="12"/>
                <w:szCs w:val="12"/>
                <w:lang w:eastAsia="ru-RU"/>
              </w:rPr>
              <w:br/>
              <w:t>21.12.2009 00:00:00</w:t>
            </w:r>
          </w:p>
        </w:tc>
        <w:tc>
          <w:tcPr>
            <w:tcW w:w="1134" w:type="dxa"/>
            <w:tcBorders>
              <w:top w:val="nil"/>
              <w:left w:val="single" w:sz="4" w:space="0" w:color="auto"/>
              <w:bottom w:val="single" w:sz="4" w:space="0" w:color="auto"/>
              <w:right w:val="single" w:sz="4" w:space="0" w:color="auto"/>
            </w:tcBorders>
            <w:hideMark/>
          </w:tcPr>
          <w:p w14:paraId="4431382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335</w:t>
            </w:r>
          </w:p>
        </w:tc>
        <w:tc>
          <w:tcPr>
            <w:tcW w:w="850" w:type="dxa"/>
            <w:tcBorders>
              <w:top w:val="nil"/>
              <w:left w:val="nil"/>
              <w:bottom w:val="single" w:sz="4" w:space="0" w:color="auto"/>
              <w:right w:val="single" w:sz="4" w:space="0" w:color="auto"/>
            </w:tcBorders>
            <w:hideMark/>
          </w:tcPr>
          <w:p w14:paraId="2F447C5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10801.142</w:t>
            </w:r>
          </w:p>
        </w:tc>
        <w:tc>
          <w:tcPr>
            <w:tcW w:w="851" w:type="dxa"/>
            <w:tcBorders>
              <w:top w:val="nil"/>
              <w:left w:val="nil"/>
              <w:bottom w:val="single" w:sz="4" w:space="0" w:color="auto"/>
              <w:right w:val="single" w:sz="4" w:space="0" w:color="auto"/>
            </w:tcBorders>
            <w:hideMark/>
          </w:tcPr>
          <w:p w14:paraId="71633B0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3335665,54</w:t>
            </w:r>
          </w:p>
        </w:tc>
        <w:tc>
          <w:tcPr>
            <w:tcW w:w="709" w:type="dxa"/>
            <w:tcBorders>
              <w:top w:val="nil"/>
              <w:left w:val="nil"/>
              <w:bottom w:val="single" w:sz="4" w:space="0" w:color="auto"/>
              <w:right w:val="single" w:sz="4" w:space="0" w:color="auto"/>
            </w:tcBorders>
            <w:hideMark/>
          </w:tcPr>
          <w:p w14:paraId="06DD179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0,00</w:t>
            </w:r>
          </w:p>
        </w:tc>
        <w:tc>
          <w:tcPr>
            <w:tcW w:w="850" w:type="dxa"/>
            <w:tcBorders>
              <w:top w:val="nil"/>
              <w:left w:val="nil"/>
              <w:bottom w:val="single" w:sz="4" w:space="0" w:color="auto"/>
              <w:right w:val="single" w:sz="4" w:space="0" w:color="auto"/>
            </w:tcBorders>
            <w:hideMark/>
          </w:tcPr>
          <w:p w14:paraId="6ADF132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9537778.3</w:t>
            </w:r>
          </w:p>
        </w:tc>
        <w:tc>
          <w:tcPr>
            <w:tcW w:w="709" w:type="dxa"/>
            <w:tcBorders>
              <w:top w:val="nil"/>
              <w:left w:val="nil"/>
              <w:bottom w:val="single" w:sz="4" w:space="0" w:color="auto"/>
              <w:right w:val="single" w:sz="4" w:space="0" w:color="auto"/>
            </w:tcBorders>
            <w:hideMark/>
          </w:tcPr>
          <w:p w14:paraId="0AEDF54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851" w:type="dxa"/>
            <w:tcBorders>
              <w:top w:val="nil"/>
              <w:left w:val="nil"/>
              <w:bottom w:val="single" w:sz="4" w:space="0" w:color="auto"/>
              <w:right w:val="single" w:sz="4" w:space="0" w:color="auto"/>
            </w:tcBorders>
            <w:hideMark/>
          </w:tcPr>
          <w:p w14:paraId="65E7EE2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991" w:type="dxa"/>
            <w:tcBorders>
              <w:top w:val="nil"/>
              <w:left w:val="nil"/>
              <w:bottom w:val="single" w:sz="4" w:space="0" w:color="auto"/>
              <w:right w:val="single" w:sz="4" w:space="0" w:color="auto"/>
            </w:tcBorders>
            <w:hideMark/>
          </w:tcPr>
          <w:p w14:paraId="0DA71E17"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7F432712" w14:textId="77777777" w:rsidTr="0046659B">
        <w:trPr>
          <w:gridAfter w:val="1"/>
          <w:wAfter w:w="70" w:type="dxa"/>
          <w:trHeight w:val="1650"/>
        </w:trPr>
        <w:tc>
          <w:tcPr>
            <w:tcW w:w="425" w:type="dxa"/>
            <w:tcBorders>
              <w:top w:val="nil"/>
              <w:left w:val="single" w:sz="4" w:space="0" w:color="auto"/>
              <w:bottom w:val="single" w:sz="4" w:space="0" w:color="auto"/>
              <w:right w:val="single" w:sz="4" w:space="0" w:color="auto"/>
            </w:tcBorders>
            <w:hideMark/>
          </w:tcPr>
          <w:p w14:paraId="51B9727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106</w:t>
            </w:r>
          </w:p>
        </w:tc>
        <w:tc>
          <w:tcPr>
            <w:tcW w:w="820" w:type="dxa"/>
            <w:tcBorders>
              <w:top w:val="nil"/>
              <w:left w:val="nil"/>
              <w:bottom w:val="single" w:sz="4" w:space="0" w:color="auto"/>
              <w:right w:val="single" w:sz="4" w:space="0" w:color="auto"/>
            </w:tcBorders>
            <w:hideMark/>
          </w:tcPr>
          <w:p w14:paraId="5269B40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3C2C0DC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объект гражданской обороны</w:t>
            </w:r>
          </w:p>
        </w:tc>
        <w:tc>
          <w:tcPr>
            <w:tcW w:w="708" w:type="dxa"/>
            <w:tcBorders>
              <w:top w:val="nil"/>
              <w:left w:val="nil"/>
              <w:bottom w:val="single" w:sz="4" w:space="0" w:color="auto"/>
              <w:right w:val="single" w:sz="4" w:space="0" w:color="auto"/>
            </w:tcBorders>
            <w:hideMark/>
          </w:tcPr>
          <w:p w14:paraId="0118EBE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341EAC46"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Российская Федерация, Челябинская область, Еткульский район, </w:t>
            </w:r>
            <w:proofErr w:type="spellStart"/>
            <w:r w:rsidRPr="00F87837">
              <w:rPr>
                <w:rFonts w:ascii="Times New Roman" w:eastAsia="Times New Roman" w:hAnsi="Times New Roman" w:cs="Times New Roman"/>
                <w:color w:val="000000"/>
                <w:sz w:val="12"/>
                <w:szCs w:val="12"/>
                <w:lang w:eastAsia="ru-RU"/>
              </w:rPr>
              <w:t>с.Коелга</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ул.Труда</w:t>
            </w:r>
            <w:proofErr w:type="spellEnd"/>
            <w:r w:rsidRPr="00F87837">
              <w:rPr>
                <w:rFonts w:ascii="Times New Roman" w:eastAsia="Times New Roman" w:hAnsi="Times New Roman" w:cs="Times New Roman"/>
                <w:color w:val="000000"/>
                <w:sz w:val="12"/>
                <w:szCs w:val="12"/>
                <w:lang w:eastAsia="ru-RU"/>
              </w:rPr>
              <w:t xml:space="preserve">, д.4, подъезд 1, </w:t>
            </w:r>
            <w:proofErr w:type="gramStart"/>
            <w:r w:rsidRPr="00F87837">
              <w:rPr>
                <w:rFonts w:ascii="Times New Roman" w:eastAsia="Times New Roman" w:hAnsi="Times New Roman" w:cs="Times New Roman"/>
                <w:color w:val="000000"/>
                <w:sz w:val="12"/>
                <w:szCs w:val="12"/>
                <w:lang w:eastAsia="ru-RU"/>
              </w:rPr>
              <w:t>2 ,</w:t>
            </w:r>
            <w:proofErr w:type="gramEnd"/>
            <w:r w:rsidRPr="00F87837">
              <w:rPr>
                <w:rFonts w:ascii="Times New Roman" w:eastAsia="Times New Roman" w:hAnsi="Times New Roman" w:cs="Times New Roman"/>
                <w:color w:val="000000"/>
                <w:sz w:val="12"/>
                <w:szCs w:val="12"/>
                <w:lang w:eastAsia="ru-RU"/>
              </w:rPr>
              <w:t xml:space="preserve"> 3</w:t>
            </w:r>
          </w:p>
        </w:tc>
        <w:tc>
          <w:tcPr>
            <w:tcW w:w="806" w:type="dxa"/>
            <w:tcBorders>
              <w:top w:val="nil"/>
              <w:left w:val="nil"/>
              <w:bottom w:val="single" w:sz="4" w:space="0" w:color="auto"/>
              <w:right w:val="single" w:sz="4" w:space="0" w:color="auto"/>
            </w:tcBorders>
            <w:hideMark/>
          </w:tcPr>
          <w:p w14:paraId="17C3CB7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74:07:0600019:494</w:t>
            </w:r>
          </w:p>
        </w:tc>
        <w:tc>
          <w:tcPr>
            <w:tcW w:w="1134" w:type="dxa"/>
            <w:tcBorders>
              <w:top w:val="nil"/>
              <w:left w:val="nil"/>
              <w:bottom w:val="single" w:sz="4" w:space="0" w:color="auto"/>
              <w:right w:val="single" w:sz="4" w:space="0" w:color="auto"/>
            </w:tcBorders>
            <w:hideMark/>
          </w:tcPr>
          <w:p w14:paraId="4D61E8B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940" w:type="dxa"/>
            <w:tcBorders>
              <w:top w:val="nil"/>
              <w:left w:val="nil"/>
              <w:bottom w:val="single" w:sz="4" w:space="0" w:color="auto"/>
              <w:right w:val="single" w:sz="4" w:space="0" w:color="auto"/>
            </w:tcBorders>
            <w:hideMark/>
          </w:tcPr>
          <w:p w14:paraId="4028969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округ Челябинской области</w:t>
            </w:r>
          </w:p>
        </w:tc>
        <w:tc>
          <w:tcPr>
            <w:tcW w:w="1985" w:type="dxa"/>
            <w:tcBorders>
              <w:top w:val="single" w:sz="4" w:space="0" w:color="auto"/>
              <w:left w:val="nil"/>
              <w:bottom w:val="single" w:sz="4" w:space="0" w:color="auto"/>
              <w:right w:val="single" w:sz="4" w:space="0" w:color="auto"/>
            </w:tcBorders>
            <w:hideMark/>
          </w:tcPr>
          <w:p w14:paraId="70252D1D"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Распоряжение МТУ Росимущества в Челябинской и Курганской областях, №74-648-р, выдан 31.10.2025г. Акт приема-передачи защитных сооружений </w:t>
            </w:r>
            <w:proofErr w:type="spellStart"/>
            <w:r w:rsidRPr="00F87837">
              <w:rPr>
                <w:rFonts w:ascii="Times New Roman" w:eastAsia="Times New Roman" w:hAnsi="Times New Roman" w:cs="Times New Roman"/>
                <w:color w:val="000000"/>
                <w:sz w:val="12"/>
                <w:szCs w:val="12"/>
                <w:lang w:eastAsia="ru-RU"/>
              </w:rPr>
              <w:t>граждаской</w:t>
            </w:r>
            <w:proofErr w:type="spellEnd"/>
            <w:r w:rsidRPr="00F87837">
              <w:rPr>
                <w:rFonts w:ascii="Times New Roman" w:eastAsia="Times New Roman" w:hAnsi="Times New Roman" w:cs="Times New Roman"/>
                <w:color w:val="000000"/>
                <w:sz w:val="12"/>
                <w:szCs w:val="12"/>
                <w:lang w:eastAsia="ru-RU"/>
              </w:rPr>
              <w:t xml:space="preserve"> обороны, находящихся в федеральной собственности, в муниципальную собственность Еткульского муниципального района Челябинской области, выдан 04.12.2025г.                                Собственность 74:07:0600019:494-74/118/2025-3         08.12.2025г.</w:t>
            </w:r>
          </w:p>
        </w:tc>
        <w:tc>
          <w:tcPr>
            <w:tcW w:w="1134" w:type="dxa"/>
            <w:tcBorders>
              <w:top w:val="nil"/>
              <w:left w:val="nil"/>
              <w:bottom w:val="single" w:sz="4" w:space="0" w:color="auto"/>
              <w:right w:val="single" w:sz="4" w:space="0" w:color="auto"/>
            </w:tcBorders>
            <w:hideMark/>
          </w:tcPr>
          <w:p w14:paraId="5D4095B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510,4, бомбоубежище</w:t>
            </w:r>
          </w:p>
        </w:tc>
        <w:tc>
          <w:tcPr>
            <w:tcW w:w="850" w:type="dxa"/>
            <w:tcBorders>
              <w:top w:val="nil"/>
              <w:left w:val="nil"/>
              <w:bottom w:val="single" w:sz="4" w:space="0" w:color="auto"/>
              <w:right w:val="single" w:sz="4" w:space="0" w:color="auto"/>
            </w:tcBorders>
            <w:hideMark/>
          </w:tcPr>
          <w:p w14:paraId="11BC61C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10801.179</w:t>
            </w:r>
          </w:p>
        </w:tc>
        <w:tc>
          <w:tcPr>
            <w:tcW w:w="851" w:type="dxa"/>
            <w:tcBorders>
              <w:top w:val="nil"/>
              <w:left w:val="nil"/>
              <w:bottom w:val="single" w:sz="4" w:space="0" w:color="auto"/>
              <w:right w:val="single" w:sz="4" w:space="0" w:color="auto"/>
            </w:tcBorders>
            <w:hideMark/>
          </w:tcPr>
          <w:p w14:paraId="02FFD00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3652509.17</w:t>
            </w:r>
          </w:p>
        </w:tc>
        <w:tc>
          <w:tcPr>
            <w:tcW w:w="709" w:type="dxa"/>
            <w:tcBorders>
              <w:top w:val="nil"/>
              <w:left w:val="nil"/>
              <w:bottom w:val="single" w:sz="4" w:space="0" w:color="auto"/>
              <w:right w:val="single" w:sz="4" w:space="0" w:color="auto"/>
            </w:tcBorders>
            <w:hideMark/>
          </w:tcPr>
          <w:p w14:paraId="2ADC9A5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3652509.17</w:t>
            </w:r>
          </w:p>
        </w:tc>
        <w:tc>
          <w:tcPr>
            <w:tcW w:w="850" w:type="dxa"/>
            <w:tcBorders>
              <w:top w:val="nil"/>
              <w:left w:val="nil"/>
              <w:bottom w:val="single" w:sz="4" w:space="0" w:color="auto"/>
              <w:right w:val="single" w:sz="4" w:space="0" w:color="auto"/>
            </w:tcBorders>
            <w:hideMark/>
          </w:tcPr>
          <w:p w14:paraId="6C1A213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3652509.17</w:t>
            </w:r>
          </w:p>
        </w:tc>
        <w:tc>
          <w:tcPr>
            <w:tcW w:w="709" w:type="dxa"/>
            <w:tcBorders>
              <w:top w:val="nil"/>
              <w:left w:val="nil"/>
              <w:bottom w:val="single" w:sz="4" w:space="0" w:color="auto"/>
              <w:right w:val="single" w:sz="4" w:space="0" w:color="auto"/>
            </w:tcBorders>
            <w:hideMark/>
          </w:tcPr>
          <w:p w14:paraId="41787C5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851" w:type="dxa"/>
            <w:tcBorders>
              <w:top w:val="nil"/>
              <w:left w:val="nil"/>
              <w:bottom w:val="single" w:sz="4" w:space="0" w:color="auto"/>
              <w:right w:val="single" w:sz="4" w:space="0" w:color="auto"/>
            </w:tcBorders>
            <w:hideMark/>
          </w:tcPr>
          <w:p w14:paraId="4646F52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991" w:type="dxa"/>
            <w:tcBorders>
              <w:top w:val="nil"/>
              <w:left w:val="nil"/>
              <w:bottom w:val="single" w:sz="4" w:space="0" w:color="auto"/>
              <w:right w:val="single" w:sz="4" w:space="0" w:color="auto"/>
            </w:tcBorders>
            <w:hideMark/>
          </w:tcPr>
          <w:p w14:paraId="2B373042"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72AB6E24" w14:textId="77777777" w:rsidTr="0046659B">
        <w:trPr>
          <w:gridAfter w:val="1"/>
          <w:wAfter w:w="70" w:type="dxa"/>
          <w:trHeight w:val="1560"/>
        </w:trPr>
        <w:tc>
          <w:tcPr>
            <w:tcW w:w="425" w:type="dxa"/>
            <w:tcBorders>
              <w:top w:val="nil"/>
              <w:left w:val="single" w:sz="4" w:space="0" w:color="auto"/>
              <w:bottom w:val="single" w:sz="4" w:space="0" w:color="auto"/>
              <w:right w:val="single" w:sz="4" w:space="0" w:color="auto"/>
            </w:tcBorders>
            <w:hideMark/>
          </w:tcPr>
          <w:p w14:paraId="4E3EC83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107</w:t>
            </w:r>
          </w:p>
        </w:tc>
        <w:tc>
          <w:tcPr>
            <w:tcW w:w="820" w:type="dxa"/>
            <w:tcBorders>
              <w:top w:val="nil"/>
              <w:left w:val="nil"/>
              <w:bottom w:val="single" w:sz="4" w:space="0" w:color="auto"/>
              <w:right w:val="single" w:sz="4" w:space="0" w:color="auto"/>
            </w:tcBorders>
            <w:hideMark/>
          </w:tcPr>
          <w:p w14:paraId="599498D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34B7366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подвал </w:t>
            </w:r>
          </w:p>
        </w:tc>
        <w:tc>
          <w:tcPr>
            <w:tcW w:w="708" w:type="dxa"/>
            <w:tcBorders>
              <w:top w:val="nil"/>
              <w:left w:val="nil"/>
              <w:bottom w:val="single" w:sz="4" w:space="0" w:color="auto"/>
              <w:right w:val="single" w:sz="4" w:space="0" w:color="auto"/>
            </w:tcBorders>
            <w:hideMark/>
          </w:tcPr>
          <w:p w14:paraId="73B0161D"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454D55E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Челябинская область, Еткульский район, </w:t>
            </w:r>
            <w:proofErr w:type="spellStart"/>
            <w:r w:rsidRPr="00F87837">
              <w:rPr>
                <w:rFonts w:ascii="Times New Roman" w:eastAsia="Times New Roman" w:hAnsi="Times New Roman" w:cs="Times New Roman"/>
                <w:color w:val="000000"/>
                <w:sz w:val="12"/>
                <w:szCs w:val="12"/>
                <w:lang w:eastAsia="ru-RU"/>
              </w:rPr>
              <w:t>с.Еткуль</w:t>
            </w:r>
            <w:proofErr w:type="spellEnd"/>
            <w:r w:rsidRPr="00F87837">
              <w:rPr>
                <w:rFonts w:ascii="Times New Roman" w:eastAsia="Times New Roman" w:hAnsi="Times New Roman" w:cs="Times New Roman"/>
                <w:color w:val="000000"/>
                <w:sz w:val="12"/>
                <w:szCs w:val="12"/>
                <w:lang w:eastAsia="ru-RU"/>
              </w:rPr>
              <w:t xml:space="preserve">, </w:t>
            </w:r>
            <w:proofErr w:type="spellStart"/>
            <w:r w:rsidRPr="00F87837">
              <w:rPr>
                <w:rFonts w:ascii="Times New Roman" w:eastAsia="Times New Roman" w:hAnsi="Times New Roman" w:cs="Times New Roman"/>
                <w:color w:val="000000"/>
                <w:sz w:val="12"/>
                <w:szCs w:val="12"/>
                <w:lang w:eastAsia="ru-RU"/>
              </w:rPr>
              <w:t>ул.Первомайская</w:t>
            </w:r>
            <w:proofErr w:type="spellEnd"/>
            <w:r w:rsidRPr="00F87837">
              <w:rPr>
                <w:rFonts w:ascii="Times New Roman" w:eastAsia="Times New Roman" w:hAnsi="Times New Roman" w:cs="Times New Roman"/>
                <w:color w:val="000000"/>
                <w:sz w:val="12"/>
                <w:szCs w:val="12"/>
                <w:lang w:eastAsia="ru-RU"/>
              </w:rPr>
              <w:t>, д.18</w:t>
            </w:r>
          </w:p>
        </w:tc>
        <w:tc>
          <w:tcPr>
            <w:tcW w:w="806" w:type="dxa"/>
            <w:tcBorders>
              <w:top w:val="nil"/>
              <w:left w:val="nil"/>
              <w:bottom w:val="single" w:sz="4" w:space="0" w:color="auto"/>
              <w:right w:val="single" w:sz="4" w:space="0" w:color="auto"/>
            </w:tcBorders>
            <w:hideMark/>
          </w:tcPr>
          <w:p w14:paraId="42E5C3C1"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74:07:3700014:1046</w:t>
            </w:r>
          </w:p>
        </w:tc>
        <w:tc>
          <w:tcPr>
            <w:tcW w:w="1134" w:type="dxa"/>
            <w:tcBorders>
              <w:top w:val="nil"/>
              <w:left w:val="nil"/>
              <w:bottom w:val="single" w:sz="4" w:space="0" w:color="auto"/>
              <w:right w:val="single" w:sz="4" w:space="0" w:color="auto"/>
            </w:tcBorders>
            <w:hideMark/>
          </w:tcPr>
          <w:p w14:paraId="0393A37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940" w:type="dxa"/>
            <w:tcBorders>
              <w:top w:val="nil"/>
              <w:left w:val="nil"/>
              <w:bottom w:val="single" w:sz="4" w:space="0" w:color="auto"/>
              <w:right w:val="single" w:sz="4" w:space="0" w:color="auto"/>
            </w:tcBorders>
            <w:hideMark/>
          </w:tcPr>
          <w:p w14:paraId="51F3230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w:t>
            </w:r>
            <w:proofErr w:type="gramStart"/>
            <w:r w:rsidRPr="00F87837">
              <w:rPr>
                <w:rFonts w:ascii="Times New Roman" w:eastAsia="Times New Roman" w:hAnsi="Times New Roman" w:cs="Times New Roman"/>
                <w:color w:val="000000"/>
                <w:sz w:val="12"/>
                <w:szCs w:val="12"/>
                <w:lang w:eastAsia="ru-RU"/>
              </w:rPr>
              <w:t>Еткульский  муниципальный</w:t>
            </w:r>
            <w:proofErr w:type="gramEnd"/>
            <w:r w:rsidRPr="00F87837">
              <w:rPr>
                <w:rFonts w:ascii="Times New Roman" w:eastAsia="Times New Roman" w:hAnsi="Times New Roman" w:cs="Times New Roman"/>
                <w:color w:val="000000"/>
                <w:sz w:val="12"/>
                <w:szCs w:val="12"/>
                <w:lang w:eastAsia="ru-RU"/>
              </w:rPr>
              <w:t xml:space="preserve"> округ Челябинской области</w:t>
            </w:r>
          </w:p>
        </w:tc>
        <w:tc>
          <w:tcPr>
            <w:tcW w:w="1985" w:type="dxa"/>
            <w:tcBorders>
              <w:top w:val="nil"/>
              <w:left w:val="nil"/>
              <w:bottom w:val="single" w:sz="4" w:space="0" w:color="auto"/>
              <w:right w:val="single" w:sz="4" w:space="0" w:color="auto"/>
            </w:tcBorders>
            <w:hideMark/>
          </w:tcPr>
          <w:p w14:paraId="7794E8F0"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Распоряжение МТУ Росимущества в Челябинской и Курганской областях, №74-648-р, выдан 31.10.2025г. Акт приема-передачи защитных сооружений </w:t>
            </w:r>
            <w:proofErr w:type="spellStart"/>
            <w:r w:rsidRPr="00F87837">
              <w:rPr>
                <w:rFonts w:ascii="Times New Roman" w:eastAsia="Times New Roman" w:hAnsi="Times New Roman" w:cs="Times New Roman"/>
                <w:color w:val="000000"/>
                <w:sz w:val="12"/>
                <w:szCs w:val="12"/>
                <w:lang w:eastAsia="ru-RU"/>
              </w:rPr>
              <w:t>граждаской</w:t>
            </w:r>
            <w:proofErr w:type="spellEnd"/>
            <w:r w:rsidRPr="00F87837">
              <w:rPr>
                <w:rFonts w:ascii="Times New Roman" w:eastAsia="Times New Roman" w:hAnsi="Times New Roman" w:cs="Times New Roman"/>
                <w:color w:val="000000"/>
                <w:sz w:val="12"/>
                <w:szCs w:val="12"/>
                <w:lang w:eastAsia="ru-RU"/>
              </w:rPr>
              <w:t xml:space="preserve"> обороны, находящихся в федеральной собственности, в муниципальную собственность Еткульского муниципального района Челябинской области, выдан 04.12.2025г.                                Собственность 74:07:3700014:1046-74/118/2025-3         08.12.2025г.</w:t>
            </w:r>
          </w:p>
        </w:tc>
        <w:tc>
          <w:tcPr>
            <w:tcW w:w="1134" w:type="dxa"/>
            <w:tcBorders>
              <w:top w:val="nil"/>
              <w:left w:val="nil"/>
              <w:bottom w:val="single" w:sz="4" w:space="0" w:color="auto"/>
              <w:right w:val="single" w:sz="4" w:space="0" w:color="auto"/>
            </w:tcBorders>
            <w:hideMark/>
          </w:tcPr>
          <w:p w14:paraId="26B92E0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315,9 бомбоубежище</w:t>
            </w:r>
          </w:p>
        </w:tc>
        <w:tc>
          <w:tcPr>
            <w:tcW w:w="850" w:type="dxa"/>
            <w:tcBorders>
              <w:top w:val="nil"/>
              <w:left w:val="nil"/>
              <w:bottom w:val="single" w:sz="4" w:space="0" w:color="auto"/>
              <w:right w:val="single" w:sz="4" w:space="0" w:color="auto"/>
            </w:tcBorders>
            <w:hideMark/>
          </w:tcPr>
          <w:p w14:paraId="2926CF1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10801.178</w:t>
            </w:r>
          </w:p>
        </w:tc>
        <w:tc>
          <w:tcPr>
            <w:tcW w:w="851" w:type="dxa"/>
            <w:tcBorders>
              <w:top w:val="nil"/>
              <w:left w:val="nil"/>
              <w:bottom w:val="single" w:sz="4" w:space="0" w:color="auto"/>
              <w:right w:val="single" w:sz="4" w:space="0" w:color="auto"/>
            </w:tcBorders>
            <w:hideMark/>
          </w:tcPr>
          <w:p w14:paraId="50E30FA0"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8772533.52</w:t>
            </w:r>
          </w:p>
        </w:tc>
        <w:tc>
          <w:tcPr>
            <w:tcW w:w="709" w:type="dxa"/>
            <w:tcBorders>
              <w:top w:val="nil"/>
              <w:left w:val="nil"/>
              <w:bottom w:val="single" w:sz="4" w:space="0" w:color="auto"/>
              <w:right w:val="single" w:sz="4" w:space="0" w:color="auto"/>
            </w:tcBorders>
            <w:hideMark/>
          </w:tcPr>
          <w:p w14:paraId="31DB536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8772533.52</w:t>
            </w:r>
          </w:p>
        </w:tc>
        <w:tc>
          <w:tcPr>
            <w:tcW w:w="850" w:type="dxa"/>
            <w:tcBorders>
              <w:top w:val="nil"/>
              <w:left w:val="nil"/>
              <w:bottom w:val="single" w:sz="4" w:space="0" w:color="auto"/>
              <w:right w:val="single" w:sz="4" w:space="0" w:color="auto"/>
            </w:tcBorders>
            <w:hideMark/>
          </w:tcPr>
          <w:p w14:paraId="461B6DE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8772533.52</w:t>
            </w:r>
          </w:p>
        </w:tc>
        <w:tc>
          <w:tcPr>
            <w:tcW w:w="709" w:type="dxa"/>
            <w:tcBorders>
              <w:top w:val="nil"/>
              <w:left w:val="nil"/>
              <w:bottom w:val="single" w:sz="4" w:space="0" w:color="auto"/>
              <w:right w:val="single" w:sz="4" w:space="0" w:color="auto"/>
            </w:tcBorders>
            <w:hideMark/>
          </w:tcPr>
          <w:p w14:paraId="255549A9"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851" w:type="dxa"/>
            <w:tcBorders>
              <w:top w:val="nil"/>
              <w:left w:val="nil"/>
              <w:bottom w:val="single" w:sz="4" w:space="0" w:color="auto"/>
              <w:right w:val="single" w:sz="4" w:space="0" w:color="auto"/>
            </w:tcBorders>
            <w:hideMark/>
          </w:tcPr>
          <w:p w14:paraId="53F79815"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991" w:type="dxa"/>
            <w:tcBorders>
              <w:top w:val="nil"/>
              <w:left w:val="nil"/>
              <w:bottom w:val="single" w:sz="4" w:space="0" w:color="auto"/>
              <w:right w:val="single" w:sz="4" w:space="0" w:color="auto"/>
            </w:tcBorders>
            <w:hideMark/>
          </w:tcPr>
          <w:p w14:paraId="5C92469A"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r w:rsidR="00F87837" w:rsidRPr="00F87837" w14:paraId="1C69736C" w14:textId="77777777" w:rsidTr="001E7DBE">
        <w:trPr>
          <w:gridAfter w:val="1"/>
          <w:wAfter w:w="70" w:type="dxa"/>
          <w:trHeight w:val="1648"/>
        </w:trPr>
        <w:tc>
          <w:tcPr>
            <w:tcW w:w="425" w:type="dxa"/>
            <w:tcBorders>
              <w:top w:val="nil"/>
              <w:left w:val="single" w:sz="4" w:space="0" w:color="auto"/>
              <w:bottom w:val="single" w:sz="4" w:space="0" w:color="auto"/>
              <w:right w:val="single" w:sz="4" w:space="0" w:color="auto"/>
            </w:tcBorders>
            <w:hideMark/>
          </w:tcPr>
          <w:p w14:paraId="35AD4002"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108</w:t>
            </w:r>
          </w:p>
        </w:tc>
        <w:tc>
          <w:tcPr>
            <w:tcW w:w="820" w:type="dxa"/>
            <w:tcBorders>
              <w:top w:val="nil"/>
              <w:left w:val="nil"/>
              <w:bottom w:val="single" w:sz="4" w:space="0" w:color="auto"/>
              <w:right w:val="single" w:sz="4" w:space="0" w:color="auto"/>
            </w:tcBorders>
            <w:hideMark/>
          </w:tcPr>
          <w:p w14:paraId="527D59F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Помещение</w:t>
            </w:r>
          </w:p>
        </w:tc>
        <w:tc>
          <w:tcPr>
            <w:tcW w:w="882" w:type="dxa"/>
            <w:tcBorders>
              <w:top w:val="nil"/>
              <w:left w:val="nil"/>
              <w:bottom w:val="single" w:sz="4" w:space="0" w:color="auto"/>
              <w:right w:val="single" w:sz="4" w:space="0" w:color="auto"/>
            </w:tcBorders>
            <w:hideMark/>
          </w:tcPr>
          <w:p w14:paraId="2DF1B013"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начальная школа</w:t>
            </w:r>
          </w:p>
        </w:tc>
        <w:tc>
          <w:tcPr>
            <w:tcW w:w="708" w:type="dxa"/>
            <w:tcBorders>
              <w:top w:val="nil"/>
              <w:left w:val="nil"/>
              <w:bottom w:val="single" w:sz="4" w:space="0" w:color="auto"/>
              <w:right w:val="single" w:sz="4" w:space="0" w:color="auto"/>
            </w:tcBorders>
            <w:hideMark/>
          </w:tcPr>
          <w:p w14:paraId="2BFCA417"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нежилое </w:t>
            </w:r>
          </w:p>
        </w:tc>
        <w:tc>
          <w:tcPr>
            <w:tcW w:w="1231" w:type="dxa"/>
            <w:tcBorders>
              <w:top w:val="nil"/>
              <w:left w:val="nil"/>
              <w:bottom w:val="single" w:sz="4" w:space="0" w:color="auto"/>
              <w:right w:val="single" w:sz="4" w:space="0" w:color="auto"/>
            </w:tcBorders>
            <w:hideMark/>
          </w:tcPr>
          <w:p w14:paraId="162FE25F"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xml:space="preserve">Российская Федерация, Челябинская область, муниципальный район Еткульский, сельское поселение </w:t>
            </w:r>
            <w:proofErr w:type="spellStart"/>
            <w:r w:rsidRPr="00F87837">
              <w:rPr>
                <w:rFonts w:ascii="Times New Roman" w:eastAsia="Times New Roman" w:hAnsi="Times New Roman" w:cs="Times New Roman"/>
                <w:color w:val="000000"/>
                <w:sz w:val="12"/>
                <w:szCs w:val="12"/>
                <w:lang w:eastAsia="ru-RU"/>
              </w:rPr>
              <w:t>Белоносовское</w:t>
            </w:r>
            <w:proofErr w:type="spellEnd"/>
            <w:r w:rsidRPr="00F87837">
              <w:rPr>
                <w:rFonts w:ascii="Times New Roman" w:eastAsia="Times New Roman" w:hAnsi="Times New Roman" w:cs="Times New Roman"/>
                <w:color w:val="000000"/>
                <w:sz w:val="12"/>
                <w:szCs w:val="12"/>
                <w:lang w:eastAsia="ru-RU"/>
              </w:rPr>
              <w:t xml:space="preserve">, деревня </w:t>
            </w:r>
            <w:proofErr w:type="spellStart"/>
            <w:r w:rsidRPr="00F87837">
              <w:rPr>
                <w:rFonts w:ascii="Times New Roman" w:eastAsia="Times New Roman" w:hAnsi="Times New Roman" w:cs="Times New Roman"/>
                <w:color w:val="000000"/>
                <w:sz w:val="12"/>
                <w:szCs w:val="12"/>
                <w:lang w:eastAsia="ru-RU"/>
              </w:rPr>
              <w:t>Сарыкуль</w:t>
            </w:r>
            <w:proofErr w:type="spellEnd"/>
            <w:r w:rsidRPr="00F87837">
              <w:rPr>
                <w:rFonts w:ascii="Times New Roman" w:eastAsia="Times New Roman" w:hAnsi="Times New Roman" w:cs="Times New Roman"/>
                <w:color w:val="000000"/>
                <w:sz w:val="12"/>
                <w:szCs w:val="12"/>
                <w:lang w:eastAsia="ru-RU"/>
              </w:rPr>
              <w:t>, улица Школьная, дом 17, помещение 4</w:t>
            </w:r>
          </w:p>
        </w:tc>
        <w:tc>
          <w:tcPr>
            <w:tcW w:w="806" w:type="dxa"/>
            <w:tcBorders>
              <w:top w:val="nil"/>
              <w:left w:val="nil"/>
              <w:bottom w:val="single" w:sz="4" w:space="0" w:color="auto"/>
              <w:right w:val="single" w:sz="4" w:space="0" w:color="auto"/>
            </w:tcBorders>
            <w:hideMark/>
          </w:tcPr>
          <w:p w14:paraId="460C0C1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74:07:2600002:429</w:t>
            </w:r>
          </w:p>
        </w:tc>
        <w:tc>
          <w:tcPr>
            <w:tcW w:w="1134" w:type="dxa"/>
            <w:tcBorders>
              <w:top w:val="nil"/>
              <w:left w:val="nil"/>
              <w:bottom w:val="single" w:sz="4" w:space="0" w:color="auto"/>
              <w:right w:val="single" w:sz="4" w:space="0" w:color="auto"/>
            </w:tcBorders>
            <w:hideMark/>
          </w:tcPr>
          <w:p w14:paraId="57387CF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940" w:type="dxa"/>
            <w:tcBorders>
              <w:top w:val="nil"/>
              <w:left w:val="nil"/>
              <w:bottom w:val="single" w:sz="4" w:space="0" w:color="auto"/>
              <w:right w:val="single" w:sz="4" w:space="0" w:color="auto"/>
            </w:tcBorders>
            <w:hideMark/>
          </w:tcPr>
          <w:p w14:paraId="2D1EC275"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Муниципальное образование - Еткульский муниципальный район Челябинской области</w:t>
            </w:r>
          </w:p>
        </w:tc>
        <w:tc>
          <w:tcPr>
            <w:tcW w:w="1985" w:type="dxa"/>
            <w:tcBorders>
              <w:top w:val="nil"/>
              <w:left w:val="nil"/>
              <w:bottom w:val="single" w:sz="4" w:space="0" w:color="auto"/>
              <w:right w:val="single" w:sz="4" w:space="0" w:color="auto"/>
            </w:tcBorders>
            <w:hideMark/>
          </w:tcPr>
          <w:p w14:paraId="1016DB39"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Перечень объектов социальной сферы, передаваемых в муниципальную собственность Еткульского района, выдан 04.02.1993 Решение Челябинского областного Совета народных депутатов, № 17/4-М, выдан 04.02.1993 Собственность</w:t>
            </w:r>
            <w:r w:rsidRPr="00F87837">
              <w:rPr>
                <w:rFonts w:ascii="Times New Roman" w:eastAsia="Times New Roman" w:hAnsi="Times New Roman" w:cs="Times New Roman"/>
                <w:color w:val="000000"/>
                <w:sz w:val="12"/>
                <w:szCs w:val="12"/>
                <w:lang w:eastAsia="ru-RU"/>
              </w:rPr>
              <w:br/>
              <w:t>74:07:2600002:429-74/126/2021-1</w:t>
            </w:r>
            <w:r w:rsidRPr="00F87837">
              <w:rPr>
                <w:rFonts w:ascii="Times New Roman" w:eastAsia="Times New Roman" w:hAnsi="Times New Roman" w:cs="Times New Roman"/>
                <w:color w:val="000000"/>
                <w:sz w:val="12"/>
                <w:szCs w:val="12"/>
                <w:lang w:eastAsia="ru-RU"/>
              </w:rPr>
              <w:br/>
              <w:t>30.12.2021 13:26:21</w:t>
            </w:r>
          </w:p>
        </w:tc>
        <w:tc>
          <w:tcPr>
            <w:tcW w:w="1134" w:type="dxa"/>
            <w:tcBorders>
              <w:top w:val="nil"/>
              <w:left w:val="nil"/>
              <w:bottom w:val="single" w:sz="4" w:space="0" w:color="auto"/>
              <w:right w:val="single" w:sz="4" w:space="0" w:color="auto"/>
            </w:tcBorders>
            <w:hideMark/>
          </w:tcPr>
          <w:p w14:paraId="57E4CF94"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185,3</w:t>
            </w:r>
          </w:p>
        </w:tc>
        <w:tc>
          <w:tcPr>
            <w:tcW w:w="850" w:type="dxa"/>
            <w:tcBorders>
              <w:top w:val="nil"/>
              <w:left w:val="nil"/>
              <w:bottom w:val="single" w:sz="4" w:space="0" w:color="auto"/>
              <w:right w:val="single" w:sz="4" w:space="0" w:color="auto"/>
            </w:tcBorders>
            <w:hideMark/>
          </w:tcPr>
          <w:p w14:paraId="7FFC519B"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10103.07/1</w:t>
            </w:r>
          </w:p>
        </w:tc>
        <w:tc>
          <w:tcPr>
            <w:tcW w:w="851" w:type="dxa"/>
            <w:tcBorders>
              <w:top w:val="nil"/>
              <w:left w:val="nil"/>
              <w:bottom w:val="single" w:sz="4" w:space="0" w:color="auto"/>
              <w:right w:val="single" w:sz="4" w:space="0" w:color="auto"/>
            </w:tcBorders>
            <w:hideMark/>
          </w:tcPr>
          <w:p w14:paraId="0DD39648"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129836,25</w:t>
            </w:r>
          </w:p>
        </w:tc>
        <w:tc>
          <w:tcPr>
            <w:tcW w:w="709" w:type="dxa"/>
            <w:tcBorders>
              <w:top w:val="nil"/>
              <w:left w:val="nil"/>
              <w:bottom w:val="single" w:sz="4" w:space="0" w:color="auto"/>
              <w:right w:val="single" w:sz="4" w:space="0" w:color="auto"/>
            </w:tcBorders>
            <w:hideMark/>
          </w:tcPr>
          <w:p w14:paraId="0938FC16"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75667,34</w:t>
            </w:r>
          </w:p>
        </w:tc>
        <w:tc>
          <w:tcPr>
            <w:tcW w:w="850" w:type="dxa"/>
            <w:tcBorders>
              <w:top w:val="nil"/>
              <w:left w:val="nil"/>
              <w:bottom w:val="single" w:sz="4" w:space="0" w:color="auto"/>
              <w:right w:val="single" w:sz="4" w:space="0" w:color="auto"/>
            </w:tcBorders>
            <w:hideMark/>
          </w:tcPr>
          <w:p w14:paraId="6A2B86BF"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5906691.36</w:t>
            </w:r>
          </w:p>
        </w:tc>
        <w:tc>
          <w:tcPr>
            <w:tcW w:w="709" w:type="dxa"/>
            <w:tcBorders>
              <w:top w:val="nil"/>
              <w:left w:val="nil"/>
              <w:bottom w:val="single" w:sz="4" w:space="0" w:color="auto"/>
              <w:right w:val="single" w:sz="4" w:space="0" w:color="auto"/>
            </w:tcBorders>
            <w:hideMark/>
          </w:tcPr>
          <w:p w14:paraId="22DD346A"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c>
          <w:tcPr>
            <w:tcW w:w="851" w:type="dxa"/>
            <w:tcBorders>
              <w:top w:val="nil"/>
              <w:left w:val="nil"/>
              <w:bottom w:val="single" w:sz="4" w:space="0" w:color="auto"/>
              <w:right w:val="single" w:sz="4" w:space="0" w:color="auto"/>
            </w:tcBorders>
            <w:hideMark/>
          </w:tcPr>
          <w:p w14:paraId="1B3096FC" w14:textId="77777777" w:rsidR="00F87837" w:rsidRPr="00F87837" w:rsidRDefault="00F87837" w:rsidP="00F87837">
            <w:pPr>
              <w:spacing w:after="0" w:line="240" w:lineRule="auto"/>
              <w:jc w:val="center"/>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w:t>
            </w:r>
          </w:p>
        </w:tc>
        <w:tc>
          <w:tcPr>
            <w:tcW w:w="991" w:type="dxa"/>
            <w:tcBorders>
              <w:top w:val="nil"/>
              <w:left w:val="nil"/>
              <w:bottom w:val="single" w:sz="4" w:space="0" w:color="auto"/>
              <w:right w:val="single" w:sz="4" w:space="0" w:color="auto"/>
            </w:tcBorders>
            <w:hideMark/>
          </w:tcPr>
          <w:p w14:paraId="321CF82C" w14:textId="77777777" w:rsidR="00F87837" w:rsidRPr="00F87837" w:rsidRDefault="00F87837" w:rsidP="00F87837">
            <w:pPr>
              <w:spacing w:after="0" w:line="240" w:lineRule="auto"/>
              <w:rPr>
                <w:rFonts w:ascii="Times New Roman" w:eastAsia="Times New Roman" w:hAnsi="Times New Roman" w:cs="Times New Roman"/>
                <w:color w:val="000000"/>
                <w:sz w:val="12"/>
                <w:szCs w:val="12"/>
                <w:lang w:eastAsia="ru-RU"/>
              </w:rPr>
            </w:pPr>
            <w:r w:rsidRPr="00F87837">
              <w:rPr>
                <w:rFonts w:ascii="Times New Roman" w:eastAsia="Times New Roman" w:hAnsi="Times New Roman" w:cs="Times New Roman"/>
                <w:color w:val="000000"/>
                <w:sz w:val="12"/>
                <w:szCs w:val="12"/>
                <w:lang w:eastAsia="ru-RU"/>
              </w:rPr>
              <w:t> </w:t>
            </w:r>
          </w:p>
        </w:tc>
      </w:tr>
    </w:tbl>
    <w:p w14:paraId="147DBBFF" w14:textId="77777777" w:rsidR="00F87837" w:rsidRPr="00F87837" w:rsidRDefault="00F87837" w:rsidP="00F87837">
      <w:pPr>
        <w:tabs>
          <w:tab w:val="left" w:pos="5595"/>
        </w:tabs>
        <w:rPr>
          <w:rFonts w:ascii="Times New Roman" w:hAnsi="Times New Roman" w:cs="Times New Roman"/>
          <w:sz w:val="28"/>
          <w:szCs w:val="28"/>
        </w:rPr>
      </w:pPr>
    </w:p>
    <w:p w14:paraId="1A0229FE" w14:textId="77777777" w:rsidR="00F87837" w:rsidRDefault="00F87837" w:rsidP="00F87837">
      <w:pPr>
        <w:jc w:val="right"/>
        <w:rPr>
          <w:rFonts w:ascii="Times New Roman" w:hAnsi="Times New Roman" w:cs="Times New Roman"/>
          <w:sz w:val="12"/>
          <w:szCs w:val="12"/>
          <w:lang w:val="en-US"/>
        </w:rPr>
      </w:pPr>
    </w:p>
    <w:p w14:paraId="6011B449" w14:textId="77777777" w:rsidR="00F87837" w:rsidRDefault="00F87837" w:rsidP="00F87837">
      <w:pPr>
        <w:jc w:val="right"/>
        <w:rPr>
          <w:rFonts w:ascii="Times New Roman" w:hAnsi="Times New Roman" w:cs="Times New Roman"/>
          <w:sz w:val="12"/>
          <w:szCs w:val="12"/>
          <w:lang w:val="en-US"/>
        </w:rPr>
      </w:pPr>
    </w:p>
    <w:p w14:paraId="223E4B82" w14:textId="77777777" w:rsidR="00F87837" w:rsidRPr="00B0097C" w:rsidRDefault="00F87837" w:rsidP="00F87837">
      <w:pPr>
        <w:tabs>
          <w:tab w:val="left" w:pos="11460"/>
        </w:tabs>
        <w:jc w:val="center"/>
        <w:rPr>
          <w:rFonts w:ascii="Times New Roman" w:hAnsi="Times New Roman" w:cs="Times New Roman"/>
          <w:sz w:val="24"/>
          <w:szCs w:val="24"/>
        </w:rPr>
      </w:pPr>
      <w:r>
        <w:rPr>
          <w:rFonts w:ascii="Times New Roman" w:hAnsi="Times New Roman" w:cs="Times New Roman"/>
          <w:sz w:val="12"/>
          <w:szCs w:val="12"/>
        </w:rPr>
        <w:lastRenderedPageBreak/>
        <w:t xml:space="preserve">                                                                                                                                                                                                                                                                                                                                                                                                           </w:t>
      </w:r>
      <w:r w:rsidRPr="00B0097C">
        <w:rPr>
          <w:rFonts w:ascii="Times New Roman" w:hAnsi="Times New Roman" w:cs="Times New Roman"/>
          <w:sz w:val="24"/>
          <w:szCs w:val="24"/>
        </w:rPr>
        <w:t>Форма 6</w:t>
      </w:r>
    </w:p>
    <w:tbl>
      <w:tblPr>
        <w:tblW w:w="14800" w:type="dxa"/>
        <w:tblLayout w:type="fixed"/>
        <w:tblLook w:val="04A0" w:firstRow="1" w:lastRow="0" w:firstColumn="1" w:lastColumn="0" w:noHBand="0" w:noVBand="1"/>
      </w:tblPr>
      <w:tblGrid>
        <w:gridCol w:w="960"/>
        <w:gridCol w:w="2800"/>
        <w:gridCol w:w="1120"/>
        <w:gridCol w:w="3080"/>
        <w:gridCol w:w="880"/>
        <w:gridCol w:w="1280"/>
        <w:gridCol w:w="1120"/>
        <w:gridCol w:w="1480"/>
        <w:gridCol w:w="1060"/>
        <w:gridCol w:w="1020"/>
      </w:tblGrid>
      <w:tr w:rsidR="00F87837" w:rsidRPr="00424480" w14:paraId="30F4BB45" w14:textId="77777777" w:rsidTr="0046659B">
        <w:trPr>
          <w:trHeight w:val="2865"/>
        </w:trPr>
        <w:tc>
          <w:tcPr>
            <w:tcW w:w="960" w:type="dxa"/>
            <w:tcBorders>
              <w:top w:val="single" w:sz="4" w:space="0" w:color="auto"/>
              <w:left w:val="single" w:sz="4" w:space="0" w:color="auto"/>
              <w:bottom w:val="single" w:sz="4" w:space="0" w:color="auto"/>
              <w:right w:val="single" w:sz="4" w:space="0" w:color="auto"/>
            </w:tcBorders>
            <w:noWrap/>
            <w:hideMark/>
          </w:tcPr>
          <w:p w14:paraId="4AE37EC9" w14:textId="77777777" w:rsidR="00F87837" w:rsidRPr="00424480" w:rsidRDefault="00F87837" w:rsidP="0046659B">
            <w:pPr>
              <w:spacing w:after="0" w:line="240" w:lineRule="auto"/>
              <w:jc w:val="center"/>
              <w:rPr>
                <w:rFonts w:ascii="Times New Roman" w:eastAsia="Times New Roman" w:hAnsi="Times New Roman" w:cs="Times New Roman"/>
                <w:b/>
                <w:bCs/>
                <w:color w:val="000000"/>
                <w:sz w:val="12"/>
                <w:szCs w:val="12"/>
                <w:lang w:eastAsia="ru-RU"/>
              </w:rPr>
            </w:pPr>
            <w:r w:rsidRPr="00424480">
              <w:rPr>
                <w:rFonts w:ascii="Times New Roman" w:eastAsia="Times New Roman" w:hAnsi="Times New Roman" w:cs="Times New Roman"/>
                <w:b/>
                <w:bCs/>
                <w:color w:val="000000"/>
                <w:sz w:val="12"/>
                <w:szCs w:val="12"/>
                <w:lang w:eastAsia="ru-RU"/>
              </w:rPr>
              <w:t xml:space="preserve">№ п/п </w:t>
            </w:r>
          </w:p>
        </w:tc>
        <w:tc>
          <w:tcPr>
            <w:tcW w:w="2800" w:type="dxa"/>
            <w:tcBorders>
              <w:top w:val="single" w:sz="4" w:space="0" w:color="auto"/>
              <w:left w:val="nil"/>
              <w:bottom w:val="single" w:sz="4" w:space="0" w:color="auto"/>
              <w:right w:val="single" w:sz="4" w:space="0" w:color="auto"/>
            </w:tcBorders>
            <w:hideMark/>
          </w:tcPr>
          <w:p w14:paraId="1483C694" w14:textId="77777777" w:rsidR="00F87837" w:rsidRPr="00424480" w:rsidRDefault="00F87837" w:rsidP="0046659B">
            <w:pPr>
              <w:spacing w:after="0" w:line="240" w:lineRule="auto"/>
              <w:rPr>
                <w:rFonts w:ascii="Times New Roman" w:eastAsia="Times New Roman" w:hAnsi="Times New Roman" w:cs="Times New Roman"/>
                <w:b/>
                <w:bCs/>
                <w:color w:val="000000"/>
                <w:sz w:val="12"/>
                <w:szCs w:val="12"/>
                <w:lang w:eastAsia="ru-RU"/>
              </w:rPr>
            </w:pPr>
            <w:r w:rsidRPr="00424480">
              <w:rPr>
                <w:rFonts w:ascii="Times New Roman" w:eastAsia="Times New Roman" w:hAnsi="Times New Roman" w:cs="Times New Roman"/>
                <w:b/>
                <w:bCs/>
                <w:color w:val="000000"/>
                <w:sz w:val="12"/>
                <w:szCs w:val="12"/>
                <w:lang w:eastAsia="ru-RU"/>
              </w:rPr>
              <w:t xml:space="preserve">Наименование </w:t>
            </w:r>
            <w:proofErr w:type="spellStart"/>
            <w:r w:rsidRPr="00424480">
              <w:rPr>
                <w:rFonts w:ascii="Times New Roman" w:eastAsia="Times New Roman" w:hAnsi="Times New Roman" w:cs="Times New Roman"/>
                <w:b/>
                <w:bCs/>
                <w:color w:val="000000"/>
                <w:sz w:val="12"/>
                <w:szCs w:val="12"/>
                <w:lang w:eastAsia="ru-RU"/>
              </w:rPr>
              <w:t>обьекта</w:t>
            </w:r>
            <w:proofErr w:type="spellEnd"/>
          </w:p>
        </w:tc>
        <w:tc>
          <w:tcPr>
            <w:tcW w:w="1120" w:type="dxa"/>
            <w:tcBorders>
              <w:top w:val="single" w:sz="4" w:space="0" w:color="auto"/>
              <w:left w:val="nil"/>
              <w:bottom w:val="single" w:sz="4" w:space="0" w:color="auto"/>
              <w:right w:val="nil"/>
            </w:tcBorders>
            <w:hideMark/>
          </w:tcPr>
          <w:p w14:paraId="1E65E247" w14:textId="77777777" w:rsidR="00F87837" w:rsidRPr="00424480" w:rsidRDefault="00F87837" w:rsidP="0046659B">
            <w:pPr>
              <w:spacing w:after="0" w:line="240" w:lineRule="auto"/>
              <w:rPr>
                <w:rFonts w:ascii="Times New Roman" w:eastAsia="Times New Roman" w:hAnsi="Times New Roman" w:cs="Times New Roman"/>
                <w:b/>
                <w:bCs/>
                <w:color w:val="22272F"/>
                <w:sz w:val="12"/>
                <w:szCs w:val="12"/>
                <w:lang w:eastAsia="ru-RU"/>
              </w:rPr>
            </w:pPr>
            <w:r w:rsidRPr="00424480">
              <w:rPr>
                <w:rFonts w:ascii="Times New Roman" w:eastAsia="Times New Roman" w:hAnsi="Times New Roman" w:cs="Times New Roman"/>
                <w:b/>
                <w:bCs/>
                <w:color w:val="22272F"/>
                <w:sz w:val="12"/>
                <w:szCs w:val="12"/>
                <w:lang w:eastAsia="ru-RU"/>
              </w:rPr>
              <w:t>Сведения об объекте учета, в том числе: марка, модель, год выпуска, инвентарный номер</w:t>
            </w:r>
          </w:p>
        </w:tc>
        <w:tc>
          <w:tcPr>
            <w:tcW w:w="3080" w:type="dxa"/>
            <w:tcBorders>
              <w:top w:val="single" w:sz="4" w:space="0" w:color="auto"/>
              <w:left w:val="single" w:sz="4" w:space="0" w:color="auto"/>
              <w:bottom w:val="single" w:sz="4" w:space="0" w:color="auto"/>
              <w:right w:val="single" w:sz="4" w:space="0" w:color="auto"/>
            </w:tcBorders>
            <w:hideMark/>
          </w:tcPr>
          <w:p w14:paraId="45A66E59" w14:textId="77777777" w:rsidR="00F87837" w:rsidRPr="00424480" w:rsidRDefault="00F87837" w:rsidP="0046659B">
            <w:pPr>
              <w:spacing w:after="0" w:line="240" w:lineRule="auto"/>
              <w:rPr>
                <w:rFonts w:ascii="Times New Roman" w:eastAsia="Times New Roman" w:hAnsi="Times New Roman" w:cs="Times New Roman"/>
                <w:b/>
                <w:bCs/>
                <w:color w:val="000000"/>
                <w:sz w:val="12"/>
                <w:szCs w:val="12"/>
                <w:lang w:eastAsia="ru-RU"/>
              </w:rPr>
            </w:pPr>
            <w:r w:rsidRPr="00424480">
              <w:rPr>
                <w:rFonts w:ascii="Times New Roman" w:eastAsia="Times New Roman" w:hAnsi="Times New Roman" w:cs="Times New Roman"/>
                <w:b/>
                <w:bCs/>
                <w:color w:val="000000"/>
                <w:sz w:val="12"/>
                <w:szCs w:val="12"/>
                <w:lang w:eastAsia="ru-RU"/>
              </w:rPr>
              <w:t>Сведения о правообладателе</w:t>
            </w:r>
          </w:p>
        </w:tc>
        <w:tc>
          <w:tcPr>
            <w:tcW w:w="880" w:type="dxa"/>
            <w:tcBorders>
              <w:top w:val="single" w:sz="4" w:space="0" w:color="auto"/>
              <w:left w:val="nil"/>
              <w:bottom w:val="single" w:sz="4" w:space="0" w:color="auto"/>
              <w:right w:val="single" w:sz="4" w:space="0" w:color="auto"/>
            </w:tcBorders>
            <w:hideMark/>
          </w:tcPr>
          <w:p w14:paraId="1CE41AC9" w14:textId="77777777" w:rsidR="00F87837" w:rsidRPr="00424480" w:rsidRDefault="00F87837" w:rsidP="0046659B">
            <w:pPr>
              <w:spacing w:after="0" w:line="240" w:lineRule="auto"/>
              <w:rPr>
                <w:rFonts w:ascii="Times New Roman" w:eastAsia="Times New Roman" w:hAnsi="Times New Roman" w:cs="Times New Roman"/>
                <w:b/>
                <w:bCs/>
                <w:color w:val="000000"/>
                <w:sz w:val="12"/>
                <w:szCs w:val="12"/>
                <w:lang w:eastAsia="ru-RU"/>
              </w:rPr>
            </w:pPr>
            <w:r w:rsidRPr="00424480">
              <w:rPr>
                <w:rFonts w:ascii="Times New Roman" w:eastAsia="Times New Roman" w:hAnsi="Times New Roman" w:cs="Times New Roman"/>
                <w:b/>
                <w:bCs/>
                <w:color w:val="000000"/>
                <w:sz w:val="12"/>
                <w:szCs w:val="12"/>
                <w:lang w:eastAsia="ru-RU"/>
              </w:rPr>
              <w:t>Стоимость</w:t>
            </w:r>
          </w:p>
        </w:tc>
        <w:tc>
          <w:tcPr>
            <w:tcW w:w="1280" w:type="dxa"/>
            <w:tcBorders>
              <w:top w:val="single" w:sz="4" w:space="0" w:color="auto"/>
              <w:left w:val="nil"/>
              <w:bottom w:val="single" w:sz="4" w:space="0" w:color="auto"/>
              <w:right w:val="single" w:sz="4" w:space="0" w:color="auto"/>
            </w:tcBorders>
            <w:hideMark/>
          </w:tcPr>
          <w:p w14:paraId="75E44B50" w14:textId="77777777" w:rsidR="00F87837" w:rsidRPr="00424480" w:rsidRDefault="00F87837" w:rsidP="0046659B">
            <w:pPr>
              <w:spacing w:after="0" w:line="240" w:lineRule="auto"/>
              <w:rPr>
                <w:rFonts w:ascii="Times New Roman" w:eastAsia="Times New Roman" w:hAnsi="Times New Roman" w:cs="Times New Roman"/>
                <w:b/>
                <w:bCs/>
                <w:color w:val="000000"/>
                <w:sz w:val="12"/>
                <w:szCs w:val="12"/>
                <w:lang w:eastAsia="ru-RU"/>
              </w:rPr>
            </w:pPr>
            <w:proofErr w:type="spellStart"/>
            <w:r w:rsidRPr="00424480">
              <w:rPr>
                <w:rFonts w:ascii="Times New Roman" w:eastAsia="Times New Roman" w:hAnsi="Times New Roman" w:cs="Times New Roman"/>
                <w:b/>
                <w:bCs/>
                <w:color w:val="000000"/>
                <w:sz w:val="12"/>
                <w:szCs w:val="12"/>
                <w:lang w:eastAsia="ru-RU"/>
              </w:rPr>
              <w:t>Остат</w:t>
            </w:r>
            <w:proofErr w:type="spellEnd"/>
            <w:r w:rsidRPr="00424480">
              <w:rPr>
                <w:rFonts w:ascii="Times New Roman" w:eastAsia="Times New Roman" w:hAnsi="Times New Roman" w:cs="Times New Roman"/>
                <w:b/>
                <w:bCs/>
                <w:color w:val="000000"/>
                <w:sz w:val="12"/>
                <w:szCs w:val="12"/>
                <w:lang w:eastAsia="ru-RU"/>
              </w:rPr>
              <w:t>. стоимость</w:t>
            </w:r>
          </w:p>
        </w:tc>
        <w:tc>
          <w:tcPr>
            <w:tcW w:w="1120" w:type="dxa"/>
            <w:tcBorders>
              <w:top w:val="single" w:sz="4" w:space="0" w:color="auto"/>
              <w:left w:val="nil"/>
              <w:bottom w:val="single" w:sz="4" w:space="0" w:color="auto"/>
              <w:right w:val="single" w:sz="4" w:space="0" w:color="auto"/>
            </w:tcBorders>
            <w:hideMark/>
          </w:tcPr>
          <w:p w14:paraId="522A220A" w14:textId="77777777" w:rsidR="00F87837" w:rsidRPr="00424480" w:rsidRDefault="00F87837" w:rsidP="0046659B">
            <w:pPr>
              <w:spacing w:after="0" w:line="240" w:lineRule="auto"/>
              <w:rPr>
                <w:rFonts w:ascii="Times New Roman" w:eastAsia="Times New Roman" w:hAnsi="Times New Roman" w:cs="Times New Roman"/>
                <w:b/>
                <w:bCs/>
                <w:color w:val="000000"/>
                <w:sz w:val="12"/>
                <w:szCs w:val="12"/>
                <w:lang w:eastAsia="ru-RU"/>
              </w:rPr>
            </w:pPr>
            <w:r w:rsidRPr="00424480">
              <w:rPr>
                <w:rFonts w:ascii="Times New Roman" w:eastAsia="Times New Roman" w:hAnsi="Times New Roman" w:cs="Times New Roman"/>
                <w:b/>
                <w:bCs/>
                <w:color w:val="000000"/>
                <w:sz w:val="12"/>
                <w:szCs w:val="12"/>
                <w:lang w:eastAsia="ru-RU"/>
              </w:rPr>
              <w:t>Реестровый номер объекта учета</w:t>
            </w:r>
          </w:p>
        </w:tc>
        <w:tc>
          <w:tcPr>
            <w:tcW w:w="1480" w:type="dxa"/>
            <w:tcBorders>
              <w:top w:val="single" w:sz="4" w:space="0" w:color="auto"/>
              <w:left w:val="nil"/>
              <w:bottom w:val="single" w:sz="4" w:space="0" w:color="auto"/>
              <w:right w:val="single" w:sz="4" w:space="0" w:color="auto"/>
            </w:tcBorders>
            <w:hideMark/>
          </w:tcPr>
          <w:p w14:paraId="3568BBB7" w14:textId="77777777" w:rsidR="00F87837" w:rsidRPr="00424480" w:rsidRDefault="00F87837" w:rsidP="0046659B">
            <w:pPr>
              <w:spacing w:after="0" w:line="240" w:lineRule="auto"/>
              <w:rPr>
                <w:rFonts w:ascii="Times New Roman" w:eastAsia="Times New Roman" w:hAnsi="Times New Roman" w:cs="Times New Roman"/>
                <w:b/>
                <w:bCs/>
                <w:color w:val="000000"/>
                <w:sz w:val="12"/>
                <w:szCs w:val="12"/>
                <w:lang w:eastAsia="ru-RU"/>
              </w:rPr>
            </w:pPr>
            <w:r w:rsidRPr="00424480">
              <w:rPr>
                <w:rFonts w:ascii="Times New Roman" w:eastAsia="Times New Roman" w:hAnsi="Times New Roman" w:cs="Times New Roman"/>
                <w:b/>
                <w:bCs/>
                <w:color w:val="000000"/>
                <w:sz w:val="12"/>
                <w:szCs w:val="12"/>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tc>
        <w:tc>
          <w:tcPr>
            <w:tcW w:w="1060" w:type="dxa"/>
            <w:tcBorders>
              <w:top w:val="single" w:sz="4" w:space="0" w:color="auto"/>
              <w:left w:val="nil"/>
              <w:bottom w:val="single" w:sz="4" w:space="0" w:color="auto"/>
              <w:right w:val="single" w:sz="4" w:space="0" w:color="auto"/>
            </w:tcBorders>
            <w:hideMark/>
          </w:tcPr>
          <w:p w14:paraId="0DF62C68" w14:textId="77777777" w:rsidR="00F87837" w:rsidRPr="00424480" w:rsidRDefault="00F87837" w:rsidP="0046659B">
            <w:pPr>
              <w:spacing w:after="0" w:line="240" w:lineRule="auto"/>
              <w:rPr>
                <w:rFonts w:ascii="Times New Roman" w:eastAsia="Times New Roman" w:hAnsi="Times New Roman" w:cs="Times New Roman"/>
                <w:b/>
                <w:bCs/>
                <w:color w:val="000000"/>
                <w:sz w:val="12"/>
                <w:szCs w:val="12"/>
                <w:lang w:eastAsia="ru-RU"/>
              </w:rPr>
            </w:pPr>
            <w:r w:rsidRPr="00424480">
              <w:rPr>
                <w:rFonts w:ascii="Times New Roman" w:eastAsia="Times New Roman" w:hAnsi="Times New Roman" w:cs="Times New Roman"/>
                <w:b/>
                <w:bCs/>
                <w:color w:val="000000"/>
                <w:sz w:val="12"/>
                <w:szCs w:val="12"/>
                <w:lang w:eastAsia="ru-RU"/>
              </w:rPr>
              <w:t>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tc>
        <w:tc>
          <w:tcPr>
            <w:tcW w:w="1020" w:type="dxa"/>
            <w:tcBorders>
              <w:top w:val="single" w:sz="4" w:space="0" w:color="auto"/>
              <w:left w:val="nil"/>
              <w:bottom w:val="single" w:sz="4" w:space="0" w:color="auto"/>
              <w:right w:val="single" w:sz="4" w:space="0" w:color="auto"/>
            </w:tcBorders>
            <w:hideMark/>
          </w:tcPr>
          <w:p w14:paraId="38124BDA" w14:textId="77777777" w:rsidR="00F87837" w:rsidRPr="00424480" w:rsidRDefault="00F87837" w:rsidP="0046659B">
            <w:pPr>
              <w:spacing w:after="0" w:line="240" w:lineRule="auto"/>
              <w:rPr>
                <w:rFonts w:ascii="Times New Roman" w:eastAsia="Times New Roman" w:hAnsi="Times New Roman" w:cs="Times New Roman"/>
                <w:b/>
                <w:bCs/>
                <w:color w:val="000000"/>
                <w:sz w:val="12"/>
                <w:szCs w:val="12"/>
                <w:lang w:eastAsia="ru-RU"/>
              </w:rPr>
            </w:pPr>
            <w:r w:rsidRPr="00424480">
              <w:rPr>
                <w:rFonts w:ascii="Times New Roman" w:eastAsia="Times New Roman" w:hAnsi="Times New Roman" w:cs="Times New Roman"/>
                <w:b/>
                <w:bCs/>
                <w:color w:val="000000"/>
                <w:sz w:val="12"/>
                <w:szCs w:val="12"/>
                <w:lang w:eastAsia="ru-RU"/>
              </w:rPr>
              <w:t>Сведения о лице, в пользу которого установлены ограничения (обременения)</w:t>
            </w:r>
          </w:p>
        </w:tc>
      </w:tr>
      <w:tr w:rsidR="00F87837" w:rsidRPr="00424480" w14:paraId="2943D64B"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37C10E1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w:t>
            </w:r>
          </w:p>
        </w:tc>
        <w:tc>
          <w:tcPr>
            <w:tcW w:w="2800" w:type="dxa"/>
            <w:tcBorders>
              <w:top w:val="nil"/>
              <w:left w:val="nil"/>
              <w:bottom w:val="single" w:sz="4" w:space="0" w:color="auto"/>
              <w:right w:val="single" w:sz="4" w:space="0" w:color="auto"/>
            </w:tcBorders>
            <w:vAlign w:val="bottom"/>
            <w:hideMark/>
          </w:tcPr>
          <w:p w14:paraId="0445B7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Холодильник</w:t>
            </w:r>
          </w:p>
        </w:tc>
        <w:tc>
          <w:tcPr>
            <w:tcW w:w="1120" w:type="dxa"/>
            <w:tcBorders>
              <w:top w:val="single" w:sz="4" w:space="0" w:color="auto"/>
              <w:left w:val="nil"/>
              <w:bottom w:val="single" w:sz="4" w:space="0" w:color="auto"/>
              <w:right w:val="single" w:sz="4" w:space="0" w:color="auto"/>
            </w:tcBorders>
            <w:vAlign w:val="bottom"/>
            <w:hideMark/>
          </w:tcPr>
          <w:p w14:paraId="01A670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Стинол, 1999, 04.0011</w:t>
            </w:r>
          </w:p>
        </w:tc>
        <w:tc>
          <w:tcPr>
            <w:tcW w:w="3080" w:type="dxa"/>
            <w:tcBorders>
              <w:top w:val="nil"/>
              <w:left w:val="nil"/>
              <w:bottom w:val="single" w:sz="4" w:space="0" w:color="auto"/>
              <w:right w:val="single" w:sz="4" w:space="0" w:color="auto"/>
            </w:tcBorders>
            <w:vAlign w:val="bottom"/>
            <w:hideMark/>
          </w:tcPr>
          <w:p w14:paraId="69258A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04D79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20724,00</w:t>
            </w:r>
          </w:p>
        </w:tc>
        <w:tc>
          <w:tcPr>
            <w:tcW w:w="1280" w:type="dxa"/>
            <w:tcBorders>
              <w:top w:val="nil"/>
              <w:left w:val="nil"/>
              <w:bottom w:val="single" w:sz="4" w:space="0" w:color="auto"/>
              <w:right w:val="single" w:sz="4" w:space="0" w:color="auto"/>
            </w:tcBorders>
            <w:vAlign w:val="bottom"/>
            <w:hideMark/>
          </w:tcPr>
          <w:p w14:paraId="1732B6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F90CD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122E9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351E0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71D47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F16FE9D"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A80C5E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w:t>
            </w:r>
          </w:p>
        </w:tc>
        <w:tc>
          <w:tcPr>
            <w:tcW w:w="2800" w:type="dxa"/>
            <w:tcBorders>
              <w:top w:val="nil"/>
              <w:left w:val="nil"/>
              <w:bottom w:val="single" w:sz="4" w:space="0" w:color="auto"/>
              <w:right w:val="single" w:sz="4" w:space="0" w:color="auto"/>
            </w:tcBorders>
            <w:vAlign w:val="bottom"/>
            <w:hideMark/>
          </w:tcPr>
          <w:p w14:paraId="2933F8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Копировальный аппарат</w:t>
            </w:r>
          </w:p>
        </w:tc>
        <w:tc>
          <w:tcPr>
            <w:tcW w:w="1120" w:type="dxa"/>
            <w:tcBorders>
              <w:top w:val="nil"/>
              <w:left w:val="nil"/>
              <w:bottom w:val="single" w:sz="4" w:space="0" w:color="auto"/>
              <w:right w:val="single" w:sz="4" w:space="0" w:color="auto"/>
            </w:tcBorders>
            <w:vAlign w:val="bottom"/>
            <w:hideMark/>
          </w:tcPr>
          <w:p w14:paraId="49E121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Canon Np6416, </w:t>
            </w:r>
            <w:proofErr w:type="gramStart"/>
            <w:r w:rsidRPr="00424480">
              <w:rPr>
                <w:rFonts w:ascii="Times New Roman" w:eastAsia="Times New Roman" w:hAnsi="Times New Roman" w:cs="Times New Roman"/>
                <w:color w:val="000000"/>
                <w:sz w:val="12"/>
                <w:szCs w:val="12"/>
                <w:lang w:eastAsia="ru-RU"/>
              </w:rPr>
              <w:t xml:space="preserve">2004,   </w:t>
            </w:r>
            <w:proofErr w:type="gramEnd"/>
            <w:r w:rsidRPr="00424480">
              <w:rPr>
                <w:rFonts w:ascii="Times New Roman" w:eastAsia="Times New Roman" w:hAnsi="Times New Roman" w:cs="Times New Roman"/>
                <w:color w:val="000000"/>
                <w:sz w:val="12"/>
                <w:szCs w:val="12"/>
                <w:lang w:eastAsia="ru-RU"/>
              </w:rPr>
              <w:t>04.0016</w:t>
            </w:r>
          </w:p>
        </w:tc>
        <w:tc>
          <w:tcPr>
            <w:tcW w:w="3080" w:type="dxa"/>
            <w:tcBorders>
              <w:top w:val="nil"/>
              <w:left w:val="nil"/>
              <w:bottom w:val="single" w:sz="4" w:space="0" w:color="auto"/>
              <w:right w:val="single" w:sz="4" w:space="0" w:color="auto"/>
            </w:tcBorders>
            <w:vAlign w:val="bottom"/>
            <w:hideMark/>
          </w:tcPr>
          <w:p w14:paraId="5CC8FB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57357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65922,29</w:t>
            </w:r>
          </w:p>
        </w:tc>
        <w:tc>
          <w:tcPr>
            <w:tcW w:w="1280" w:type="dxa"/>
            <w:tcBorders>
              <w:top w:val="nil"/>
              <w:left w:val="nil"/>
              <w:bottom w:val="single" w:sz="4" w:space="0" w:color="auto"/>
              <w:right w:val="single" w:sz="4" w:space="0" w:color="auto"/>
            </w:tcBorders>
            <w:vAlign w:val="bottom"/>
            <w:hideMark/>
          </w:tcPr>
          <w:p w14:paraId="54FA54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28358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3D552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9D71E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CB24B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5B128E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032A61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w:t>
            </w:r>
          </w:p>
        </w:tc>
        <w:tc>
          <w:tcPr>
            <w:tcW w:w="2800" w:type="dxa"/>
            <w:tcBorders>
              <w:top w:val="nil"/>
              <w:left w:val="nil"/>
              <w:bottom w:val="single" w:sz="4" w:space="0" w:color="auto"/>
              <w:right w:val="single" w:sz="4" w:space="0" w:color="auto"/>
            </w:tcBorders>
            <w:vAlign w:val="bottom"/>
            <w:hideMark/>
          </w:tcPr>
          <w:p w14:paraId="621BF2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Компьютер</w:t>
            </w:r>
          </w:p>
        </w:tc>
        <w:tc>
          <w:tcPr>
            <w:tcW w:w="1120" w:type="dxa"/>
            <w:tcBorders>
              <w:top w:val="nil"/>
              <w:left w:val="nil"/>
              <w:bottom w:val="single" w:sz="4" w:space="0" w:color="auto"/>
              <w:right w:val="single" w:sz="4" w:space="0" w:color="auto"/>
            </w:tcBorders>
            <w:vAlign w:val="bottom"/>
            <w:hideMark/>
          </w:tcPr>
          <w:p w14:paraId="652CCF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04.0038</w:t>
            </w:r>
          </w:p>
        </w:tc>
        <w:tc>
          <w:tcPr>
            <w:tcW w:w="3080" w:type="dxa"/>
            <w:tcBorders>
              <w:top w:val="nil"/>
              <w:left w:val="nil"/>
              <w:bottom w:val="single" w:sz="4" w:space="0" w:color="auto"/>
              <w:right w:val="single" w:sz="4" w:space="0" w:color="auto"/>
            </w:tcBorders>
            <w:vAlign w:val="bottom"/>
            <w:hideMark/>
          </w:tcPr>
          <w:p w14:paraId="032E5B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48A41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15559,94</w:t>
            </w:r>
          </w:p>
        </w:tc>
        <w:tc>
          <w:tcPr>
            <w:tcW w:w="1280" w:type="dxa"/>
            <w:tcBorders>
              <w:top w:val="nil"/>
              <w:left w:val="nil"/>
              <w:bottom w:val="single" w:sz="4" w:space="0" w:color="auto"/>
              <w:right w:val="single" w:sz="4" w:space="0" w:color="auto"/>
            </w:tcBorders>
            <w:vAlign w:val="bottom"/>
            <w:hideMark/>
          </w:tcPr>
          <w:p w14:paraId="670E55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BEBE9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46CB4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962B9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B7D01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D44F40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87C20D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w:t>
            </w:r>
          </w:p>
        </w:tc>
        <w:tc>
          <w:tcPr>
            <w:tcW w:w="2800" w:type="dxa"/>
            <w:tcBorders>
              <w:top w:val="nil"/>
              <w:left w:val="nil"/>
              <w:bottom w:val="single" w:sz="4" w:space="0" w:color="auto"/>
              <w:right w:val="single" w:sz="4" w:space="0" w:color="auto"/>
            </w:tcBorders>
            <w:vAlign w:val="bottom"/>
            <w:hideMark/>
          </w:tcPr>
          <w:p w14:paraId="5D0454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Компьютер</w:t>
            </w:r>
          </w:p>
        </w:tc>
        <w:tc>
          <w:tcPr>
            <w:tcW w:w="1120" w:type="dxa"/>
            <w:tcBorders>
              <w:top w:val="nil"/>
              <w:left w:val="nil"/>
              <w:bottom w:val="single" w:sz="4" w:space="0" w:color="auto"/>
              <w:right w:val="single" w:sz="4" w:space="0" w:color="auto"/>
            </w:tcBorders>
            <w:vAlign w:val="bottom"/>
            <w:hideMark/>
          </w:tcPr>
          <w:p w14:paraId="0A1F64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04.0040</w:t>
            </w:r>
          </w:p>
        </w:tc>
        <w:tc>
          <w:tcPr>
            <w:tcW w:w="3080" w:type="dxa"/>
            <w:tcBorders>
              <w:top w:val="nil"/>
              <w:left w:val="nil"/>
              <w:bottom w:val="single" w:sz="4" w:space="0" w:color="auto"/>
              <w:right w:val="single" w:sz="4" w:space="0" w:color="auto"/>
            </w:tcBorders>
            <w:vAlign w:val="bottom"/>
            <w:hideMark/>
          </w:tcPr>
          <w:p w14:paraId="715A78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6D3D7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22156,76</w:t>
            </w:r>
          </w:p>
        </w:tc>
        <w:tc>
          <w:tcPr>
            <w:tcW w:w="1280" w:type="dxa"/>
            <w:tcBorders>
              <w:top w:val="nil"/>
              <w:left w:val="nil"/>
              <w:bottom w:val="single" w:sz="4" w:space="0" w:color="auto"/>
              <w:right w:val="single" w:sz="4" w:space="0" w:color="auto"/>
            </w:tcBorders>
            <w:vAlign w:val="bottom"/>
            <w:hideMark/>
          </w:tcPr>
          <w:p w14:paraId="780580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62855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47671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EEEBD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7EEBF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00C599B"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0951CA9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w:t>
            </w:r>
          </w:p>
        </w:tc>
        <w:tc>
          <w:tcPr>
            <w:tcW w:w="2800" w:type="dxa"/>
            <w:tcBorders>
              <w:top w:val="nil"/>
              <w:left w:val="nil"/>
              <w:bottom w:val="single" w:sz="4" w:space="0" w:color="auto"/>
              <w:right w:val="single" w:sz="4" w:space="0" w:color="auto"/>
            </w:tcBorders>
            <w:vAlign w:val="bottom"/>
            <w:hideMark/>
          </w:tcPr>
          <w:p w14:paraId="21D4EE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Печь СВЧ</w:t>
            </w:r>
          </w:p>
        </w:tc>
        <w:tc>
          <w:tcPr>
            <w:tcW w:w="1120" w:type="dxa"/>
            <w:tcBorders>
              <w:top w:val="nil"/>
              <w:left w:val="nil"/>
              <w:bottom w:val="single" w:sz="4" w:space="0" w:color="auto"/>
              <w:right w:val="single" w:sz="4" w:space="0" w:color="auto"/>
            </w:tcBorders>
            <w:vAlign w:val="bottom"/>
            <w:hideMark/>
          </w:tcPr>
          <w:p w14:paraId="00CB85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DAEWOO, </w:t>
            </w: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04.0044</w:t>
            </w:r>
          </w:p>
        </w:tc>
        <w:tc>
          <w:tcPr>
            <w:tcW w:w="3080" w:type="dxa"/>
            <w:tcBorders>
              <w:top w:val="nil"/>
              <w:left w:val="nil"/>
              <w:bottom w:val="single" w:sz="4" w:space="0" w:color="auto"/>
              <w:right w:val="single" w:sz="4" w:space="0" w:color="auto"/>
            </w:tcBorders>
            <w:vAlign w:val="bottom"/>
            <w:hideMark/>
          </w:tcPr>
          <w:p w14:paraId="1AD0E2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A8756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3090,00</w:t>
            </w:r>
          </w:p>
        </w:tc>
        <w:tc>
          <w:tcPr>
            <w:tcW w:w="1280" w:type="dxa"/>
            <w:tcBorders>
              <w:top w:val="nil"/>
              <w:left w:val="nil"/>
              <w:bottom w:val="single" w:sz="4" w:space="0" w:color="auto"/>
              <w:right w:val="single" w:sz="4" w:space="0" w:color="auto"/>
            </w:tcBorders>
            <w:vAlign w:val="bottom"/>
            <w:hideMark/>
          </w:tcPr>
          <w:p w14:paraId="1505DC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CDA1F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6F738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5437A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8C386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EE5798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4D67F7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w:t>
            </w:r>
          </w:p>
        </w:tc>
        <w:tc>
          <w:tcPr>
            <w:tcW w:w="2800" w:type="dxa"/>
            <w:tcBorders>
              <w:top w:val="nil"/>
              <w:left w:val="nil"/>
              <w:bottom w:val="single" w:sz="4" w:space="0" w:color="auto"/>
              <w:right w:val="single" w:sz="4" w:space="0" w:color="auto"/>
            </w:tcBorders>
            <w:vAlign w:val="bottom"/>
            <w:hideMark/>
          </w:tcPr>
          <w:p w14:paraId="33E541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Кондиционер 20-04</w:t>
            </w:r>
          </w:p>
        </w:tc>
        <w:tc>
          <w:tcPr>
            <w:tcW w:w="1120" w:type="dxa"/>
            <w:tcBorders>
              <w:top w:val="nil"/>
              <w:left w:val="nil"/>
              <w:bottom w:val="single" w:sz="4" w:space="0" w:color="auto"/>
              <w:right w:val="single" w:sz="4" w:space="0" w:color="auto"/>
            </w:tcBorders>
            <w:vAlign w:val="bottom"/>
            <w:hideMark/>
          </w:tcPr>
          <w:p w14:paraId="7D1F6D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04.0051</w:t>
            </w:r>
          </w:p>
        </w:tc>
        <w:tc>
          <w:tcPr>
            <w:tcW w:w="3080" w:type="dxa"/>
            <w:tcBorders>
              <w:top w:val="nil"/>
              <w:left w:val="nil"/>
              <w:bottom w:val="single" w:sz="4" w:space="0" w:color="auto"/>
              <w:right w:val="single" w:sz="4" w:space="0" w:color="auto"/>
            </w:tcBorders>
            <w:vAlign w:val="bottom"/>
            <w:hideMark/>
          </w:tcPr>
          <w:p w14:paraId="39AA55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6A924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18575,95</w:t>
            </w:r>
          </w:p>
        </w:tc>
        <w:tc>
          <w:tcPr>
            <w:tcW w:w="1280" w:type="dxa"/>
            <w:tcBorders>
              <w:top w:val="nil"/>
              <w:left w:val="nil"/>
              <w:bottom w:val="single" w:sz="4" w:space="0" w:color="auto"/>
              <w:right w:val="single" w:sz="4" w:space="0" w:color="auto"/>
            </w:tcBorders>
            <w:vAlign w:val="bottom"/>
            <w:hideMark/>
          </w:tcPr>
          <w:p w14:paraId="31F6D7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5A4AE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9D173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33623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F08C7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3934E8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473441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w:t>
            </w:r>
          </w:p>
        </w:tc>
        <w:tc>
          <w:tcPr>
            <w:tcW w:w="2800" w:type="dxa"/>
            <w:tcBorders>
              <w:top w:val="nil"/>
              <w:left w:val="nil"/>
              <w:bottom w:val="single" w:sz="4" w:space="0" w:color="auto"/>
              <w:right w:val="single" w:sz="4" w:space="0" w:color="auto"/>
            </w:tcBorders>
            <w:vAlign w:val="bottom"/>
            <w:hideMark/>
          </w:tcPr>
          <w:p w14:paraId="25074A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Кондиционер 40-04</w:t>
            </w:r>
          </w:p>
        </w:tc>
        <w:tc>
          <w:tcPr>
            <w:tcW w:w="1120" w:type="dxa"/>
            <w:tcBorders>
              <w:top w:val="nil"/>
              <w:left w:val="nil"/>
              <w:bottom w:val="single" w:sz="4" w:space="0" w:color="auto"/>
              <w:right w:val="single" w:sz="4" w:space="0" w:color="auto"/>
            </w:tcBorders>
            <w:vAlign w:val="bottom"/>
            <w:hideMark/>
          </w:tcPr>
          <w:p w14:paraId="23B629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04.0052</w:t>
            </w:r>
          </w:p>
        </w:tc>
        <w:tc>
          <w:tcPr>
            <w:tcW w:w="3080" w:type="dxa"/>
            <w:tcBorders>
              <w:top w:val="nil"/>
              <w:left w:val="nil"/>
              <w:bottom w:val="single" w:sz="4" w:space="0" w:color="auto"/>
              <w:right w:val="single" w:sz="4" w:space="0" w:color="auto"/>
            </w:tcBorders>
            <w:vAlign w:val="bottom"/>
            <w:hideMark/>
          </w:tcPr>
          <w:p w14:paraId="1E74E5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59D50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28814,25</w:t>
            </w:r>
          </w:p>
        </w:tc>
        <w:tc>
          <w:tcPr>
            <w:tcW w:w="1280" w:type="dxa"/>
            <w:tcBorders>
              <w:top w:val="nil"/>
              <w:left w:val="nil"/>
              <w:bottom w:val="single" w:sz="4" w:space="0" w:color="auto"/>
              <w:right w:val="single" w:sz="4" w:space="0" w:color="auto"/>
            </w:tcBorders>
            <w:vAlign w:val="bottom"/>
            <w:hideMark/>
          </w:tcPr>
          <w:p w14:paraId="7F151A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79C07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7DA76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2EEC1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C751A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383001E"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153828C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w:t>
            </w:r>
          </w:p>
        </w:tc>
        <w:tc>
          <w:tcPr>
            <w:tcW w:w="2800" w:type="dxa"/>
            <w:tcBorders>
              <w:top w:val="nil"/>
              <w:left w:val="nil"/>
              <w:bottom w:val="single" w:sz="4" w:space="0" w:color="auto"/>
              <w:right w:val="single" w:sz="4" w:space="0" w:color="auto"/>
            </w:tcBorders>
            <w:vAlign w:val="bottom"/>
            <w:hideMark/>
          </w:tcPr>
          <w:p w14:paraId="2681E3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Устройство отображения информации</w:t>
            </w:r>
          </w:p>
        </w:tc>
        <w:tc>
          <w:tcPr>
            <w:tcW w:w="1120" w:type="dxa"/>
            <w:tcBorders>
              <w:top w:val="nil"/>
              <w:left w:val="nil"/>
              <w:bottom w:val="single" w:sz="4" w:space="0" w:color="auto"/>
              <w:right w:val="single" w:sz="4" w:space="0" w:color="auto"/>
            </w:tcBorders>
            <w:vAlign w:val="bottom"/>
            <w:hideMark/>
          </w:tcPr>
          <w:p w14:paraId="600E7E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ИФВ-01-RK-3, </w:t>
            </w: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04.0061</w:t>
            </w:r>
          </w:p>
        </w:tc>
        <w:tc>
          <w:tcPr>
            <w:tcW w:w="3080" w:type="dxa"/>
            <w:tcBorders>
              <w:top w:val="nil"/>
              <w:left w:val="nil"/>
              <w:bottom w:val="single" w:sz="4" w:space="0" w:color="auto"/>
              <w:right w:val="single" w:sz="4" w:space="0" w:color="auto"/>
            </w:tcBorders>
            <w:vAlign w:val="bottom"/>
            <w:hideMark/>
          </w:tcPr>
          <w:p w14:paraId="27218F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D7E7B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29252,00</w:t>
            </w:r>
          </w:p>
        </w:tc>
        <w:tc>
          <w:tcPr>
            <w:tcW w:w="1280" w:type="dxa"/>
            <w:tcBorders>
              <w:top w:val="nil"/>
              <w:left w:val="nil"/>
              <w:bottom w:val="single" w:sz="4" w:space="0" w:color="auto"/>
              <w:right w:val="single" w:sz="4" w:space="0" w:color="auto"/>
            </w:tcBorders>
            <w:vAlign w:val="bottom"/>
            <w:hideMark/>
          </w:tcPr>
          <w:p w14:paraId="085E5C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71910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78AE9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736F2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21039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B09DA8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3A8423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w:t>
            </w:r>
          </w:p>
        </w:tc>
        <w:tc>
          <w:tcPr>
            <w:tcW w:w="2800" w:type="dxa"/>
            <w:tcBorders>
              <w:top w:val="nil"/>
              <w:left w:val="nil"/>
              <w:bottom w:val="single" w:sz="4" w:space="0" w:color="auto"/>
              <w:right w:val="single" w:sz="4" w:space="0" w:color="auto"/>
            </w:tcBorders>
            <w:vAlign w:val="bottom"/>
            <w:hideMark/>
          </w:tcPr>
          <w:p w14:paraId="08FFE3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Компьютер</w:t>
            </w:r>
          </w:p>
        </w:tc>
        <w:tc>
          <w:tcPr>
            <w:tcW w:w="1120" w:type="dxa"/>
            <w:tcBorders>
              <w:top w:val="nil"/>
              <w:left w:val="nil"/>
              <w:bottom w:val="single" w:sz="4" w:space="0" w:color="auto"/>
              <w:right w:val="single" w:sz="4" w:space="0" w:color="auto"/>
            </w:tcBorders>
            <w:vAlign w:val="bottom"/>
            <w:hideMark/>
          </w:tcPr>
          <w:p w14:paraId="5BBE41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04.0068</w:t>
            </w:r>
          </w:p>
        </w:tc>
        <w:tc>
          <w:tcPr>
            <w:tcW w:w="3080" w:type="dxa"/>
            <w:tcBorders>
              <w:top w:val="nil"/>
              <w:left w:val="nil"/>
              <w:bottom w:val="single" w:sz="4" w:space="0" w:color="auto"/>
              <w:right w:val="single" w:sz="4" w:space="0" w:color="auto"/>
            </w:tcBorders>
            <w:vAlign w:val="bottom"/>
            <w:hideMark/>
          </w:tcPr>
          <w:p w14:paraId="2CD752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B7B91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18913,86</w:t>
            </w:r>
          </w:p>
        </w:tc>
        <w:tc>
          <w:tcPr>
            <w:tcW w:w="1280" w:type="dxa"/>
            <w:tcBorders>
              <w:top w:val="nil"/>
              <w:left w:val="nil"/>
              <w:bottom w:val="single" w:sz="4" w:space="0" w:color="auto"/>
              <w:right w:val="single" w:sz="4" w:space="0" w:color="auto"/>
            </w:tcBorders>
            <w:vAlign w:val="bottom"/>
            <w:hideMark/>
          </w:tcPr>
          <w:p w14:paraId="2E9A3D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E2854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C3376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D44DA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57455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7B7328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412111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w:t>
            </w:r>
          </w:p>
        </w:tc>
        <w:tc>
          <w:tcPr>
            <w:tcW w:w="2800" w:type="dxa"/>
            <w:tcBorders>
              <w:top w:val="nil"/>
              <w:left w:val="nil"/>
              <w:bottom w:val="single" w:sz="4" w:space="0" w:color="auto"/>
              <w:right w:val="single" w:sz="4" w:space="0" w:color="auto"/>
            </w:tcBorders>
            <w:vAlign w:val="bottom"/>
            <w:hideMark/>
          </w:tcPr>
          <w:p w14:paraId="742760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Экран</w:t>
            </w:r>
          </w:p>
        </w:tc>
        <w:tc>
          <w:tcPr>
            <w:tcW w:w="1120" w:type="dxa"/>
            <w:tcBorders>
              <w:top w:val="nil"/>
              <w:left w:val="nil"/>
              <w:bottom w:val="single" w:sz="4" w:space="0" w:color="auto"/>
              <w:right w:val="single" w:sz="4" w:space="0" w:color="auto"/>
            </w:tcBorders>
            <w:vAlign w:val="bottom"/>
            <w:hideMark/>
          </w:tcPr>
          <w:p w14:paraId="25BC35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04.0070</w:t>
            </w:r>
          </w:p>
        </w:tc>
        <w:tc>
          <w:tcPr>
            <w:tcW w:w="3080" w:type="dxa"/>
            <w:tcBorders>
              <w:top w:val="nil"/>
              <w:left w:val="nil"/>
              <w:bottom w:val="single" w:sz="4" w:space="0" w:color="auto"/>
              <w:right w:val="single" w:sz="4" w:space="0" w:color="auto"/>
            </w:tcBorders>
            <w:vAlign w:val="bottom"/>
            <w:hideMark/>
          </w:tcPr>
          <w:p w14:paraId="404B75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9D4A6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62276,24</w:t>
            </w:r>
          </w:p>
        </w:tc>
        <w:tc>
          <w:tcPr>
            <w:tcW w:w="1280" w:type="dxa"/>
            <w:tcBorders>
              <w:top w:val="nil"/>
              <w:left w:val="nil"/>
              <w:bottom w:val="single" w:sz="4" w:space="0" w:color="auto"/>
              <w:right w:val="single" w:sz="4" w:space="0" w:color="auto"/>
            </w:tcBorders>
            <w:vAlign w:val="bottom"/>
            <w:hideMark/>
          </w:tcPr>
          <w:p w14:paraId="5DFC59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50422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AAF75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84E25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90D20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DE1592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A1A036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w:t>
            </w:r>
          </w:p>
        </w:tc>
        <w:tc>
          <w:tcPr>
            <w:tcW w:w="2800" w:type="dxa"/>
            <w:tcBorders>
              <w:top w:val="nil"/>
              <w:left w:val="nil"/>
              <w:bottom w:val="single" w:sz="4" w:space="0" w:color="auto"/>
              <w:right w:val="single" w:sz="4" w:space="0" w:color="auto"/>
            </w:tcBorders>
            <w:vAlign w:val="bottom"/>
            <w:hideMark/>
          </w:tcPr>
          <w:p w14:paraId="6300DC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Печать металлическая д-26</w:t>
            </w:r>
          </w:p>
        </w:tc>
        <w:tc>
          <w:tcPr>
            <w:tcW w:w="1120" w:type="dxa"/>
            <w:tcBorders>
              <w:top w:val="nil"/>
              <w:left w:val="nil"/>
              <w:bottom w:val="single" w:sz="4" w:space="0" w:color="auto"/>
              <w:right w:val="single" w:sz="4" w:space="0" w:color="auto"/>
            </w:tcBorders>
            <w:vAlign w:val="bottom"/>
            <w:hideMark/>
          </w:tcPr>
          <w:p w14:paraId="331939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04.0092</w:t>
            </w:r>
          </w:p>
        </w:tc>
        <w:tc>
          <w:tcPr>
            <w:tcW w:w="3080" w:type="dxa"/>
            <w:tcBorders>
              <w:top w:val="nil"/>
              <w:left w:val="nil"/>
              <w:bottom w:val="single" w:sz="4" w:space="0" w:color="auto"/>
              <w:right w:val="single" w:sz="4" w:space="0" w:color="auto"/>
            </w:tcBorders>
            <w:vAlign w:val="bottom"/>
            <w:hideMark/>
          </w:tcPr>
          <w:p w14:paraId="69ACAE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0BEE8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360,00</w:t>
            </w:r>
          </w:p>
        </w:tc>
        <w:tc>
          <w:tcPr>
            <w:tcW w:w="1280" w:type="dxa"/>
            <w:tcBorders>
              <w:top w:val="nil"/>
              <w:left w:val="nil"/>
              <w:bottom w:val="single" w:sz="4" w:space="0" w:color="auto"/>
              <w:right w:val="single" w:sz="4" w:space="0" w:color="auto"/>
            </w:tcBorders>
            <w:vAlign w:val="bottom"/>
            <w:hideMark/>
          </w:tcPr>
          <w:p w14:paraId="56E777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360,00</w:t>
            </w:r>
          </w:p>
        </w:tc>
        <w:tc>
          <w:tcPr>
            <w:tcW w:w="1120" w:type="dxa"/>
            <w:tcBorders>
              <w:top w:val="nil"/>
              <w:left w:val="nil"/>
              <w:bottom w:val="single" w:sz="4" w:space="0" w:color="auto"/>
              <w:right w:val="single" w:sz="4" w:space="0" w:color="auto"/>
            </w:tcBorders>
            <w:vAlign w:val="bottom"/>
            <w:hideMark/>
          </w:tcPr>
          <w:p w14:paraId="08EF14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6F57F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31BF2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21FED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273C8F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925331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w:t>
            </w:r>
          </w:p>
        </w:tc>
        <w:tc>
          <w:tcPr>
            <w:tcW w:w="2800" w:type="dxa"/>
            <w:tcBorders>
              <w:top w:val="nil"/>
              <w:left w:val="nil"/>
              <w:bottom w:val="single" w:sz="4" w:space="0" w:color="auto"/>
              <w:right w:val="single" w:sz="4" w:space="0" w:color="auto"/>
            </w:tcBorders>
            <w:vAlign w:val="bottom"/>
            <w:hideMark/>
          </w:tcPr>
          <w:p w14:paraId="5326AE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Копир "Канон"</w:t>
            </w:r>
          </w:p>
        </w:tc>
        <w:tc>
          <w:tcPr>
            <w:tcW w:w="1120" w:type="dxa"/>
            <w:tcBorders>
              <w:top w:val="nil"/>
              <w:left w:val="nil"/>
              <w:bottom w:val="single" w:sz="4" w:space="0" w:color="auto"/>
              <w:right w:val="single" w:sz="4" w:space="0" w:color="auto"/>
            </w:tcBorders>
            <w:vAlign w:val="bottom"/>
            <w:hideMark/>
          </w:tcPr>
          <w:p w14:paraId="0DF33C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04.0115</w:t>
            </w:r>
          </w:p>
        </w:tc>
        <w:tc>
          <w:tcPr>
            <w:tcW w:w="3080" w:type="dxa"/>
            <w:tcBorders>
              <w:top w:val="nil"/>
              <w:left w:val="nil"/>
              <w:bottom w:val="single" w:sz="4" w:space="0" w:color="auto"/>
              <w:right w:val="single" w:sz="4" w:space="0" w:color="auto"/>
            </w:tcBorders>
            <w:vAlign w:val="bottom"/>
            <w:hideMark/>
          </w:tcPr>
          <w:p w14:paraId="4775ED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22ADC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11465,50</w:t>
            </w:r>
          </w:p>
        </w:tc>
        <w:tc>
          <w:tcPr>
            <w:tcW w:w="1280" w:type="dxa"/>
            <w:tcBorders>
              <w:top w:val="nil"/>
              <w:left w:val="nil"/>
              <w:bottom w:val="single" w:sz="4" w:space="0" w:color="auto"/>
              <w:right w:val="single" w:sz="4" w:space="0" w:color="auto"/>
            </w:tcBorders>
            <w:vAlign w:val="bottom"/>
            <w:hideMark/>
          </w:tcPr>
          <w:p w14:paraId="114914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BACDE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1F08B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422AF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1BFB4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BC39462"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4EF2201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w:t>
            </w:r>
          </w:p>
        </w:tc>
        <w:tc>
          <w:tcPr>
            <w:tcW w:w="2800" w:type="dxa"/>
            <w:tcBorders>
              <w:top w:val="nil"/>
              <w:left w:val="nil"/>
              <w:bottom w:val="single" w:sz="4" w:space="0" w:color="auto"/>
              <w:right w:val="single" w:sz="4" w:space="0" w:color="auto"/>
            </w:tcBorders>
            <w:vAlign w:val="bottom"/>
            <w:hideMark/>
          </w:tcPr>
          <w:p w14:paraId="39C539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Аппарат для нагрева и охлаждения воды с электронной панелью управления</w:t>
            </w:r>
          </w:p>
        </w:tc>
        <w:tc>
          <w:tcPr>
            <w:tcW w:w="1120" w:type="dxa"/>
            <w:tcBorders>
              <w:top w:val="nil"/>
              <w:left w:val="nil"/>
              <w:bottom w:val="single" w:sz="4" w:space="0" w:color="auto"/>
              <w:right w:val="single" w:sz="4" w:space="0" w:color="auto"/>
            </w:tcBorders>
            <w:vAlign w:val="bottom"/>
            <w:hideMark/>
          </w:tcPr>
          <w:p w14:paraId="5E2A21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YLR2-5-AEL200, </w:t>
            </w: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04.0118</w:t>
            </w:r>
          </w:p>
        </w:tc>
        <w:tc>
          <w:tcPr>
            <w:tcW w:w="3080" w:type="dxa"/>
            <w:tcBorders>
              <w:top w:val="nil"/>
              <w:left w:val="nil"/>
              <w:bottom w:val="single" w:sz="4" w:space="0" w:color="auto"/>
              <w:right w:val="single" w:sz="4" w:space="0" w:color="auto"/>
            </w:tcBorders>
            <w:vAlign w:val="bottom"/>
            <w:hideMark/>
          </w:tcPr>
          <w:p w14:paraId="1142E9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F06D3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9260,00</w:t>
            </w:r>
          </w:p>
        </w:tc>
        <w:tc>
          <w:tcPr>
            <w:tcW w:w="1280" w:type="dxa"/>
            <w:tcBorders>
              <w:top w:val="nil"/>
              <w:left w:val="nil"/>
              <w:bottom w:val="single" w:sz="4" w:space="0" w:color="auto"/>
              <w:right w:val="single" w:sz="4" w:space="0" w:color="auto"/>
            </w:tcBorders>
            <w:vAlign w:val="bottom"/>
            <w:hideMark/>
          </w:tcPr>
          <w:p w14:paraId="53F6BE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BED71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F3B07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6A7E8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28A39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3E7471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92053A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w:t>
            </w:r>
          </w:p>
        </w:tc>
        <w:tc>
          <w:tcPr>
            <w:tcW w:w="2800" w:type="dxa"/>
            <w:tcBorders>
              <w:top w:val="nil"/>
              <w:left w:val="nil"/>
              <w:bottom w:val="single" w:sz="4" w:space="0" w:color="auto"/>
              <w:right w:val="single" w:sz="4" w:space="0" w:color="auto"/>
            </w:tcBorders>
            <w:vAlign w:val="bottom"/>
            <w:hideMark/>
          </w:tcPr>
          <w:p w14:paraId="78364F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Холодильник LG GR-051SF</w:t>
            </w:r>
          </w:p>
        </w:tc>
        <w:tc>
          <w:tcPr>
            <w:tcW w:w="1120" w:type="dxa"/>
            <w:tcBorders>
              <w:top w:val="nil"/>
              <w:left w:val="nil"/>
              <w:bottom w:val="single" w:sz="4" w:space="0" w:color="auto"/>
              <w:right w:val="single" w:sz="4" w:space="0" w:color="auto"/>
            </w:tcBorders>
            <w:vAlign w:val="bottom"/>
            <w:hideMark/>
          </w:tcPr>
          <w:p w14:paraId="5686DC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04.0156</w:t>
            </w:r>
          </w:p>
        </w:tc>
        <w:tc>
          <w:tcPr>
            <w:tcW w:w="3080" w:type="dxa"/>
            <w:tcBorders>
              <w:top w:val="nil"/>
              <w:left w:val="nil"/>
              <w:bottom w:val="single" w:sz="4" w:space="0" w:color="auto"/>
              <w:right w:val="single" w:sz="4" w:space="0" w:color="auto"/>
            </w:tcBorders>
            <w:vAlign w:val="bottom"/>
            <w:hideMark/>
          </w:tcPr>
          <w:p w14:paraId="0EBCDB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E4032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4890,00</w:t>
            </w:r>
          </w:p>
        </w:tc>
        <w:tc>
          <w:tcPr>
            <w:tcW w:w="1280" w:type="dxa"/>
            <w:tcBorders>
              <w:top w:val="nil"/>
              <w:left w:val="nil"/>
              <w:bottom w:val="single" w:sz="4" w:space="0" w:color="auto"/>
              <w:right w:val="single" w:sz="4" w:space="0" w:color="auto"/>
            </w:tcBorders>
            <w:vAlign w:val="bottom"/>
            <w:hideMark/>
          </w:tcPr>
          <w:p w14:paraId="7FE6D6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5BADB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C7F86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34F7B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B338E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024DF8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A9E0CE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w:t>
            </w:r>
          </w:p>
        </w:tc>
        <w:tc>
          <w:tcPr>
            <w:tcW w:w="2800" w:type="dxa"/>
            <w:tcBorders>
              <w:top w:val="nil"/>
              <w:left w:val="nil"/>
              <w:bottom w:val="single" w:sz="4" w:space="0" w:color="auto"/>
              <w:right w:val="single" w:sz="4" w:space="0" w:color="auto"/>
            </w:tcBorders>
            <w:vAlign w:val="bottom"/>
            <w:hideMark/>
          </w:tcPr>
          <w:p w14:paraId="5C61B6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Процессор</w:t>
            </w:r>
          </w:p>
        </w:tc>
        <w:tc>
          <w:tcPr>
            <w:tcW w:w="1120" w:type="dxa"/>
            <w:tcBorders>
              <w:top w:val="nil"/>
              <w:left w:val="nil"/>
              <w:bottom w:val="single" w:sz="4" w:space="0" w:color="auto"/>
              <w:right w:val="single" w:sz="4" w:space="0" w:color="auto"/>
            </w:tcBorders>
            <w:vAlign w:val="bottom"/>
            <w:hideMark/>
          </w:tcPr>
          <w:p w14:paraId="2BA19D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04.0168</w:t>
            </w:r>
          </w:p>
        </w:tc>
        <w:tc>
          <w:tcPr>
            <w:tcW w:w="3080" w:type="dxa"/>
            <w:tcBorders>
              <w:top w:val="nil"/>
              <w:left w:val="nil"/>
              <w:bottom w:val="single" w:sz="4" w:space="0" w:color="auto"/>
              <w:right w:val="single" w:sz="4" w:space="0" w:color="auto"/>
            </w:tcBorders>
            <w:vAlign w:val="bottom"/>
            <w:hideMark/>
          </w:tcPr>
          <w:p w14:paraId="722C4E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8DD6F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11563,69</w:t>
            </w:r>
          </w:p>
        </w:tc>
        <w:tc>
          <w:tcPr>
            <w:tcW w:w="1280" w:type="dxa"/>
            <w:tcBorders>
              <w:top w:val="nil"/>
              <w:left w:val="nil"/>
              <w:bottom w:val="single" w:sz="4" w:space="0" w:color="auto"/>
              <w:right w:val="single" w:sz="4" w:space="0" w:color="auto"/>
            </w:tcBorders>
            <w:vAlign w:val="bottom"/>
            <w:hideMark/>
          </w:tcPr>
          <w:p w14:paraId="51FC4C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71E27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ACD43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FAA9D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F6C7D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3E4954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19EFA1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w:t>
            </w:r>
          </w:p>
        </w:tc>
        <w:tc>
          <w:tcPr>
            <w:tcW w:w="2800" w:type="dxa"/>
            <w:tcBorders>
              <w:top w:val="nil"/>
              <w:left w:val="nil"/>
              <w:bottom w:val="single" w:sz="4" w:space="0" w:color="auto"/>
              <w:right w:val="single" w:sz="4" w:space="0" w:color="auto"/>
            </w:tcBorders>
            <w:vAlign w:val="bottom"/>
            <w:hideMark/>
          </w:tcPr>
          <w:p w14:paraId="6AEDB8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Процессор</w:t>
            </w:r>
          </w:p>
        </w:tc>
        <w:tc>
          <w:tcPr>
            <w:tcW w:w="1120" w:type="dxa"/>
            <w:tcBorders>
              <w:top w:val="nil"/>
              <w:left w:val="nil"/>
              <w:bottom w:val="single" w:sz="4" w:space="0" w:color="auto"/>
              <w:right w:val="single" w:sz="4" w:space="0" w:color="auto"/>
            </w:tcBorders>
            <w:vAlign w:val="bottom"/>
            <w:hideMark/>
          </w:tcPr>
          <w:p w14:paraId="3CB99A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04.0170</w:t>
            </w:r>
          </w:p>
        </w:tc>
        <w:tc>
          <w:tcPr>
            <w:tcW w:w="3080" w:type="dxa"/>
            <w:tcBorders>
              <w:top w:val="nil"/>
              <w:left w:val="nil"/>
              <w:bottom w:val="single" w:sz="4" w:space="0" w:color="auto"/>
              <w:right w:val="single" w:sz="4" w:space="0" w:color="auto"/>
            </w:tcBorders>
            <w:vAlign w:val="bottom"/>
            <w:hideMark/>
          </w:tcPr>
          <w:p w14:paraId="377144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F6D5D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9795,23</w:t>
            </w:r>
          </w:p>
        </w:tc>
        <w:tc>
          <w:tcPr>
            <w:tcW w:w="1280" w:type="dxa"/>
            <w:tcBorders>
              <w:top w:val="nil"/>
              <w:left w:val="nil"/>
              <w:bottom w:val="single" w:sz="4" w:space="0" w:color="auto"/>
              <w:right w:val="single" w:sz="4" w:space="0" w:color="auto"/>
            </w:tcBorders>
            <w:vAlign w:val="bottom"/>
            <w:hideMark/>
          </w:tcPr>
          <w:p w14:paraId="71B1CC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D0E07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E399D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36139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3DC42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C1A9C3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3400DF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w:t>
            </w:r>
          </w:p>
        </w:tc>
        <w:tc>
          <w:tcPr>
            <w:tcW w:w="2800" w:type="dxa"/>
            <w:tcBorders>
              <w:top w:val="nil"/>
              <w:left w:val="nil"/>
              <w:bottom w:val="single" w:sz="4" w:space="0" w:color="auto"/>
              <w:right w:val="single" w:sz="4" w:space="0" w:color="auto"/>
            </w:tcBorders>
            <w:vAlign w:val="bottom"/>
            <w:hideMark/>
          </w:tcPr>
          <w:p w14:paraId="5B64FE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Процессор</w:t>
            </w:r>
          </w:p>
        </w:tc>
        <w:tc>
          <w:tcPr>
            <w:tcW w:w="1120" w:type="dxa"/>
            <w:tcBorders>
              <w:top w:val="nil"/>
              <w:left w:val="nil"/>
              <w:bottom w:val="single" w:sz="4" w:space="0" w:color="auto"/>
              <w:right w:val="single" w:sz="4" w:space="0" w:color="auto"/>
            </w:tcBorders>
            <w:vAlign w:val="bottom"/>
            <w:hideMark/>
          </w:tcPr>
          <w:p w14:paraId="4C7E5D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04.0171</w:t>
            </w:r>
          </w:p>
        </w:tc>
        <w:tc>
          <w:tcPr>
            <w:tcW w:w="3080" w:type="dxa"/>
            <w:tcBorders>
              <w:top w:val="nil"/>
              <w:left w:val="nil"/>
              <w:bottom w:val="single" w:sz="4" w:space="0" w:color="auto"/>
              <w:right w:val="single" w:sz="4" w:space="0" w:color="auto"/>
            </w:tcBorders>
            <w:vAlign w:val="bottom"/>
            <w:hideMark/>
          </w:tcPr>
          <w:p w14:paraId="26D972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EFA25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12147,41</w:t>
            </w:r>
          </w:p>
        </w:tc>
        <w:tc>
          <w:tcPr>
            <w:tcW w:w="1280" w:type="dxa"/>
            <w:tcBorders>
              <w:top w:val="nil"/>
              <w:left w:val="nil"/>
              <w:bottom w:val="single" w:sz="4" w:space="0" w:color="auto"/>
              <w:right w:val="single" w:sz="4" w:space="0" w:color="auto"/>
            </w:tcBorders>
            <w:vAlign w:val="bottom"/>
            <w:hideMark/>
          </w:tcPr>
          <w:p w14:paraId="5D7527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28A8B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819F2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67620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CB7A3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D8EF2B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3E6CCA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w:t>
            </w:r>
          </w:p>
        </w:tc>
        <w:tc>
          <w:tcPr>
            <w:tcW w:w="2800" w:type="dxa"/>
            <w:tcBorders>
              <w:top w:val="nil"/>
              <w:left w:val="nil"/>
              <w:bottom w:val="single" w:sz="4" w:space="0" w:color="auto"/>
              <w:right w:val="single" w:sz="4" w:space="0" w:color="auto"/>
            </w:tcBorders>
            <w:vAlign w:val="bottom"/>
            <w:hideMark/>
          </w:tcPr>
          <w:p w14:paraId="38452B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w:t>
            </w:r>
          </w:p>
        </w:tc>
        <w:tc>
          <w:tcPr>
            <w:tcW w:w="1120" w:type="dxa"/>
            <w:tcBorders>
              <w:top w:val="nil"/>
              <w:left w:val="nil"/>
              <w:bottom w:val="single" w:sz="4" w:space="0" w:color="auto"/>
              <w:right w:val="single" w:sz="4" w:space="0" w:color="auto"/>
            </w:tcBorders>
            <w:vAlign w:val="bottom"/>
            <w:hideMark/>
          </w:tcPr>
          <w:p w14:paraId="50A6C1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04.0178</w:t>
            </w:r>
          </w:p>
        </w:tc>
        <w:tc>
          <w:tcPr>
            <w:tcW w:w="3080" w:type="dxa"/>
            <w:tcBorders>
              <w:top w:val="nil"/>
              <w:left w:val="nil"/>
              <w:bottom w:val="single" w:sz="4" w:space="0" w:color="auto"/>
              <w:right w:val="single" w:sz="4" w:space="0" w:color="auto"/>
            </w:tcBorders>
            <w:vAlign w:val="bottom"/>
            <w:hideMark/>
          </w:tcPr>
          <w:p w14:paraId="285891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8DD44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5680,38</w:t>
            </w:r>
          </w:p>
        </w:tc>
        <w:tc>
          <w:tcPr>
            <w:tcW w:w="1280" w:type="dxa"/>
            <w:tcBorders>
              <w:top w:val="nil"/>
              <w:left w:val="nil"/>
              <w:bottom w:val="single" w:sz="4" w:space="0" w:color="auto"/>
              <w:right w:val="single" w:sz="4" w:space="0" w:color="auto"/>
            </w:tcBorders>
            <w:vAlign w:val="bottom"/>
            <w:hideMark/>
          </w:tcPr>
          <w:p w14:paraId="0BA642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4418A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15FA2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CE2C4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2979D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FA93F3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001ED0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w:t>
            </w:r>
          </w:p>
        </w:tc>
        <w:tc>
          <w:tcPr>
            <w:tcW w:w="2800" w:type="dxa"/>
            <w:tcBorders>
              <w:top w:val="nil"/>
              <w:left w:val="nil"/>
              <w:bottom w:val="single" w:sz="4" w:space="0" w:color="auto"/>
              <w:right w:val="single" w:sz="4" w:space="0" w:color="auto"/>
            </w:tcBorders>
            <w:vAlign w:val="bottom"/>
            <w:hideMark/>
          </w:tcPr>
          <w:p w14:paraId="74EF3F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w:t>
            </w:r>
          </w:p>
        </w:tc>
        <w:tc>
          <w:tcPr>
            <w:tcW w:w="1120" w:type="dxa"/>
            <w:tcBorders>
              <w:top w:val="nil"/>
              <w:left w:val="nil"/>
              <w:bottom w:val="single" w:sz="4" w:space="0" w:color="auto"/>
              <w:right w:val="single" w:sz="4" w:space="0" w:color="auto"/>
            </w:tcBorders>
            <w:vAlign w:val="bottom"/>
            <w:hideMark/>
          </w:tcPr>
          <w:p w14:paraId="196795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04.0179</w:t>
            </w:r>
          </w:p>
        </w:tc>
        <w:tc>
          <w:tcPr>
            <w:tcW w:w="3080" w:type="dxa"/>
            <w:tcBorders>
              <w:top w:val="nil"/>
              <w:left w:val="nil"/>
              <w:bottom w:val="single" w:sz="4" w:space="0" w:color="auto"/>
              <w:right w:val="single" w:sz="4" w:space="0" w:color="auto"/>
            </w:tcBorders>
            <w:vAlign w:val="bottom"/>
            <w:hideMark/>
          </w:tcPr>
          <w:p w14:paraId="35DCE7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69E26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5680,38</w:t>
            </w:r>
          </w:p>
        </w:tc>
        <w:tc>
          <w:tcPr>
            <w:tcW w:w="1280" w:type="dxa"/>
            <w:tcBorders>
              <w:top w:val="nil"/>
              <w:left w:val="nil"/>
              <w:bottom w:val="single" w:sz="4" w:space="0" w:color="auto"/>
              <w:right w:val="single" w:sz="4" w:space="0" w:color="auto"/>
            </w:tcBorders>
            <w:vAlign w:val="bottom"/>
            <w:hideMark/>
          </w:tcPr>
          <w:p w14:paraId="2C2AA0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A68A5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BAE94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380EE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4446A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61F690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AEC2EF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w:t>
            </w:r>
          </w:p>
        </w:tc>
        <w:tc>
          <w:tcPr>
            <w:tcW w:w="2800" w:type="dxa"/>
            <w:tcBorders>
              <w:top w:val="nil"/>
              <w:left w:val="nil"/>
              <w:bottom w:val="single" w:sz="4" w:space="0" w:color="auto"/>
              <w:right w:val="single" w:sz="4" w:space="0" w:color="auto"/>
            </w:tcBorders>
            <w:vAlign w:val="bottom"/>
            <w:hideMark/>
          </w:tcPr>
          <w:p w14:paraId="51D3E8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Кондиционер сплит LG S 24LHP Neo</w:t>
            </w:r>
          </w:p>
        </w:tc>
        <w:tc>
          <w:tcPr>
            <w:tcW w:w="1120" w:type="dxa"/>
            <w:tcBorders>
              <w:top w:val="nil"/>
              <w:left w:val="nil"/>
              <w:bottom w:val="single" w:sz="4" w:space="0" w:color="auto"/>
              <w:right w:val="single" w:sz="4" w:space="0" w:color="auto"/>
            </w:tcBorders>
            <w:vAlign w:val="bottom"/>
            <w:hideMark/>
          </w:tcPr>
          <w:p w14:paraId="4979CE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04.0202</w:t>
            </w:r>
          </w:p>
        </w:tc>
        <w:tc>
          <w:tcPr>
            <w:tcW w:w="3080" w:type="dxa"/>
            <w:tcBorders>
              <w:top w:val="nil"/>
              <w:left w:val="nil"/>
              <w:bottom w:val="single" w:sz="4" w:space="0" w:color="auto"/>
              <w:right w:val="single" w:sz="4" w:space="0" w:color="auto"/>
            </w:tcBorders>
            <w:vAlign w:val="bottom"/>
            <w:hideMark/>
          </w:tcPr>
          <w:p w14:paraId="60E5A3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4C030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24538,00</w:t>
            </w:r>
          </w:p>
        </w:tc>
        <w:tc>
          <w:tcPr>
            <w:tcW w:w="1280" w:type="dxa"/>
            <w:tcBorders>
              <w:top w:val="nil"/>
              <w:left w:val="nil"/>
              <w:bottom w:val="single" w:sz="4" w:space="0" w:color="auto"/>
              <w:right w:val="single" w:sz="4" w:space="0" w:color="auto"/>
            </w:tcBorders>
            <w:vAlign w:val="bottom"/>
            <w:hideMark/>
          </w:tcPr>
          <w:p w14:paraId="3C19A3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EAE39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CDD12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81279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7BD59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E3EBAC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E0D101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w:t>
            </w:r>
          </w:p>
        </w:tc>
        <w:tc>
          <w:tcPr>
            <w:tcW w:w="2800" w:type="dxa"/>
            <w:tcBorders>
              <w:top w:val="nil"/>
              <w:left w:val="nil"/>
              <w:bottom w:val="single" w:sz="4" w:space="0" w:color="auto"/>
              <w:right w:val="single" w:sz="4" w:space="0" w:color="auto"/>
            </w:tcBorders>
            <w:vAlign w:val="bottom"/>
            <w:hideMark/>
          </w:tcPr>
          <w:p w14:paraId="162F98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Коммутатор D-Link и патч-корд UTP</w:t>
            </w:r>
          </w:p>
        </w:tc>
        <w:tc>
          <w:tcPr>
            <w:tcW w:w="1120" w:type="dxa"/>
            <w:tcBorders>
              <w:top w:val="nil"/>
              <w:left w:val="nil"/>
              <w:bottom w:val="single" w:sz="4" w:space="0" w:color="auto"/>
              <w:right w:val="single" w:sz="4" w:space="0" w:color="auto"/>
            </w:tcBorders>
            <w:vAlign w:val="bottom"/>
            <w:hideMark/>
          </w:tcPr>
          <w:p w14:paraId="3AEBE5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04.0210</w:t>
            </w:r>
          </w:p>
        </w:tc>
        <w:tc>
          <w:tcPr>
            <w:tcW w:w="3080" w:type="dxa"/>
            <w:tcBorders>
              <w:top w:val="nil"/>
              <w:left w:val="nil"/>
              <w:bottom w:val="single" w:sz="4" w:space="0" w:color="auto"/>
              <w:right w:val="single" w:sz="4" w:space="0" w:color="auto"/>
            </w:tcBorders>
            <w:vAlign w:val="bottom"/>
            <w:hideMark/>
          </w:tcPr>
          <w:p w14:paraId="06E0C1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76407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742,00</w:t>
            </w:r>
          </w:p>
        </w:tc>
        <w:tc>
          <w:tcPr>
            <w:tcW w:w="1280" w:type="dxa"/>
            <w:tcBorders>
              <w:top w:val="nil"/>
              <w:left w:val="nil"/>
              <w:bottom w:val="single" w:sz="4" w:space="0" w:color="auto"/>
              <w:right w:val="single" w:sz="4" w:space="0" w:color="auto"/>
            </w:tcBorders>
            <w:vAlign w:val="bottom"/>
            <w:hideMark/>
          </w:tcPr>
          <w:p w14:paraId="5391ED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742,00</w:t>
            </w:r>
          </w:p>
        </w:tc>
        <w:tc>
          <w:tcPr>
            <w:tcW w:w="1120" w:type="dxa"/>
            <w:tcBorders>
              <w:top w:val="nil"/>
              <w:left w:val="nil"/>
              <w:bottom w:val="single" w:sz="4" w:space="0" w:color="auto"/>
              <w:right w:val="single" w:sz="4" w:space="0" w:color="auto"/>
            </w:tcBorders>
            <w:vAlign w:val="bottom"/>
            <w:hideMark/>
          </w:tcPr>
          <w:p w14:paraId="205E0E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363C8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60E94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858B5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9F619C7"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3790A46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w:t>
            </w:r>
          </w:p>
        </w:tc>
        <w:tc>
          <w:tcPr>
            <w:tcW w:w="2800" w:type="dxa"/>
            <w:tcBorders>
              <w:top w:val="nil"/>
              <w:left w:val="nil"/>
              <w:bottom w:val="single" w:sz="4" w:space="0" w:color="auto"/>
              <w:right w:val="single" w:sz="4" w:space="0" w:color="auto"/>
            </w:tcBorders>
            <w:vAlign w:val="bottom"/>
            <w:hideMark/>
          </w:tcPr>
          <w:p w14:paraId="43001F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Компьютер</w:t>
            </w:r>
          </w:p>
        </w:tc>
        <w:tc>
          <w:tcPr>
            <w:tcW w:w="1120" w:type="dxa"/>
            <w:tcBorders>
              <w:top w:val="nil"/>
              <w:left w:val="nil"/>
              <w:bottom w:val="single" w:sz="4" w:space="0" w:color="auto"/>
              <w:right w:val="single" w:sz="4" w:space="0" w:color="auto"/>
            </w:tcBorders>
            <w:vAlign w:val="bottom"/>
            <w:hideMark/>
          </w:tcPr>
          <w:p w14:paraId="76C50C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INTEL Pentium 4, </w:t>
            </w: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04.0215</w:t>
            </w:r>
          </w:p>
        </w:tc>
        <w:tc>
          <w:tcPr>
            <w:tcW w:w="3080" w:type="dxa"/>
            <w:tcBorders>
              <w:top w:val="nil"/>
              <w:left w:val="nil"/>
              <w:bottom w:val="single" w:sz="4" w:space="0" w:color="auto"/>
              <w:right w:val="single" w:sz="4" w:space="0" w:color="auto"/>
            </w:tcBorders>
            <w:vAlign w:val="bottom"/>
            <w:hideMark/>
          </w:tcPr>
          <w:p w14:paraId="0076A7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2F311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5894,00</w:t>
            </w:r>
          </w:p>
        </w:tc>
        <w:tc>
          <w:tcPr>
            <w:tcW w:w="1280" w:type="dxa"/>
            <w:tcBorders>
              <w:top w:val="nil"/>
              <w:left w:val="nil"/>
              <w:bottom w:val="single" w:sz="4" w:space="0" w:color="auto"/>
              <w:right w:val="single" w:sz="4" w:space="0" w:color="auto"/>
            </w:tcBorders>
            <w:vAlign w:val="bottom"/>
            <w:hideMark/>
          </w:tcPr>
          <w:p w14:paraId="21E811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EF9C1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E8AE8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20BF2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F6252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64A76A6"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3147B3F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w:t>
            </w:r>
          </w:p>
        </w:tc>
        <w:tc>
          <w:tcPr>
            <w:tcW w:w="2800" w:type="dxa"/>
            <w:tcBorders>
              <w:top w:val="nil"/>
              <w:left w:val="nil"/>
              <w:bottom w:val="single" w:sz="4" w:space="0" w:color="auto"/>
              <w:right w:val="single" w:sz="4" w:space="0" w:color="auto"/>
            </w:tcBorders>
            <w:vAlign w:val="bottom"/>
            <w:hideMark/>
          </w:tcPr>
          <w:p w14:paraId="26CF1D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Принтер-копир-сканер</w:t>
            </w:r>
          </w:p>
        </w:tc>
        <w:tc>
          <w:tcPr>
            <w:tcW w:w="1120" w:type="dxa"/>
            <w:tcBorders>
              <w:top w:val="nil"/>
              <w:left w:val="nil"/>
              <w:bottom w:val="single" w:sz="4" w:space="0" w:color="auto"/>
              <w:right w:val="single" w:sz="4" w:space="0" w:color="auto"/>
            </w:tcBorders>
            <w:vAlign w:val="bottom"/>
            <w:hideMark/>
          </w:tcPr>
          <w:p w14:paraId="72B67D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Canon </w:t>
            </w:r>
            <w:proofErr w:type="spellStart"/>
            <w:r w:rsidRPr="00424480">
              <w:rPr>
                <w:rFonts w:ascii="Times New Roman" w:eastAsia="Times New Roman" w:hAnsi="Times New Roman" w:cs="Times New Roman"/>
                <w:color w:val="000000"/>
                <w:sz w:val="12"/>
                <w:szCs w:val="12"/>
                <w:lang w:eastAsia="ru-RU"/>
              </w:rPr>
              <w:t>LaserBase</w:t>
            </w:r>
            <w:proofErr w:type="spellEnd"/>
            <w:r w:rsidRPr="00424480">
              <w:rPr>
                <w:rFonts w:ascii="Times New Roman" w:eastAsia="Times New Roman" w:hAnsi="Times New Roman" w:cs="Times New Roman"/>
                <w:color w:val="000000"/>
                <w:sz w:val="12"/>
                <w:szCs w:val="12"/>
                <w:lang w:eastAsia="ru-RU"/>
              </w:rPr>
              <w:t xml:space="preserve">, </w:t>
            </w: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04.0216</w:t>
            </w:r>
          </w:p>
        </w:tc>
        <w:tc>
          <w:tcPr>
            <w:tcW w:w="3080" w:type="dxa"/>
            <w:tcBorders>
              <w:top w:val="nil"/>
              <w:left w:val="nil"/>
              <w:bottom w:val="single" w:sz="4" w:space="0" w:color="auto"/>
              <w:right w:val="single" w:sz="4" w:space="0" w:color="auto"/>
            </w:tcBorders>
            <w:vAlign w:val="bottom"/>
            <w:hideMark/>
          </w:tcPr>
          <w:p w14:paraId="5E056D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14998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6940,00</w:t>
            </w:r>
          </w:p>
        </w:tc>
        <w:tc>
          <w:tcPr>
            <w:tcW w:w="1280" w:type="dxa"/>
            <w:tcBorders>
              <w:top w:val="nil"/>
              <w:left w:val="nil"/>
              <w:bottom w:val="single" w:sz="4" w:space="0" w:color="auto"/>
              <w:right w:val="single" w:sz="4" w:space="0" w:color="auto"/>
            </w:tcBorders>
            <w:vAlign w:val="bottom"/>
            <w:hideMark/>
          </w:tcPr>
          <w:p w14:paraId="4F6CB9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92669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1A5A0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A13EE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9AD3E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C72445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1B6852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w:t>
            </w:r>
          </w:p>
        </w:tc>
        <w:tc>
          <w:tcPr>
            <w:tcW w:w="2800" w:type="dxa"/>
            <w:tcBorders>
              <w:top w:val="nil"/>
              <w:left w:val="nil"/>
              <w:bottom w:val="single" w:sz="4" w:space="0" w:color="auto"/>
              <w:right w:val="single" w:sz="4" w:space="0" w:color="auto"/>
            </w:tcBorders>
            <w:vAlign w:val="bottom"/>
            <w:hideMark/>
          </w:tcPr>
          <w:p w14:paraId="322055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Компьютер</w:t>
            </w:r>
          </w:p>
        </w:tc>
        <w:tc>
          <w:tcPr>
            <w:tcW w:w="1120" w:type="dxa"/>
            <w:tcBorders>
              <w:top w:val="nil"/>
              <w:left w:val="nil"/>
              <w:bottom w:val="single" w:sz="4" w:space="0" w:color="auto"/>
              <w:right w:val="single" w:sz="4" w:space="0" w:color="auto"/>
            </w:tcBorders>
            <w:vAlign w:val="bottom"/>
            <w:hideMark/>
          </w:tcPr>
          <w:p w14:paraId="1D89AC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04.0232</w:t>
            </w:r>
          </w:p>
        </w:tc>
        <w:tc>
          <w:tcPr>
            <w:tcW w:w="3080" w:type="dxa"/>
            <w:tcBorders>
              <w:top w:val="nil"/>
              <w:left w:val="nil"/>
              <w:bottom w:val="single" w:sz="4" w:space="0" w:color="auto"/>
              <w:right w:val="single" w:sz="4" w:space="0" w:color="auto"/>
            </w:tcBorders>
            <w:vAlign w:val="bottom"/>
            <w:hideMark/>
          </w:tcPr>
          <w:p w14:paraId="45AED9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FC88F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17171,20</w:t>
            </w:r>
          </w:p>
        </w:tc>
        <w:tc>
          <w:tcPr>
            <w:tcW w:w="1280" w:type="dxa"/>
            <w:tcBorders>
              <w:top w:val="nil"/>
              <w:left w:val="nil"/>
              <w:bottom w:val="single" w:sz="4" w:space="0" w:color="auto"/>
              <w:right w:val="single" w:sz="4" w:space="0" w:color="auto"/>
            </w:tcBorders>
            <w:vAlign w:val="bottom"/>
            <w:hideMark/>
          </w:tcPr>
          <w:p w14:paraId="2C37DB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5FD0C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7E02D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E4D90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0BD62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D40BF1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6B4F2A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w:t>
            </w:r>
          </w:p>
        </w:tc>
        <w:tc>
          <w:tcPr>
            <w:tcW w:w="2800" w:type="dxa"/>
            <w:tcBorders>
              <w:top w:val="nil"/>
              <w:left w:val="nil"/>
              <w:bottom w:val="single" w:sz="4" w:space="0" w:color="auto"/>
              <w:right w:val="single" w:sz="4" w:space="0" w:color="auto"/>
            </w:tcBorders>
            <w:vAlign w:val="bottom"/>
            <w:hideMark/>
          </w:tcPr>
          <w:p w14:paraId="66CD04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Ноутбук DELL </w:t>
            </w:r>
            <w:proofErr w:type="spellStart"/>
            <w:r w:rsidRPr="00424480">
              <w:rPr>
                <w:rFonts w:ascii="Times New Roman" w:eastAsia="Times New Roman" w:hAnsi="Times New Roman" w:cs="Times New Roman"/>
                <w:color w:val="000000"/>
                <w:sz w:val="12"/>
                <w:szCs w:val="12"/>
                <w:lang w:eastAsia="ru-RU"/>
              </w:rPr>
              <w:t>Latitude</w:t>
            </w:r>
            <w:proofErr w:type="spellEnd"/>
            <w:r w:rsidRPr="00424480">
              <w:rPr>
                <w:rFonts w:ascii="Times New Roman" w:eastAsia="Times New Roman" w:hAnsi="Times New Roman" w:cs="Times New Roman"/>
                <w:color w:val="000000"/>
                <w:sz w:val="12"/>
                <w:szCs w:val="12"/>
                <w:lang w:eastAsia="ru-RU"/>
              </w:rPr>
              <w:t xml:space="preserve"> D531</w:t>
            </w:r>
          </w:p>
        </w:tc>
        <w:tc>
          <w:tcPr>
            <w:tcW w:w="1120" w:type="dxa"/>
            <w:tcBorders>
              <w:top w:val="nil"/>
              <w:left w:val="nil"/>
              <w:bottom w:val="single" w:sz="4" w:space="0" w:color="auto"/>
              <w:right w:val="single" w:sz="4" w:space="0" w:color="auto"/>
            </w:tcBorders>
            <w:vAlign w:val="bottom"/>
            <w:hideMark/>
          </w:tcPr>
          <w:p w14:paraId="623A04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04.0234</w:t>
            </w:r>
          </w:p>
        </w:tc>
        <w:tc>
          <w:tcPr>
            <w:tcW w:w="3080" w:type="dxa"/>
            <w:tcBorders>
              <w:top w:val="nil"/>
              <w:left w:val="nil"/>
              <w:bottom w:val="single" w:sz="4" w:space="0" w:color="auto"/>
              <w:right w:val="single" w:sz="4" w:space="0" w:color="auto"/>
            </w:tcBorders>
            <w:vAlign w:val="bottom"/>
            <w:hideMark/>
          </w:tcPr>
          <w:p w14:paraId="66C487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C92A8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29875,00</w:t>
            </w:r>
          </w:p>
        </w:tc>
        <w:tc>
          <w:tcPr>
            <w:tcW w:w="1280" w:type="dxa"/>
            <w:tcBorders>
              <w:top w:val="nil"/>
              <w:left w:val="nil"/>
              <w:bottom w:val="single" w:sz="4" w:space="0" w:color="auto"/>
              <w:right w:val="single" w:sz="4" w:space="0" w:color="auto"/>
            </w:tcBorders>
            <w:vAlign w:val="bottom"/>
            <w:hideMark/>
          </w:tcPr>
          <w:p w14:paraId="4163F2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261EE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201D7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BA8A3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F8505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F2EF370" w14:textId="77777777" w:rsidTr="0046659B">
        <w:trPr>
          <w:trHeight w:val="495"/>
        </w:trPr>
        <w:tc>
          <w:tcPr>
            <w:tcW w:w="960" w:type="dxa"/>
            <w:tcBorders>
              <w:top w:val="nil"/>
              <w:left w:val="single" w:sz="4" w:space="0" w:color="auto"/>
              <w:bottom w:val="single" w:sz="4" w:space="0" w:color="auto"/>
              <w:right w:val="single" w:sz="4" w:space="0" w:color="auto"/>
            </w:tcBorders>
            <w:noWrap/>
            <w:vAlign w:val="bottom"/>
            <w:hideMark/>
          </w:tcPr>
          <w:p w14:paraId="47EEDFF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w:t>
            </w:r>
          </w:p>
        </w:tc>
        <w:tc>
          <w:tcPr>
            <w:tcW w:w="2800" w:type="dxa"/>
            <w:tcBorders>
              <w:top w:val="nil"/>
              <w:left w:val="nil"/>
              <w:bottom w:val="single" w:sz="4" w:space="0" w:color="auto"/>
              <w:right w:val="single" w:sz="4" w:space="0" w:color="auto"/>
            </w:tcBorders>
            <w:vAlign w:val="bottom"/>
            <w:hideMark/>
          </w:tcPr>
          <w:p w14:paraId="321208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 LCD LG 19"</w:t>
            </w:r>
          </w:p>
        </w:tc>
        <w:tc>
          <w:tcPr>
            <w:tcW w:w="1120" w:type="dxa"/>
            <w:tcBorders>
              <w:top w:val="nil"/>
              <w:left w:val="nil"/>
              <w:bottom w:val="single" w:sz="4" w:space="0" w:color="auto"/>
              <w:right w:val="single" w:sz="4" w:space="0" w:color="auto"/>
            </w:tcBorders>
            <w:vAlign w:val="bottom"/>
            <w:hideMark/>
          </w:tcPr>
          <w:p w14:paraId="78DEE7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val="en-US" w:eastAsia="ru-RU"/>
              </w:rPr>
              <w:t xml:space="preserve">LCD LG 19" L1918S-SN TFT 5mc, </w:t>
            </w:r>
            <w:proofErr w:type="gramStart"/>
            <w:r w:rsidRPr="00424480">
              <w:rPr>
                <w:rFonts w:ascii="Times New Roman" w:eastAsia="Times New Roman" w:hAnsi="Times New Roman" w:cs="Times New Roman"/>
                <w:color w:val="000000"/>
                <w:sz w:val="12"/>
                <w:szCs w:val="12"/>
                <w:lang w:val="en-US" w:eastAsia="ru-RU"/>
              </w:rPr>
              <w:t xml:space="preserve">2007,   </w:t>
            </w:r>
            <w:proofErr w:type="gramEnd"/>
            <w:r w:rsidRPr="00424480">
              <w:rPr>
                <w:rFonts w:ascii="Times New Roman" w:eastAsia="Times New Roman" w:hAnsi="Times New Roman" w:cs="Times New Roman"/>
                <w:color w:val="000000"/>
                <w:sz w:val="12"/>
                <w:szCs w:val="12"/>
                <w:lang w:val="en-US" w:eastAsia="ru-RU"/>
              </w:rPr>
              <w:t>04.0255</w:t>
            </w:r>
          </w:p>
        </w:tc>
        <w:tc>
          <w:tcPr>
            <w:tcW w:w="3080" w:type="dxa"/>
            <w:tcBorders>
              <w:top w:val="nil"/>
              <w:left w:val="nil"/>
              <w:bottom w:val="single" w:sz="4" w:space="0" w:color="auto"/>
              <w:right w:val="single" w:sz="4" w:space="0" w:color="auto"/>
            </w:tcBorders>
            <w:vAlign w:val="bottom"/>
            <w:hideMark/>
          </w:tcPr>
          <w:p w14:paraId="1A6626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BE876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7150,00</w:t>
            </w:r>
          </w:p>
        </w:tc>
        <w:tc>
          <w:tcPr>
            <w:tcW w:w="1280" w:type="dxa"/>
            <w:tcBorders>
              <w:top w:val="nil"/>
              <w:left w:val="nil"/>
              <w:bottom w:val="single" w:sz="4" w:space="0" w:color="auto"/>
              <w:right w:val="single" w:sz="4" w:space="0" w:color="auto"/>
            </w:tcBorders>
            <w:vAlign w:val="bottom"/>
            <w:hideMark/>
          </w:tcPr>
          <w:p w14:paraId="0004B6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FE66C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5E439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F82FA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ED792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F9003AE" w14:textId="77777777" w:rsidTr="0046659B">
        <w:trPr>
          <w:trHeight w:val="495"/>
        </w:trPr>
        <w:tc>
          <w:tcPr>
            <w:tcW w:w="960" w:type="dxa"/>
            <w:tcBorders>
              <w:top w:val="nil"/>
              <w:left w:val="single" w:sz="4" w:space="0" w:color="auto"/>
              <w:bottom w:val="single" w:sz="4" w:space="0" w:color="auto"/>
              <w:right w:val="single" w:sz="4" w:space="0" w:color="auto"/>
            </w:tcBorders>
            <w:noWrap/>
            <w:vAlign w:val="bottom"/>
            <w:hideMark/>
          </w:tcPr>
          <w:p w14:paraId="073DEF6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31</w:t>
            </w:r>
          </w:p>
        </w:tc>
        <w:tc>
          <w:tcPr>
            <w:tcW w:w="2800" w:type="dxa"/>
            <w:tcBorders>
              <w:top w:val="nil"/>
              <w:left w:val="nil"/>
              <w:bottom w:val="single" w:sz="4" w:space="0" w:color="auto"/>
              <w:right w:val="single" w:sz="4" w:space="0" w:color="auto"/>
            </w:tcBorders>
            <w:vAlign w:val="bottom"/>
            <w:hideMark/>
          </w:tcPr>
          <w:p w14:paraId="6E14E7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 LCD LG 19"</w:t>
            </w:r>
          </w:p>
        </w:tc>
        <w:tc>
          <w:tcPr>
            <w:tcW w:w="1120" w:type="dxa"/>
            <w:tcBorders>
              <w:top w:val="nil"/>
              <w:left w:val="nil"/>
              <w:bottom w:val="single" w:sz="4" w:space="0" w:color="auto"/>
              <w:right w:val="single" w:sz="4" w:space="0" w:color="auto"/>
            </w:tcBorders>
            <w:vAlign w:val="bottom"/>
            <w:hideMark/>
          </w:tcPr>
          <w:p w14:paraId="3306D6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val="en-US" w:eastAsia="ru-RU"/>
              </w:rPr>
              <w:t xml:space="preserve">LCD LG" L1918S-SN TFT 5 mc, </w:t>
            </w:r>
            <w:proofErr w:type="gramStart"/>
            <w:r w:rsidRPr="00424480">
              <w:rPr>
                <w:rFonts w:ascii="Times New Roman" w:eastAsia="Times New Roman" w:hAnsi="Times New Roman" w:cs="Times New Roman"/>
                <w:color w:val="000000"/>
                <w:sz w:val="12"/>
                <w:szCs w:val="12"/>
                <w:lang w:val="en-US" w:eastAsia="ru-RU"/>
              </w:rPr>
              <w:t xml:space="preserve">2007,   </w:t>
            </w:r>
            <w:proofErr w:type="gramEnd"/>
            <w:r w:rsidRPr="00424480">
              <w:rPr>
                <w:rFonts w:ascii="Times New Roman" w:eastAsia="Times New Roman" w:hAnsi="Times New Roman" w:cs="Times New Roman"/>
                <w:color w:val="000000"/>
                <w:sz w:val="12"/>
                <w:szCs w:val="12"/>
                <w:lang w:val="en-US" w:eastAsia="ru-RU"/>
              </w:rPr>
              <w:t>04.0256</w:t>
            </w:r>
          </w:p>
        </w:tc>
        <w:tc>
          <w:tcPr>
            <w:tcW w:w="3080" w:type="dxa"/>
            <w:tcBorders>
              <w:top w:val="nil"/>
              <w:left w:val="nil"/>
              <w:bottom w:val="single" w:sz="4" w:space="0" w:color="auto"/>
              <w:right w:val="single" w:sz="4" w:space="0" w:color="auto"/>
            </w:tcBorders>
            <w:vAlign w:val="bottom"/>
            <w:hideMark/>
          </w:tcPr>
          <w:p w14:paraId="2859B3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439C5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7150,00</w:t>
            </w:r>
          </w:p>
        </w:tc>
        <w:tc>
          <w:tcPr>
            <w:tcW w:w="1280" w:type="dxa"/>
            <w:tcBorders>
              <w:top w:val="nil"/>
              <w:left w:val="nil"/>
              <w:bottom w:val="single" w:sz="4" w:space="0" w:color="auto"/>
              <w:right w:val="single" w:sz="4" w:space="0" w:color="auto"/>
            </w:tcBorders>
            <w:vAlign w:val="bottom"/>
            <w:hideMark/>
          </w:tcPr>
          <w:p w14:paraId="075D17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95E62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4FC85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6A7D1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F1B90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F2AD234"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52EA354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w:t>
            </w:r>
          </w:p>
        </w:tc>
        <w:tc>
          <w:tcPr>
            <w:tcW w:w="2800" w:type="dxa"/>
            <w:tcBorders>
              <w:top w:val="nil"/>
              <w:left w:val="nil"/>
              <w:bottom w:val="single" w:sz="4" w:space="0" w:color="auto"/>
              <w:right w:val="single" w:sz="4" w:space="0" w:color="auto"/>
            </w:tcBorders>
            <w:vAlign w:val="bottom"/>
            <w:hideMark/>
          </w:tcPr>
          <w:p w14:paraId="7E0AC3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Музыкальный центр LG MDD</w:t>
            </w:r>
          </w:p>
        </w:tc>
        <w:tc>
          <w:tcPr>
            <w:tcW w:w="1120" w:type="dxa"/>
            <w:tcBorders>
              <w:top w:val="nil"/>
              <w:left w:val="nil"/>
              <w:bottom w:val="single" w:sz="4" w:space="0" w:color="auto"/>
              <w:right w:val="single" w:sz="4" w:space="0" w:color="auto"/>
            </w:tcBorders>
            <w:vAlign w:val="bottom"/>
            <w:hideMark/>
          </w:tcPr>
          <w:p w14:paraId="7DF816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LG MDD D262A, </w:t>
            </w: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04.0257</w:t>
            </w:r>
          </w:p>
        </w:tc>
        <w:tc>
          <w:tcPr>
            <w:tcW w:w="3080" w:type="dxa"/>
            <w:tcBorders>
              <w:top w:val="nil"/>
              <w:left w:val="nil"/>
              <w:bottom w:val="single" w:sz="4" w:space="0" w:color="auto"/>
              <w:right w:val="single" w:sz="4" w:space="0" w:color="auto"/>
            </w:tcBorders>
            <w:vAlign w:val="bottom"/>
            <w:hideMark/>
          </w:tcPr>
          <w:p w14:paraId="317A4D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BF151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9490,00</w:t>
            </w:r>
          </w:p>
        </w:tc>
        <w:tc>
          <w:tcPr>
            <w:tcW w:w="1280" w:type="dxa"/>
            <w:tcBorders>
              <w:top w:val="nil"/>
              <w:left w:val="nil"/>
              <w:bottom w:val="single" w:sz="4" w:space="0" w:color="auto"/>
              <w:right w:val="single" w:sz="4" w:space="0" w:color="auto"/>
            </w:tcBorders>
            <w:vAlign w:val="bottom"/>
            <w:hideMark/>
          </w:tcPr>
          <w:p w14:paraId="33D2AA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3D92D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DAB4E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FFE66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DC08E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70A417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8CEFA4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34</w:t>
            </w:r>
          </w:p>
        </w:tc>
        <w:tc>
          <w:tcPr>
            <w:tcW w:w="2800" w:type="dxa"/>
            <w:tcBorders>
              <w:top w:val="nil"/>
              <w:left w:val="nil"/>
              <w:bottom w:val="single" w:sz="4" w:space="0" w:color="auto"/>
              <w:right w:val="single" w:sz="4" w:space="0" w:color="auto"/>
            </w:tcBorders>
            <w:vAlign w:val="bottom"/>
            <w:hideMark/>
          </w:tcPr>
          <w:p w14:paraId="0763F9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Сушилка электрическая</w:t>
            </w:r>
          </w:p>
        </w:tc>
        <w:tc>
          <w:tcPr>
            <w:tcW w:w="1120" w:type="dxa"/>
            <w:tcBorders>
              <w:top w:val="nil"/>
              <w:left w:val="nil"/>
              <w:bottom w:val="single" w:sz="4" w:space="0" w:color="auto"/>
              <w:right w:val="single" w:sz="4" w:space="0" w:color="auto"/>
            </w:tcBorders>
            <w:vAlign w:val="bottom"/>
            <w:hideMark/>
          </w:tcPr>
          <w:p w14:paraId="216EBF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04.0267</w:t>
            </w:r>
          </w:p>
        </w:tc>
        <w:tc>
          <w:tcPr>
            <w:tcW w:w="3080" w:type="dxa"/>
            <w:tcBorders>
              <w:top w:val="nil"/>
              <w:left w:val="nil"/>
              <w:bottom w:val="single" w:sz="4" w:space="0" w:color="auto"/>
              <w:right w:val="single" w:sz="4" w:space="0" w:color="auto"/>
            </w:tcBorders>
            <w:vAlign w:val="bottom"/>
            <w:hideMark/>
          </w:tcPr>
          <w:p w14:paraId="30C33C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CF401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3450,00</w:t>
            </w:r>
          </w:p>
        </w:tc>
        <w:tc>
          <w:tcPr>
            <w:tcW w:w="1280" w:type="dxa"/>
            <w:tcBorders>
              <w:top w:val="nil"/>
              <w:left w:val="nil"/>
              <w:bottom w:val="single" w:sz="4" w:space="0" w:color="auto"/>
              <w:right w:val="single" w:sz="4" w:space="0" w:color="auto"/>
            </w:tcBorders>
            <w:vAlign w:val="bottom"/>
            <w:hideMark/>
          </w:tcPr>
          <w:p w14:paraId="47DE8B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FA2E0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6837D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D81EC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C69EF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2D2186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F7EF03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w:t>
            </w:r>
          </w:p>
        </w:tc>
        <w:tc>
          <w:tcPr>
            <w:tcW w:w="2800" w:type="dxa"/>
            <w:tcBorders>
              <w:top w:val="nil"/>
              <w:left w:val="nil"/>
              <w:bottom w:val="single" w:sz="4" w:space="0" w:color="auto"/>
              <w:right w:val="single" w:sz="4" w:space="0" w:color="auto"/>
            </w:tcBorders>
            <w:vAlign w:val="bottom"/>
            <w:hideMark/>
          </w:tcPr>
          <w:p w14:paraId="13D324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Сушилка электрическая</w:t>
            </w:r>
          </w:p>
        </w:tc>
        <w:tc>
          <w:tcPr>
            <w:tcW w:w="1120" w:type="dxa"/>
            <w:tcBorders>
              <w:top w:val="nil"/>
              <w:left w:val="nil"/>
              <w:bottom w:val="single" w:sz="4" w:space="0" w:color="auto"/>
              <w:right w:val="single" w:sz="4" w:space="0" w:color="auto"/>
            </w:tcBorders>
            <w:vAlign w:val="bottom"/>
            <w:hideMark/>
          </w:tcPr>
          <w:p w14:paraId="2639D7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04.0268</w:t>
            </w:r>
          </w:p>
        </w:tc>
        <w:tc>
          <w:tcPr>
            <w:tcW w:w="3080" w:type="dxa"/>
            <w:tcBorders>
              <w:top w:val="nil"/>
              <w:left w:val="nil"/>
              <w:bottom w:val="single" w:sz="4" w:space="0" w:color="auto"/>
              <w:right w:val="single" w:sz="4" w:space="0" w:color="auto"/>
            </w:tcBorders>
            <w:vAlign w:val="bottom"/>
            <w:hideMark/>
          </w:tcPr>
          <w:p w14:paraId="140B34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CDEE8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3450,00</w:t>
            </w:r>
          </w:p>
        </w:tc>
        <w:tc>
          <w:tcPr>
            <w:tcW w:w="1280" w:type="dxa"/>
            <w:tcBorders>
              <w:top w:val="nil"/>
              <w:left w:val="nil"/>
              <w:bottom w:val="single" w:sz="4" w:space="0" w:color="auto"/>
              <w:right w:val="single" w:sz="4" w:space="0" w:color="auto"/>
            </w:tcBorders>
            <w:vAlign w:val="bottom"/>
            <w:hideMark/>
          </w:tcPr>
          <w:p w14:paraId="5E9839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0E9A8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EEEF3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FFC8A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6652F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8D9F85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0FF920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w:t>
            </w:r>
          </w:p>
        </w:tc>
        <w:tc>
          <w:tcPr>
            <w:tcW w:w="2800" w:type="dxa"/>
            <w:tcBorders>
              <w:top w:val="nil"/>
              <w:left w:val="nil"/>
              <w:bottom w:val="single" w:sz="4" w:space="0" w:color="auto"/>
              <w:right w:val="single" w:sz="4" w:space="0" w:color="auto"/>
            </w:tcBorders>
            <w:vAlign w:val="bottom"/>
            <w:hideMark/>
          </w:tcPr>
          <w:p w14:paraId="179198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Компьютер</w:t>
            </w:r>
          </w:p>
        </w:tc>
        <w:tc>
          <w:tcPr>
            <w:tcW w:w="1120" w:type="dxa"/>
            <w:tcBorders>
              <w:top w:val="nil"/>
              <w:left w:val="nil"/>
              <w:bottom w:val="single" w:sz="4" w:space="0" w:color="auto"/>
              <w:right w:val="single" w:sz="4" w:space="0" w:color="auto"/>
            </w:tcBorders>
            <w:vAlign w:val="bottom"/>
            <w:hideMark/>
          </w:tcPr>
          <w:p w14:paraId="479F68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04.0273</w:t>
            </w:r>
          </w:p>
        </w:tc>
        <w:tc>
          <w:tcPr>
            <w:tcW w:w="3080" w:type="dxa"/>
            <w:tcBorders>
              <w:top w:val="nil"/>
              <w:left w:val="nil"/>
              <w:bottom w:val="single" w:sz="4" w:space="0" w:color="auto"/>
              <w:right w:val="single" w:sz="4" w:space="0" w:color="auto"/>
            </w:tcBorders>
            <w:vAlign w:val="bottom"/>
            <w:hideMark/>
          </w:tcPr>
          <w:p w14:paraId="497CD9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5AC14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27258,00</w:t>
            </w:r>
          </w:p>
        </w:tc>
        <w:tc>
          <w:tcPr>
            <w:tcW w:w="1280" w:type="dxa"/>
            <w:tcBorders>
              <w:top w:val="nil"/>
              <w:left w:val="nil"/>
              <w:bottom w:val="single" w:sz="4" w:space="0" w:color="auto"/>
              <w:right w:val="single" w:sz="4" w:space="0" w:color="auto"/>
            </w:tcBorders>
            <w:vAlign w:val="bottom"/>
            <w:hideMark/>
          </w:tcPr>
          <w:p w14:paraId="459226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2E5A0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E5833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8AC00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9A1A2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1051BC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D1A11C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w:t>
            </w:r>
          </w:p>
        </w:tc>
        <w:tc>
          <w:tcPr>
            <w:tcW w:w="2800" w:type="dxa"/>
            <w:tcBorders>
              <w:top w:val="nil"/>
              <w:left w:val="nil"/>
              <w:bottom w:val="single" w:sz="4" w:space="0" w:color="auto"/>
              <w:right w:val="single" w:sz="4" w:space="0" w:color="auto"/>
            </w:tcBorders>
            <w:vAlign w:val="bottom"/>
            <w:hideMark/>
          </w:tcPr>
          <w:p w14:paraId="0C29D5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Кондиционер</w:t>
            </w:r>
          </w:p>
        </w:tc>
        <w:tc>
          <w:tcPr>
            <w:tcW w:w="1120" w:type="dxa"/>
            <w:tcBorders>
              <w:top w:val="nil"/>
              <w:left w:val="nil"/>
              <w:bottom w:val="single" w:sz="4" w:space="0" w:color="auto"/>
              <w:right w:val="single" w:sz="4" w:space="0" w:color="auto"/>
            </w:tcBorders>
            <w:vAlign w:val="bottom"/>
            <w:hideMark/>
          </w:tcPr>
          <w:p w14:paraId="3BF5CB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04.0278</w:t>
            </w:r>
          </w:p>
        </w:tc>
        <w:tc>
          <w:tcPr>
            <w:tcW w:w="3080" w:type="dxa"/>
            <w:tcBorders>
              <w:top w:val="nil"/>
              <w:left w:val="nil"/>
              <w:bottom w:val="single" w:sz="4" w:space="0" w:color="auto"/>
              <w:right w:val="single" w:sz="4" w:space="0" w:color="auto"/>
            </w:tcBorders>
            <w:vAlign w:val="bottom"/>
            <w:hideMark/>
          </w:tcPr>
          <w:p w14:paraId="5F8116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639D4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33400,00</w:t>
            </w:r>
          </w:p>
        </w:tc>
        <w:tc>
          <w:tcPr>
            <w:tcW w:w="1280" w:type="dxa"/>
            <w:tcBorders>
              <w:top w:val="nil"/>
              <w:left w:val="nil"/>
              <w:bottom w:val="single" w:sz="4" w:space="0" w:color="auto"/>
              <w:right w:val="single" w:sz="4" w:space="0" w:color="auto"/>
            </w:tcBorders>
            <w:vAlign w:val="bottom"/>
            <w:hideMark/>
          </w:tcPr>
          <w:p w14:paraId="239D62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7EAB4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21244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1EC43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FF765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05E89C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C07A86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w:t>
            </w:r>
          </w:p>
        </w:tc>
        <w:tc>
          <w:tcPr>
            <w:tcW w:w="2800" w:type="dxa"/>
            <w:tcBorders>
              <w:top w:val="nil"/>
              <w:left w:val="nil"/>
              <w:bottom w:val="single" w:sz="4" w:space="0" w:color="auto"/>
              <w:right w:val="single" w:sz="4" w:space="0" w:color="auto"/>
            </w:tcBorders>
            <w:vAlign w:val="bottom"/>
            <w:hideMark/>
          </w:tcPr>
          <w:p w14:paraId="3CD3CA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Кондиционер в кабинет Пастухова В.М.</w:t>
            </w:r>
          </w:p>
        </w:tc>
        <w:tc>
          <w:tcPr>
            <w:tcW w:w="1120" w:type="dxa"/>
            <w:tcBorders>
              <w:top w:val="nil"/>
              <w:left w:val="nil"/>
              <w:bottom w:val="single" w:sz="4" w:space="0" w:color="auto"/>
              <w:right w:val="single" w:sz="4" w:space="0" w:color="auto"/>
            </w:tcBorders>
            <w:vAlign w:val="bottom"/>
            <w:hideMark/>
          </w:tcPr>
          <w:p w14:paraId="241C2A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04.0279</w:t>
            </w:r>
          </w:p>
        </w:tc>
        <w:tc>
          <w:tcPr>
            <w:tcW w:w="3080" w:type="dxa"/>
            <w:tcBorders>
              <w:top w:val="nil"/>
              <w:left w:val="nil"/>
              <w:bottom w:val="single" w:sz="4" w:space="0" w:color="auto"/>
              <w:right w:val="single" w:sz="4" w:space="0" w:color="auto"/>
            </w:tcBorders>
            <w:vAlign w:val="bottom"/>
            <w:hideMark/>
          </w:tcPr>
          <w:p w14:paraId="67986D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DB6A6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21200,00</w:t>
            </w:r>
          </w:p>
        </w:tc>
        <w:tc>
          <w:tcPr>
            <w:tcW w:w="1280" w:type="dxa"/>
            <w:tcBorders>
              <w:top w:val="nil"/>
              <w:left w:val="nil"/>
              <w:bottom w:val="single" w:sz="4" w:space="0" w:color="auto"/>
              <w:right w:val="single" w:sz="4" w:space="0" w:color="auto"/>
            </w:tcBorders>
            <w:vAlign w:val="bottom"/>
            <w:hideMark/>
          </w:tcPr>
          <w:p w14:paraId="4317C6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2390B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188C2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6A412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F6E2A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6676A9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5D8DD5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w:t>
            </w:r>
          </w:p>
        </w:tc>
        <w:tc>
          <w:tcPr>
            <w:tcW w:w="2800" w:type="dxa"/>
            <w:tcBorders>
              <w:top w:val="nil"/>
              <w:left w:val="nil"/>
              <w:bottom w:val="single" w:sz="4" w:space="0" w:color="auto"/>
              <w:right w:val="single" w:sz="4" w:space="0" w:color="auto"/>
            </w:tcBorders>
            <w:vAlign w:val="bottom"/>
            <w:hideMark/>
          </w:tcPr>
          <w:p w14:paraId="1BAFBC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Внешний хранитель информации</w:t>
            </w:r>
          </w:p>
        </w:tc>
        <w:tc>
          <w:tcPr>
            <w:tcW w:w="1120" w:type="dxa"/>
            <w:tcBorders>
              <w:top w:val="nil"/>
              <w:left w:val="nil"/>
              <w:bottom w:val="single" w:sz="4" w:space="0" w:color="auto"/>
              <w:right w:val="single" w:sz="4" w:space="0" w:color="auto"/>
            </w:tcBorders>
            <w:vAlign w:val="bottom"/>
            <w:hideMark/>
          </w:tcPr>
          <w:p w14:paraId="3FD9A4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04.0282</w:t>
            </w:r>
          </w:p>
        </w:tc>
        <w:tc>
          <w:tcPr>
            <w:tcW w:w="3080" w:type="dxa"/>
            <w:tcBorders>
              <w:top w:val="nil"/>
              <w:left w:val="nil"/>
              <w:bottom w:val="single" w:sz="4" w:space="0" w:color="auto"/>
              <w:right w:val="single" w:sz="4" w:space="0" w:color="auto"/>
            </w:tcBorders>
            <w:vAlign w:val="bottom"/>
            <w:hideMark/>
          </w:tcPr>
          <w:p w14:paraId="1B8DAF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59EE4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5000,00</w:t>
            </w:r>
          </w:p>
        </w:tc>
        <w:tc>
          <w:tcPr>
            <w:tcW w:w="1280" w:type="dxa"/>
            <w:tcBorders>
              <w:top w:val="nil"/>
              <w:left w:val="nil"/>
              <w:bottom w:val="single" w:sz="4" w:space="0" w:color="auto"/>
              <w:right w:val="single" w:sz="4" w:space="0" w:color="auto"/>
            </w:tcBorders>
            <w:vAlign w:val="bottom"/>
            <w:hideMark/>
          </w:tcPr>
          <w:p w14:paraId="5BAC35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89EAD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A815B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F953C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B2F73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621C56E" w14:textId="77777777" w:rsidTr="0046659B">
        <w:trPr>
          <w:trHeight w:val="495"/>
        </w:trPr>
        <w:tc>
          <w:tcPr>
            <w:tcW w:w="960" w:type="dxa"/>
            <w:tcBorders>
              <w:top w:val="nil"/>
              <w:left w:val="single" w:sz="4" w:space="0" w:color="auto"/>
              <w:bottom w:val="single" w:sz="4" w:space="0" w:color="auto"/>
              <w:right w:val="single" w:sz="4" w:space="0" w:color="auto"/>
            </w:tcBorders>
            <w:noWrap/>
            <w:vAlign w:val="bottom"/>
            <w:hideMark/>
          </w:tcPr>
          <w:p w14:paraId="5870712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w:t>
            </w:r>
          </w:p>
        </w:tc>
        <w:tc>
          <w:tcPr>
            <w:tcW w:w="2800" w:type="dxa"/>
            <w:tcBorders>
              <w:top w:val="nil"/>
              <w:left w:val="nil"/>
              <w:bottom w:val="single" w:sz="4" w:space="0" w:color="auto"/>
              <w:right w:val="single" w:sz="4" w:space="0" w:color="auto"/>
            </w:tcBorders>
            <w:vAlign w:val="bottom"/>
            <w:hideMark/>
          </w:tcPr>
          <w:p w14:paraId="6CB2BB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Телевизор</w:t>
            </w:r>
          </w:p>
        </w:tc>
        <w:tc>
          <w:tcPr>
            <w:tcW w:w="1120" w:type="dxa"/>
            <w:tcBorders>
              <w:top w:val="nil"/>
              <w:left w:val="nil"/>
              <w:bottom w:val="single" w:sz="4" w:space="0" w:color="auto"/>
              <w:right w:val="single" w:sz="4" w:space="0" w:color="auto"/>
            </w:tcBorders>
            <w:vAlign w:val="bottom"/>
            <w:hideMark/>
          </w:tcPr>
          <w:p w14:paraId="1FC22E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LSD Sony KDL-26U3000K, </w:t>
            </w: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04.0288</w:t>
            </w:r>
          </w:p>
        </w:tc>
        <w:tc>
          <w:tcPr>
            <w:tcW w:w="3080" w:type="dxa"/>
            <w:tcBorders>
              <w:top w:val="nil"/>
              <w:left w:val="nil"/>
              <w:bottom w:val="single" w:sz="4" w:space="0" w:color="auto"/>
              <w:right w:val="single" w:sz="4" w:space="0" w:color="auto"/>
            </w:tcBorders>
            <w:vAlign w:val="bottom"/>
            <w:hideMark/>
          </w:tcPr>
          <w:p w14:paraId="7773E1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3A2A0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26789,00</w:t>
            </w:r>
          </w:p>
        </w:tc>
        <w:tc>
          <w:tcPr>
            <w:tcW w:w="1280" w:type="dxa"/>
            <w:tcBorders>
              <w:top w:val="nil"/>
              <w:left w:val="nil"/>
              <w:bottom w:val="single" w:sz="4" w:space="0" w:color="auto"/>
              <w:right w:val="single" w:sz="4" w:space="0" w:color="auto"/>
            </w:tcBorders>
            <w:vAlign w:val="bottom"/>
            <w:hideMark/>
          </w:tcPr>
          <w:p w14:paraId="010064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70AC5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359C2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58163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FD7D5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D249DF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89FC29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w:t>
            </w:r>
          </w:p>
        </w:tc>
        <w:tc>
          <w:tcPr>
            <w:tcW w:w="2800" w:type="dxa"/>
            <w:tcBorders>
              <w:top w:val="nil"/>
              <w:left w:val="nil"/>
              <w:bottom w:val="single" w:sz="4" w:space="0" w:color="auto"/>
              <w:right w:val="single" w:sz="4" w:space="0" w:color="auto"/>
            </w:tcBorders>
            <w:vAlign w:val="bottom"/>
            <w:hideMark/>
          </w:tcPr>
          <w:p w14:paraId="03F9B6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Процессор</w:t>
            </w:r>
          </w:p>
        </w:tc>
        <w:tc>
          <w:tcPr>
            <w:tcW w:w="1120" w:type="dxa"/>
            <w:tcBorders>
              <w:top w:val="nil"/>
              <w:left w:val="nil"/>
              <w:bottom w:val="single" w:sz="4" w:space="0" w:color="auto"/>
              <w:right w:val="single" w:sz="4" w:space="0" w:color="auto"/>
            </w:tcBorders>
            <w:vAlign w:val="bottom"/>
            <w:hideMark/>
          </w:tcPr>
          <w:p w14:paraId="1DDF53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04.0291</w:t>
            </w:r>
          </w:p>
        </w:tc>
        <w:tc>
          <w:tcPr>
            <w:tcW w:w="3080" w:type="dxa"/>
            <w:tcBorders>
              <w:top w:val="nil"/>
              <w:left w:val="nil"/>
              <w:bottom w:val="single" w:sz="4" w:space="0" w:color="auto"/>
              <w:right w:val="single" w:sz="4" w:space="0" w:color="auto"/>
            </w:tcBorders>
            <w:vAlign w:val="bottom"/>
            <w:hideMark/>
          </w:tcPr>
          <w:p w14:paraId="1B9893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765DF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14939,00</w:t>
            </w:r>
          </w:p>
        </w:tc>
        <w:tc>
          <w:tcPr>
            <w:tcW w:w="1280" w:type="dxa"/>
            <w:tcBorders>
              <w:top w:val="nil"/>
              <w:left w:val="nil"/>
              <w:bottom w:val="single" w:sz="4" w:space="0" w:color="auto"/>
              <w:right w:val="single" w:sz="4" w:space="0" w:color="auto"/>
            </w:tcBorders>
            <w:vAlign w:val="bottom"/>
            <w:hideMark/>
          </w:tcPr>
          <w:p w14:paraId="2A48F0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B5197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4341D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E5753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717F5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913686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0CC69B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w:t>
            </w:r>
          </w:p>
        </w:tc>
        <w:tc>
          <w:tcPr>
            <w:tcW w:w="2800" w:type="dxa"/>
            <w:tcBorders>
              <w:top w:val="nil"/>
              <w:left w:val="nil"/>
              <w:bottom w:val="single" w:sz="4" w:space="0" w:color="auto"/>
              <w:right w:val="single" w:sz="4" w:space="0" w:color="auto"/>
            </w:tcBorders>
            <w:vAlign w:val="bottom"/>
            <w:hideMark/>
          </w:tcPr>
          <w:p w14:paraId="5D0158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ЖК монитор</w:t>
            </w:r>
          </w:p>
        </w:tc>
        <w:tc>
          <w:tcPr>
            <w:tcW w:w="1120" w:type="dxa"/>
            <w:tcBorders>
              <w:top w:val="nil"/>
              <w:left w:val="nil"/>
              <w:bottom w:val="single" w:sz="4" w:space="0" w:color="auto"/>
              <w:right w:val="single" w:sz="4" w:space="0" w:color="auto"/>
            </w:tcBorders>
            <w:vAlign w:val="bottom"/>
            <w:hideMark/>
          </w:tcPr>
          <w:p w14:paraId="17A041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04.0292</w:t>
            </w:r>
          </w:p>
        </w:tc>
        <w:tc>
          <w:tcPr>
            <w:tcW w:w="3080" w:type="dxa"/>
            <w:tcBorders>
              <w:top w:val="nil"/>
              <w:left w:val="nil"/>
              <w:bottom w:val="single" w:sz="4" w:space="0" w:color="auto"/>
              <w:right w:val="single" w:sz="4" w:space="0" w:color="auto"/>
            </w:tcBorders>
            <w:vAlign w:val="bottom"/>
            <w:hideMark/>
          </w:tcPr>
          <w:p w14:paraId="7A03DA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0E7B5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14275,66</w:t>
            </w:r>
          </w:p>
        </w:tc>
        <w:tc>
          <w:tcPr>
            <w:tcW w:w="1280" w:type="dxa"/>
            <w:tcBorders>
              <w:top w:val="nil"/>
              <w:left w:val="nil"/>
              <w:bottom w:val="single" w:sz="4" w:space="0" w:color="auto"/>
              <w:right w:val="single" w:sz="4" w:space="0" w:color="auto"/>
            </w:tcBorders>
            <w:vAlign w:val="bottom"/>
            <w:hideMark/>
          </w:tcPr>
          <w:p w14:paraId="541D38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FFE8B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32940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0A997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5250A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738A7A7"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3899A17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w:t>
            </w:r>
          </w:p>
        </w:tc>
        <w:tc>
          <w:tcPr>
            <w:tcW w:w="2800" w:type="dxa"/>
            <w:tcBorders>
              <w:top w:val="nil"/>
              <w:left w:val="nil"/>
              <w:bottom w:val="single" w:sz="4" w:space="0" w:color="auto"/>
              <w:right w:val="single" w:sz="4" w:space="0" w:color="auto"/>
            </w:tcBorders>
            <w:vAlign w:val="bottom"/>
            <w:hideMark/>
          </w:tcPr>
          <w:p w14:paraId="78D549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Ноутбук</w:t>
            </w:r>
            <w:r w:rsidRPr="00424480">
              <w:rPr>
                <w:rFonts w:ascii="Times New Roman" w:eastAsia="Times New Roman" w:hAnsi="Times New Roman" w:cs="Times New Roman"/>
                <w:color w:val="000000"/>
                <w:sz w:val="12"/>
                <w:szCs w:val="12"/>
                <w:lang w:val="en-US" w:eastAsia="ru-RU"/>
              </w:rPr>
              <w:t xml:space="preserve"> Acer AS7720ZG-3A1G16Mi T2370/1"WXGA/1GB/256MB GF 8400M</w:t>
            </w:r>
          </w:p>
        </w:tc>
        <w:tc>
          <w:tcPr>
            <w:tcW w:w="1120" w:type="dxa"/>
            <w:tcBorders>
              <w:top w:val="nil"/>
              <w:left w:val="nil"/>
              <w:bottom w:val="single" w:sz="4" w:space="0" w:color="auto"/>
              <w:right w:val="single" w:sz="4" w:space="0" w:color="auto"/>
            </w:tcBorders>
            <w:vAlign w:val="bottom"/>
            <w:hideMark/>
          </w:tcPr>
          <w:p w14:paraId="297913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04.0302</w:t>
            </w:r>
          </w:p>
        </w:tc>
        <w:tc>
          <w:tcPr>
            <w:tcW w:w="3080" w:type="dxa"/>
            <w:tcBorders>
              <w:top w:val="nil"/>
              <w:left w:val="nil"/>
              <w:bottom w:val="single" w:sz="4" w:space="0" w:color="auto"/>
              <w:right w:val="single" w:sz="4" w:space="0" w:color="auto"/>
            </w:tcBorders>
            <w:vAlign w:val="bottom"/>
            <w:hideMark/>
          </w:tcPr>
          <w:p w14:paraId="24E338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BF62C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35819,00</w:t>
            </w:r>
          </w:p>
        </w:tc>
        <w:tc>
          <w:tcPr>
            <w:tcW w:w="1280" w:type="dxa"/>
            <w:tcBorders>
              <w:top w:val="nil"/>
              <w:left w:val="nil"/>
              <w:bottom w:val="single" w:sz="4" w:space="0" w:color="auto"/>
              <w:right w:val="single" w:sz="4" w:space="0" w:color="auto"/>
            </w:tcBorders>
            <w:vAlign w:val="bottom"/>
            <w:hideMark/>
          </w:tcPr>
          <w:p w14:paraId="6E1B55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9B6E1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7F2F1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E28CD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E6301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C2AC7D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3847B1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44</w:t>
            </w:r>
          </w:p>
        </w:tc>
        <w:tc>
          <w:tcPr>
            <w:tcW w:w="2800" w:type="dxa"/>
            <w:tcBorders>
              <w:top w:val="nil"/>
              <w:left w:val="nil"/>
              <w:bottom w:val="single" w:sz="4" w:space="0" w:color="auto"/>
              <w:right w:val="single" w:sz="4" w:space="0" w:color="auto"/>
            </w:tcBorders>
            <w:vAlign w:val="bottom"/>
            <w:hideMark/>
          </w:tcPr>
          <w:p w14:paraId="4C7348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Телевизор LCD LG 26LB75</w:t>
            </w:r>
          </w:p>
        </w:tc>
        <w:tc>
          <w:tcPr>
            <w:tcW w:w="1120" w:type="dxa"/>
            <w:tcBorders>
              <w:top w:val="nil"/>
              <w:left w:val="nil"/>
              <w:bottom w:val="single" w:sz="4" w:space="0" w:color="auto"/>
              <w:right w:val="single" w:sz="4" w:space="0" w:color="auto"/>
            </w:tcBorders>
            <w:vAlign w:val="bottom"/>
            <w:hideMark/>
          </w:tcPr>
          <w:p w14:paraId="7DA679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04.0304</w:t>
            </w:r>
          </w:p>
        </w:tc>
        <w:tc>
          <w:tcPr>
            <w:tcW w:w="3080" w:type="dxa"/>
            <w:tcBorders>
              <w:top w:val="nil"/>
              <w:left w:val="nil"/>
              <w:bottom w:val="single" w:sz="4" w:space="0" w:color="auto"/>
              <w:right w:val="single" w:sz="4" w:space="0" w:color="auto"/>
            </w:tcBorders>
            <w:vAlign w:val="bottom"/>
            <w:hideMark/>
          </w:tcPr>
          <w:p w14:paraId="769EE8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95344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24300,00</w:t>
            </w:r>
          </w:p>
        </w:tc>
        <w:tc>
          <w:tcPr>
            <w:tcW w:w="1280" w:type="dxa"/>
            <w:tcBorders>
              <w:top w:val="nil"/>
              <w:left w:val="nil"/>
              <w:bottom w:val="single" w:sz="4" w:space="0" w:color="auto"/>
              <w:right w:val="single" w:sz="4" w:space="0" w:color="auto"/>
            </w:tcBorders>
            <w:vAlign w:val="bottom"/>
            <w:hideMark/>
          </w:tcPr>
          <w:p w14:paraId="1A6837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B312F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90689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AC2C3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CC0D1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D2BBA2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0429FB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w:t>
            </w:r>
          </w:p>
        </w:tc>
        <w:tc>
          <w:tcPr>
            <w:tcW w:w="2800" w:type="dxa"/>
            <w:tcBorders>
              <w:top w:val="nil"/>
              <w:left w:val="nil"/>
              <w:bottom w:val="single" w:sz="4" w:space="0" w:color="auto"/>
              <w:right w:val="single" w:sz="4" w:space="0" w:color="auto"/>
            </w:tcBorders>
            <w:vAlign w:val="bottom"/>
            <w:hideMark/>
          </w:tcPr>
          <w:p w14:paraId="46F6D4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Прожектор</w:t>
            </w:r>
            <w:r w:rsidRPr="00424480">
              <w:rPr>
                <w:rFonts w:ascii="Times New Roman" w:eastAsia="Times New Roman" w:hAnsi="Times New Roman" w:cs="Times New Roman"/>
                <w:color w:val="000000"/>
                <w:sz w:val="12"/>
                <w:szCs w:val="12"/>
                <w:lang w:val="en-US" w:eastAsia="ru-RU"/>
              </w:rPr>
              <w:t xml:space="preserve"> GE EF40 600 S SM</w:t>
            </w:r>
          </w:p>
        </w:tc>
        <w:tc>
          <w:tcPr>
            <w:tcW w:w="1120" w:type="dxa"/>
            <w:tcBorders>
              <w:top w:val="nil"/>
              <w:left w:val="nil"/>
              <w:bottom w:val="single" w:sz="4" w:space="0" w:color="auto"/>
              <w:right w:val="single" w:sz="4" w:space="0" w:color="auto"/>
            </w:tcBorders>
            <w:vAlign w:val="bottom"/>
            <w:hideMark/>
          </w:tcPr>
          <w:p w14:paraId="064122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04.0312</w:t>
            </w:r>
          </w:p>
        </w:tc>
        <w:tc>
          <w:tcPr>
            <w:tcW w:w="3080" w:type="dxa"/>
            <w:tcBorders>
              <w:top w:val="nil"/>
              <w:left w:val="nil"/>
              <w:bottom w:val="single" w:sz="4" w:space="0" w:color="auto"/>
              <w:right w:val="single" w:sz="4" w:space="0" w:color="auto"/>
            </w:tcBorders>
            <w:vAlign w:val="bottom"/>
            <w:hideMark/>
          </w:tcPr>
          <w:p w14:paraId="0BC285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08BA3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27107,60</w:t>
            </w:r>
          </w:p>
        </w:tc>
        <w:tc>
          <w:tcPr>
            <w:tcW w:w="1280" w:type="dxa"/>
            <w:tcBorders>
              <w:top w:val="nil"/>
              <w:left w:val="nil"/>
              <w:bottom w:val="single" w:sz="4" w:space="0" w:color="auto"/>
              <w:right w:val="single" w:sz="4" w:space="0" w:color="auto"/>
            </w:tcBorders>
            <w:vAlign w:val="bottom"/>
            <w:hideMark/>
          </w:tcPr>
          <w:p w14:paraId="481342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5E704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A91F9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D28F9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80AB0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DC55E5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1911C1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w:t>
            </w:r>
          </w:p>
        </w:tc>
        <w:tc>
          <w:tcPr>
            <w:tcW w:w="2800" w:type="dxa"/>
            <w:tcBorders>
              <w:top w:val="nil"/>
              <w:left w:val="nil"/>
              <w:bottom w:val="single" w:sz="4" w:space="0" w:color="auto"/>
              <w:right w:val="single" w:sz="4" w:space="0" w:color="auto"/>
            </w:tcBorders>
            <w:vAlign w:val="bottom"/>
            <w:hideMark/>
          </w:tcPr>
          <w:p w14:paraId="06EEB7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Брошюровочная машина </w:t>
            </w:r>
            <w:proofErr w:type="spellStart"/>
            <w:r w:rsidRPr="00424480">
              <w:rPr>
                <w:rFonts w:ascii="Times New Roman" w:eastAsia="Times New Roman" w:hAnsi="Times New Roman" w:cs="Times New Roman"/>
                <w:color w:val="000000"/>
                <w:sz w:val="12"/>
                <w:szCs w:val="12"/>
                <w:lang w:eastAsia="ru-RU"/>
              </w:rPr>
              <w:t>ProfiOffice</w:t>
            </w:r>
            <w:proofErr w:type="spellEnd"/>
            <w:r w:rsidRPr="00424480">
              <w:rPr>
                <w:rFonts w:ascii="Times New Roman" w:eastAsia="Times New Roman" w:hAnsi="Times New Roman" w:cs="Times New Roman"/>
                <w:color w:val="000000"/>
                <w:sz w:val="12"/>
                <w:szCs w:val="12"/>
                <w:lang w:eastAsia="ru-RU"/>
              </w:rPr>
              <w:t xml:space="preserve"> </w:t>
            </w:r>
            <w:proofErr w:type="spellStart"/>
            <w:r w:rsidRPr="00424480">
              <w:rPr>
                <w:rFonts w:ascii="Times New Roman" w:eastAsia="Times New Roman" w:hAnsi="Times New Roman" w:cs="Times New Roman"/>
                <w:color w:val="000000"/>
                <w:sz w:val="12"/>
                <w:szCs w:val="12"/>
                <w:lang w:eastAsia="ru-RU"/>
              </w:rPr>
              <w:t>Bindstrem</w:t>
            </w:r>
            <w:proofErr w:type="spellEnd"/>
          </w:p>
        </w:tc>
        <w:tc>
          <w:tcPr>
            <w:tcW w:w="1120" w:type="dxa"/>
            <w:tcBorders>
              <w:top w:val="nil"/>
              <w:left w:val="nil"/>
              <w:bottom w:val="single" w:sz="4" w:space="0" w:color="auto"/>
              <w:right w:val="single" w:sz="4" w:space="0" w:color="auto"/>
            </w:tcBorders>
            <w:vAlign w:val="bottom"/>
            <w:hideMark/>
          </w:tcPr>
          <w:p w14:paraId="0F01B4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04.0316</w:t>
            </w:r>
          </w:p>
        </w:tc>
        <w:tc>
          <w:tcPr>
            <w:tcW w:w="3080" w:type="dxa"/>
            <w:tcBorders>
              <w:top w:val="nil"/>
              <w:left w:val="nil"/>
              <w:bottom w:val="single" w:sz="4" w:space="0" w:color="auto"/>
              <w:right w:val="single" w:sz="4" w:space="0" w:color="auto"/>
            </w:tcBorders>
            <w:vAlign w:val="bottom"/>
            <w:hideMark/>
          </w:tcPr>
          <w:p w14:paraId="4F74F7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541DB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5232,50</w:t>
            </w:r>
          </w:p>
        </w:tc>
        <w:tc>
          <w:tcPr>
            <w:tcW w:w="1280" w:type="dxa"/>
            <w:tcBorders>
              <w:top w:val="nil"/>
              <w:left w:val="nil"/>
              <w:bottom w:val="single" w:sz="4" w:space="0" w:color="auto"/>
              <w:right w:val="single" w:sz="4" w:space="0" w:color="auto"/>
            </w:tcBorders>
            <w:vAlign w:val="bottom"/>
            <w:hideMark/>
          </w:tcPr>
          <w:p w14:paraId="5A7DC4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5E6BF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05DD7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B2F21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A1CCB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016F4B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7C0D18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w:t>
            </w:r>
          </w:p>
        </w:tc>
        <w:tc>
          <w:tcPr>
            <w:tcW w:w="2800" w:type="dxa"/>
            <w:tcBorders>
              <w:top w:val="nil"/>
              <w:left w:val="nil"/>
              <w:bottom w:val="single" w:sz="4" w:space="0" w:color="auto"/>
              <w:right w:val="single" w:sz="4" w:space="0" w:color="auto"/>
            </w:tcBorders>
            <w:vAlign w:val="bottom"/>
            <w:hideMark/>
          </w:tcPr>
          <w:p w14:paraId="4B33CC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Прожектор</w:t>
            </w:r>
            <w:r w:rsidRPr="00424480">
              <w:rPr>
                <w:rFonts w:ascii="Times New Roman" w:eastAsia="Times New Roman" w:hAnsi="Times New Roman" w:cs="Times New Roman"/>
                <w:color w:val="000000"/>
                <w:sz w:val="12"/>
                <w:szCs w:val="12"/>
                <w:lang w:val="en-US" w:eastAsia="ru-RU"/>
              </w:rPr>
              <w:t xml:space="preserve"> GE EF40 400 S SM</w:t>
            </w:r>
          </w:p>
        </w:tc>
        <w:tc>
          <w:tcPr>
            <w:tcW w:w="1120" w:type="dxa"/>
            <w:tcBorders>
              <w:top w:val="nil"/>
              <w:left w:val="nil"/>
              <w:bottom w:val="single" w:sz="4" w:space="0" w:color="auto"/>
              <w:right w:val="single" w:sz="4" w:space="0" w:color="auto"/>
            </w:tcBorders>
            <w:vAlign w:val="bottom"/>
            <w:hideMark/>
          </w:tcPr>
          <w:p w14:paraId="1D3E6E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04.0322</w:t>
            </w:r>
          </w:p>
        </w:tc>
        <w:tc>
          <w:tcPr>
            <w:tcW w:w="3080" w:type="dxa"/>
            <w:tcBorders>
              <w:top w:val="nil"/>
              <w:left w:val="nil"/>
              <w:bottom w:val="single" w:sz="4" w:space="0" w:color="auto"/>
              <w:right w:val="single" w:sz="4" w:space="0" w:color="auto"/>
            </w:tcBorders>
            <w:vAlign w:val="bottom"/>
            <w:hideMark/>
          </w:tcPr>
          <w:p w14:paraId="7F2E2D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99299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4939,60</w:t>
            </w:r>
          </w:p>
        </w:tc>
        <w:tc>
          <w:tcPr>
            <w:tcW w:w="1280" w:type="dxa"/>
            <w:tcBorders>
              <w:top w:val="nil"/>
              <w:left w:val="nil"/>
              <w:bottom w:val="single" w:sz="4" w:space="0" w:color="auto"/>
              <w:right w:val="single" w:sz="4" w:space="0" w:color="auto"/>
            </w:tcBorders>
            <w:vAlign w:val="bottom"/>
            <w:hideMark/>
          </w:tcPr>
          <w:p w14:paraId="781F4A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387A3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5A3CD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8044D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80B2F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8926A0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BB6983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50</w:t>
            </w:r>
          </w:p>
        </w:tc>
        <w:tc>
          <w:tcPr>
            <w:tcW w:w="2800" w:type="dxa"/>
            <w:tcBorders>
              <w:top w:val="nil"/>
              <w:left w:val="nil"/>
              <w:bottom w:val="single" w:sz="4" w:space="0" w:color="auto"/>
              <w:right w:val="single" w:sz="4" w:space="0" w:color="auto"/>
            </w:tcBorders>
            <w:vAlign w:val="bottom"/>
            <w:hideMark/>
          </w:tcPr>
          <w:p w14:paraId="16F9AB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 А4 НР LaserJet P1005 (CB410A)</w:t>
            </w:r>
          </w:p>
        </w:tc>
        <w:tc>
          <w:tcPr>
            <w:tcW w:w="1120" w:type="dxa"/>
            <w:tcBorders>
              <w:top w:val="nil"/>
              <w:left w:val="nil"/>
              <w:bottom w:val="single" w:sz="4" w:space="0" w:color="auto"/>
              <w:right w:val="single" w:sz="4" w:space="0" w:color="auto"/>
            </w:tcBorders>
            <w:vAlign w:val="bottom"/>
            <w:hideMark/>
          </w:tcPr>
          <w:p w14:paraId="0329B9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04.0326</w:t>
            </w:r>
          </w:p>
        </w:tc>
        <w:tc>
          <w:tcPr>
            <w:tcW w:w="3080" w:type="dxa"/>
            <w:tcBorders>
              <w:top w:val="nil"/>
              <w:left w:val="nil"/>
              <w:bottom w:val="single" w:sz="4" w:space="0" w:color="auto"/>
              <w:right w:val="single" w:sz="4" w:space="0" w:color="auto"/>
            </w:tcBorders>
            <w:vAlign w:val="bottom"/>
            <w:hideMark/>
          </w:tcPr>
          <w:p w14:paraId="72AE80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B968D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3757,12</w:t>
            </w:r>
          </w:p>
        </w:tc>
        <w:tc>
          <w:tcPr>
            <w:tcW w:w="1280" w:type="dxa"/>
            <w:tcBorders>
              <w:top w:val="nil"/>
              <w:left w:val="nil"/>
              <w:bottom w:val="single" w:sz="4" w:space="0" w:color="auto"/>
              <w:right w:val="single" w:sz="4" w:space="0" w:color="auto"/>
            </w:tcBorders>
            <w:vAlign w:val="bottom"/>
            <w:hideMark/>
          </w:tcPr>
          <w:p w14:paraId="49B4C0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64859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0955C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D17AD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0744B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82BA46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3F9F2E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w:t>
            </w:r>
          </w:p>
        </w:tc>
        <w:tc>
          <w:tcPr>
            <w:tcW w:w="2800" w:type="dxa"/>
            <w:tcBorders>
              <w:top w:val="nil"/>
              <w:left w:val="nil"/>
              <w:bottom w:val="single" w:sz="4" w:space="0" w:color="auto"/>
              <w:right w:val="single" w:sz="4" w:space="0" w:color="auto"/>
            </w:tcBorders>
            <w:vAlign w:val="bottom"/>
            <w:hideMark/>
          </w:tcPr>
          <w:p w14:paraId="76E814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Монитор</w:t>
            </w:r>
            <w:r w:rsidRPr="00424480">
              <w:rPr>
                <w:rFonts w:ascii="Times New Roman" w:eastAsia="Times New Roman" w:hAnsi="Times New Roman" w:cs="Times New Roman"/>
                <w:color w:val="000000"/>
                <w:sz w:val="12"/>
                <w:szCs w:val="12"/>
                <w:lang w:val="en-US" w:eastAsia="ru-RU"/>
              </w:rPr>
              <w:t xml:space="preserve"> 19 TFT Samsung 943N LS19MYAEBB</w:t>
            </w:r>
          </w:p>
        </w:tc>
        <w:tc>
          <w:tcPr>
            <w:tcW w:w="1120" w:type="dxa"/>
            <w:tcBorders>
              <w:top w:val="nil"/>
              <w:left w:val="nil"/>
              <w:bottom w:val="single" w:sz="4" w:space="0" w:color="auto"/>
              <w:right w:val="single" w:sz="4" w:space="0" w:color="auto"/>
            </w:tcBorders>
            <w:vAlign w:val="bottom"/>
            <w:hideMark/>
          </w:tcPr>
          <w:p w14:paraId="405647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04.0328</w:t>
            </w:r>
          </w:p>
        </w:tc>
        <w:tc>
          <w:tcPr>
            <w:tcW w:w="3080" w:type="dxa"/>
            <w:tcBorders>
              <w:top w:val="nil"/>
              <w:left w:val="nil"/>
              <w:bottom w:val="single" w:sz="4" w:space="0" w:color="auto"/>
              <w:right w:val="single" w:sz="4" w:space="0" w:color="auto"/>
            </w:tcBorders>
            <w:vAlign w:val="bottom"/>
            <w:hideMark/>
          </w:tcPr>
          <w:p w14:paraId="48F897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3DEB1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6549,00</w:t>
            </w:r>
          </w:p>
        </w:tc>
        <w:tc>
          <w:tcPr>
            <w:tcW w:w="1280" w:type="dxa"/>
            <w:tcBorders>
              <w:top w:val="nil"/>
              <w:left w:val="nil"/>
              <w:bottom w:val="single" w:sz="4" w:space="0" w:color="auto"/>
              <w:right w:val="single" w:sz="4" w:space="0" w:color="auto"/>
            </w:tcBorders>
            <w:vAlign w:val="bottom"/>
            <w:hideMark/>
          </w:tcPr>
          <w:p w14:paraId="115F2C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B3437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D4EAB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E11D9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DE3D3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B83BAC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D4EC3B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w:t>
            </w:r>
          </w:p>
        </w:tc>
        <w:tc>
          <w:tcPr>
            <w:tcW w:w="2800" w:type="dxa"/>
            <w:tcBorders>
              <w:top w:val="nil"/>
              <w:left w:val="nil"/>
              <w:bottom w:val="single" w:sz="4" w:space="0" w:color="auto"/>
              <w:right w:val="single" w:sz="4" w:space="0" w:color="auto"/>
            </w:tcBorders>
            <w:vAlign w:val="bottom"/>
            <w:hideMark/>
          </w:tcPr>
          <w:p w14:paraId="11B6CA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Бра</w:t>
            </w:r>
          </w:p>
        </w:tc>
        <w:tc>
          <w:tcPr>
            <w:tcW w:w="1120" w:type="dxa"/>
            <w:tcBorders>
              <w:top w:val="nil"/>
              <w:left w:val="nil"/>
              <w:bottom w:val="single" w:sz="4" w:space="0" w:color="auto"/>
              <w:right w:val="single" w:sz="4" w:space="0" w:color="auto"/>
            </w:tcBorders>
            <w:vAlign w:val="bottom"/>
            <w:hideMark/>
          </w:tcPr>
          <w:p w14:paraId="2C92B2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04.0335</w:t>
            </w:r>
          </w:p>
        </w:tc>
        <w:tc>
          <w:tcPr>
            <w:tcW w:w="3080" w:type="dxa"/>
            <w:tcBorders>
              <w:top w:val="nil"/>
              <w:left w:val="nil"/>
              <w:bottom w:val="single" w:sz="4" w:space="0" w:color="auto"/>
              <w:right w:val="single" w:sz="4" w:space="0" w:color="auto"/>
            </w:tcBorders>
            <w:vAlign w:val="bottom"/>
            <w:hideMark/>
          </w:tcPr>
          <w:p w14:paraId="12DF1C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4563F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12350,00</w:t>
            </w:r>
          </w:p>
        </w:tc>
        <w:tc>
          <w:tcPr>
            <w:tcW w:w="1280" w:type="dxa"/>
            <w:tcBorders>
              <w:top w:val="nil"/>
              <w:left w:val="nil"/>
              <w:bottom w:val="single" w:sz="4" w:space="0" w:color="auto"/>
              <w:right w:val="single" w:sz="4" w:space="0" w:color="auto"/>
            </w:tcBorders>
            <w:vAlign w:val="bottom"/>
            <w:hideMark/>
          </w:tcPr>
          <w:p w14:paraId="4BC1D2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5BED4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4F7DB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3A6DB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347FB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F433DF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7A0B4B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53</w:t>
            </w:r>
          </w:p>
        </w:tc>
        <w:tc>
          <w:tcPr>
            <w:tcW w:w="2800" w:type="dxa"/>
            <w:tcBorders>
              <w:top w:val="nil"/>
              <w:left w:val="nil"/>
              <w:bottom w:val="single" w:sz="4" w:space="0" w:color="auto"/>
              <w:right w:val="single" w:sz="4" w:space="0" w:color="auto"/>
            </w:tcBorders>
            <w:vAlign w:val="bottom"/>
            <w:hideMark/>
          </w:tcPr>
          <w:p w14:paraId="3B41B4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Бра</w:t>
            </w:r>
          </w:p>
        </w:tc>
        <w:tc>
          <w:tcPr>
            <w:tcW w:w="1120" w:type="dxa"/>
            <w:tcBorders>
              <w:top w:val="nil"/>
              <w:left w:val="nil"/>
              <w:bottom w:val="single" w:sz="4" w:space="0" w:color="auto"/>
              <w:right w:val="single" w:sz="4" w:space="0" w:color="auto"/>
            </w:tcBorders>
            <w:vAlign w:val="bottom"/>
            <w:hideMark/>
          </w:tcPr>
          <w:p w14:paraId="62AB4C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04.0336</w:t>
            </w:r>
          </w:p>
        </w:tc>
        <w:tc>
          <w:tcPr>
            <w:tcW w:w="3080" w:type="dxa"/>
            <w:tcBorders>
              <w:top w:val="nil"/>
              <w:left w:val="nil"/>
              <w:bottom w:val="single" w:sz="4" w:space="0" w:color="auto"/>
              <w:right w:val="single" w:sz="4" w:space="0" w:color="auto"/>
            </w:tcBorders>
            <w:vAlign w:val="bottom"/>
            <w:hideMark/>
          </w:tcPr>
          <w:p w14:paraId="609E6A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874F9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12350,00</w:t>
            </w:r>
          </w:p>
        </w:tc>
        <w:tc>
          <w:tcPr>
            <w:tcW w:w="1280" w:type="dxa"/>
            <w:tcBorders>
              <w:top w:val="nil"/>
              <w:left w:val="nil"/>
              <w:bottom w:val="single" w:sz="4" w:space="0" w:color="auto"/>
              <w:right w:val="single" w:sz="4" w:space="0" w:color="auto"/>
            </w:tcBorders>
            <w:vAlign w:val="bottom"/>
            <w:hideMark/>
          </w:tcPr>
          <w:p w14:paraId="7AA666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CB15A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AEC5E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8FD5D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B0163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1F7C2C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1AC6FE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w:t>
            </w:r>
          </w:p>
        </w:tc>
        <w:tc>
          <w:tcPr>
            <w:tcW w:w="2800" w:type="dxa"/>
            <w:tcBorders>
              <w:top w:val="nil"/>
              <w:left w:val="nil"/>
              <w:bottom w:val="single" w:sz="4" w:space="0" w:color="auto"/>
              <w:right w:val="single" w:sz="4" w:space="0" w:color="auto"/>
            </w:tcBorders>
            <w:vAlign w:val="bottom"/>
            <w:hideMark/>
          </w:tcPr>
          <w:p w14:paraId="4F4D44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Напольные колонки Ultimate SYM3 B</w:t>
            </w:r>
          </w:p>
        </w:tc>
        <w:tc>
          <w:tcPr>
            <w:tcW w:w="1120" w:type="dxa"/>
            <w:tcBorders>
              <w:top w:val="nil"/>
              <w:left w:val="nil"/>
              <w:bottom w:val="single" w:sz="4" w:space="0" w:color="auto"/>
              <w:right w:val="single" w:sz="4" w:space="0" w:color="auto"/>
            </w:tcBorders>
            <w:vAlign w:val="bottom"/>
            <w:hideMark/>
          </w:tcPr>
          <w:p w14:paraId="6254AD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04.0338</w:t>
            </w:r>
          </w:p>
        </w:tc>
        <w:tc>
          <w:tcPr>
            <w:tcW w:w="3080" w:type="dxa"/>
            <w:tcBorders>
              <w:top w:val="nil"/>
              <w:left w:val="nil"/>
              <w:bottom w:val="single" w:sz="4" w:space="0" w:color="auto"/>
              <w:right w:val="single" w:sz="4" w:space="0" w:color="auto"/>
            </w:tcBorders>
            <w:vAlign w:val="bottom"/>
            <w:hideMark/>
          </w:tcPr>
          <w:p w14:paraId="658C7B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9720F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11990,00</w:t>
            </w:r>
          </w:p>
        </w:tc>
        <w:tc>
          <w:tcPr>
            <w:tcW w:w="1280" w:type="dxa"/>
            <w:tcBorders>
              <w:top w:val="nil"/>
              <w:left w:val="nil"/>
              <w:bottom w:val="single" w:sz="4" w:space="0" w:color="auto"/>
              <w:right w:val="single" w:sz="4" w:space="0" w:color="auto"/>
            </w:tcBorders>
            <w:vAlign w:val="bottom"/>
            <w:hideMark/>
          </w:tcPr>
          <w:p w14:paraId="07BBA9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56C04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BE7A7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10A27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D8A69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D0DE2A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8F7875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w:t>
            </w:r>
          </w:p>
        </w:tc>
        <w:tc>
          <w:tcPr>
            <w:tcW w:w="2800" w:type="dxa"/>
            <w:tcBorders>
              <w:top w:val="nil"/>
              <w:left w:val="nil"/>
              <w:bottom w:val="single" w:sz="4" w:space="0" w:color="auto"/>
              <w:right w:val="single" w:sz="4" w:space="0" w:color="auto"/>
            </w:tcBorders>
            <w:vAlign w:val="bottom"/>
            <w:hideMark/>
          </w:tcPr>
          <w:p w14:paraId="0B10AA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val="en-US" w:eastAsia="ru-RU"/>
              </w:rPr>
              <w:t>DVD-</w:t>
            </w:r>
            <w:r w:rsidRPr="00424480">
              <w:rPr>
                <w:rFonts w:ascii="Times New Roman" w:eastAsia="Times New Roman" w:hAnsi="Times New Roman" w:cs="Times New Roman"/>
                <w:color w:val="000000"/>
                <w:sz w:val="12"/>
                <w:szCs w:val="12"/>
                <w:lang w:eastAsia="ru-RU"/>
              </w:rPr>
              <w:t>плеер</w:t>
            </w:r>
            <w:r w:rsidRPr="00424480">
              <w:rPr>
                <w:rFonts w:ascii="Times New Roman" w:eastAsia="Times New Roman" w:hAnsi="Times New Roman" w:cs="Times New Roman"/>
                <w:color w:val="000000"/>
                <w:sz w:val="12"/>
                <w:szCs w:val="12"/>
                <w:lang w:val="en-US" w:eastAsia="ru-RU"/>
              </w:rPr>
              <w:t xml:space="preserve"> Hi-Fi Yamaha DVD-S663 T</w:t>
            </w:r>
          </w:p>
        </w:tc>
        <w:tc>
          <w:tcPr>
            <w:tcW w:w="1120" w:type="dxa"/>
            <w:tcBorders>
              <w:top w:val="nil"/>
              <w:left w:val="nil"/>
              <w:bottom w:val="single" w:sz="4" w:space="0" w:color="auto"/>
              <w:right w:val="single" w:sz="4" w:space="0" w:color="auto"/>
            </w:tcBorders>
            <w:vAlign w:val="bottom"/>
            <w:hideMark/>
          </w:tcPr>
          <w:p w14:paraId="195919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04.0339</w:t>
            </w:r>
          </w:p>
        </w:tc>
        <w:tc>
          <w:tcPr>
            <w:tcW w:w="3080" w:type="dxa"/>
            <w:tcBorders>
              <w:top w:val="nil"/>
              <w:left w:val="nil"/>
              <w:bottom w:val="single" w:sz="4" w:space="0" w:color="auto"/>
              <w:right w:val="single" w:sz="4" w:space="0" w:color="auto"/>
            </w:tcBorders>
            <w:vAlign w:val="bottom"/>
            <w:hideMark/>
          </w:tcPr>
          <w:p w14:paraId="0A2AAC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22C6F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4990,00</w:t>
            </w:r>
          </w:p>
        </w:tc>
        <w:tc>
          <w:tcPr>
            <w:tcW w:w="1280" w:type="dxa"/>
            <w:tcBorders>
              <w:top w:val="nil"/>
              <w:left w:val="nil"/>
              <w:bottom w:val="single" w:sz="4" w:space="0" w:color="auto"/>
              <w:right w:val="single" w:sz="4" w:space="0" w:color="auto"/>
            </w:tcBorders>
            <w:vAlign w:val="bottom"/>
            <w:hideMark/>
          </w:tcPr>
          <w:p w14:paraId="1DC06B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9F1DA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E4F74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92752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48C7F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38DBC5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8BD352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56</w:t>
            </w:r>
          </w:p>
        </w:tc>
        <w:tc>
          <w:tcPr>
            <w:tcW w:w="2800" w:type="dxa"/>
            <w:tcBorders>
              <w:top w:val="nil"/>
              <w:left w:val="nil"/>
              <w:bottom w:val="single" w:sz="4" w:space="0" w:color="auto"/>
              <w:right w:val="single" w:sz="4" w:space="0" w:color="auto"/>
            </w:tcBorders>
            <w:vAlign w:val="bottom"/>
            <w:hideMark/>
          </w:tcPr>
          <w:p w14:paraId="5DADD9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ЖК-телевизор 19 "Samsung LE-19 В450С4</w:t>
            </w:r>
          </w:p>
        </w:tc>
        <w:tc>
          <w:tcPr>
            <w:tcW w:w="1120" w:type="dxa"/>
            <w:tcBorders>
              <w:top w:val="nil"/>
              <w:left w:val="nil"/>
              <w:bottom w:val="single" w:sz="4" w:space="0" w:color="auto"/>
              <w:right w:val="single" w:sz="4" w:space="0" w:color="auto"/>
            </w:tcBorders>
            <w:vAlign w:val="bottom"/>
            <w:hideMark/>
          </w:tcPr>
          <w:p w14:paraId="718317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04.0341</w:t>
            </w:r>
          </w:p>
        </w:tc>
        <w:tc>
          <w:tcPr>
            <w:tcW w:w="3080" w:type="dxa"/>
            <w:tcBorders>
              <w:top w:val="nil"/>
              <w:left w:val="nil"/>
              <w:bottom w:val="single" w:sz="4" w:space="0" w:color="auto"/>
              <w:right w:val="single" w:sz="4" w:space="0" w:color="auto"/>
            </w:tcBorders>
            <w:vAlign w:val="bottom"/>
            <w:hideMark/>
          </w:tcPr>
          <w:p w14:paraId="4D22FE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299DA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12490,00</w:t>
            </w:r>
          </w:p>
        </w:tc>
        <w:tc>
          <w:tcPr>
            <w:tcW w:w="1280" w:type="dxa"/>
            <w:tcBorders>
              <w:top w:val="nil"/>
              <w:left w:val="nil"/>
              <w:bottom w:val="single" w:sz="4" w:space="0" w:color="auto"/>
              <w:right w:val="single" w:sz="4" w:space="0" w:color="auto"/>
            </w:tcBorders>
            <w:vAlign w:val="bottom"/>
            <w:hideMark/>
          </w:tcPr>
          <w:p w14:paraId="736CDA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21941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DFD0F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03A93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22AEB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240970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F7E89D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w:t>
            </w:r>
          </w:p>
        </w:tc>
        <w:tc>
          <w:tcPr>
            <w:tcW w:w="2800" w:type="dxa"/>
            <w:tcBorders>
              <w:top w:val="nil"/>
              <w:left w:val="nil"/>
              <w:bottom w:val="single" w:sz="4" w:space="0" w:color="auto"/>
              <w:right w:val="single" w:sz="4" w:space="0" w:color="auto"/>
            </w:tcBorders>
            <w:vAlign w:val="bottom"/>
            <w:hideMark/>
          </w:tcPr>
          <w:p w14:paraId="447B57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ЖК-телевизор 22 "Samsung LE-22 В450С4</w:t>
            </w:r>
          </w:p>
        </w:tc>
        <w:tc>
          <w:tcPr>
            <w:tcW w:w="1120" w:type="dxa"/>
            <w:tcBorders>
              <w:top w:val="nil"/>
              <w:left w:val="nil"/>
              <w:bottom w:val="single" w:sz="4" w:space="0" w:color="auto"/>
              <w:right w:val="single" w:sz="4" w:space="0" w:color="auto"/>
            </w:tcBorders>
            <w:vAlign w:val="bottom"/>
            <w:hideMark/>
          </w:tcPr>
          <w:p w14:paraId="4AE7D5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04.0342</w:t>
            </w:r>
          </w:p>
        </w:tc>
        <w:tc>
          <w:tcPr>
            <w:tcW w:w="3080" w:type="dxa"/>
            <w:tcBorders>
              <w:top w:val="nil"/>
              <w:left w:val="nil"/>
              <w:bottom w:val="single" w:sz="4" w:space="0" w:color="auto"/>
              <w:right w:val="single" w:sz="4" w:space="0" w:color="auto"/>
            </w:tcBorders>
            <w:vAlign w:val="bottom"/>
            <w:hideMark/>
          </w:tcPr>
          <w:p w14:paraId="3AE3D8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1FDAB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15490,00</w:t>
            </w:r>
          </w:p>
        </w:tc>
        <w:tc>
          <w:tcPr>
            <w:tcW w:w="1280" w:type="dxa"/>
            <w:tcBorders>
              <w:top w:val="nil"/>
              <w:left w:val="nil"/>
              <w:bottom w:val="single" w:sz="4" w:space="0" w:color="auto"/>
              <w:right w:val="single" w:sz="4" w:space="0" w:color="auto"/>
            </w:tcBorders>
            <w:vAlign w:val="bottom"/>
            <w:hideMark/>
          </w:tcPr>
          <w:p w14:paraId="0BA102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AE275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CB06F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7B9FD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54EFC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283AD9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2EE85B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w:t>
            </w:r>
          </w:p>
        </w:tc>
        <w:tc>
          <w:tcPr>
            <w:tcW w:w="2800" w:type="dxa"/>
            <w:tcBorders>
              <w:top w:val="nil"/>
              <w:left w:val="nil"/>
              <w:bottom w:val="single" w:sz="4" w:space="0" w:color="auto"/>
              <w:right w:val="single" w:sz="4" w:space="0" w:color="auto"/>
            </w:tcBorders>
            <w:vAlign w:val="bottom"/>
            <w:hideMark/>
          </w:tcPr>
          <w:p w14:paraId="038D85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Конвектор Electrolux ECH/L2000U</w:t>
            </w:r>
          </w:p>
        </w:tc>
        <w:tc>
          <w:tcPr>
            <w:tcW w:w="1120" w:type="dxa"/>
            <w:tcBorders>
              <w:top w:val="nil"/>
              <w:left w:val="nil"/>
              <w:bottom w:val="single" w:sz="4" w:space="0" w:color="auto"/>
              <w:right w:val="single" w:sz="4" w:space="0" w:color="auto"/>
            </w:tcBorders>
            <w:vAlign w:val="bottom"/>
            <w:hideMark/>
          </w:tcPr>
          <w:p w14:paraId="673F5B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04.0344</w:t>
            </w:r>
          </w:p>
        </w:tc>
        <w:tc>
          <w:tcPr>
            <w:tcW w:w="3080" w:type="dxa"/>
            <w:tcBorders>
              <w:top w:val="nil"/>
              <w:left w:val="nil"/>
              <w:bottom w:val="single" w:sz="4" w:space="0" w:color="auto"/>
              <w:right w:val="single" w:sz="4" w:space="0" w:color="auto"/>
            </w:tcBorders>
            <w:vAlign w:val="bottom"/>
            <w:hideMark/>
          </w:tcPr>
          <w:p w14:paraId="04AE9B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97D44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4990,00</w:t>
            </w:r>
          </w:p>
        </w:tc>
        <w:tc>
          <w:tcPr>
            <w:tcW w:w="1280" w:type="dxa"/>
            <w:tcBorders>
              <w:top w:val="nil"/>
              <w:left w:val="nil"/>
              <w:bottom w:val="single" w:sz="4" w:space="0" w:color="auto"/>
              <w:right w:val="single" w:sz="4" w:space="0" w:color="auto"/>
            </w:tcBorders>
            <w:vAlign w:val="bottom"/>
            <w:hideMark/>
          </w:tcPr>
          <w:p w14:paraId="15ADC2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60E52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E8A59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CA438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3280C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EDA19F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0A86CF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59</w:t>
            </w:r>
          </w:p>
        </w:tc>
        <w:tc>
          <w:tcPr>
            <w:tcW w:w="2800" w:type="dxa"/>
            <w:tcBorders>
              <w:top w:val="nil"/>
              <w:left w:val="nil"/>
              <w:bottom w:val="single" w:sz="4" w:space="0" w:color="auto"/>
              <w:right w:val="single" w:sz="4" w:space="0" w:color="auto"/>
            </w:tcBorders>
            <w:vAlign w:val="bottom"/>
            <w:hideMark/>
          </w:tcPr>
          <w:p w14:paraId="28697F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Кондиционер </w:t>
            </w:r>
            <w:proofErr w:type="spellStart"/>
            <w:r w:rsidRPr="00424480">
              <w:rPr>
                <w:rFonts w:ascii="Times New Roman" w:eastAsia="Times New Roman" w:hAnsi="Times New Roman" w:cs="Times New Roman"/>
                <w:color w:val="000000"/>
                <w:sz w:val="12"/>
                <w:szCs w:val="12"/>
                <w:lang w:eastAsia="ru-RU"/>
              </w:rPr>
              <w:t>дженерал</w:t>
            </w:r>
            <w:proofErr w:type="spellEnd"/>
            <w:r w:rsidRPr="00424480">
              <w:rPr>
                <w:rFonts w:ascii="Times New Roman" w:eastAsia="Times New Roman" w:hAnsi="Times New Roman" w:cs="Times New Roman"/>
                <w:color w:val="000000"/>
                <w:sz w:val="12"/>
                <w:szCs w:val="12"/>
                <w:lang w:eastAsia="ru-RU"/>
              </w:rPr>
              <w:t xml:space="preserve"> климат</w:t>
            </w:r>
          </w:p>
        </w:tc>
        <w:tc>
          <w:tcPr>
            <w:tcW w:w="1120" w:type="dxa"/>
            <w:tcBorders>
              <w:top w:val="nil"/>
              <w:left w:val="nil"/>
              <w:bottom w:val="single" w:sz="4" w:space="0" w:color="auto"/>
              <w:right w:val="single" w:sz="4" w:space="0" w:color="auto"/>
            </w:tcBorders>
            <w:vAlign w:val="bottom"/>
            <w:hideMark/>
          </w:tcPr>
          <w:p w14:paraId="725A8E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04.0345</w:t>
            </w:r>
          </w:p>
        </w:tc>
        <w:tc>
          <w:tcPr>
            <w:tcW w:w="3080" w:type="dxa"/>
            <w:tcBorders>
              <w:top w:val="nil"/>
              <w:left w:val="nil"/>
              <w:bottom w:val="single" w:sz="4" w:space="0" w:color="auto"/>
              <w:right w:val="single" w:sz="4" w:space="0" w:color="auto"/>
            </w:tcBorders>
            <w:vAlign w:val="bottom"/>
            <w:hideMark/>
          </w:tcPr>
          <w:p w14:paraId="170D7F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BE36C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43000,00</w:t>
            </w:r>
          </w:p>
        </w:tc>
        <w:tc>
          <w:tcPr>
            <w:tcW w:w="1280" w:type="dxa"/>
            <w:tcBorders>
              <w:top w:val="nil"/>
              <w:left w:val="nil"/>
              <w:bottom w:val="single" w:sz="4" w:space="0" w:color="auto"/>
              <w:right w:val="single" w:sz="4" w:space="0" w:color="auto"/>
            </w:tcBorders>
            <w:vAlign w:val="bottom"/>
            <w:hideMark/>
          </w:tcPr>
          <w:p w14:paraId="5ECF55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31748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F4A46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F8BA3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B00F5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A14BE4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023D5F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w:t>
            </w:r>
          </w:p>
        </w:tc>
        <w:tc>
          <w:tcPr>
            <w:tcW w:w="2800" w:type="dxa"/>
            <w:tcBorders>
              <w:top w:val="nil"/>
              <w:left w:val="nil"/>
              <w:bottom w:val="single" w:sz="4" w:space="0" w:color="auto"/>
              <w:right w:val="single" w:sz="4" w:space="0" w:color="auto"/>
            </w:tcBorders>
            <w:vAlign w:val="bottom"/>
            <w:hideMark/>
          </w:tcPr>
          <w:p w14:paraId="49D4B4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Видеокамера</w:t>
            </w:r>
            <w:r w:rsidRPr="00424480">
              <w:rPr>
                <w:rFonts w:ascii="Times New Roman" w:eastAsia="Times New Roman" w:hAnsi="Times New Roman" w:cs="Times New Roman"/>
                <w:color w:val="000000"/>
                <w:sz w:val="12"/>
                <w:szCs w:val="12"/>
                <w:lang w:val="en-US" w:eastAsia="ru-RU"/>
              </w:rPr>
              <w:t xml:space="preserve"> Panasonic HDC-DXIEE-S</w:t>
            </w:r>
          </w:p>
        </w:tc>
        <w:tc>
          <w:tcPr>
            <w:tcW w:w="1120" w:type="dxa"/>
            <w:tcBorders>
              <w:top w:val="nil"/>
              <w:left w:val="nil"/>
              <w:bottom w:val="single" w:sz="4" w:space="0" w:color="auto"/>
              <w:right w:val="single" w:sz="4" w:space="0" w:color="auto"/>
            </w:tcBorders>
            <w:vAlign w:val="bottom"/>
            <w:hideMark/>
          </w:tcPr>
          <w:p w14:paraId="0017ED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04.0346</w:t>
            </w:r>
          </w:p>
        </w:tc>
        <w:tc>
          <w:tcPr>
            <w:tcW w:w="3080" w:type="dxa"/>
            <w:tcBorders>
              <w:top w:val="nil"/>
              <w:left w:val="nil"/>
              <w:bottom w:val="single" w:sz="4" w:space="0" w:color="auto"/>
              <w:right w:val="single" w:sz="4" w:space="0" w:color="auto"/>
            </w:tcBorders>
            <w:vAlign w:val="bottom"/>
            <w:hideMark/>
          </w:tcPr>
          <w:p w14:paraId="30FBB3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32703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17490,00</w:t>
            </w:r>
          </w:p>
        </w:tc>
        <w:tc>
          <w:tcPr>
            <w:tcW w:w="1280" w:type="dxa"/>
            <w:tcBorders>
              <w:top w:val="nil"/>
              <w:left w:val="nil"/>
              <w:bottom w:val="single" w:sz="4" w:space="0" w:color="auto"/>
              <w:right w:val="single" w:sz="4" w:space="0" w:color="auto"/>
            </w:tcBorders>
            <w:vAlign w:val="bottom"/>
            <w:hideMark/>
          </w:tcPr>
          <w:p w14:paraId="4AB2AF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4071B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FB8FF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72B3D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0DF85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FF4165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8D4B47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w:t>
            </w:r>
          </w:p>
        </w:tc>
        <w:tc>
          <w:tcPr>
            <w:tcW w:w="2800" w:type="dxa"/>
            <w:tcBorders>
              <w:top w:val="nil"/>
              <w:left w:val="nil"/>
              <w:bottom w:val="single" w:sz="4" w:space="0" w:color="auto"/>
              <w:right w:val="single" w:sz="4" w:space="0" w:color="auto"/>
            </w:tcBorders>
            <w:vAlign w:val="bottom"/>
            <w:hideMark/>
          </w:tcPr>
          <w:p w14:paraId="731CDB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Радиомикрофон ULTRALINK UL 2000</w:t>
            </w:r>
          </w:p>
        </w:tc>
        <w:tc>
          <w:tcPr>
            <w:tcW w:w="1120" w:type="dxa"/>
            <w:tcBorders>
              <w:top w:val="nil"/>
              <w:left w:val="nil"/>
              <w:bottom w:val="single" w:sz="4" w:space="0" w:color="auto"/>
              <w:right w:val="single" w:sz="4" w:space="0" w:color="auto"/>
            </w:tcBorders>
            <w:vAlign w:val="bottom"/>
            <w:hideMark/>
          </w:tcPr>
          <w:p w14:paraId="351231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04.0347</w:t>
            </w:r>
          </w:p>
        </w:tc>
        <w:tc>
          <w:tcPr>
            <w:tcW w:w="3080" w:type="dxa"/>
            <w:tcBorders>
              <w:top w:val="nil"/>
              <w:left w:val="nil"/>
              <w:bottom w:val="single" w:sz="4" w:space="0" w:color="auto"/>
              <w:right w:val="single" w:sz="4" w:space="0" w:color="auto"/>
            </w:tcBorders>
            <w:vAlign w:val="bottom"/>
            <w:hideMark/>
          </w:tcPr>
          <w:p w14:paraId="160CA2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DB158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13500,00</w:t>
            </w:r>
          </w:p>
        </w:tc>
        <w:tc>
          <w:tcPr>
            <w:tcW w:w="1280" w:type="dxa"/>
            <w:tcBorders>
              <w:top w:val="nil"/>
              <w:left w:val="nil"/>
              <w:bottom w:val="single" w:sz="4" w:space="0" w:color="auto"/>
              <w:right w:val="single" w:sz="4" w:space="0" w:color="auto"/>
            </w:tcBorders>
            <w:vAlign w:val="bottom"/>
            <w:hideMark/>
          </w:tcPr>
          <w:p w14:paraId="17999A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AD738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D8E18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F5A2E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1B460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21E9DF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20AA3B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w:t>
            </w:r>
          </w:p>
        </w:tc>
        <w:tc>
          <w:tcPr>
            <w:tcW w:w="2800" w:type="dxa"/>
            <w:tcBorders>
              <w:top w:val="nil"/>
              <w:left w:val="nil"/>
              <w:bottom w:val="single" w:sz="4" w:space="0" w:color="auto"/>
              <w:right w:val="single" w:sz="4" w:space="0" w:color="auto"/>
            </w:tcBorders>
            <w:vAlign w:val="bottom"/>
            <w:hideMark/>
          </w:tcPr>
          <w:p w14:paraId="7D384B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Пульт микшерный XENYX 802</w:t>
            </w:r>
          </w:p>
        </w:tc>
        <w:tc>
          <w:tcPr>
            <w:tcW w:w="1120" w:type="dxa"/>
            <w:tcBorders>
              <w:top w:val="nil"/>
              <w:left w:val="nil"/>
              <w:bottom w:val="single" w:sz="4" w:space="0" w:color="auto"/>
              <w:right w:val="single" w:sz="4" w:space="0" w:color="auto"/>
            </w:tcBorders>
            <w:vAlign w:val="bottom"/>
            <w:hideMark/>
          </w:tcPr>
          <w:p w14:paraId="73C1A0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04.0348</w:t>
            </w:r>
          </w:p>
        </w:tc>
        <w:tc>
          <w:tcPr>
            <w:tcW w:w="3080" w:type="dxa"/>
            <w:tcBorders>
              <w:top w:val="nil"/>
              <w:left w:val="nil"/>
              <w:bottom w:val="single" w:sz="4" w:space="0" w:color="auto"/>
              <w:right w:val="single" w:sz="4" w:space="0" w:color="auto"/>
            </w:tcBorders>
            <w:vAlign w:val="bottom"/>
            <w:hideMark/>
          </w:tcPr>
          <w:p w14:paraId="662577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655EC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4860,00</w:t>
            </w:r>
          </w:p>
        </w:tc>
        <w:tc>
          <w:tcPr>
            <w:tcW w:w="1280" w:type="dxa"/>
            <w:tcBorders>
              <w:top w:val="nil"/>
              <w:left w:val="nil"/>
              <w:bottom w:val="single" w:sz="4" w:space="0" w:color="auto"/>
              <w:right w:val="single" w:sz="4" w:space="0" w:color="auto"/>
            </w:tcBorders>
            <w:vAlign w:val="bottom"/>
            <w:hideMark/>
          </w:tcPr>
          <w:p w14:paraId="696BE5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B4686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B9D8D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658C0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5D973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7E239D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B9E34E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63</w:t>
            </w:r>
          </w:p>
        </w:tc>
        <w:tc>
          <w:tcPr>
            <w:tcW w:w="2800" w:type="dxa"/>
            <w:tcBorders>
              <w:top w:val="nil"/>
              <w:left w:val="nil"/>
              <w:bottom w:val="single" w:sz="4" w:space="0" w:color="auto"/>
              <w:right w:val="single" w:sz="4" w:space="0" w:color="auto"/>
            </w:tcBorders>
            <w:vAlign w:val="bottom"/>
            <w:hideMark/>
          </w:tcPr>
          <w:p w14:paraId="2F60D3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Лазерное МФУ Xerox </w:t>
            </w:r>
            <w:proofErr w:type="spellStart"/>
            <w:r w:rsidRPr="00424480">
              <w:rPr>
                <w:rFonts w:ascii="Times New Roman" w:eastAsia="Times New Roman" w:hAnsi="Times New Roman" w:cs="Times New Roman"/>
                <w:color w:val="000000"/>
                <w:sz w:val="12"/>
                <w:szCs w:val="12"/>
                <w:lang w:eastAsia="ru-RU"/>
              </w:rPr>
              <w:t>Phaser</w:t>
            </w:r>
            <w:proofErr w:type="spellEnd"/>
            <w:r w:rsidRPr="00424480">
              <w:rPr>
                <w:rFonts w:ascii="Times New Roman" w:eastAsia="Times New Roman" w:hAnsi="Times New Roman" w:cs="Times New Roman"/>
                <w:color w:val="000000"/>
                <w:sz w:val="12"/>
                <w:szCs w:val="12"/>
                <w:lang w:eastAsia="ru-RU"/>
              </w:rPr>
              <w:t xml:space="preserve"> 3100 MFP</w:t>
            </w:r>
          </w:p>
        </w:tc>
        <w:tc>
          <w:tcPr>
            <w:tcW w:w="1120" w:type="dxa"/>
            <w:tcBorders>
              <w:top w:val="nil"/>
              <w:left w:val="nil"/>
              <w:bottom w:val="single" w:sz="4" w:space="0" w:color="auto"/>
              <w:right w:val="single" w:sz="4" w:space="0" w:color="auto"/>
            </w:tcBorders>
            <w:vAlign w:val="bottom"/>
            <w:hideMark/>
          </w:tcPr>
          <w:p w14:paraId="3098BB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04.0349</w:t>
            </w:r>
          </w:p>
        </w:tc>
        <w:tc>
          <w:tcPr>
            <w:tcW w:w="3080" w:type="dxa"/>
            <w:tcBorders>
              <w:top w:val="nil"/>
              <w:left w:val="nil"/>
              <w:bottom w:val="single" w:sz="4" w:space="0" w:color="auto"/>
              <w:right w:val="single" w:sz="4" w:space="0" w:color="auto"/>
            </w:tcBorders>
            <w:vAlign w:val="bottom"/>
            <w:hideMark/>
          </w:tcPr>
          <w:p w14:paraId="6E6773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1D996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5590,00</w:t>
            </w:r>
          </w:p>
        </w:tc>
        <w:tc>
          <w:tcPr>
            <w:tcW w:w="1280" w:type="dxa"/>
            <w:tcBorders>
              <w:top w:val="nil"/>
              <w:left w:val="nil"/>
              <w:bottom w:val="single" w:sz="4" w:space="0" w:color="auto"/>
              <w:right w:val="single" w:sz="4" w:space="0" w:color="auto"/>
            </w:tcBorders>
            <w:vAlign w:val="bottom"/>
            <w:hideMark/>
          </w:tcPr>
          <w:p w14:paraId="636D25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D3DA4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0DA3A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F1163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91AE5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622760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CD1894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w:t>
            </w:r>
          </w:p>
        </w:tc>
        <w:tc>
          <w:tcPr>
            <w:tcW w:w="2800" w:type="dxa"/>
            <w:tcBorders>
              <w:top w:val="nil"/>
              <w:left w:val="nil"/>
              <w:bottom w:val="single" w:sz="4" w:space="0" w:color="auto"/>
              <w:right w:val="single" w:sz="4" w:space="0" w:color="auto"/>
            </w:tcBorders>
            <w:vAlign w:val="bottom"/>
            <w:hideMark/>
          </w:tcPr>
          <w:p w14:paraId="4D8C4E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ЖК-монитор 19 LCD LGM-W1943SB PF</w:t>
            </w:r>
          </w:p>
        </w:tc>
        <w:tc>
          <w:tcPr>
            <w:tcW w:w="1120" w:type="dxa"/>
            <w:tcBorders>
              <w:top w:val="nil"/>
              <w:left w:val="nil"/>
              <w:bottom w:val="single" w:sz="4" w:space="0" w:color="auto"/>
              <w:right w:val="single" w:sz="4" w:space="0" w:color="auto"/>
            </w:tcBorders>
            <w:vAlign w:val="bottom"/>
            <w:hideMark/>
          </w:tcPr>
          <w:p w14:paraId="1A99FE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04.0351</w:t>
            </w:r>
          </w:p>
        </w:tc>
        <w:tc>
          <w:tcPr>
            <w:tcW w:w="3080" w:type="dxa"/>
            <w:tcBorders>
              <w:top w:val="nil"/>
              <w:left w:val="nil"/>
              <w:bottom w:val="single" w:sz="4" w:space="0" w:color="auto"/>
              <w:right w:val="single" w:sz="4" w:space="0" w:color="auto"/>
            </w:tcBorders>
            <w:vAlign w:val="bottom"/>
            <w:hideMark/>
          </w:tcPr>
          <w:p w14:paraId="20D357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6CEB7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5590,00</w:t>
            </w:r>
          </w:p>
        </w:tc>
        <w:tc>
          <w:tcPr>
            <w:tcW w:w="1280" w:type="dxa"/>
            <w:tcBorders>
              <w:top w:val="nil"/>
              <w:left w:val="nil"/>
              <w:bottom w:val="single" w:sz="4" w:space="0" w:color="auto"/>
              <w:right w:val="single" w:sz="4" w:space="0" w:color="auto"/>
            </w:tcBorders>
            <w:vAlign w:val="bottom"/>
            <w:hideMark/>
          </w:tcPr>
          <w:p w14:paraId="2365C3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1F856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F2541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3504F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AF3CD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1B910E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3173E3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w:t>
            </w:r>
          </w:p>
        </w:tc>
        <w:tc>
          <w:tcPr>
            <w:tcW w:w="2800" w:type="dxa"/>
            <w:tcBorders>
              <w:top w:val="nil"/>
              <w:left w:val="nil"/>
              <w:bottom w:val="single" w:sz="4" w:space="0" w:color="auto"/>
              <w:right w:val="single" w:sz="4" w:space="0" w:color="auto"/>
            </w:tcBorders>
            <w:vAlign w:val="bottom"/>
            <w:hideMark/>
          </w:tcPr>
          <w:p w14:paraId="5DBAA2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 HP LJ P2055в</w:t>
            </w:r>
          </w:p>
        </w:tc>
        <w:tc>
          <w:tcPr>
            <w:tcW w:w="1120" w:type="dxa"/>
            <w:tcBorders>
              <w:top w:val="nil"/>
              <w:left w:val="nil"/>
              <w:bottom w:val="single" w:sz="4" w:space="0" w:color="auto"/>
              <w:right w:val="single" w:sz="4" w:space="0" w:color="auto"/>
            </w:tcBorders>
            <w:vAlign w:val="bottom"/>
            <w:hideMark/>
          </w:tcPr>
          <w:p w14:paraId="5C0BAA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04.0353</w:t>
            </w:r>
          </w:p>
        </w:tc>
        <w:tc>
          <w:tcPr>
            <w:tcW w:w="3080" w:type="dxa"/>
            <w:tcBorders>
              <w:top w:val="nil"/>
              <w:left w:val="nil"/>
              <w:bottom w:val="single" w:sz="4" w:space="0" w:color="auto"/>
              <w:right w:val="single" w:sz="4" w:space="0" w:color="auto"/>
            </w:tcBorders>
            <w:vAlign w:val="bottom"/>
            <w:hideMark/>
          </w:tcPr>
          <w:p w14:paraId="46870B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5C5FE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13360,00</w:t>
            </w:r>
          </w:p>
        </w:tc>
        <w:tc>
          <w:tcPr>
            <w:tcW w:w="1280" w:type="dxa"/>
            <w:tcBorders>
              <w:top w:val="nil"/>
              <w:left w:val="nil"/>
              <w:bottom w:val="single" w:sz="4" w:space="0" w:color="auto"/>
              <w:right w:val="single" w:sz="4" w:space="0" w:color="auto"/>
            </w:tcBorders>
            <w:vAlign w:val="bottom"/>
            <w:hideMark/>
          </w:tcPr>
          <w:p w14:paraId="57C8B1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95250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5F8DC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72C89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29D25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B492CB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3C9C34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w:t>
            </w:r>
          </w:p>
        </w:tc>
        <w:tc>
          <w:tcPr>
            <w:tcW w:w="2800" w:type="dxa"/>
            <w:tcBorders>
              <w:top w:val="nil"/>
              <w:left w:val="nil"/>
              <w:bottom w:val="single" w:sz="4" w:space="0" w:color="auto"/>
              <w:right w:val="single" w:sz="4" w:space="0" w:color="auto"/>
            </w:tcBorders>
            <w:vAlign w:val="bottom"/>
            <w:hideMark/>
          </w:tcPr>
          <w:p w14:paraId="2E5593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Многофункциональный аппарат Xerox </w:t>
            </w:r>
            <w:proofErr w:type="spellStart"/>
            <w:r w:rsidRPr="00424480">
              <w:rPr>
                <w:rFonts w:ascii="Times New Roman" w:eastAsia="Times New Roman" w:hAnsi="Times New Roman" w:cs="Times New Roman"/>
                <w:color w:val="000000"/>
                <w:sz w:val="12"/>
                <w:szCs w:val="12"/>
                <w:lang w:eastAsia="ru-RU"/>
              </w:rPr>
              <w:t>Phaser</w:t>
            </w:r>
            <w:proofErr w:type="spellEnd"/>
          </w:p>
        </w:tc>
        <w:tc>
          <w:tcPr>
            <w:tcW w:w="1120" w:type="dxa"/>
            <w:tcBorders>
              <w:top w:val="nil"/>
              <w:left w:val="nil"/>
              <w:bottom w:val="single" w:sz="4" w:space="0" w:color="auto"/>
              <w:right w:val="single" w:sz="4" w:space="0" w:color="auto"/>
            </w:tcBorders>
            <w:vAlign w:val="bottom"/>
            <w:hideMark/>
          </w:tcPr>
          <w:p w14:paraId="2413CF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04.0364</w:t>
            </w:r>
          </w:p>
        </w:tc>
        <w:tc>
          <w:tcPr>
            <w:tcW w:w="3080" w:type="dxa"/>
            <w:tcBorders>
              <w:top w:val="nil"/>
              <w:left w:val="nil"/>
              <w:bottom w:val="single" w:sz="4" w:space="0" w:color="auto"/>
              <w:right w:val="single" w:sz="4" w:space="0" w:color="auto"/>
            </w:tcBorders>
            <w:vAlign w:val="bottom"/>
            <w:hideMark/>
          </w:tcPr>
          <w:p w14:paraId="270C4B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DC88D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5340,00</w:t>
            </w:r>
          </w:p>
        </w:tc>
        <w:tc>
          <w:tcPr>
            <w:tcW w:w="1280" w:type="dxa"/>
            <w:tcBorders>
              <w:top w:val="nil"/>
              <w:left w:val="nil"/>
              <w:bottom w:val="single" w:sz="4" w:space="0" w:color="auto"/>
              <w:right w:val="single" w:sz="4" w:space="0" w:color="auto"/>
            </w:tcBorders>
            <w:vAlign w:val="bottom"/>
            <w:hideMark/>
          </w:tcPr>
          <w:p w14:paraId="31F0C9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D5C99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46AAE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BAC8A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55865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7CC0A3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1449F3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w:t>
            </w:r>
          </w:p>
        </w:tc>
        <w:tc>
          <w:tcPr>
            <w:tcW w:w="2800" w:type="dxa"/>
            <w:tcBorders>
              <w:top w:val="nil"/>
              <w:left w:val="nil"/>
              <w:bottom w:val="single" w:sz="4" w:space="0" w:color="auto"/>
              <w:right w:val="single" w:sz="4" w:space="0" w:color="auto"/>
            </w:tcBorders>
            <w:vAlign w:val="bottom"/>
            <w:hideMark/>
          </w:tcPr>
          <w:p w14:paraId="409C4F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Фотоаппарат цифровой Sony DSC-S930/B 10.1</w:t>
            </w:r>
          </w:p>
        </w:tc>
        <w:tc>
          <w:tcPr>
            <w:tcW w:w="1120" w:type="dxa"/>
            <w:tcBorders>
              <w:top w:val="nil"/>
              <w:left w:val="nil"/>
              <w:bottom w:val="single" w:sz="4" w:space="0" w:color="auto"/>
              <w:right w:val="single" w:sz="4" w:space="0" w:color="auto"/>
            </w:tcBorders>
            <w:vAlign w:val="bottom"/>
            <w:hideMark/>
          </w:tcPr>
          <w:p w14:paraId="478FAD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04.0366</w:t>
            </w:r>
          </w:p>
        </w:tc>
        <w:tc>
          <w:tcPr>
            <w:tcW w:w="3080" w:type="dxa"/>
            <w:tcBorders>
              <w:top w:val="nil"/>
              <w:left w:val="nil"/>
              <w:bottom w:val="single" w:sz="4" w:space="0" w:color="auto"/>
              <w:right w:val="single" w:sz="4" w:space="0" w:color="auto"/>
            </w:tcBorders>
            <w:vAlign w:val="bottom"/>
            <w:hideMark/>
          </w:tcPr>
          <w:p w14:paraId="6DF799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EBEC3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4995,00</w:t>
            </w:r>
          </w:p>
        </w:tc>
        <w:tc>
          <w:tcPr>
            <w:tcW w:w="1280" w:type="dxa"/>
            <w:tcBorders>
              <w:top w:val="nil"/>
              <w:left w:val="nil"/>
              <w:bottom w:val="single" w:sz="4" w:space="0" w:color="auto"/>
              <w:right w:val="single" w:sz="4" w:space="0" w:color="auto"/>
            </w:tcBorders>
            <w:vAlign w:val="bottom"/>
            <w:hideMark/>
          </w:tcPr>
          <w:p w14:paraId="0760E4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B3BE0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32F87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17CC9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B383E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7E9886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9B1B2E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68</w:t>
            </w:r>
          </w:p>
        </w:tc>
        <w:tc>
          <w:tcPr>
            <w:tcW w:w="2800" w:type="dxa"/>
            <w:tcBorders>
              <w:top w:val="nil"/>
              <w:left w:val="nil"/>
              <w:bottom w:val="single" w:sz="4" w:space="0" w:color="auto"/>
              <w:right w:val="single" w:sz="4" w:space="0" w:color="auto"/>
            </w:tcBorders>
            <w:vAlign w:val="bottom"/>
            <w:hideMark/>
          </w:tcPr>
          <w:p w14:paraId="512851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 Pentium 2Core</w:t>
            </w:r>
          </w:p>
        </w:tc>
        <w:tc>
          <w:tcPr>
            <w:tcW w:w="1120" w:type="dxa"/>
            <w:tcBorders>
              <w:top w:val="nil"/>
              <w:left w:val="nil"/>
              <w:bottom w:val="single" w:sz="4" w:space="0" w:color="auto"/>
              <w:right w:val="single" w:sz="4" w:space="0" w:color="auto"/>
            </w:tcBorders>
            <w:vAlign w:val="bottom"/>
            <w:hideMark/>
          </w:tcPr>
          <w:p w14:paraId="12BB69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04.0374</w:t>
            </w:r>
          </w:p>
        </w:tc>
        <w:tc>
          <w:tcPr>
            <w:tcW w:w="3080" w:type="dxa"/>
            <w:tcBorders>
              <w:top w:val="nil"/>
              <w:left w:val="nil"/>
              <w:bottom w:val="single" w:sz="4" w:space="0" w:color="auto"/>
              <w:right w:val="single" w:sz="4" w:space="0" w:color="auto"/>
            </w:tcBorders>
            <w:vAlign w:val="bottom"/>
            <w:hideMark/>
          </w:tcPr>
          <w:p w14:paraId="3AC44E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80BEF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16709,00</w:t>
            </w:r>
          </w:p>
        </w:tc>
        <w:tc>
          <w:tcPr>
            <w:tcW w:w="1280" w:type="dxa"/>
            <w:tcBorders>
              <w:top w:val="nil"/>
              <w:left w:val="nil"/>
              <w:bottom w:val="single" w:sz="4" w:space="0" w:color="auto"/>
              <w:right w:val="single" w:sz="4" w:space="0" w:color="auto"/>
            </w:tcBorders>
            <w:vAlign w:val="bottom"/>
            <w:hideMark/>
          </w:tcPr>
          <w:p w14:paraId="1CF6F1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898CF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95086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13299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D36BC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E4DCD1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521FF4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69</w:t>
            </w:r>
          </w:p>
        </w:tc>
        <w:tc>
          <w:tcPr>
            <w:tcW w:w="2800" w:type="dxa"/>
            <w:tcBorders>
              <w:top w:val="nil"/>
              <w:left w:val="nil"/>
              <w:bottom w:val="single" w:sz="4" w:space="0" w:color="auto"/>
              <w:right w:val="single" w:sz="4" w:space="0" w:color="auto"/>
            </w:tcBorders>
            <w:vAlign w:val="bottom"/>
            <w:hideMark/>
          </w:tcPr>
          <w:p w14:paraId="344C15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Монитор </w:t>
            </w:r>
            <w:proofErr w:type="spellStart"/>
            <w:r w:rsidRPr="00424480">
              <w:rPr>
                <w:rFonts w:ascii="Times New Roman" w:eastAsia="Times New Roman" w:hAnsi="Times New Roman" w:cs="Times New Roman"/>
                <w:color w:val="000000"/>
                <w:sz w:val="12"/>
                <w:szCs w:val="12"/>
                <w:lang w:eastAsia="ru-RU"/>
              </w:rPr>
              <w:t>ViewSonic</w:t>
            </w:r>
            <w:proofErr w:type="spellEnd"/>
            <w:r w:rsidRPr="00424480">
              <w:rPr>
                <w:rFonts w:ascii="Times New Roman" w:eastAsia="Times New Roman" w:hAnsi="Times New Roman" w:cs="Times New Roman"/>
                <w:color w:val="000000"/>
                <w:sz w:val="12"/>
                <w:szCs w:val="12"/>
                <w:lang w:eastAsia="ru-RU"/>
              </w:rPr>
              <w:t xml:space="preserve"> TFT 20</w:t>
            </w:r>
          </w:p>
        </w:tc>
        <w:tc>
          <w:tcPr>
            <w:tcW w:w="1120" w:type="dxa"/>
            <w:tcBorders>
              <w:top w:val="nil"/>
              <w:left w:val="nil"/>
              <w:bottom w:val="single" w:sz="4" w:space="0" w:color="auto"/>
              <w:right w:val="single" w:sz="4" w:space="0" w:color="auto"/>
            </w:tcBorders>
            <w:vAlign w:val="bottom"/>
            <w:hideMark/>
          </w:tcPr>
          <w:p w14:paraId="65ED11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04.0375</w:t>
            </w:r>
          </w:p>
        </w:tc>
        <w:tc>
          <w:tcPr>
            <w:tcW w:w="3080" w:type="dxa"/>
            <w:tcBorders>
              <w:top w:val="nil"/>
              <w:left w:val="nil"/>
              <w:bottom w:val="single" w:sz="4" w:space="0" w:color="auto"/>
              <w:right w:val="single" w:sz="4" w:space="0" w:color="auto"/>
            </w:tcBorders>
            <w:vAlign w:val="bottom"/>
            <w:hideMark/>
          </w:tcPr>
          <w:p w14:paraId="52C310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050F0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6308,00</w:t>
            </w:r>
          </w:p>
        </w:tc>
        <w:tc>
          <w:tcPr>
            <w:tcW w:w="1280" w:type="dxa"/>
            <w:tcBorders>
              <w:top w:val="nil"/>
              <w:left w:val="nil"/>
              <w:bottom w:val="single" w:sz="4" w:space="0" w:color="auto"/>
              <w:right w:val="single" w:sz="4" w:space="0" w:color="auto"/>
            </w:tcBorders>
            <w:vAlign w:val="bottom"/>
            <w:hideMark/>
          </w:tcPr>
          <w:p w14:paraId="5C1820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4A420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77514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19AC5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98DC1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24D6DD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9C2DBD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70</w:t>
            </w:r>
          </w:p>
        </w:tc>
        <w:tc>
          <w:tcPr>
            <w:tcW w:w="2800" w:type="dxa"/>
            <w:tcBorders>
              <w:top w:val="nil"/>
              <w:left w:val="nil"/>
              <w:bottom w:val="single" w:sz="4" w:space="0" w:color="auto"/>
              <w:right w:val="single" w:sz="4" w:space="0" w:color="auto"/>
            </w:tcBorders>
            <w:vAlign w:val="bottom"/>
            <w:hideMark/>
          </w:tcPr>
          <w:p w14:paraId="43791F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Веб</w:t>
            </w:r>
            <w:r w:rsidRPr="00424480">
              <w:rPr>
                <w:rFonts w:ascii="Times New Roman" w:eastAsia="Times New Roman" w:hAnsi="Times New Roman" w:cs="Times New Roman"/>
                <w:color w:val="000000"/>
                <w:sz w:val="12"/>
                <w:szCs w:val="12"/>
                <w:lang w:val="en-US" w:eastAsia="ru-RU"/>
              </w:rPr>
              <w:t>-</w:t>
            </w:r>
            <w:r w:rsidRPr="00424480">
              <w:rPr>
                <w:rFonts w:ascii="Times New Roman" w:eastAsia="Times New Roman" w:hAnsi="Times New Roman" w:cs="Times New Roman"/>
                <w:color w:val="000000"/>
                <w:sz w:val="12"/>
                <w:szCs w:val="12"/>
                <w:lang w:eastAsia="ru-RU"/>
              </w:rPr>
              <w:t>камера</w:t>
            </w:r>
            <w:r w:rsidRPr="00424480">
              <w:rPr>
                <w:rFonts w:ascii="Times New Roman" w:eastAsia="Times New Roman" w:hAnsi="Times New Roman" w:cs="Times New Roman"/>
                <w:color w:val="000000"/>
                <w:sz w:val="12"/>
                <w:szCs w:val="12"/>
                <w:lang w:val="en-US" w:eastAsia="ru-RU"/>
              </w:rPr>
              <w:t xml:space="preserve"> Logitech </w:t>
            </w:r>
            <w:proofErr w:type="spellStart"/>
            <w:r w:rsidRPr="00424480">
              <w:rPr>
                <w:rFonts w:ascii="Times New Roman" w:eastAsia="Times New Roman" w:hAnsi="Times New Roman" w:cs="Times New Roman"/>
                <w:color w:val="000000"/>
                <w:sz w:val="12"/>
                <w:szCs w:val="12"/>
                <w:lang w:val="en-US" w:eastAsia="ru-RU"/>
              </w:rPr>
              <w:t>WebCam</w:t>
            </w:r>
            <w:proofErr w:type="spellEnd"/>
            <w:r w:rsidRPr="00424480">
              <w:rPr>
                <w:rFonts w:ascii="Times New Roman" w:eastAsia="Times New Roman" w:hAnsi="Times New Roman" w:cs="Times New Roman"/>
                <w:color w:val="000000"/>
                <w:sz w:val="12"/>
                <w:szCs w:val="12"/>
                <w:lang w:val="en-US" w:eastAsia="ru-RU"/>
              </w:rPr>
              <w:t xml:space="preserve"> C200</w:t>
            </w:r>
          </w:p>
        </w:tc>
        <w:tc>
          <w:tcPr>
            <w:tcW w:w="1120" w:type="dxa"/>
            <w:tcBorders>
              <w:top w:val="nil"/>
              <w:left w:val="nil"/>
              <w:bottom w:val="single" w:sz="4" w:space="0" w:color="auto"/>
              <w:right w:val="single" w:sz="4" w:space="0" w:color="auto"/>
            </w:tcBorders>
            <w:vAlign w:val="bottom"/>
            <w:hideMark/>
          </w:tcPr>
          <w:p w14:paraId="18C89A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04.0377</w:t>
            </w:r>
          </w:p>
        </w:tc>
        <w:tc>
          <w:tcPr>
            <w:tcW w:w="3080" w:type="dxa"/>
            <w:tcBorders>
              <w:top w:val="nil"/>
              <w:left w:val="nil"/>
              <w:bottom w:val="single" w:sz="4" w:space="0" w:color="auto"/>
              <w:right w:val="single" w:sz="4" w:space="0" w:color="auto"/>
            </w:tcBorders>
            <w:vAlign w:val="bottom"/>
            <w:hideMark/>
          </w:tcPr>
          <w:p w14:paraId="62DF27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5FC91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943,00</w:t>
            </w:r>
          </w:p>
        </w:tc>
        <w:tc>
          <w:tcPr>
            <w:tcW w:w="1280" w:type="dxa"/>
            <w:tcBorders>
              <w:top w:val="nil"/>
              <w:left w:val="nil"/>
              <w:bottom w:val="single" w:sz="4" w:space="0" w:color="auto"/>
              <w:right w:val="single" w:sz="4" w:space="0" w:color="auto"/>
            </w:tcBorders>
            <w:vAlign w:val="bottom"/>
            <w:hideMark/>
          </w:tcPr>
          <w:p w14:paraId="656E85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943,00</w:t>
            </w:r>
          </w:p>
        </w:tc>
        <w:tc>
          <w:tcPr>
            <w:tcW w:w="1120" w:type="dxa"/>
            <w:tcBorders>
              <w:top w:val="nil"/>
              <w:left w:val="nil"/>
              <w:bottom w:val="single" w:sz="4" w:space="0" w:color="auto"/>
              <w:right w:val="single" w:sz="4" w:space="0" w:color="auto"/>
            </w:tcBorders>
            <w:vAlign w:val="bottom"/>
            <w:hideMark/>
          </w:tcPr>
          <w:p w14:paraId="5C063F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6CF28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44F13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89E77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3552F7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F7C32D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71</w:t>
            </w:r>
          </w:p>
        </w:tc>
        <w:tc>
          <w:tcPr>
            <w:tcW w:w="2800" w:type="dxa"/>
            <w:tcBorders>
              <w:top w:val="nil"/>
              <w:left w:val="nil"/>
              <w:bottom w:val="single" w:sz="4" w:space="0" w:color="auto"/>
              <w:right w:val="single" w:sz="4" w:space="0" w:color="auto"/>
            </w:tcBorders>
            <w:vAlign w:val="bottom"/>
            <w:hideMark/>
          </w:tcPr>
          <w:p w14:paraId="2AB82C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Комплект клавиатура-мышь, сетевой фильтр</w:t>
            </w:r>
          </w:p>
        </w:tc>
        <w:tc>
          <w:tcPr>
            <w:tcW w:w="1120" w:type="dxa"/>
            <w:tcBorders>
              <w:top w:val="nil"/>
              <w:left w:val="nil"/>
              <w:bottom w:val="single" w:sz="4" w:space="0" w:color="auto"/>
              <w:right w:val="single" w:sz="4" w:space="0" w:color="auto"/>
            </w:tcBorders>
            <w:vAlign w:val="bottom"/>
            <w:hideMark/>
          </w:tcPr>
          <w:p w14:paraId="76A2C4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04.0379</w:t>
            </w:r>
          </w:p>
        </w:tc>
        <w:tc>
          <w:tcPr>
            <w:tcW w:w="3080" w:type="dxa"/>
            <w:tcBorders>
              <w:top w:val="nil"/>
              <w:left w:val="nil"/>
              <w:bottom w:val="single" w:sz="4" w:space="0" w:color="auto"/>
              <w:right w:val="single" w:sz="4" w:space="0" w:color="auto"/>
            </w:tcBorders>
            <w:vAlign w:val="bottom"/>
            <w:hideMark/>
          </w:tcPr>
          <w:p w14:paraId="5D5AF2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50853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1412,00</w:t>
            </w:r>
          </w:p>
        </w:tc>
        <w:tc>
          <w:tcPr>
            <w:tcW w:w="1280" w:type="dxa"/>
            <w:tcBorders>
              <w:top w:val="nil"/>
              <w:left w:val="nil"/>
              <w:bottom w:val="single" w:sz="4" w:space="0" w:color="auto"/>
              <w:right w:val="single" w:sz="4" w:space="0" w:color="auto"/>
            </w:tcBorders>
            <w:vAlign w:val="bottom"/>
            <w:hideMark/>
          </w:tcPr>
          <w:p w14:paraId="2B82C7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1412,00</w:t>
            </w:r>
          </w:p>
        </w:tc>
        <w:tc>
          <w:tcPr>
            <w:tcW w:w="1120" w:type="dxa"/>
            <w:tcBorders>
              <w:top w:val="nil"/>
              <w:left w:val="nil"/>
              <w:bottom w:val="single" w:sz="4" w:space="0" w:color="auto"/>
              <w:right w:val="single" w:sz="4" w:space="0" w:color="auto"/>
            </w:tcBorders>
            <w:vAlign w:val="bottom"/>
            <w:hideMark/>
          </w:tcPr>
          <w:p w14:paraId="531BC5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B81D4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EB57A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32DE9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3D7A15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60BB77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72</w:t>
            </w:r>
          </w:p>
        </w:tc>
        <w:tc>
          <w:tcPr>
            <w:tcW w:w="2800" w:type="dxa"/>
            <w:tcBorders>
              <w:top w:val="nil"/>
              <w:left w:val="nil"/>
              <w:bottom w:val="single" w:sz="4" w:space="0" w:color="auto"/>
              <w:right w:val="single" w:sz="4" w:space="0" w:color="auto"/>
            </w:tcBorders>
            <w:vAlign w:val="bottom"/>
            <w:hideMark/>
          </w:tcPr>
          <w:p w14:paraId="0A89F6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 Pentium 2Core</w:t>
            </w:r>
          </w:p>
        </w:tc>
        <w:tc>
          <w:tcPr>
            <w:tcW w:w="1120" w:type="dxa"/>
            <w:tcBorders>
              <w:top w:val="nil"/>
              <w:left w:val="nil"/>
              <w:bottom w:val="single" w:sz="4" w:space="0" w:color="auto"/>
              <w:right w:val="single" w:sz="4" w:space="0" w:color="auto"/>
            </w:tcBorders>
            <w:vAlign w:val="bottom"/>
            <w:hideMark/>
          </w:tcPr>
          <w:p w14:paraId="69C8DE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04.0380</w:t>
            </w:r>
          </w:p>
        </w:tc>
        <w:tc>
          <w:tcPr>
            <w:tcW w:w="3080" w:type="dxa"/>
            <w:tcBorders>
              <w:top w:val="nil"/>
              <w:left w:val="nil"/>
              <w:bottom w:val="single" w:sz="4" w:space="0" w:color="auto"/>
              <w:right w:val="single" w:sz="4" w:space="0" w:color="auto"/>
            </w:tcBorders>
            <w:vAlign w:val="bottom"/>
            <w:hideMark/>
          </w:tcPr>
          <w:p w14:paraId="5A1D1E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A1532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16760,00</w:t>
            </w:r>
          </w:p>
        </w:tc>
        <w:tc>
          <w:tcPr>
            <w:tcW w:w="1280" w:type="dxa"/>
            <w:tcBorders>
              <w:top w:val="nil"/>
              <w:left w:val="nil"/>
              <w:bottom w:val="single" w:sz="4" w:space="0" w:color="auto"/>
              <w:right w:val="single" w:sz="4" w:space="0" w:color="auto"/>
            </w:tcBorders>
            <w:vAlign w:val="bottom"/>
            <w:hideMark/>
          </w:tcPr>
          <w:p w14:paraId="0A4CC6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E5ED5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73EDA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13FCD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7C0A0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5CB513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255200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w:t>
            </w:r>
          </w:p>
        </w:tc>
        <w:tc>
          <w:tcPr>
            <w:tcW w:w="2800" w:type="dxa"/>
            <w:tcBorders>
              <w:top w:val="nil"/>
              <w:left w:val="nil"/>
              <w:bottom w:val="single" w:sz="4" w:space="0" w:color="auto"/>
              <w:right w:val="single" w:sz="4" w:space="0" w:color="auto"/>
            </w:tcBorders>
            <w:vAlign w:val="bottom"/>
            <w:hideMark/>
          </w:tcPr>
          <w:p w14:paraId="36B9B6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 LG TFT 19</w:t>
            </w:r>
          </w:p>
        </w:tc>
        <w:tc>
          <w:tcPr>
            <w:tcW w:w="1120" w:type="dxa"/>
            <w:tcBorders>
              <w:top w:val="nil"/>
              <w:left w:val="nil"/>
              <w:bottom w:val="single" w:sz="4" w:space="0" w:color="auto"/>
              <w:right w:val="single" w:sz="4" w:space="0" w:color="auto"/>
            </w:tcBorders>
            <w:vAlign w:val="bottom"/>
            <w:hideMark/>
          </w:tcPr>
          <w:p w14:paraId="0D93B6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04.0381</w:t>
            </w:r>
          </w:p>
        </w:tc>
        <w:tc>
          <w:tcPr>
            <w:tcW w:w="3080" w:type="dxa"/>
            <w:tcBorders>
              <w:top w:val="nil"/>
              <w:left w:val="nil"/>
              <w:bottom w:val="single" w:sz="4" w:space="0" w:color="auto"/>
              <w:right w:val="single" w:sz="4" w:space="0" w:color="auto"/>
            </w:tcBorders>
            <w:vAlign w:val="bottom"/>
            <w:hideMark/>
          </w:tcPr>
          <w:p w14:paraId="76C9BF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4C268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5834,00</w:t>
            </w:r>
          </w:p>
        </w:tc>
        <w:tc>
          <w:tcPr>
            <w:tcW w:w="1280" w:type="dxa"/>
            <w:tcBorders>
              <w:top w:val="nil"/>
              <w:left w:val="nil"/>
              <w:bottom w:val="single" w:sz="4" w:space="0" w:color="auto"/>
              <w:right w:val="single" w:sz="4" w:space="0" w:color="auto"/>
            </w:tcBorders>
            <w:vAlign w:val="bottom"/>
            <w:hideMark/>
          </w:tcPr>
          <w:p w14:paraId="212D33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E0D6E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451C4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FF6F2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FB60A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7E4D53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3F7AD2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74</w:t>
            </w:r>
          </w:p>
        </w:tc>
        <w:tc>
          <w:tcPr>
            <w:tcW w:w="2800" w:type="dxa"/>
            <w:tcBorders>
              <w:top w:val="nil"/>
              <w:left w:val="nil"/>
              <w:bottom w:val="single" w:sz="4" w:space="0" w:color="auto"/>
              <w:right w:val="single" w:sz="4" w:space="0" w:color="auto"/>
            </w:tcBorders>
            <w:vAlign w:val="bottom"/>
            <w:hideMark/>
          </w:tcPr>
          <w:p w14:paraId="7FB9B8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Монитор</w:t>
            </w:r>
            <w:r w:rsidRPr="00424480">
              <w:rPr>
                <w:rFonts w:ascii="Times New Roman" w:eastAsia="Times New Roman" w:hAnsi="Times New Roman" w:cs="Times New Roman"/>
                <w:color w:val="000000"/>
                <w:sz w:val="12"/>
                <w:szCs w:val="12"/>
                <w:lang w:val="en-US" w:eastAsia="ru-RU"/>
              </w:rPr>
              <w:t xml:space="preserve"> Acer TFT 18.5 "V1943HQVb black</w:t>
            </w:r>
          </w:p>
        </w:tc>
        <w:tc>
          <w:tcPr>
            <w:tcW w:w="1120" w:type="dxa"/>
            <w:tcBorders>
              <w:top w:val="nil"/>
              <w:left w:val="nil"/>
              <w:bottom w:val="single" w:sz="4" w:space="0" w:color="auto"/>
              <w:right w:val="single" w:sz="4" w:space="0" w:color="auto"/>
            </w:tcBorders>
            <w:vAlign w:val="bottom"/>
            <w:hideMark/>
          </w:tcPr>
          <w:p w14:paraId="12E368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04.0387</w:t>
            </w:r>
          </w:p>
        </w:tc>
        <w:tc>
          <w:tcPr>
            <w:tcW w:w="3080" w:type="dxa"/>
            <w:tcBorders>
              <w:top w:val="nil"/>
              <w:left w:val="nil"/>
              <w:bottom w:val="single" w:sz="4" w:space="0" w:color="auto"/>
              <w:right w:val="single" w:sz="4" w:space="0" w:color="auto"/>
            </w:tcBorders>
            <w:vAlign w:val="bottom"/>
            <w:hideMark/>
          </w:tcPr>
          <w:p w14:paraId="393D70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51FB8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5732,00</w:t>
            </w:r>
          </w:p>
        </w:tc>
        <w:tc>
          <w:tcPr>
            <w:tcW w:w="1280" w:type="dxa"/>
            <w:tcBorders>
              <w:top w:val="nil"/>
              <w:left w:val="nil"/>
              <w:bottom w:val="single" w:sz="4" w:space="0" w:color="auto"/>
              <w:right w:val="single" w:sz="4" w:space="0" w:color="auto"/>
            </w:tcBorders>
            <w:vAlign w:val="bottom"/>
            <w:hideMark/>
          </w:tcPr>
          <w:p w14:paraId="2CF728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0EBC4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FCD20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B69AE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05D57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FB51BE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0D3C63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75</w:t>
            </w:r>
          </w:p>
        </w:tc>
        <w:tc>
          <w:tcPr>
            <w:tcW w:w="2800" w:type="dxa"/>
            <w:tcBorders>
              <w:top w:val="nil"/>
              <w:left w:val="nil"/>
              <w:bottom w:val="single" w:sz="4" w:space="0" w:color="auto"/>
              <w:right w:val="single" w:sz="4" w:space="0" w:color="auto"/>
            </w:tcBorders>
            <w:vAlign w:val="bottom"/>
            <w:hideMark/>
          </w:tcPr>
          <w:p w14:paraId="076716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Монитор</w:t>
            </w:r>
            <w:r w:rsidRPr="00424480">
              <w:rPr>
                <w:rFonts w:ascii="Times New Roman" w:eastAsia="Times New Roman" w:hAnsi="Times New Roman" w:cs="Times New Roman"/>
                <w:color w:val="000000"/>
                <w:sz w:val="12"/>
                <w:szCs w:val="12"/>
                <w:lang w:val="en-US" w:eastAsia="ru-RU"/>
              </w:rPr>
              <w:t xml:space="preserve"> ViewSonic TFT 19"VA916-2silver-black</w:t>
            </w:r>
          </w:p>
        </w:tc>
        <w:tc>
          <w:tcPr>
            <w:tcW w:w="1120" w:type="dxa"/>
            <w:tcBorders>
              <w:top w:val="nil"/>
              <w:left w:val="nil"/>
              <w:bottom w:val="single" w:sz="4" w:space="0" w:color="auto"/>
              <w:right w:val="single" w:sz="4" w:space="0" w:color="auto"/>
            </w:tcBorders>
            <w:vAlign w:val="bottom"/>
            <w:hideMark/>
          </w:tcPr>
          <w:p w14:paraId="18CE58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04.0388</w:t>
            </w:r>
          </w:p>
        </w:tc>
        <w:tc>
          <w:tcPr>
            <w:tcW w:w="3080" w:type="dxa"/>
            <w:tcBorders>
              <w:top w:val="nil"/>
              <w:left w:val="nil"/>
              <w:bottom w:val="single" w:sz="4" w:space="0" w:color="auto"/>
              <w:right w:val="single" w:sz="4" w:space="0" w:color="auto"/>
            </w:tcBorders>
            <w:vAlign w:val="bottom"/>
            <w:hideMark/>
          </w:tcPr>
          <w:p w14:paraId="3F2884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05EA4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7646,00</w:t>
            </w:r>
          </w:p>
        </w:tc>
        <w:tc>
          <w:tcPr>
            <w:tcW w:w="1280" w:type="dxa"/>
            <w:tcBorders>
              <w:top w:val="nil"/>
              <w:left w:val="nil"/>
              <w:bottom w:val="single" w:sz="4" w:space="0" w:color="auto"/>
              <w:right w:val="single" w:sz="4" w:space="0" w:color="auto"/>
            </w:tcBorders>
            <w:vAlign w:val="bottom"/>
            <w:hideMark/>
          </w:tcPr>
          <w:p w14:paraId="19CF96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BDBB3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67911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DAB72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55F2F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5020C0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1FD144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76</w:t>
            </w:r>
          </w:p>
        </w:tc>
        <w:tc>
          <w:tcPr>
            <w:tcW w:w="2800" w:type="dxa"/>
            <w:tcBorders>
              <w:top w:val="nil"/>
              <w:left w:val="nil"/>
              <w:bottom w:val="single" w:sz="4" w:space="0" w:color="auto"/>
              <w:right w:val="single" w:sz="4" w:space="0" w:color="auto"/>
            </w:tcBorders>
            <w:vAlign w:val="bottom"/>
            <w:hideMark/>
          </w:tcPr>
          <w:p w14:paraId="15000F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Системный</w:t>
            </w:r>
            <w:r w:rsidRPr="00424480">
              <w:rPr>
                <w:rFonts w:ascii="Times New Roman" w:eastAsia="Times New Roman" w:hAnsi="Times New Roman" w:cs="Times New Roman"/>
                <w:color w:val="000000"/>
                <w:sz w:val="12"/>
                <w:szCs w:val="12"/>
                <w:lang w:val="en-US" w:eastAsia="ru-RU"/>
              </w:rPr>
              <w:t xml:space="preserve"> </w:t>
            </w:r>
            <w:r w:rsidRPr="00424480">
              <w:rPr>
                <w:rFonts w:ascii="Times New Roman" w:eastAsia="Times New Roman" w:hAnsi="Times New Roman" w:cs="Times New Roman"/>
                <w:color w:val="000000"/>
                <w:sz w:val="12"/>
                <w:szCs w:val="12"/>
                <w:lang w:eastAsia="ru-RU"/>
              </w:rPr>
              <w:t>блок</w:t>
            </w:r>
            <w:r w:rsidRPr="00424480">
              <w:rPr>
                <w:rFonts w:ascii="Times New Roman" w:eastAsia="Times New Roman" w:hAnsi="Times New Roman" w:cs="Times New Roman"/>
                <w:color w:val="000000"/>
                <w:sz w:val="12"/>
                <w:szCs w:val="12"/>
                <w:lang w:val="en-US" w:eastAsia="ru-RU"/>
              </w:rPr>
              <w:t xml:space="preserve"> Pentium Dual-Core E5400</w:t>
            </w:r>
          </w:p>
        </w:tc>
        <w:tc>
          <w:tcPr>
            <w:tcW w:w="1120" w:type="dxa"/>
            <w:tcBorders>
              <w:top w:val="nil"/>
              <w:left w:val="nil"/>
              <w:bottom w:val="single" w:sz="4" w:space="0" w:color="auto"/>
              <w:right w:val="single" w:sz="4" w:space="0" w:color="auto"/>
            </w:tcBorders>
            <w:vAlign w:val="bottom"/>
            <w:hideMark/>
          </w:tcPr>
          <w:p w14:paraId="3E5BEF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04.0389</w:t>
            </w:r>
          </w:p>
        </w:tc>
        <w:tc>
          <w:tcPr>
            <w:tcW w:w="3080" w:type="dxa"/>
            <w:tcBorders>
              <w:top w:val="nil"/>
              <w:left w:val="nil"/>
              <w:bottom w:val="single" w:sz="4" w:space="0" w:color="auto"/>
              <w:right w:val="single" w:sz="4" w:space="0" w:color="auto"/>
            </w:tcBorders>
            <w:vAlign w:val="bottom"/>
            <w:hideMark/>
          </w:tcPr>
          <w:p w14:paraId="67FA69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CAC30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17562,00</w:t>
            </w:r>
          </w:p>
        </w:tc>
        <w:tc>
          <w:tcPr>
            <w:tcW w:w="1280" w:type="dxa"/>
            <w:tcBorders>
              <w:top w:val="nil"/>
              <w:left w:val="nil"/>
              <w:bottom w:val="single" w:sz="4" w:space="0" w:color="auto"/>
              <w:right w:val="single" w:sz="4" w:space="0" w:color="auto"/>
            </w:tcBorders>
            <w:vAlign w:val="bottom"/>
            <w:hideMark/>
          </w:tcPr>
          <w:p w14:paraId="44BF23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3B550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DD3F4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74FF4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151AA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D412C4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A952D3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77</w:t>
            </w:r>
          </w:p>
        </w:tc>
        <w:tc>
          <w:tcPr>
            <w:tcW w:w="2800" w:type="dxa"/>
            <w:tcBorders>
              <w:top w:val="nil"/>
              <w:left w:val="nil"/>
              <w:bottom w:val="single" w:sz="4" w:space="0" w:color="auto"/>
              <w:right w:val="single" w:sz="4" w:space="0" w:color="auto"/>
            </w:tcBorders>
            <w:vAlign w:val="bottom"/>
            <w:hideMark/>
          </w:tcPr>
          <w:p w14:paraId="67F425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 HP Color LJ CP2025</w:t>
            </w:r>
          </w:p>
        </w:tc>
        <w:tc>
          <w:tcPr>
            <w:tcW w:w="1120" w:type="dxa"/>
            <w:tcBorders>
              <w:top w:val="nil"/>
              <w:left w:val="nil"/>
              <w:bottom w:val="single" w:sz="4" w:space="0" w:color="auto"/>
              <w:right w:val="single" w:sz="4" w:space="0" w:color="auto"/>
            </w:tcBorders>
            <w:vAlign w:val="bottom"/>
            <w:hideMark/>
          </w:tcPr>
          <w:p w14:paraId="1C615B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04.0397</w:t>
            </w:r>
          </w:p>
        </w:tc>
        <w:tc>
          <w:tcPr>
            <w:tcW w:w="3080" w:type="dxa"/>
            <w:tcBorders>
              <w:top w:val="nil"/>
              <w:left w:val="nil"/>
              <w:bottom w:val="single" w:sz="4" w:space="0" w:color="auto"/>
              <w:right w:val="single" w:sz="4" w:space="0" w:color="auto"/>
            </w:tcBorders>
            <w:vAlign w:val="bottom"/>
            <w:hideMark/>
          </w:tcPr>
          <w:p w14:paraId="5DF2F2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C6085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16165,00</w:t>
            </w:r>
          </w:p>
        </w:tc>
        <w:tc>
          <w:tcPr>
            <w:tcW w:w="1280" w:type="dxa"/>
            <w:tcBorders>
              <w:top w:val="nil"/>
              <w:left w:val="nil"/>
              <w:bottom w:val="single" w:sz="4" w:space="0" w:color="auto"/>
              <w:right w:val="single" w:sz="4" w:space="0" w:color="auto"/>
            </w:tcBorders>
            <w:vAlign w:val="bottom"/>
            <w:hideMark/>
          </w:tcPr>
          <w:p w14:paraId="2DE076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72F87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57CD2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0A26E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27428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5D051B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84C91D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78</w:t>
            </w:r>
          </w:p>
        </w:tc>
        <w:tc>
          <w:tcPr>
            <w:tcW w:w="2800" w:type="dxa"/>
            <w:tcBorders>
              <w:top w:val="nil"/>
              <w:left w:val="nil"/>
              <w:bottom w:val="single" w:sz="4" w:space="0" w:color="auto"/>
              <w:right w:val="single" w:sz="4" w:space="0" w:color="auto"/>
            </w:tcBorders>
            <w:vAlign w:val="bottom"/>
            <w:hideMark/>
          </w:tcPr>
          <w:p w14:paraId="1C8383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 LG TFT L1942SE BF 19</w:t>
            </w:r>
          </w:p>
        </w:tc>
        <w:tc>
          <w:tcPr>
            <w:tcW w:w="1120" w:type="dxa"/>
            <w:tcBorders>
              <w:top w:val="nil"/>
              <w:left w:val="nil"/>
              <w:bottom w:val="single" w:sz="4" w:space="0" w:color="auto"/>
              <w:right w:val="single" w:sz="4" w:space="0" w:color="auto"/>
            </w:tcBorders>
            <w:vAlign w:val="bottom"/>
            <w:hideMark/>
          </w:tcPr>
          <w:p w14:paraId="7C6241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04.0401</w:t>
            </w:r>
          </w:p>
        </w:tc>
        <w:tc>
          <w:tcPr>
            <w:tcW w:w="3080" w:type="dxa"/>
            <w:tcBorders>
              <w:top w:val="nil"/>
              <w:left w:val="nil"/>
              <w:bottom w:val="single" w:sz="4" w:space="0" w:color="auto"/>
              <w:right w:val="single" w:sz="4" w:space="0" w:color="auto"/>
            </w:tcBorders>
            <w:vAlign w:val="bottom"/>
            <w:hideMark/>
          </w:tcPr>
          <w:p w14:paraId="60815D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DE386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6717,23</w:t>
            </w:r>
          </w:p>
        </w:tc>
        <w:tc>
          <w:tcPr>
            <w:tcW w:w="1280" w:type="dxa"/>
            <w:tcBorders>
              <w:top w:val="nil"/>
              <w:left w:val="nil"/>
              <w:bottom w:val="single" w:sz="4" w:space="0" w:color="auto"/>
              <w:right w:val="single" w:sz="4" w:space="0" w:color="auto"/>
            </w:tcBorders>
            <w:vAlign w:val="bottom"/>
            <w:hideMark/>
          </w:tcPr>
          <w:p w14:paraId="7CA0D2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0BD64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CD2A4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7EF9B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E2393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A81B39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3DB0B6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79</w:t>
            </w:r>
          </w:p>
        </w:tc>
        <w:tc>
          <w:tcPr>
            <w:tcW w:w="2800" w:type="dxa"/>
            <w:tcBorders>
              <w:top w:val="nil"/>
              <w:left w:val="nil"/>
              <w:bottom w:val="single" w:sz="4" w:space="0" w:color="auto"/>
              <w:right w:val="single" w:sz="4" w:space="0" w:color="auto"/>
            </w:tcBorders>
            <w:vAlign w:val="bottom"/>
            <w:hideMark/>
          </w:tcPr>
          <w:p w14:paraId="155164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 лазерный HP LaserJet Pro P1102</w:t>
            </w:r>
          </w:p>
        </w:tc>
        <w:tc>
          <w:tcPr>
            <w:tcW w:w="1120" w:type="dxa"/>
            <w:tcBorders>
              <w:top w:val="nil"/>
              <w:left w:val="nil"/>
              <w:bottom w:val="single" w:sz="4" w:space="0" w:color="auto"/>
              <w:right w:val="single" w:sz="4" w:space="0" w:color="auto"/>
            </w:tcBorders>
            <w:vAlign w:val="bottom"/>
            <w:hideMark/>
          </w:tcPr>
          <w:p w14:paraId="6E86AD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04.0403</w:t>
            </w:r>
          </w:p>
        </w:tc>
        <w:tc>
          <w:tcPr>
            <w:tcW w:w="3080" w:type="dxa"/>
            <w:tcBorders>
              <w:top w:val="nil"/>
              <w:left w:val="nil"/>
              <w:bottom w:val="single" w:sz="4" w:space="0" w:color="auto"/>
              <w:right w:val="single" w:sz="4" w:space="0" w:color="auto"/>
            </w:tcBorders>
            <w:vAlign w:val="bottom"/>
            <w:hideMark/>
          </w:tcPr>
          <w:p w14:paraId="3FA889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FB301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4625,14</w:t>
            </w:r>
          </w:p>
        </w:tc>
        <w:tc>
          <w:tcPr>
            <w:tcW w:w="1280" w:type="dxa"/>
            <w:tcBorders>
              <w:top w:val="nil"/>
              <w:left w:val="nil"/>
              <w:bottom w:val="single" w:sz="4" w:space="0" w:color="auto"/>
              <w:right w:val="single" w:sz="4" w:space="0" w:color="auto"/>
            </w:tcBorders>
            <w:vAlign w:val="bottom"/>
            <w:hideMark/>
          </w:tcPr>
          <w:p w14:paraId="51420D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E0100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78940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78E4B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8F06C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DFB065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CD39B8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81</w:t>
            </w:r>
          </w:p>
        </w:tc>
        <w:tc>
          <w:tcPr>
            <w:tcW w:w="2800" w:type="dxa"/>
            <w:tcBorders>
              <w:top w:val="nil"/>
              <w:left w:val="nil"/>
              <w:bottom w:val="single" w:sz="4" w:space="0" w:color="auto"/>
              <w:right w:val="single" w:sz="4" w:space="0" w:color="auto"/>
            </w:tcBorders>
            <w:vAlign w:val="bottom"/>
            <w:hideMark/>
          </w:tcPr>
          <w:p w14:paraId="1D030E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 ЖК ACER</w:t>
            </w:r>
          </w:p>
        </w:tc>
        <w:tc>
          <w:tcPr>
            <w:tcW w:w="1120" w:type="dxa"/>
            <w:tcBorders>
              <w:top w:val="nil"/>
              <w:left w:val="nil"/>
              <w:bottom w:val="single" w:sz="4" w:space="0" w:color="auto"/>
              <w:right w:val="single" w:sz="4" w:space="0" w:color="auto"/>
            </w:tcBorders>
            <w:vAlign w:val="bottom"/>
            <w:hideMark/>
          </w:tcPr>
          <w:p w14:paraId="19587F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04.0406</w:t>
            </w:r>
          </w:p>
        </w:tc>
        <w:tc>
          <w:tcPr>
            <w:tcW w:w="3080" w:type="dxa"/>
            <w:tcBorders>
              <w:top w:val="nil"/>
              <w:left w:val="nil"/>
              <w:bottom w:val="single" w:sz="4" w:space="0" w:color="auto"/>
              <w:right w:val="single" w:sz="4" w:space="0" w:color="auto"/>
            </w:tcBorders>
            <w:vAlign w:val="bottom"/>
            <w:hideMark/>
          </w:tcPr>
          <w:p w14:paraId="732FEA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0320D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6530,00</w:t>
            </w:r>
          </w:p>
        </w:tc>
        <w:tc>
          <w:tcPr>
            <w:tcW w:w="1280" w:type="dxa"/>
            <w:tcBorders>
              <w:top w:val="nil"/>
              <w:left w:val="nil"/>
              <w:bottom w:val="single" w:sz="4" w:space="0" w:color="auto"/>
              <w:right w:val="single" w:sz="4" w:space="0" w:color="auto"/>
            </w:tcBorders>
            <w:vAlign w:val="bottom"/>
            <w:hideMark/>
          </w:tcPr>
          <w:p w14:paraId="6B35E9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E4C47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F6FC9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E96F5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04FBC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D5FEED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2302D4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w:t>
            </w:r>
          </w:p>
        </w:tc>
        <w:tc>
          <w:tcPr>
            <w:tcW w:w="2800" w:type="dxa"/>
            <w:tcBorders>
              <w:top w:val="nil"/>
              <w:left w:val="nil"/>
              <w:bottom w:val="single" w:sz="4" w:space="0" w:color="auto"/>
              <w:right w:val="single" w:sz="4" w:space="0" w:color="auto"/>
            </w:tcBorders>
            <w:vAlign w:val="bottom"/>
            <w:hideMark/>
          </w:tcPr>
          <w:p w14:paraId="5D45AA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 HP Laser Jet</w:t>
            </w:r>
          </w:p>
        </w:tc>
        <w:tc>
          <w:tcPr>
            <w:tcW w:w="1120" w:type="dxa"/>
            <w:tcBorders>
              <w:top w:val="nil"/>
              <w:left w:val="nil"/>
              <w:bottom w:val="single" w:sz="4" w:space="0" w:color="auto"/>
              <w:right w:val="single" w:sz="4" w:space="0" w:color="auto"/>
            </w:tcBorders>
            <w:vAlign w:val="bottom"/>
            <w:hideMark/>
          </w:tcPr>
          <w:p w14:paraId="549F43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04.0407</w:t>
            </w:r>
          </w:p>
        </w:tc>
        <w:tc>
          <w:tcPr>
            <w:tcW w:w="3080" w:type="dxa"/>
            <w:tcBorders>
              <w:top w:val="nil"/>
              <w:left w:val="nil"/>
              <w:bottom w:val="single" w:sz="4" w:space="0" w:color="auto"/>
              <w:right w:val="single" w:sz="4" w:space="0" w:color="auto"/>
            </w:tcBorders>
            <w:vAlign w:val="bottom"/>
            <w:hideMark/>
          </w:tcPr>
          <w:p w14:paraId="7CE262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3F934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4748,00</w:t>
            </w:r>
          </w:p>
        </w:tc>
        <w:tc>
          <w:tcPr>
            <w:tcW w:w="1280" w:type="dxa"/>
            <w:tcBorders>
              <w:top w:val="nil"/>
              <w:left w:val="nil"/>
              <w:bottom w:val="single" w:sz="4" w:space="0" w:color="auto"/>
              <w:right w:val="single" w:sz="4" w:space="0" w:color="auto"/>
            </w:tcBorders>
            <w:vAlign w:val="bottom"/>
            <w:hideMark/>
          </w:tcPr>
          <w:p w14:paraId="5A60D5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FE085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367EC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4E387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7D1F9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022AA8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45A8CA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83</w:t>
            </w:r>
          </w:p>
        </w:tc>
        <w:tc>
          <w:tcPr>
            <w:tcW w:w="2800" w:type="dxa"/>
            <w:tcBorders>
              <w:top w:val="nil"/>
              <w:left w:val="nil"/>
              <w:bottom w:val="single" w:sz="4" w:space="0" w:color="auto"/>
              <w:right w:val="single" w:sz="4" w:space="0" w:color="auto"/>
            </w:tcBorders>
            <w:vAlign w:val="bottom"/>
            <w:hideMark/>
          </w:tcPr>
          <w:p w14:paraId="30D338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w:t>
            </w:r>
          </w:p>
        </w:tc>
        <w:tc>
          <w:tcPr>
            <w:tcW w:w="1120" w:type="dxa"/>
            <w:tcBorders>
              <w:top w:val="nil"/>
              <w:left w:val="nil"/>
              <w:bottom w:val="single" w:sz="4" w:space="0" w:color="auto"/>
              <w:right w:val="single" w:sz="4" w:space="0" w:color="auto"/>
            </w:tcBorders>
            <w:vAlign w:val="bottom"/>
            <w:hideMark/>
          </w:tcPr>
          <w:p w14:paraId="322902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04.0408</w:t>
            </w:r>
          </w:p>
        </w:tc>
        <w:tc>
          <w:tcPr>
            <w:tcW w:w="3080" w:type="dxa"/>
            <w:tcBorders>
              <w:top w:val="nil"/>
              <w:left w:val="nil"/>
              <w:bottom w:val="single" w:sz="4" w:space="0" w:color="auto"/>
              <w:right w:val="single" w:sz="4" w:space="0" w:color="auto"/>
            </w:tcBorders>
            <w:vAlign w:val="bottom"/>
            <w:hideMark/>
          </w:tcPr>
          <w:p w14:paraId="6A64B0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3C4A9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12935,00</w:t>
            </w:r>
          </w:p>
        </w:tc>
        <w:tc>
          <w:tcPr>
            <w:tcW w:w="1280" w:type="dxa"/>
            <w:tcBorders>
              <w:top w:val="nil"/>
              <w:left w:val="nil"/>
              <w:bottom w:val="single" w:sz="4" w:space="0" w:color="auto"/>
              <w:right w:val="single" w:sz="4" w:space="0" w:color="auto"/>
            </w:tcBorders>
            <w:vAlign w:val="bottom"/>
            <w:hideMark/>
          </w:tcPr>
          <w:p w14:paraId="1AA7FF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9F438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92C90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DAD00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107B7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0DFF1A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CF5F23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84</w:t>
            </w:r>
          </w:p>
        </w:tc>
        <w:tc>
          <w:tcPr>
            <w:tcW w:w="2800" w:type="dxa"/>
            <w:tcBorders>
              <w:top w:val="nil"/>
              <w:left w:val="nil"/>
              <w:bottom w:val="single" w:sz="4" w:space="0" w:color="auto"/>
              <w:right w:val="single" w:sz="4" w:space="0" w:color="auto"/>
            </w:tcBorders>
            <w:vAlign w:val="bottom"/>
            <w:hideMark/>
          </w:tcPr>
          <w:p w14:paraId="5258E4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 B 1930N Samsung</w:t>
            </w:r>
          </w:p>
        </w:tc>
        <w:tc>
          <w:tcPr>
            <w:tcW w:w="1120" w:type="dxa"/>
            <w:tcBorders>
              <w:top w:val="nil"/>
              <w:left w:val="nil"/>
              <w:bottom w:val="single" w:sz="4" w:space="0" w:color="auto"/>
              <w:right w:val="single" w:sz="4" w:space="0" w:color="auto"/>
            </w:tcBorders>
            <w:vAlign w:val="bottom"/>
            <w:hideMark/>
          </w:tcPr>
          <w:p w14:paraId="374E12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04.0416</w:t>
            </w:r>
          </w:p>
        </w:tc>
        <w:tc>
          <w:tcPr>
            <w:tcW w:w="3080" w:type="dxa"/>
            <w:tcBorders>
              <w:top w:val="nil"/>
              <w:left w:val="nil"/>
              <w:bottom w:val="single" w:sz="4" w:space="0" w:color="auto"/>
              <w:right w:val="single" w:sz="4" w:space="0" w:color="auto"/>
            </w:tcBorders>
            <w:vAlign w:val="bottom"/>
            <w:hideMark/>
          </w:tcPr>
          <w:p w14:paraId="49388C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97991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5034,00</w:t>
            </w:r>
          </w:p>
        </w:tc>
        <w:tc>
          <w:tcPr>
            <w:tcW w:w="1280" w:type="dxa"/>
            <w:tcBorders>
              <w:top w:val="nil"/>
              <w:left w:val="nil"/>
              <w:bottom w:val="single" w:sz="4" w:space="0" w:color="auto"/>
              <w:right w:val="single" w:sz="4" w:space="0" w:color="auto"/>
            </w:tcBorders>
            <w:vAlign w:val="bottom"/>
            <w:hideMark/>
          </w:tcPr>
          <w:p w14:paraId="67CB09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337AC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9DA8A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FF49A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5CD52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0BAC79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A461CC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85</w:t>
            </w:r>
          </w:p>
        </w:tc>
        <w:tc>
          <w:tcPr>
            <w:tcW w:w="2800" w:type="dxa"/>
            <w:tcBorders>
              <w:top w:val="nil"/>
              <w:left w:val="nil"/>
              <w:bottom w:val="single" w:sz="4" w:space="0" w:color="auto"/>
              <w:right w:val="single" w:sz="4" w:space="0" w:color="auto"/>
            </w:tcBorders>
            <w:vAlign w:val="bottom"/>
            <w:hideMark/>
          </w:tcPr>
          <w:p w14:paraId="7ECC11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w:t>
            </w:r>
          </w:p>
        </w:tc>
        <w:tc>
          <w:tcPr>
            <w:tcW w:w="1120" w:type="dxa"/>
            <w:tcBorders>
              <w:top w:val="nil"/>
              <w:left w:val="nil"/>
              <w:bottom w:val="single" w:sz="4" w:space="0" w:color="auto"/>
              <w:right w:val="single" w:sz="4" w:space="0" w:color="auto"/>
            </w:tcBorders>
            <w:vAlign w:val="bottom"/>
            <w:hideMark/>
          </w:tcPr>
          <w:p w14:paraId="75BC05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04.0419</w:t>
            </w:r>
          </w:p>
        </w:tc>
        <w:tc>
          <w:tcPr>
            <w:tcW w:w="3080" w:type="dxa"/>
            <w:tcBorders>
              <w:top w:val="nil"/>
              <w:left w:val="nil"/>
              <w:bottom w:val="single" w:sz="4" w:space="0" w:color="auto"/>
              <w:right w:val="single" w:sz="4" w:space="0" w:color="auto"/>
            </w:tcBorders>
            <w:vAlign w:val="bottom"/>
            <w:hideMark/>
          </w:tcPr>
          <w:p w14:paraId="493384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878F3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16566,00</w:t>
            </w:r>
          </w:p>
        </w:tc>
        <w:tc>
          <w:tcPr>
            <w:tcW w:w="1280" w:type="dxa"/>
            <w:tcBorders>
              <w:top w:val="nil"/>
              <w:left w:val="nil"/>
              <w:bottom w:val="single" w:sz="4" w:space="0" w:color="auto"/>
              <w:right w:val="single" w:sz="4" w:space="0" w:color="auto"/>
            </w:tcBorders>
            <w:vAlign w:val="bottom"/>
            <w:hideMark/>
          </w:tcPr>
          <w:p w14:paraId="332233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2315D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ADC19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8BB66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85004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35F6BB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886E96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86</w:t>
            </w:r>
          </w:p>
        </w:tc>
        <w:tc>
          <w:tcPr>
            <w:tcW w:w="2800" w:type="dxa"/>
            <w:tcBorders>
              <w:top w:val="nil"/>
              <w:left w:val="nil"/>
              <w:bottom w:val="single" w:sz="4" w:space="0" w:color="auto"/>
              <w:right w:val="single" w:sz="4" w:space="0" w:color="auto"/>
            </w:tcBorders>
            <w:vAlign w:val="bottom"/>
            <w:hideMark/>
          </w:tcPr>
          <w:p w14:paraId="3AB50B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Ноутбук Toshiba Satellite</w:t>
            </w:r>
          </w:p>
        </w:tc>
        <w:tc>
          <w:tcPr>
            <w:tcW w:w="1120" w:type="dxa"/>
            <w:tcBorders>
              <w:top w:val="nil"/>
              <w:left w:val="nil"/>
              <w:bottom w:val="single" w:sz="4" w:space="0" w:color="auto"/>
              <w:right w:val="single" w:sz="4" w:space="0" w:color="auto"/>
            </w:tcBorders>
            <w:vAlign w:val="bottom"/>
            <w:hideMark/>
          </w:tcPr>
          <w:p w14:paraId="4E8919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04.0421</w:t>
            </w:r>
          </w:p>
        </w:tc>
        <w:tc>
          <w:tcPr>
            <w:tcW w:w="3080" w:type="dxa"/>
            <w:tcBorders>
              <w:top w:val="nil"/>
              <w:left w:val="nil"/>
              <w:bottom w:val="single" w:sz="4" w:space="0" w:color="auto"/>
              <w:right w:val="single" w:sz="4" w:space="0" w:color="auto"/>
            </w:tcBorders>
            <w:vAlign w:val="bottom"/>
            <w:hideMark/>
          </w:tcPr>
          <w:p w14:paraId="7C9413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7CDF2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33904,00</w:t>
            </w:r>
          </w:p>
        </w:tc>
        <w:tc>
          <w:tcPr>
            <w:tcW w:w="1280" w:type="dxa"/>
            <w:tcBorders>
              <w:top w:val="nil"/>
              <w:left w:val="nil"/>
              <w:bottom w:val="single" w:sz="4" w:space="0" w:color="auto"/>
              <w:right w:val="single" w:sz="4" w:space="0" w:color="auto"/>
            </w:tcBorders>
            <w:vAlign w:val="bottom"/>
            <w:hideMark/>
          </w:tcPr>
          <w:p w14:paraId="12D051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CE410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455D2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B8B83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2521E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7BD83C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EB35B7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w:t>
            </w:r>
          </w:p>
        </w:tc>
        <w:tc>
          <w:tcPr>
            <w:tcW w:w="2800" w:type="dxa"/>
            <w:tcBorders>
              <w:top w:val="nil"/>
              <w:left w:val="nil"/>
              <w:bottom w:val="single" w:sz="4" w:space="0" w:color="auto"/>
              <w:right w:val="single" w:sz="4" w:space="0" w:color="auto"/>
            </w:tcBorders>
            <w:vAlign w:val="bottom"/>
            <w:hideMark/>
          </w:tcPr>
          <w:p w14:paraId="31C8A8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w:t>
            </w:r>
          </w:p>
        </w:tc>
        <w:tc>
          <w:tcPr>
            <w:tcW w:w="1120" w:type="dxa"/>
            <w:tcBorders>
              <w:top w:val="nil"/>
              <w:left w:val="nil"/>
              <w:bottom w:val="single" w:sz="4" w:space="0" w:color="auto"/>
              <w:right w:val="single" w:sz="4" w:space="0" w:color="auto"/>
            </w:tcBorders>
            <w:vAlign w:val="bottom"/>
            <w:hideMark/>
          </w:tcPr>
          <w:p w14:paraId="7A05EE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04.0427</w:t>
            </w:r>
          </w:p>
        </w:tc>
        <w:tc>
          <w:tcPr>
            <w:tcW w:w="3080" w:type="dxa"/>
            <w:tcBorders>
              <w:top w:val="nil"/>
              <w:left w:val="nil"/>
              <w:bottom w:val="single" w:sz="4" w:space="0" w:color="auto"/>
              <w:right w:val="single" w:sz="4" w:space="0" w:color="auto"/>
            </w:tcBorders>
            <w:vAlign w:val="bottom"/>
            <w:hideMark/>
          </w:tcPr>
          <w:p w14:paraId="50A26D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25CA8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9619,00</w:t>
            </w:r>
          </w:p>
        </w:tc>
        <w:tc>
          <w:tcPr>
            <w:tcW w:w="1280" w:type="dxa"/>
            <w:tcBorders>
              <w:top w:val="nil"/>
              <w:left w:val="nil"/>
              <w:bottom w:val="single" w:sz="4" w:space="0" w:color="auto"/>
              <w:right w:val="single" w:sz="4" w:space="0" w:color="auto"/>
            </w:tcBorders>
            <w:vAlign w:val="bottom"/>
            <w:hideMark/>
          </w:tcPr>
          <w:p w14:paraId="37C65B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FA5D9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8A6F3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7DE26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06D9A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96671A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C763DB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89</w:t>
            </w:r>
          </w:p>
        </w:tc>
        <w:tc>
          <w:tcPr>
            <w:tcW w:w="2800" w:type="dxa"/>
            <w:tcBorders>
              <w:top w:val="nil"/>
              <w:left w:val="nil"/>
              <w:bottom w:val="single" w:sz="4" w:space="0" w:color="auto"/>
              <w:right w:val="single" w:sz="4" w:space="0" w:color="auto"/>
            </w:tcBorders>
            <w:vAlign w:val="bottom"/>
            <w:hideMark/>
          </w:tcPr>
          <w:p w14:paraId="7F2990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Принтер-сканер-копир Canon MF-4410</w:t>
            </w:r>
          </w:p>
        </w:tc>
        <w:tc>
          <w:tcPr>
            <w:tcW w:w="1120" w:type="dxa"/>
            <w:tcBorders>
              <w:top w:val="nil"/>
              <w:left w:val="nil"/>
              <w:bottom w:val="single" w:sz="4" w:space="0" w:color="auto"/>
              <w:right w:val="single" w:sz="4" w:space="0" w:color="auto"/>
            </w:tcBorders>
            <w:vAlign w:val="bottom"/>
            <w:hideMark/>
          </w:tcPr>
          <w:p w14:paraId="789B8E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04.0433</w:t>
            </w:r>
          </w:p>
        </w:tc>
        <w:tc>
          <w:tcPr>
            <w:tcW w:w="3080" w:type="dxa"/>
            <w:tcBorders>
              <w:top w:val="nil"/>
              <w:left w:val="nil"/>
              <w:bottom w:val="single" w:sz="4" w:space="0" w:color="auto"/>
              <w:right w:val="single" w:sz="4" w:space="0" w:color="auto"/>
            </w:tcBorders>
            <w:vAlign w:val="bottom"/>
            <w:hideMark/>
          </w:tcPr>
          <w:p w14:paraId="02C7C1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452ED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8690,00</w:t>
            </w:r>
          </w:p>
        </w:tc>
        <w:tc>
          <w:tcPr>
            <w:tcW w:w="1280" w:type="dxa"/>
            <w:tcBorders>
              <w:top w:val="nil"/>
              <w:left w:val="nil"/>
              <w:bottom w:val="single" w:sz="4" w:space="0" w:color="auto"/>
              <w:right w:val="single" w:sz="4" w:space="0" w:color="auto"/>
            </w:tcBorders>
            <w:vAlign w:val="bottom"/>
            <w:hideMark/>
          </w:tcPr>
          <w:p w14:paraId="3C6754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31D0C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C689B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4327F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05073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CCF0A5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A23F13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91</w:t>
            </w:r>
          </w:p>
        </w:tc>
        <w:tc>
          <w:tcPr>
            <w:tcW w:w="2800" w:type="dxa"/>
            <w:tcBorders>
              <w:top w:val="nil"/>
              <w:left w:val="nil"/>
              <w:bottom w:val="single" w:sz="4" w:space="0" w:color="auto"/>
              <w:right w:val="single" w:sz="4" w:space="0" w:color="auto"/>
            </w:tcBorders>
            <w:vAlign w:val="bottom"/>
            <w:hideMark/>
          </w:tcPr>
          <w:p w14:paraId="4FE965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Монитор </w:t>
            </w:r>
            <w:proofErr w:type="spellStart"/>
            <w:r w:rsidRPr="00424480">
              <w:rPr>
                <w:rFonts w:ascii="Times New Roman" w:eastAsia="Times New Roman" w:hAnsi="Times New Roman" w:cs="Times New Roman"/>
                <w:color w:val="000000"/>
                <w:sz w:val="12"/>
                <w:szCs w:val="12"/>
                <w:lang w:eastAsia="ru-RU"/>
              </w:rPr>
              <w:t>ViewSonic</w:t>
            </w:r>
            <w:proofErr w:type="spellEnd"/>
            <w:r w:rsidRPr="00424480">
              <w:rPr>
                <w:rFonts w:ascii="Times New Roman" w:eastAsia="Times New Roman" w:hAnsi="Times New Roman" w:cs="Times New Roman"/>
                <w:color w:val="000000"/>
                <w:sz w:val="12"/>
                <w:szCs w:val="12"/>
                <w:lang w:eastAsia="ru-RU"/>
              </w:rPr>
              <w:t xml:space="preserve"> TFT 19</w:t>
            </w:r>
          </w:p>
        </w:tc>
        <w:tc>
          <w:tcPr>
            <w:tcW w:w="1120" w:type="dxa"/>
            <w:tcBorders>
              <w:top w:val="nil"/>
              <w:left w:val="nil"/>
              <w:bottom w:val="single" w:sz="4" w:space="0" w:color="auto"/>
              <w:right w:val="single" w:sz="4" w:space="0" w:color="auto"/>
            </w:tcBorders>
            <w:vAlign w:val="bottom"/>
            <w:hideMark/>
          </w:tcPr>
          <w:p w14:paraId="47EDAA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04.0449</w:t>
            </w:r>
          </w:p>
        </w:tc>
        <w:tc>
          <w:tcPr>
            <w:tcW w:w="3080" w:type="dxa"/>
            <w:tcBorders>
              <w:top w:val="nil"/>
              <w:left w:val="nil"/>
              <w:bottom w:val="single" w:sz="4" w:space="0" w:color="auto"/>
              <w:right w:val="single" w:sz="4" w:space="0" w:color="auto"/>
            </w:tcBorders>
            <w:vAlign w:val="bottom"/>
            <w:hideMark/>
          </w:tcPr>
          <w:p w14:paraId="03C54D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34B68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4620,00</w:t>
            </w:r>
          </w:p>
        </w:tc>
        <w:tc>
          <w:tcPr>
            <w:tcW w:w="1280" w:type="dxa"/>
            <w:tcBorders>
              <w:top w:val="nil"/>
              <w:left w:val="nil"/>
              <w:bottom w:val="single" w:sz="4" w:space="0" w:color="auto"/>
              <w:right w:val="single" w:sz="4" w:space="0" w:color="auto"/>
            </w:tcBorders>
            <w:vAlign w:val="bottom"/>
            <w:hideMark/>
          </w:tcPr>
          <w:p w14:paraId="3EFF28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DB171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B53FE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05912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425E5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C86542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DCB8CA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92</w:t>
            </w:r>
          </w:p>
        </w:tc>
        <w:tc>
          <w:tcPr>
            <w:tcW w:w="2800" w:type="dxa"/>
            <w:tcBorders>
              <w:top w:val="nil"/>
              <w:left w:val="nil"/>
              <w:bottom w:val="single" w:sz="4" w:space="0" w:color="auto"/>
              <w:right w:val="single" w:sz="4" w:space="0" w:color="auto"/>
            </w:tcBorders>
            <w:vAlign w:val="bottom"/>
            <w:hideMark/>
          </w:tcPr>
          <w:p w14:paraId="44E0E5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Монитор </w:t>
            </w:r>
            <w:proofErr w:type="spellStart"/>
            <w:r w:rsidRPr="00424480">
              <w:rPr>
                <w:rFonts w:ascii="Times New Roman" w:eastAsia="Times New Roman" w:hAnsi="Times New Roman" w:cs="Times New Roman"/>
                <w:color w:val="000000"/>
                <w:sz w:val="12"/>
                <w:szCs w:val="12"/>
                <w:lang w:eastAsia="ru-RU"/>
              </w:rPr>
              <w:t>ViewSonic</w:t>
            </w:r>
            <w:proofErr w:type="spellEnd"/>
            <w:r w:rsidRPr="00424480">
              <w:rPr>
                <w:rFonts w:ascii="Times New Roman" w:eastAsia="Times New Roman" w:hAnsi="Times New Roman" w:cs="Times New Roman"/>
                <w:color w:val="000000"/>
                <w:sz w:val="12"/>
                <w:szCs w:val="12"/>
                <w:lang w:eastAsia="ru-RU"/>
              </w:rPr>
              <w:t xml:space="preserve"> TFT 19</w:t>
            </w:r>
          </w:p>
        </w:tc>
        <w:tc>
          <w:tcPr>
            <w:tcW w:w="1120" w:type="dxa"/>
            <w:tcBorders>
              <w:top w:val="nil"/>
              <w:left w:val="nil"/>
              <w:bottom w:val="single" w:sz="4" w:space="0" w:color="auto"/>
              <w:right w:val="single" w:sz="4" w:space="0" w:color="auto"/>
            </w:tcBorders>
            <w:vAlign w:val="bottom"/>
            <w:hideMark/>
          </w:tcPr>
          <w:p w14:paraId="02CF38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04.0450</w:t>
            </w:r>
          </w:p>
        </w:tc>
        <w:tc>
          <w:tcPr>
            <w:tcW w:w="3080" w:type="dxa"/>
            <w:tcBorders>
              <w:top w:val="nil"/>
              <w:left w:val="nil"/>
              <w:bottom w:val="single" w:sz="4" w:space="0" w:color="auto"/>
              <w:right w:val="single" w:sz="4" w:space="0" w:color="auto"/>
            </w:tcBorders>
            <w:vAlign w:val="bottom"/>
            <w:hideMark/>
          </w:tcPr>
          <w:p w14:paraId="62B2C5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F550D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4620,00</w:t>
            </w:r>
          </w:p>
        </w:tc>
        <w:tc>
          <w:tcPr>
            <w:tcW w:w="1280" w:type="dxa"/>
            <w:tcBorders>
              <w:top w:val="nil"/>
              <w:left w:val="nil"/>
              <w:bottom w:val="single" w:sz="4" w:space="0" w:color="auto"/>
              <w:right w:val="single" w:sz="4" w:space="0" w:color="auto"/>
            </w:tcBorders>
            <w:vAlign w:val="bottom"/>
            <w:hideMark/>
          </w:tcPr>
          <w:p w14:paraId="7CFB9D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BC927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F0E91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CEE28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78E63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757516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856471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93</w:t>
            </w:r>
          </w:p>
        </w:tc>
        <w:tc>
          <w:tcPr>
            <w:tcW w:w="2800" w:type="dxa"/>
            <w:tcBorders>
              <w:top w:val="nil"/>
              <w:left w:val="nil"/>
              <w:bottom w:val="single" w:sz="4" w:space="0" w:color="auto"/>
              <w:right w:val="single" w:sz="4" w:space="0" w:color="auto"/>
            </w:tcBorders>
            <w:vAlign w:val="bottom"/>
            <w:hideMark/>
          </w:tcPr>
          <w:p w14:paraId="40F0F8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Ноутбук </w:t>
            </w:r>
            <w:proofErr w:type="spellStart"/>
            <w:r w:rsidRPr="00424480">
              <w:rPr>
                <w:rFonts w:ascii="Times New Roman" w:eastAsia="Times New Roman" w:hAnsi="Times New Roman" w:cs="Times New Roman"/>
                <w:color w:val="000000"/>
                <w:sz w:val="12"/>
                <w:szCs w:val="12"/>
                <w:lang w:eastAsia="ru-RU"/>
              </w:rPr>
              <w:t>eMachines</w:t>
            </w:r>
            <w:proofErr w:type="spellEnd"/>
          </w:p>
        </w:tc>
        <w:tc>
          <w:tcPr>
            <w:tcW w:w="1120" w:type="dxa"/>
            <w:tcBorders>
              <w:top w:val="nil"/>
              <w:left w:val="nil"/>
              <w:bottom w:val="single" w:sz="4" w:space="0" w:color="auto"/>
              <w:right w:val="single" w:sz="4" w:space="0" w:color="auto"/>
            </w:tcBorders>
            <w:vAlign w:val="bottom"/>
            <w:hideMark/>
          </w:tcPr>
          <w:p w14:paraId="778659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04.0451</w:t>
            </w:r>
          </w:p>
        </w:tc>
        <w:tc>
          <w:tcPr>
            <w:tcW w:w="3080" w:type="dxa"/>
            <w:tcBorders>
              <w:top w:val="nil"/>
              <w:left w:val="nil"/>
              <w:bottom w:val="single" w:sz="4" w:space="0" w:color="auto"/>
              <w:right w:val="single" w:sz="4" w:space="0" w:color="auto"/>
            </w:tcBorders>
            <w:vAlign w:val="bottom"/>
            <w:hideMark/>
          </w:tcPr>
          <w:p w14:paraId="7815C3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5E758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20976,00</w:t>
            </w:r>
          </w:p>
        </w:tc>
        <w:tc>
          <w:tcPr>
            <w:tcW w:w="1280" w:type="dxa"/>
            <w:tcBorders>
              <w:top w:val="nil"/>
              <w:left w:val="nil"/>
              <w:bottom w:val="single" w:sz="4" w:space="0" w:color="auto"/>
              <w:right w:val="single" w:sz="4" w:space="0" w:color="auto"/>
            </w:tcBorders>
            <w:vAlign w:val="bottom"/>
            <w:hideMark/>
          </w:tcPr>
          <w:p w14:paraId="4741D8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40E8B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D12B7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22063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FA426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A69A13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BD988C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94</w:t>
            </w:r>
          </w:p>
        </w:tc>
        <w:tc>
          <w:tcPr>
            <w:tcW w:w="2800" w:type="dxa"/>
            <w:tcBorders>
              <w:top w:val="nil"/>
              <w:left w:val="nil"/>
              <w:bottom w:val="single" w:sz="4" w:space="0" w:color="auto"/>
              <w:right w:val="single" w:sz="4" w:space="0" w:color="auto"/>
            </w:tcBorders>
            <w:vAlign w:val="bottom"/>
            <w:hideMark/>
          </w:tcPr>
          <w:p w14:paraId="335FDC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Принтер</w:t>
            </w:r>
            <w:r w:rsidRPr="00424480">
              <w:rPr>
                <w:rFonts w:ascii="Times New Roman" w:eastAsia="Times New Roman" w:hAnsi="Times New Roman" w:cs="Times New Roman"/>
                <w:color w:val="000000"/>
                <w:sz w:val="12"/>
                <w:szCs w:val="12"/>
                <w:lang w:val="en-US" w:eastAsia="ru-RU"/>
              </w:rPr>
              <w:t xml:space="preserve"> Canon Laser LBP-6000 </w:t>
            </w:r>
            <w:r w:rsidRPr="00424480">
              <w:rPr>
                <w:rFonts w:ascii="Times New Roman" w:eastAsia="Times New Roman" w:hAnsi="Times New Roman" w:cs="Times New Roman"/>
                <w:color w:val="000000"/>
                <w:sz w:val="12"/>
                <w:szCs w:val="12"/>
                <w:lang w:eastAsia="ru-RU"/>
              </w:rPr>
              <w:t>А</w:t>
            </w:r>
            <w:r w:rsidRPr="00424480">
              <w:rPr>
                <w:rFonts w:ascii="Times New Roman" w:eastAsia="Times New Roman" w:hAnsi="Times New Roman" w:cs="Times New Roman"/>
                <w:color w:val="000000"/>
                <w:sz w:val="12"/>
                <w:szCs w:val="12"/>
                <w:lang w:val="en-US" w:eastAsia="ru-RU"/>
              </w:rPr>
              <w:t>4</w:t>
            </w:r>
          </w:p>
        </w:tc>
        <w:tc>
          <w:tcPr>
            <w:tcW w:w="1120" w:type="dxa"/>
            <w:tcBorders>
              <w:top w:val="nil"/>
              <w:left w:val="nil"/>
              <w:bottom w:val="single" w:sz="4" w:space="0" w:color="auto"/>
              <w:right w:val="single" w:sz="4" w:space="0" w:color="auto"/>
            </w:tcBorders>
            <w:vAlign w:val="bottom"/>
            <w:hideMark/>
          </w:tcPr>
          <w:p w14:paraId="7F89E8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04.0452</w:t>
            </w:r>
          </w:p>
        </w:tc>
        <w:tc>
          <w:tcPr>
            <w:tcW w:w="3080" w:type="dxa"/>
            <w:tcBorders>
              <w:top w:val="nil"/>
              <w:left w:val="nil"/>
              <w:bottom w:val="single" w:sz="4" w:space="0" w:color="auto"/>
              <w:right w:val="single" w:sz="4" w:space="0" w:color="auto"/>
            </w:tcBorders>
            <w:vAlign w:val="bottom"/>
            <w:hideMark/>
          </w:tcPr>
          <w:p w14:paraId="68AFAA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63E53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3612,00</w:t>
            </w:r>
          </w:p>
        </w:tc>
        <w:tc>
          <w:tcPr>
            <w:tcW w:w="1280" w:type="dxa"/>
            <w:tcBorders>
              <w:top w:val="nil"/>
              <w:left w:val="nil"/>
              <w:bottom w:val="single" w:sz="4" w:space="0" w:color="auto"/>
              <w:right w:val="single" w:sz="4" w:space="0" w:color="auto"/>
            </w:tcBorders>
            <w:vAlign w:val="bottom"/>
            <w:hideMark/>
          </w:tcPr>
          <w:p w14:paraId="101F78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26207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5B95C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314F1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58069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FDF863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159BC3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w:t>
            </w:r>
          </w:p>
        </w:tc>
        <w:tc>
          <w:tcPr>
            <w:tcW w:w="2800" w:type="dxa"/>
            <w:tcBorders>
              <w:top w:val="nil"/>
              <w:left w:val="nil"/>
              <w:bottom w:val="single" w:sz="4" w:space="0" w:color="auto"/>
              <w:right w:val="single" w:sz="4" w:space="0" w:color="auto"/>
            </w:tcBorders>
            <w:vAlign w:val="bottom"/>
            <w:hideMark/>
          </w:tcPr>
          <w:p w14:paraId="3A95E3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Видеокамера </w:t>
            </w:r>
            <w:proofErr w:type="spellStart"/>
            <w:r w:rsidRPr="00424480">
              <w:rPr>
                <w:rFonts w:ascii="Times New Roman" w:eastAsia="Times New Roman" w:hAnsi="Times New Roman" w:cs="Times New Roman"/>
                <w:color w:val="000000"/>
                <w:sz w:val="12"/>
                <w:szCs w:val="12"/>
                <w:lang w:eastAsia="ru-RU"/>
              </w:rPr>
              <w:t>цвST</w:t>
            </w:r>
            <w:proofErr w:type="spellEnd"/>
            <w:r w:rsidRPr="00424480">
              <w:rPr>
                <w:rFonts w:ascii="Times New Roman" w:eastAsia="Times New Roman" w:hAnsi="Times New Roman" w:cs="Times New Roman"/>
                <w:color w:val="000000"/>
                <w:sz w:val="12"/>
                <w:szCs w:val="12"/>
                <w:lang w:eastAsia="ru-RU"/>
              </w:rPr>
              <w:t xml:space="preserve"> -1011</w:t>
            </w:r>
          </w:p>
        </w:tc>
        <w:tc>
          <w:tcPr>
            <w:tcW w:w="1120" w:type="dxa"/>
            <w:tcBorders>
              <w:top w:val="nil"/>
              <w:left w:val="nil"/>
              <w:bottom w:val="single" w:sz="4" w:space="0" w:color="auto"/>
              <w:right w:val="single" w:sz="4" w:space="0" w:color="auto"/>
            </w:tcBorders>
            <w:vAlign w:val="bottom"/>
            <w:hideMark/>
          </w:tcPr>
          <w:p w14:paraId="23529D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04.0457</w:t>
            </w:r>
          </w:p>
        </w:tc>
        <w:tc>
          <w:tcPr>
            <w:tcW w:w="3080" w:type="dxa"/>
            <w:tcBorders>
              <w:top w:val="nil"/>
              <w:left w:val="nil"/>
              <w:bottom w:val="single" w:sz="4" w:space="0" w:color="auto"/>
              <w:right w:val="single" w:sz="4" w:space="0" w:color="auto"/>
            </w:tcBorders>
            <w:vAlign w:val="bottom"/>
            <w:hideMark/>
          </w:tcPr>
          <w:p w14:paraId="337E79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60824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7960,08</w:t>
            </w:r>
          </w:p>
        </w:tc>
        <w:tc>
          <w:tcPr>
            <w:tcW w:w="1280" w:type="dxa"/>
            <w:tcBorders>
              <w:top w:val="nil"/>
              <w:left w:val="nil"/>
              <w:bottom w:val="single" w:sz="4" w:space="0" w:color="auto"/>
              <w:right w:val="single" w:sz="4" w:space="0" w:color="auto"/>
            </w:tcBorders>
            <w:vAlign w:val="bottom"/>
            <w:hideMark/>
          </w:tcPr>
          <w:p w14:paraId="516860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C5A32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B455F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F7E72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10D8C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AF2496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D2CBB7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96</w:t>
            </w:r>
          </w:p>
        </w:tc>
        <w:tc>
          <w:tcPr>
            <w:tcW w:w="2800" w:type="dxa"/>
            <w:tcBorders>
              <w:top w:val="nil"/>
              <w:left w:val="nil"/>
              <w:bottom w:val="single" w:sz="4" w:space="0" w:color="auto"/>
              <w:right w:val="single" w:sz="4" w:space="0" w:color="auto"/>
            </w:tcBorders>
            <w:vAlign w:val="bottom"/>
            <w:hideMark/>
          </w:tcPr>
          <w:p w14:paraId="38212C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 20 BenQ</w:t>
            </w:r>
          </w:p>
        </w:tc>
        <w:tc>
          <w:tcPr>
            <w:tcW w:w="1120" w:type="dxa"/>
            <w:tcBorders>
              <w:top w:val="nil"/>
              <w:left w:val="nil"/>
              <w:bottom w:val="single" w:sz="4" w:space="0" w:color="auto"/>
              <w:right w:val="single" w:sz="4" w:space="0" w:color="auto"/>
            </w:tcBorders>
            <w:vAlign w:val="bottom"/>
            <w:hideMark/>
          </w:tcPr>
          <w:p w14:paraId="6BC0D3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04.0459</w:t>
            </w:r>
          </w:p>
        </w:tc>
        <w:tc>
          <w:tcPr>
            <w:tcW w:w="3080" w:type="dxa"/>
            <w:tcBorders>
              <w:top w:val="nil"/>
              <w:left w:val="nil"/>
              <w:bottom w:val="single" w:sz="4" w:space="0" w:color="auto"/>
              <w:right w:val="single" w:sz="4" w:space="0" w:color="auto"/>
            </w:tcBorders>
            <w:vAlign w:val="bottom"/>
            <w:hideMark/>
          </w:tcPr>
          <w:p w14:paraId="5F8BEC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60534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5317,00</w:t>
            </w:r>
          </w:p>
        </w:tc>
        <w:tc>
          <w:tcPr>
            <w:tcW w:w="1280" w:type="dxa"/>
            <w:tcBorders>
              <w:top w:val="nil"/>
              <w:left w:val="nil"/>
              <w:bottom w:val="single" w:sz="4" w:space="0" w:color="auto"/>
              <w:right w:val="single" w:sz="4" w:space="0" w:color="auto"/>
            </w:tcBorders>
            <w:vAlign w:val="bottom"/>
            <w:hideMark/>
          </w:tcPr>
          <w:p w14:paraId="60B6FF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76438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ACD9E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D4C2C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E45E8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FD4562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BF7E4C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97</w:t>
            </w:r>
          </w:p>
        </w:tc>
        <w:tc>
          <w:tcPr>
            <w:tcW w:w="2800" w:type="dxa"/>
            <w:tcBorders>
              <w:top w:val="nil"/>
              <w:left w:val="nil"/>
              <w:bottom w:val="single" w:sz="4" w:space="0" w:color="auto"/>
              <w:right w:val="single" w:sz="4" w:space="0" w:color="auto"/>
            </w:tcBorders>
            <w:vAlign w:val="bottom"/>
            <w:hideMark/>
          </w:tcPr>
          <w:p w14:paraId="50100A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МФУ Canon i-</w:t>
            </w:r>
            <w:proofErr w:type="spellStart"/>
            <w:r w:rsidRPr="00424480">
              <w:rPr>
                <w:rFonts w:ascii="Times New Roman" w:eastAsia="Times New Roman" w:hAnsi="Times New Roman" w:cs="Times New Roman"/>
                <w:color w:val="000000"/>
                <w:sz w:val="12"/>
                <w:szCs w:val="12"/>
                <w:lang w:eastAsia="ru-RU"/>
              </w:rPr>
              <w:t>Sensys</w:t>
            </w:r>
            <w:proofErr w:type="spellEnd"/>
          </w:p>
        </w:tc>
        <w:tc>
          <w:tcPr>
            <w:tcW w:w="1120" w:type="dxa"/>
            <w:tcBorders>
              <w:top w:val="nil"/>
              <w:left w:val="nil"/>
              <w:bottom w:val="single" w:sz="4" w:space="0" w:color="auto"/>
              <w:right w:val="single" w:sz="4" w:space="0" w:color="auto"/>
            </w:tcBorders>
            <w:vAlign w:val="bottom"/>
            <w:hideMark/>
          </w:tcPr>
          <w:p w14:paraId="1280B4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04.0460</w:t>
            </w:r>
          </w:p>
        </w:tc>
        <w:tc>
          <w:tcPr>
            <w:tcW w:w="3080" w:type="dxa"/>
            <w:tcBorders>
              <w:top w:val="nil"/>
              <w:left w:val="nil"/>
              <w:bottom w:val="single" w:sz="4" w:space="0" w:color="auto"/>
              <w:right w:val="single" w:sz="4" w:space="0" w:color="auto"/>
            </w:tcBorders>
            <w:vAlign w:val="bottom"/>
            <w:hideMark/>
          </w:tcPr>
          <w:p w14:paraId="6E9154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8664F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7575,00</w:t>
            </w:r>
          </w:p>
        </w:tc>
        <w:tc>
          <w:tcPr>
            <w:tcW w:w="1280" w:type="dxa"/>
            <w:tcBorders>
              <w:top w:val="nil"/>
              <w:left w:val="nil"/>
              <w:bottom w:val="single" w:sz="4" w:space="0" w:color="auto"/>
              <w:right w:val="single" w:sz="4" w:space="0" w:color="auto"/>
            </w:tcBorders>
            <w:vAlign w:val="bottom"/>
            <w:hideMark/>
          </w:tcPr>
          <w:p w14:paraId="67F6D3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316CA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C6F39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210BA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6CE35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72DF56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FFB155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w:t>
            </w:r>
          </w:p>
        </w:tc>
        <w:tc>
          <w:tcPr>
            <w:tcW w:w="2800" w:type="dxa"/>
            <w:tcBorders>
              <w:top w:val="nil"/>
              <w:left w:val="nil"/>
              <w:bottom w:val="single" w:sz="4" w:space="0" w:color="auto"/>
              <w:right w:val="single" w:sz="4" w:space="0" w:color="auto"/>
            </w:tcBorders>
            <w:vAlign w:val="bottom"/>
            <w:hideMark/>
          </w:tcPr>
          <w:p w14:paraId="5E6EF4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Компьютер DNS, мышь, клавиатура</w:t>
            </w:r>
          </w:p>
        </w:tc>
        <w:tc>
          <w:tcPr>
            <w:tcW w:w="1120" w:type="dxa"/>
            <w:tcBorders>
              <w:top w:val="nil"/>
              <w:left w:val="nil"/>
              <w:bottom w:val="single" w:sz="4" w:space="0" w:color="auto"/>
              <w:right w:val="single" w:sz="4" w:space="0" w:color="auto"/>
            </w:tcBorders>
            <w:vAlign w:val="bottom"/>
            <w:hideMark/>
          </w:tcPr>
          <w:p w14:paraId="6196DA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04.0475</w:t>
            </w:r>
          </w:p>
        </w:tc>
        <w:tc>
          <w:tcPr>
            <w:tcW w:w="3080" w:type="dxa"/>
            <w:tcBorders>
              <w:top w:val="nil"/>
              <w:left w:val="nil"/>
              <w:bottom w:val="single" w:sz="4" w:space="0" w:color="auto"/>
              <w:right w:val="single" w:sz="4" w:space="0" w:color="auto"/>
            </w:tcBorders>
            <w:vAlign w:val="bottom"/>
            <w:hideMark/>
          </w:tcPr>
          <w:p w14:paraId="7347E5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83619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16781,79</w:t>
            </w:r>
          </w:p>
        </w:tc>
        <w:tc>
          <w:tcPr>
            <w:tcW w:w="1280" w:type="dxa"/>
            <w:tcBorders>
              <w:top w:val="nil"/>
              <w:left w:val="nil"/>
              <w:bottom w:val="single" w:sz="4" w:space="0" w:color="auto"/>
              <w:right w:val="single" w:sz="4" w:space="0" w:color="auto"/>
            </w:tcBorders>
            <w:vAlign w:val="bottom"/>
            <w:hideMark/>
          </w:tcPr>
          <w:p w14:paraId="3E8A21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4416C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CE7AA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E7DC0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95043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688558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92C6B6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101</w:t>
            </w:r>
          </w:p>
        </w:tc>
        <w:tc>
          <w:tcPr>
            <w:tcW w:w="2800" w:type="dxa"/>
            <w:tcBorders>
              <w:top w:val="nil"/>
              <w:left w:val="nil"/>
              <w:bottom w:val="single" w:sz="4" w:space="0" w:color="auto"/>
              <w:right w:val="single" w:sz="4" w:space="0" w:color="auto"/>
            </w:tcBorders>
            <w:vAlign w:val="bottom"/>
            <w:hideMark/>
          </w:tcPr>
          <w:p w14:paraId="68201E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 Acer</w:t>
            </w:r>
          </w:p>
        </w:tc>
        <w:tc>
          <w:tcPr>
            <w:tcW w:w="1120" w:type="dxa"/>
            <w:tcBorders>
              <w:top w:val="nil"/>
              <w:left w:val="nil"/>
              <w:bottom w:val="single" w:sz="4" w:space="0" w:color="auto"/>
              <w:right w:val="single" w:sz="4" w:space="0" w:color="auto"/>
            </w:tcBorders>
            <w:vAlign w:val="bottom"/>
            <w:hideMark/>
          </w:tcPr>
          <w:p w14:paraId="333E68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04.0477</w:t>
            </w:r>
          </w:p>
        </w:tc>
        <w:tc>
          <w:tcPr>
            <w:tcW w:w="3080" w:type="dxa"/>
            <w:tcBorders>
              <w:top w:val="nil"/>
              <w:left w:val="nil"/>
              <w:bottom w:val="single" w:sz="4" w:space="0" w:color="auto"/>
              <w:right w:val="single" w:sz="4" w:space="0" w:color="auto"/>
            </w:tcBorders>
            <w:vAlign w:val="bottom"/>
            <w:hideMark/>
          </w:tcPr>
          <w:p w14:paraId="7C36B8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A5155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4732,85</w:t>
            </w:r>
          </w:p>
        </w:tc>
        <w:tc>
          <w:tcPr>
            <w:tcW w:w="1280" w:type="dxa"/>
            <w:tcBorders>
              <w:top w:val="nil"/>
              <w:left w:val="nil"/>
              <w:bottom w:val="single" w:sz="4" w:space="0" w:color="auto"/>
              <w:right w:val="single" w:sz="4" w:space="0" w:color="auto"/>
            </w:tcBorders>
            <w:vAlign w:val="bottom"/>
            <w:hideMark/>
          </w:tcPr>
          <w:p w14:paraId="7D50B0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B9C8C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FD39C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4303A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94BA8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A36360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745FB4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102</w:t>
            </w:r>
          </w:p>
        </w:tc>
        <w:tc>
          <w:tcPr>
            <w:tcW w:w="2800" w:type="dxa"/>
            <w:tcBorders>
              <w:top w:val="nil"/>
              <w:left w:val="nil"/>
              <w:bottom w:val="single" w:sz="4" w:space="0" w:color="auto"/>
              <w:right w:val="single" w:sz="4" w:space="0" w:color="auto"/>
            </w:tcBorders>
            <w:vAlign w:val="bottom"/>
            <w:hideMark/>
          </w:tcPr>
          <w:p w14:paraId="52C5A7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Ноутбук </w:t>
            </w:r>
            <w:proofErr w:type="spellStart"/>
            <w:r w:rsidRPr="00424480">
              <w:rPr>
                <w:rFonts w:ascii="Times New Roman" w:eastAsia="Times New Roman" w:hAnsi="Times New Roman" w:cs="Times New Roman"/>
                <w:color w:val="000000"/>
                <w:sz w:val="12"/>
                <w:szCs w:val="12"/>
                <w:lang w:eastAsia="ru-RU"/>
              </w:rPr>
              <w:t>Asys</w:t>
            </w:r>
            <w:proofErr w:type="spellEnd"/>
            <w:r w:rsidRPr="00424480">
              <w:rPr>
                <w:rFonts w:ascii="Times New Roman" w:eastAsia="Times New Roman" w:hAnsi="Times New Roman" w:cs="Times New Roman"/>
                <w:color w:val="000000"/>
                <w:sz w:val="12"/>
                <w:szCs w:val="12"/>
                <w:lang w:eastAsia="ru-RU"/>
              </w:rPr>
              <w:t xml:space="preserve"> 10.1</w:t>
            </w:r>
          </w:p>
        </w:tc>
        <w:tc>
          <w:tcPr>
            <w:tcW w:w="1120" w:type="dxa"/>
            <w:tcBorders>
              <w:top w:val="nil"/>
              <w:left w:val="nil"/>
              <w:bottom w:val="single" w:sz="4" w:space="0" w:color="auto"/>
              <w:right w:val="single" w:sz="4" w:space="0" w:color="auto"/>
            </w:tcBorders>
            <w:vAlign w:val="bottom"/>
            <w:hideMark/>
          </w:tcPr>
          <w:p w14:paraId="03B63D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04.0478</w:t>
            </w:r>
          </w:p>
        </w:tc>
        <w:tc>
          <w:tcPr>
            <w:tcW w:w="3080" w:type="dxa"/>
            <w:tcBorders>
              <w:top w:val="nil"/>
              <w:left w:val="nil"/>
              <w:bottom w:val="single" w:sz="4" w:space="0" w:color="auto"/>
              <w:right w:val="single" w:sz="4" w:space="0" w:color="auto"/>
            </w:tcBorders>
            <w:vAlign w:val="bottom"/>
            <w:hideMark/>
          </w:tcPr>
          <w:p w14:paraId="0165E7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D6960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17195,85</w:t>
            </w:r>
          </w:p>
        </w:tc>
        <w:tc>
          <w:tcPr>
            <w:tcW w:w="1280" w:type="dxa"/>
            <w:tcBorders>
              <w:top w:val="nil"/>
              <w:left w:val="nil"/>
              <w:bottom w:val="single" w:sz="4" w:space="0" w:color="auto"/>
              <w:right w:val="single" w:sz="4" w:space="0" w:color="auto"/>
            </w:tcBorders>
            <w:vAlign w:val="bottom"/>
            <w:hideMark/>
          </w:tcPr>
          <w:p w14:paraId="0EAA00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AF170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B7B0B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A7282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6085F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47A202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CC3777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103</w:t>
            </w:r>
          </w:p>
        </w:tc>
        <w:tc>
          <w:tcPr>
            <w:tcW w:w="2800" w:type="dxa"/>
            <w:tcBorders>
              <w:top w:val="nil"/>
              <w:left w:val="nil"/>
              <w:bottom w:val="single" w:sz="4" w:space="0" w:color="auto"/>
              <w:right w:val="single" w:sz="4" w:space="0" w:color="auto"/>
            </w:tcBorders>
            <w:vAlign w:val="bottom"/>
            <w:hideMark/>
          </w:tcPr>
          <w:p w14:paraId="31CC0B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Источник бесперебойного питания АРС</w:t>
            </w:r>
          </w:p>
        </w:tc>
        <w:tc>
          <w:tcPr>
            <w:tcW w:w="1120" w:type="dxa"/>
            <w:tcBorders>
              <w:top w:val="nil"/>
              <w:left w:val="nil"/>
              <w:bottom w:val="single" w:sz="4" w:space="0" w:color="auto"/>
              <w:right w:val="single" w:sz="4" w:space="0" w:color="auto"/>
            </w:tcBorders>
            <w:vAlign w:val="bottom"/>
            <w:hideMark/>
          </w:tcPr>
          <w:p w14:paraId="7BE2B2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04.0490</w:t>
            </w:r>
          </w:p>
        </w:tc>
        <w:tc>
          <w:tcPr>
            <w:tcW w:w="3080" w:type="dxa"/>
            <w:tcBorders>
              <w:top w:val="nil"/>
              <w:left w:val="nil"/>
              <w:bottom w:val="single" w:sz="4" w:space="0" w:color="auto"/>
              <w:right w:val="single" w:sz="4" w:space="0" w:color="auto"/>
            </w:tcBorders>
            <w:vAlign w:val="bottom"/>
            <w:hideMark/>
          </w:tcPr>
          <w:p w14:paraId="42EB7E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F661D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6730,00</w:t>
            </w:r>
          </w:p>
        </w:tc>
        <w:tc>
          <w:tcPr>
            <w:tcW w:w="1280" w:type="dxa"/>
            <w:tcBorders>
              <w:top w:val="nil"/>
              <w:left w:val="nil"/>
              <w:bottom w:val="single" w:sz="4" w:space="0" w:color="auto"/>
              <w:right w:val="single" w:sz="4" w:space="0" w:color="auto"/>
            </w:tcBorders>
            <w:vAlign w:val="bottom"/>
            <w:hideMark/>
          </w:tcPr>
          <w:p w14:paraId="6B7C87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3737B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04C18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25E30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27F30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8A51D6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C31505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104</w:t>
            </w:r>
          </w:p>
        </w:tc>
        <w:tc>
          <w:tcPr>
            <w:tcW w:w="2800" w:type="dxa"/>
            <w:tcBorders>
              <w:top w:val="nil"/>
              <w:left w:val="nil"/>
              <w:bottom w:val="single" w:sz="4" w:space="0" w:color="auto"/>
              <w:right w:val="single" w:sz="4" w:space="0" w:color="auto"/>
            </w:tcBorders>
            <w:vAlign w:val="bottom"/>
            <w:hideMark/>
          </w:tcPr>
          <w:p w14:paraId="1AE2F1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Ноутбук MSI</w:t>
            </w:r>
          </w:p>
        </w:tc>
        <w:tc>
          <w:tcPr>
            <w:tcW w:w="1120" w:type="dxa"/>
            <w:tcBorders>
              <w:top w:val="nil"/>
              <w:left w:val="nil"/>
              <w:bottom w:val="single" w:sz="4" w:space="0" w:color="auto"/>
              <w:right w:val="single" w:sz="4" w:space="0" w:color="auto"/>
            </w:tcBorders>
            <w:vAlign w:val="bottom"/>
            <w:hideMark/>
          </w:tcPr>
          <w:p w14:paraId="0F564B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04.0491</w:t>
            </w:r>
          </w:p>
        </w:tc>
        <w:tc>
          <w:tcPr>
            <w:tcW w:w="3080" w:type="dxa"/>
            <w:tcBorders>
              <w:top w:val="nil"/>
              <w:left w:val="nil"/>
              <w:bottom w:val="single" w:sz="4" w:space="0" w:color="auto"/>
              <w:right w:val="single" w:sz="4" w:space="0" w:color="auto"/>
            </w:tcBorders>
            <w:vAlign w:val="bottom"/>
            <w:hideMark/>
          </w:tcPr>
          <w:p w14:paraId="7C95B5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66D62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16626,26</w:t>
            </w:r>
          </w:p>
        </w:tc>
        <w:tc>
          <w:tcPr>
            <w:tcW w:w="1280" w:type="dxa"/>
            <w:tcBorders>
              <w:top w:val="nil"/>
              <w:left w:val="nil"/>
              <w:bottom w:val="single" w:sz="4" w:space="0" w:color="auto"/>
              <w:right w:val="single" w:sz="4" w:space="0" w:color="auto"/>
            </w:tcBorders>
            <w:vAlign w:val="bottom"/>
            <w:hideMark/>
          </w:tcPr>
          <w:p w14:paraId="7D7061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B5516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A4E84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13CF5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AAB4C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200A2A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1660A9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105</w:t>
            </w:r>
          </w:p>
        </w:tc>
        <w:tc>
          <w:tcPr>
            <w:tcW w:w="2800" w:type="dxa"/>
            <w:tcBorders>
              <w:top w:val="nil"/>
              <w:left w:val="nil"/>
              <w:bottom w:val="single" w:sz="4" w:space="0" w:color="auto"/>
              <w:right w:val="single" w:sz="4" w:space="0" w:color="auto"/>
            </w:tcBorders>
            <w:vAlign w:val="bottom"/>
            <w:hideMark/>
          </w:tcPr>
          <w:p w14:paraId="12B19E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Телефакс PANASONIC</w:t>
            </w:r>
          </w:p>
        </w:tc>
        <w:tc>
          <w:tcPr>
            <w:tcW w:w="1120" w:type="dxa"/>
            <w:tcBorders>
              <w:top w:val="nil"/>
              <w:left w:val="nil"/>
              <w:bottom w:val="single" w:sz="4" w:space="0" w:color="auto"/>
              <w:right w:val="single" w:sz="4" w:space="0" w:color="auto"/>
            </w:tcBorders>
            <w:vAlign w:val="bottom"/>
            <w:hideMark/>
          </w:tcPr>
          <w:p w14:paraId="43166A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04.0492</w:t>
            </w:r>
          </w:p>
        </w:tc>
        <w:tc>
          <w:tcPr>
            <w:tcW w:w="3080" w:type="dxa"/>
            <w:tcBorders>
              <w:top w:val="nil"/>
              <w:left w:val="nil"/>
              <w:bottom w:val="single" w:sz="4" w:space="0" w:color="auto"/>
              <w:right w:val="single" w:sz="4" w:space="0" w:color="auto"/>
            </w:tcBorders>
            <w:vAlign w:val="bottom"/>
            <w:hideMark/>
          </w:tcPr>
          <w:p w14:paraId="4DFF7F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DC62A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3990,00</w:t>
            </w:r>
          </w:p>
        </w:tc>
        <w:tc>
          <w:tcPr>
            <w:tcW w:w="1280" w:type="dxa"/>
            <w:tcBorders>
              <w:top w:val="nil"/>
              <w:left w:val="nil"/>
              <w:bottom w:val="single" w:sz="4" w:space="0" w:color="auto"/>
              <w:right w:val="single" w:sz="4" w:space="0" w:color="auto"/>
            </w:tcBorders>
            <w:vAlign w:val="bottom"/>
            <w:hideMark/>
          </w:tcPr>
          <w:p w14:paraId="16489D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AD8A4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438C0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050B7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3ABD4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C69744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D6D9B3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w:t>
            </w:r>
          </w:p>
        </w:tc>
        <w:tc>
          <w:tcPr>
            <w:tcW w:w="2800" w:type="dxa"/>
            <w:tcBorders>
              <w:top w:val="nil"/>
              <w:left w:val="nil"/>
              <w:bottom w:val="single" w:sz="4" w:space="0" w:color="auto"/>
              <w:right w:val="single" w:sz="4" w:space="0" w:color="auto"/>
            </w:tcBorders>
            <w:vAlign w:val="bottom"/>
            <w:hideMark/>
          </w:tcPr>
          <w:p w14:paraId="70E87B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Принтер</w:t>
            </w:r>
            <w:r w:rsidRPr="00424480">
              <w:rPr>
                <w:rFonts w:ascii="Times New Roman" w:eastAsia="Times New Roman" w:hAnsi="Times New Roman" w:cs="Times New Roman"/>
                <w:color w:val="000000"/>
                <w:sz w:val="12"/>
                <w:szCs w:val="12"/>
                <w:lang w:val="en-US" w:eastAsia="ru-RU"/>
              </w:rPr>
              <w:t xml:space="preserve"> Canon I-</w:t>
            </w:r>
            <w:proofErr w:type="spellStart"/>
            <w:r w:rsidRPr="00424480">
              <w:rPr>
                <w:rFonts w:ascii="Times New Roman" w:eastAsia="Times New Roman" w:hAnsi="Times New Roman" w:cs="Times New Roman"/>
                <w:color w:val="000000"/>
                <w:sz w:val="12"/>
                <w:szCs w:val="12"/>
                <w:lang w:val="en-US" w:eastAsia="ru-RU"/>
              </w:rPr>
              <w:t>senys</w:t>
            </w:r>
            <w:proofErr w:type="spellEnd"/>
            <w:r w:rsidRPr="00424480">
              <w:rPr>
                <w:rFonts w:ascii="Times New Roman" w:eastAsia="Times New Roman" w:hAnsi="Times New Roman" w:cs="Times New Roman"/>
                <w:color w:val="000000"/>
                <w:sz w:val="12"/>
                <w:szCs w:val="12"/>
                <w:lang w:val="en-US" w:eastAsia="ru-RU"/>
              </w:rPr>
              <w:t xml:space="preserve"> LBP 6000</w:t>
            </w:r>
          </w:p>
        </w:tc>
        <w:tc>
          <w:tcPr>
            <w:tcW w:w="1120" w:type="dxa"/>
            <w:tcBorders>
              <w:top w:val="nil"/>
              <w:left w:val="nil"/>
              <w:bottom w:val="single" w:sz="4" w:space="0" w:color="auto"/>
              <w:right w:val="single" w:sz="4" w:space="0" w:color="auto"/>
            </w:tcBorders>
            <w:vAlign w:val="bottom"/>
            <w:hideMark/>
          </w:tcPr>
          <w:p w14:paraId="21C575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04.0493</w:t>
            </w:r>
          </w:p>
        </w:tc>
        <w:tc>
          <w:tcPr>
            <w:tcW w:w="3080" w:type="dxa"/>
            <w:tcBorders>
              <w:top w:val="nil"/>
              <w:left w:val="nil"/>
              <w:bottom w:val="single" w:sz="4" w:space="0" w:color="auto"/>
              <w:right w:val="single" w:sz="4" w:space="0" w:color="auto"/>
            </w:tcBorders>
            <w:vAlign w:val="bottom"/>
            <w:hideMark/>
          </w:tcPr>
          <w:p w14:paraId="2F2AE0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AE72E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3875,00</w:t>
            </w:r>
          </w:p>
        </w:tc>
        <w:tc>
          <w:tcPr>
            <w:tcW w:w="1280" w:type="dxa"/>
            <w:tcBorders>
              <w:top w:val="nil"/>
              <w:left w:val="nil"/>
              <w:bottom w:val="single" w:sz="4" w:space="0" w:color="auto"/>
              <w:right w:val="single" w:sz="4" w:space="0" w:color="auto"/>
            </w:tcBorders>
            <w:vAlign w:val="bottom"/>
            <w:hideMark/>
          </w:tcPr>
          <w:p w14:paraId="31E49D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A8915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81376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DBECE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C1568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FAFC0F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49F5EE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108</w:t>
            </w:r>
          </w:p>
        </w:tc>
        <w:tc>
          <w:tcPr>
            <w:tcW w:w="2800" w:type="dxa"/>
            <w:tcBorders>
              <w:top w:val="nil"/>
              <w:left w:val="nil"/>
              <w:bottom w:val="single" w:sz="4" w:space="0" w:color="auto"/>
              <w:right w:val="single" w:sz="4" w:space="0" w:color="auto"/>
            </w:tcBorders>
            <w:vAlign w:val="bottom"/>
            <w:hideMark/>
          </w:tcPr>
          <w:p w14:paraId="71088E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Бра</w:t>
            </w:r>
          </w:p>
        </w:tc>
        <w:tc>
          <w:tcPr>
            <w:tcW w:w="1120" w:type="dxa"/>
            <w:tcBorders>
              <w:top w:val="nil"/>
              <w:left w:val="nil"/>
              <w:bottom w:val="single" w:sz="4" w:space="0" w:color="auto"/>
              <w:right w:val="single" w:sz="4" w:space="0" w:color="auto"/>
            </w:tcBorders>
            <w:vAlign w:val="bottom"/>
            <w:hideMark/>
          </w:tcPr>
          <w:p w14:paraId="705CE6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04.0498</w:t>
            </w:r>
          </w:p>
        </w:tc>
        <w:tc>
          <w:tcPr>
            <w:tcW w:w="3080" w:type="dxa"/>
            <w:tcBorders>
              <w:top w:val="nil"/>
              <w:left w:val="nil"/>
              <w:bottom w:val="single" w:sz="4" w:space="0" w:color="auto"/>
              <w:right w:val="single" w:sz="4" w:space="0" w:color="auto"/>
            </w:tcBorders>
            <w:vAlign w:val="bottom"/>
            <w:hideMark/>
          </w:tcPr>
          <w:p w14:paraId="371254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52E67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1207,50</w:t>
            </w:r>
          </w:p>
        </w:tc>
        <w:tc>
          <w:tcPr>
            <w:tcW w:w="1280" w:type="dxa"/>
            <w:tcBorders>
              <w:top w:val="nil"/>
              <w:left w:val="nil"/>
              <w:bottom w:val="single" w:sz="4" w:space="0" w:color="auto"/>
              <w:right w:val="single" w:sz="4" w:space="0" w:color="auto"/>
            </w:tcBorders>
            <w:vAlign w:val="bottom"/>
            <w:hideMark/>
          </w:tcPr>
          <w:p w14:paraId="705807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1207,50</w:t>
            </w:r>
          </w:p>
        </w:tc>
        <w:tc>
          <w:tcPr>
            <w:tcW w:w="1120" w:type="dxa"/>
            <w:tcBorders>
              <w:top w:val="nil"/>
              <w:left w:val="nil"/>
              <w:bottom w:val="single" w:sz="4" w:space="0" w:color="auto"/>
              <w:right w:val="single" w:sz="4" w:space="0" w:color="auto"/>
            </w:tcBorders>
            <w:vAlign w:val="bottom"/>
            <w:hideMark/>
          </w:tcPr>
          <w:p w14:paraId="7C2131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06DD9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12E8A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19156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37C200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48AAF7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109</w:t>
            </w:r>
          </w:p>
        </w:tc>
        <w:tc>
          <w:tcPr>
            <w:tcW w:w="2800" w:type="dxa"/>
            <w:tcBorders>
              <w:top w:val="nil"/>
              <w:left w:val="nil"/>
              <w:bottom w:val="single" w:sz="4" w:space="0" w:color="auto"/>
              <w:right w:val="single" w:sz="4" w:space="0" w:color="auto"/>
            </w:tcBorders>
            <w:vAlign w:val="bottom"/>
            <w:hideMark/>
          </w:tcPr>
          <w:p w14:paraId="477ABC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Бра</w:t>
            </w:r>
          </w:p>
        </w:tc>
        <w:tc>
          <w:tcPr>
            <w:tcW w:w="1120" w:type="dxa"/>
            <w:tcBorders>
              <w:top w:val="nil"/>
              <w:left w:val="nil"/>
              <w:bottom w:val="single" w:sz="4" w:space="0" w:color="auto"/>
              <w:right w:val="single" w:sz="4" w:space="0" w:color="auto"/>
            </w:tcBorders>
            <w:vAlign w:val="bottom"/>
            <w:hideMark/>
          </w:tcPr>
          <w:p w14:paraId="4AA9EA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04.0499</w:t>
            </w:r>
          </w:p>
        </w:tc>
        <w:tc>
          <w:tcPr>
            <w:tcW w:w="3080" w:type="dxa"/>
            <w:tcBorders>
              <w:top w:val="nil"/>
              <w:left w:val="nil"/>
              <w:bottom w:val="single" w:sz="4" w:space="0" w:color="auto"/>
              <w:right w:val="single" w:sz="4" w:space="0" w:color="auto"/>
            </w:tcBorders>
            <w:vAlign w:val="bottom"/>
            <w:hideMark/>
          </w:tcPr>
          <w:p w14:paraId="73913F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64DC2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1207,50</w:t>
            </w:r>
          </w:p>
        </w:tc>
        <w:tc>
          <w:tcPr>
            <w:tcW w:w="1280" w:type="dxa"/>
            <w:tcBorders>
              <w:top w:val="nil"/>
              <w:left w:val="nil"/>
              <w:bottom w:val="single" w:sz="4" w:space="0" w:color="auto"/>
              <w:right w:val="single" w:sz="4" w:space="0" w:color="auto"/>
            </w:tcBorders>
            <w:vAlign w:val="bottom"/>
            <w:hideMark/>
          </w:tcPr>
          <w:p w14:paraId="101B83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1207,50</w:t>
            </w:r>
          </w:p>
        </w:tc>
        <w:tc>
          <w:tcPr>
            <w:tcW w:w="1120" w:type="dxa"/>
            <w:tcBorders>
              <w:top w:val="nil"/>
              <w:left w:val="nil"/>
              <w:bottom w:val="single" w:sz="4" w:space="0" w:color="auto"/>
              <w:right w:val="single" w:sz="4" w:space="0" w:color="auto"/>
            </w:tcBorders>
            <w:vAlign w:val="bottom"/>
            <w:hideMark/>
          </w:tcPr>
          <w:p w14:paraId="0AA230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B1E6C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94037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F9789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ED5632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BE47A9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w:t>
            </w:r>
          </w:p>
        </w:tc>
        <w:tc>
          <w:tcPr>
            <w:tcW w:w="2800" w:type="dxa"/>
            <w:tcBorders>
              <w:top w:val="nil"/>
              <w:left w:val="nil"/>
              <w:bottom w:val="single" w:sz="4" w:space="0" w:color="auto"/>
              <w:right w:val="single" w:sz="4" w:space="0" w:color="auto"/>
            </w:tcBorders>
            <w:vAlign w:val="bottom"/>
            <w:hideMark/>
          </w:tcPr>
          <w:p w14:paraId="273FBD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Бра</w:t>
            </w:r>
          </w:p>
        </w:tc>
        <w:tc>
          <w:tcPr>
            <w:tcW w:w="1120" w:type="dxa"/>
            <w:tcBorders>
              <w:top w:val="nil"/>
              <w:left w:val="nil"/>
              <w:bottom w:val="single" w:sz="4" w:space="0" w:color="auto"/>
              <w:right w:val="single" w:sz="4" w:space="0" w:color="auto"/>
            </w:tcBorders>
            <w:vAlign w:val="bottom"/>
            <w:hideMark/>
          </w:tcPr>
          <w:p w14:paraId="535514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04.0500</w:t>
            </w:r>
          </w:p>
        </w:tc>
        <w:tc>
          <w:tcPr>
            <w:tcW w:w="3080" w:type="dxa"/>
            <w:tcBorders>
              <w:top w:val="nil"/>
              <w:left w:val="nil"/>
              <w:bottom w:val="single" w:sz="4" w:space="0" w:color="auto"/>
              <w:right w:val="single" w:sz="4" w:space="0" w:color="auto"/>
            </w:tcBorders>
            <w:vAlign w:val="bottom"/>
            <w:hideMark/>
          </w:tcPr>
          <w:p w14:paraId="0203B6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389B1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1207,50</w:t>
            </w:r>
          </w:p>
        </w:tc>
        <w:tc>
          <w:tcPr>
            <w:tcW w:w="1280" w:type="dxa"/>
            <w:tcBorders>
              <w:top w:val="nil"/>
              <w:left w:val="nil"/>
              <w:bottom w:val="single" w:sz="4" w:space="0" w:color="auto"/>
              <w:right w:val="single" w:sz="4" w:space="0" w:color="auto"/>
            </w:tcBorders>
            <w:vAlign w:val="bottom"/>
            <w:hideMark/>
          </w:tcPr>
          <w:p w14:paraId="347B42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1207,50</w:t>
            </w:r>
          </w:p>
        </w:tc>
        <w:tc>
          <w:tcPr>
            <w:tcW w:w="1120" w:type="dxa"/>
            <w:tcBorders>
              <w:top w:val="nil"/>
              <w:left w:val="nil"/>
              <w:bottom w:val="single" w:sz="4" w:space="0" w:color="auto"/>
              <w:right w:val="single" w:sz="4" w:space="0" w:color="auto"/>
            </w:tcBorders>
            <w:vAlign w:val="bottom"/>
            <w:hideMark/>
          </w:tcPr>
          <w:p w14:paraId="77A436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1D6BE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659C3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C9F85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BBF2C6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B4897F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111</w:t>
            </w:r>
          </w:p>
        </w:tc>
        <w:tc>
          <w:tcPr>
            <w:tcW w:w="2800" w:type="dxa"/>
            <w:tcBorders>
              <w:top w:val="nil"/>
              <w:left w:val="nil"/>
              <w:bottom w:val="single" w:sz="4" w:space="0" w:color="auto"/>
              <w:right w:val="single" w:sz="4" w:space="0" w:color="auto"/>
            </w:tcBorders>
            <w:vAlign w:val="bottom"/>
            <w:hideMark/>
          </w:tcPr>
          <w:p w14:paraId="2AFADA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Бра</w:t>
            </w:r>
          </w:p>
        </w:tc>
        <w:tc>
          <w:tcPr>
            <w:tcW w:w="1120" w:type="dxa"/>
            <w:tcBorders>
              <w:top w:val="nil"/>
              <w:left w:val="nil"/>
              <w:bottom w:val="single" w:sz="4" w:space="0" w:color="auto"/>
              <w:right w:val="single" w:sz="4" w:space="0" w:color="auto"/>
            </w:tcBorders>
            <w:vAlign w:val="bottom"/>
            <w:hideMark/>
          </w:tcPr>
          <w:p w14:paraId="74A370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04.0501</w:t>
            </w:r>
          </w:p>
        </w:tc>
        <w:tc>
          <w:tcPr>
            <w:tcW w:w="3080" w:type="dxa"/>
            <w:tcBorders>
              <w:top w:val="nil"/>
              <w:left w:val="nil"/>
              <w:bottom w:val="single" w:sz="4" w:space="0" w:color="auto"/>
              <w:right w:val="single" w:sz="4" w:space="0" w:color="auto"/>
            </w:tcBorders>
            <w:vAlign w:val="bottom"/>
            <w:hideMark/>
          </w:tcPr>
          <w:p w14:paraId="3D0D35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ECA46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1207,50</w:t>
            </w:r>
          </w:p>
        </w:tc>
        <w:tc>
          <w:tcPr>
            <w:tcW w:w="1280" w:type="dxa"/>
            <w:tcBorders>
              <w:top w:val="nil"/>
              <w:left w:val="nil"/>
              <w:bottom w:val="single" w:sz="4" w:space="0" w:color="auto"/>
              <w:right w:val="single" w:sz="4" w:space="0" w:color="auto"/>
            </w:tcBorders>
            <w:vAlign w:val="bottom"/>
            <w:hideMark/>
          </w:tcPr>
          <w:p w14:paraId="7104E4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1207,50</w:t>
            </w:r>
          </w:p>
        </w:tc>
        <w:tc>
          <w:tcPr>
            <w:tcW w:w="1120" w:type="dxa"/>
            <w:tcBorders>
              <w:top w:val="nil"/>
              <w:left w:val="nil"/>
              <w:bottom w:val="single" w:sz="4" w:space="0" w:color="auto"/>
              <w:right w:val="single" w:sz="4" w:space="0" w:color="auto"/>
            </w:tcBorders>
            <w:vAlign w:val="bottom"/>
            <w:hideMark/>
          </w:tcPr>
          <w:p w14:paraId="63CF79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9665B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6C0C6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C84BF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8ED0D0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01690A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112</w:t>
            </w:r>
          </w:p>
        </w:tc>
        <w:tc>
          <w:tcPr>
            <w:tcW w:w="2800" w:type="dxa"/>
            <w:tcBorders>
              <w:top w:val="nil"/>
              <w:left w:val="nil"/>
              <w:bottom w:val="single" w:sz="4" w:space="0" w:color="auto"/>
              <w:right w:val="single" w:sz="4" w:space="0" w:color="auto"/>
            </w:tcBorders>
            <w:vAlign w:val="bottom"/>
            <w:hideMark/>
          </w:tcPr>
          <w:p w14:paraId="7CB93E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Светильник</w:t>
            </w:r>
          </w:p>
        </w:tc>
        <w:tc>
          <w:tcPr>
            <w:tcW w:w="1120" w:type="dxa"/>
            <w:tcBorders>
              <w:top w:val="nil"/>
              <w:left w:val="nil"/>
              <w:bottom w:val="single" w:sz="4" w:space="0" w:color="auto"/>
              <w:right w:val="single" w:sz="4" w:space="0" w:color="auto"/>
            </w:tcBorders>
            <w:vAlign w:val="bottom"/>
            <w:hideMark/>
          </w:tcPr>
          <w:p w14:paraId="6998CB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04.0502</w:t>
            </w:r>
          </w:p>
        </w:tc>
        <w:tc>
          <w:tcPr>
            <w:tcW w:w="3080" w:type="dxa"/>
            <w:tcBorders>
              <w:top w:val="nil"/>
              <w:left w:val="nil"/>
              <w:bottom w:val="single" w:sz="4" w:space="0" w:color="auto"/>
              <w:right w:val="single" w:sz="4" w:space="0" w:color="auto"/>
            </w:tcBorders>
            <w:vAlign w:val="bottom"/>
            <w:hideMark/>
          </w:tcPr>
          <w:p w14:paraId="25B82A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553F0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499,00</w:t>
            </w:r>
          </w:p>
        </w:tc>
        <w:tc>
          <w:tcPr>
            <w:tcW w:w="1280" w:type="dxa"/>
            <w:tcBorders>
              <w:top w:val="nil"/>
              <w:left w:val="nil"/>
              <w:bottom w:val="single" w:sz="4" w:space="0" w:color="auto"/>
              <w:right w:val="single" w:sz="4" w:space="0" w:color="auto"/>
            </w:tcBorders>
            <w:vAlign w:val="bottom"/>
            <w:hideMark/>
          </w:tcPr>
          <w:p w14:paraId="204360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499,00</w:t>
            </w:r>
          </w:p>
        </w:tc>
        <w:tc>
          <w:tcPr>
            <w:tcW w:w="1120" w:type="dxa"/>
            <w:tcBorders>
              <w:top w:val="nil"/>
              <w:left w:val="nil"/>
              <w:bottom w:val="single" w:sz="4" w:space="0" w:color="auto"/>
              <w:right w:val="single" w:sz="4" w:space="0" w:color="auto"/>
            </w:tcBorders>
            <w:vAlign w:val="bottom"/>
            <w:hideMark/>
          </w:tcPr>
          <w:p w14:paraId="53DCCC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8A045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79D82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092C0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EAD39C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919DA4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113</w:t>
            </w:r>
          </w:p>
        </w:tc>
        <w:tc>
          <w:tcPr>
            <w:tcW w:w="2800" w:type="dxa"/>
            <w:tcBorders>
              <w:top w:val="nil"/>
              <w:left w:val="nil"/>
              <w:bottom w:val="single" w:sz="4" w:space="0" w:color="auto"/>
              <w:right w:val="single" w:sz="4" w:space="0" w:color="auto"/>
            </w:tcBorders>
            <w:vAlign w:val="bottom"/>
            <w:hideMark/>
          </w:tcPr>
          <w:p w14:paraId="1FD79E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Светильник</w:t>
            </w:r>
          </w:p>
        </w:tc>
        <w:tc>
          <w:tcPr>
            <w:tcW w:w="1120" w:type="dxa"/>
            <w:tcBorders>
              <w:top w:val="nil"/>
              <w:left w:val="nil"/>
              <w:bottom w:val="single" w:sz="4" w:space="0" w:color="auto"/>
              <w:right w:val="single" w:sz="4" w:space="0" w:color="auto"/>
            </w:tcBorders>
            <w:vAlign w:val="bottom"/>
            <w:hideMark/>
          </w:tcPr>
          <w:p w14:paraId="2DED28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04.0503</w:t>
            </w:r>
          </w:p>
        </w:tc>
        <w:tc>
          <w:tcPr>
            <w:tcW w:w="3080" w:type="dxa"/>
            <w:tcBorders>
              <w:top w:val="nil"/>
              <w:left w:val="nil"/>
              <w:bottom w:val="single" w:sz="4" w:space="0" w:color="auto"/>
              <w:right w:val="single" w:sz="4" w:space="0" w:color="auto"/>
            </w:tcBorders>
            <w:vAlign w:val="bottom"/>
            <w:hideMark/>
          </w:tcPr>
          <w:p w14:paraId="7E4627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4751B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499,00</w:t>
            </w:r>
          </w:p>
        </w:tc>
        <w:tc>
          <w:tcPr>
            <w:tcW w:w="1280" w:type="dxa"/>
            <w:tcBorders>
              <w:top w:val="nil"/>
              <w:left w:val="nil"/>
              <w:bottom w:val="single" w:sz="4" w:space="0" w:color="auto"/>
              <w:right w:val="single" w:sz="4" w:space="0" w:color="auto"/>
            </w:tcBorders>
            <w:vAlign w:val="bottom"/>
            <w:hideMark/>
          </w:tcPr>
          <w:p w14:paraId="7BB5E7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499,00</w:t>
            </w:r>
          </w:p>
        </w:tc>
        <w:tc>
          <w:tcPr>
            <w:tcW w:w="1120" w:type="dxa"/>
            <w:tcBorders>
              <w:top w:val="nil"/>
              <w:left w:val="nil"/>
              <w:bottom w:val="single" w:sz="4" w:space="0" w:color="auto"/>
              <w:right w:val="single" w:sz="4" w:space="0" w:color="auto"/>
            </w:tcBorders>
            <w:vAlign w:val="bottom"/>
            <w:hideMark/>
          </w:tcPr>
          <w:p w14:paraId="0C7612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8A0D5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D3A8E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A73FC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D5C7A2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68DEE0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114</w:t>
            </w:r>
          </w:p>
        </w:tc>
        <w:tc>
          <w:tcPr>
            <w:tcW w:w="2800" w:type="dxa"/>
            <w:tcBorders>
              <w:top w:val="nil"/>
              <w:left w:val="nil"/>
              <w:bottom w:val="single" w:sz="4" w:space="0" w:color="auto"/>
              <w:right w:val="single" w:sz="4" w:space="0" w:color="auto"/>
            </w:tcBorders>
            <w:vAlign w:val="bottom"/>
            <w:hideMark/>
          </w:tcPr>
          <w:p w14:paraId="3DF1ED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Светильник</w:t>
            </w:r>
          </w:p>
        </w:tc>
        <w:tc>
          <w:tcPr>
            <w:tcW w:w="1120" w:type="dxa"/>
            <w:tcBorders>
              <w:top w:val="nil"/>
              <w:left w:val="nil"/>
              <w:bottom w:val="single" w:sz="4" w:space="0" w:color="auto"/>
              <w:right w:val="single" w:sz="4" w:space="0" w:color="auto"/>
            </w:tcBorders>
            <w:vAlign w:val="bottom"/>
            <w:hideMark/>
          </w:tcPr>
          <w:p w14:paraId="053792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04.0504</w:t>
            </w:r>
          </w:p>
        </w:tc>
        <w:tc>
          <w:tcPr>
            <w:tcW w:w="3080" w:type="dxa"/>
            <w:tcBorders>
              <w:top w:val="nil"/>
              <w:left w:val="nil"/>
              <w:bottom w:val="single" w:sz="4" w:space="0" w:color="auto"/>
              <w:right w:val="single" w:sz="4" w:space="0" w:color="auto"/>
            </w:tcBorders>
            <w:vAlign w:val="bottom"/>
            <w:hideMark/>
          </w:tcPr>
          <w:p w14:paraId="400239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066E6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499,00</w:t>
            </w:r>
          </w:p>
        </w:tc>
        <w:tc>
          <w:tcPr>
            <w:tcW w:w="1280" w:type="dxa"/>
            <w:tcBorders>
              <w:top w:val="nil"/>
              <w:left w:val="nil"/>
              <w:bottom w:val="single" w:sz="4" w:space="0" w:color="auto"/>
              <w:right w:val="single" w:sz="4" w:space="0" w:color="auto"/>
            </w:tcBorders>
            <w:vAlign w:val="bottom"/>
            <w:hideMark/>
          </w:tcPr>
          <w:p w14:paraId="76A409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499,00</w:t>
            </w:r>
          </w:p>
        </w:tc>
        <w:tc>
          <w:tcPr>
            <w:tcW w:w="1120" w:type="dxa"/>
            <w:tcBorders>
              <w:top w:val="nil"/>
              <w:left w:val="nil"/>
              <w:bottom w:val="single" w:sz="4" w:space="0" w:color="auto"/>
              <w:right w:val="single" w:sz="4" w:space="0" w:color="auto"/>
            </w:tcBorders>
            <w:vAlign w:val="bottom"/>
            <w:hideMark/>
          </w:tcPr>
          <w:p w14:paraId="0E10E6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9569F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B2621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0E0DB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0C3D48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FC6CC4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115</w:t>
            </w:r>
          </w:p>
        </w:tc>
        <w:tc>
          <w:tcPr>
            <w:tcW w:w="2800" w:type="dxa"/>
            <w:tcBorders>
              <w:top w:val="nil"/>
              <w:left w:val="nil"/>
              <w:bottom w:val="single" w:sz="4" w:space="0" w:color="auto"/>
              <w:right w:val="single" w:sz="4" w:space="0" w:color="auto"/>
            </w:tcBorders>
            <w:vAlign w:val="bottom"/>
            <w:hideMark/>
          </w:tcPr>
          <w:p w14:paraId="0896F2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Светильник</w:t>
            </w:r>
          </w:p>
        </w:tc>
        <w:tc>
          <w:tcPr>
            <w:tcW w:w="1120" w:type="dxa"/>
            <w:tcBorders>
              <w:top w:val="nil"/>
              <w:left w:val="nil"/>
              <w:bottom w:val="single" w:sz="4" w:space="0" w:color="auto"/>
              <w:right w:val="single" w:sz="4" w:space="0" w:color="auto"/>
            </w:tcBorders>
            <w:vAlign w:val="bottom"/>
            <w:hideMark/>
          </w:tcPr>
          <w:p w14:paraId="21E66D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04.0505</w:t>
            </w:r>
          </w:p>
        </w:tc>
        <w:tc>
          <w:tcPr>
            <w:tcW w:w="3080" w:type="dxa"/>
            <w:tcBorders>
              <w:top w:val="nil"/>
              <w:left w:val="nil"/>
              <w:bottom w:val="single" w:sz="4" w:space="0" w:color="auto"/>
              <w:right w:val="single" w:sz="4" w:space="0" w:color="auto"/>
            </w:tcBorders>
            <w:vAlign w:val="bottom"/>
            <w:hideMark/>
          </w:tcPr>
          <w:p w14:paraId="201488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EC64B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499,00</w:t>
            </w:r>
          </w:p>
        </w:tc>
        <w:tc>
          <w:tcPr>
            <w:tcW w:w="1280" w:type="dxa"/>
            <w:tcBorders>
              <w:top w:val="nil"/>
              <w:left w:val="nil"/>
              <w:bottom w:val="single" w:sz="4" w:space="0" w:color="auto"/>
              <w:right w:val="single" w:sz="4" w:space="0" w:color="auto"/>
            </w:tcBorders>
            <w:vAlign w:val="bottom"/>
            <w:hideMark/>
          </w:tcPr>
          <w:p w14:paraId="284E50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499,00</w:t>
            </w:r>
          </w:p>
        </w:tc>
        <w:tc>
          <w:tcPr>
            <w:tcW w:w="1120" w:type="dxa"/>
            <w:tcBorders>
              <w:top w:val="nil"/>
              <w:left w:val="nil"/>
              <w:bottom w:val="single" w:sz="4" w:space="0" w:color="auto"/>
              <w:right w:val="single" w:sz="4" w:space="0" w:color="auto"/>
            </w:tcBorders>
            <w:vAlign w:val="bottom"/>
            <w:hideMark/>
          </w:tcPr>
          <w:p w14:paraId="5F8148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DBE16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075A0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B9791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47D94B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3BE27E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116</w:t>
            </w:r>
          </w:p>
        </w:tc>
        <w:tc>
          <w:tcPr>
            <w:tcW w:w="2800" w:type="dxa"/>
            <w:tcBorders>
              <w:top w:val="nil"/>
              <w:left w:val="nil"/>
              <w:bottom w:val="single" w:sz="4" w:space="0" w:color="auto"/>
              <w:right w:val="single" w:sz="4" w:space="0" w:color="auto"/>
            </w:tcBorders>
            <w:vAlign w:val="bottom"/>
            <w:hideMark/>
          </w:tcPr>
          <w:p w14:paraId="210D74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Светильник</w:t>
            </w:r>
          </w:p>
        </w:tc>
        <w:tc>
          <w:tcPr>
            <w:tcW w:w="1120" w:type="dxa"/>
            <w:tcBorders>
              <w:top w:val="nil"/>
              <w:left w:val="nil"/>
              <w:bottom w:val="single" w:sz="4" w:space="0" w:color="auto"/>
              <w:right w:val="single" w:sz="4" w:space="0" w:color="auto"/>
            </w:tcBorders>
            <w:vAlign w:val="bottom"/>
            <w:hideMark/>
          </w:tcPr>
          <w:p w14:paraId="1C280E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04.0506</w:t>
            </w:r>
          </w:p>
        </w:tc>
        <w:tc>
          <w:tcPr>
            <w:tcW w:w="3080" w:type="dxa"/>
            <w:tcBorders>
              <w:top w:val="nil"/>
              <w:left w:val="nil"/>
              <w:bottom w:val="single" w:sz="4" w:space="0" w:color="auto"/>
              <w:right w:val="single" w:sz="4" w:space="0" w:color="auto"/>
            </w:tcBorders>
            <w:vAlign w:val="bottom"/>
            <w:hideMark/>
          </w:tcPr>
          <w:p w14:paraId="47CE75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67B7A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499,00</w:t>
            </w:r>
          </w:p>
        </w:tc>
        <w:tc>
          <w:tcPr>
            <w:tcW w:w="1280" w:type="dxa"/>
            <w:tcBorders>
              <w:top w:val="nil"/>
              <w:left w:val="nil"/>
              <w:bottom w:val="single" w:sz="4" w:space="0" w:color="auto"/>
              <w:right w:val="single" w:sz="4" w:space="0" w:color="auto"/>
            </w:tcBorders>
            <w:vAlign w:val="bottom"/>
            <w:hideMark/>
          </w:tcPr>
          <w:p w14:paraId="5A2546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499,00</w:t>
            </w:r>
          </w:p>
        </w:tc>
        <w:tc>
          <w:tcPr>
            <w:tcW w:w="1120" w:type="dxa"/>
            <w:tcBorders>
              <w:top w:val="nil"/>
              <w:left w:val="nil"/>
              <w:bottom w:val="single" w:sz="4" w:space="0" w:color="auto"/>
              <w:right w:val="single" w:sz="4" w:space="0" w:color="auto"/>
            </w:tcBorders>
            <w:vAlign w:val="bottom"/>
            <w:hideMark/>
          </w:tcPr>
          <w:p w14:paraId="631B04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E9B2C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212E5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9F3AE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7A6B7B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0C03E9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117</w:t>
            </w:r>
          </w:p>
        </w:tc>
        <w:tc>
          <w:tcPr>
            <w:tcW w:w="2800" w:type="dxa"/>
            <w:tcBorders>
              <w:top w:val="nil"/>
              <w:left w:val="nil"/>
              <w:bottom w:val="single" w:sz="4" w:space="0" w:color="auto"/>
              <w:right w:val="single" w:sz="4" w:space="0" w:color="auto"/>
            </w:tcBorders>
            <w:vAlign w:val="bottom"/>
            <w:hideMark/>
          </w:tcPr>
          <w:p w14:paraId="0A2D69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Светильник садово-парковый</w:t>
            </w:r>
          </w:p>
        </w:tc>
        <w:tc>
          <w:tcPr>
            <w:tcW w:w="1120" w:type="dxa"/>
            <w:tcBorders>
              <w:top w:val="nil"/>
              <w:left w:val="nil"/>
              <w:bottom w:val="single" w:sz="4" w:space="0" w:color="auto"/>
              <w:right w:val="single" w:sz="4" w:space="0" w:color="auto"/>
            </w:tcBorders>
            <w:vAlign w:val="bottom"/>
            <w:hideMark/>
          </w:tcPr>
          <w:p w14:paraId="0B31E3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04.0507</w:t>
            </w:r>
          </w:p>
        </w:tc>
        <w:tc>
          <w:tcPr>
            <w:tcW w:w="3080" w:type="dxa"/>
            <w:tcBorders>
              <w:top w:val="nil"/>
              <w:left w:val="nil"/>
              <w:bottom w:val="single" w:sz="4" w:space="0" w:color="auto"/>
              <w:right w:val="single" w:sz="4" w:space="0" w:color="auto"/>
            </w:tcBorders>
            <w:vAlign w:val="bottom"/>
            <w:hideMark/>
          </w:tcPr>
          <w:p w14:paraId="13EF61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177C5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2985,00</w:t>
            </w:r>
          </w:p>
        </w:tc>
        <w:tc>
          <w:tcPr>
            <w:tcW w:w="1280" w:type="dxa"/>
            <w:tcBorders>
              <w:top w:val="nil"/>
              <w:left w:val="nil"/>
              <w:bottom w:val="single" w:sz="4" w:space="0" w:color="auto"/>
              <w:right w:val="single" w:sz="4" w:space="0" w:color="auto"/>
            </w:tcBorders>
            <w:vAlign w:val="bottom"/>
            <w:hideMark/>
          </w:tcPr>
          <w:p w14:paraId="4AE7F0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2985,00</w:t>
            </w:r>
          </w:p>
        </w:tc>
        <w:tc>
          <w:tcPr>
            <w:tcW w:w="1120" w:type="dxa"/>
            <w:tcBorders>
              <w:top w:val="nil"/>
              <w:left w:val="nil"/>
              <w:bottom w:val="single" w:sz="4" w:space="0" w:color="auto"/>
              <w:right w:val="single" w:sz="4" w:space="0" w:color="auto"/>
            </w:tcBorders>
            <w:vAlign w:val="bottom"/>
            <w:hideMark/>
          </w:tcPr>
          <w:p w14:paraId="3EEFA5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AB441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04C5E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CC90A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6B381F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1E3927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118</w:t>
            </w:r>
          </w:p>
        </w:tc>
        <w:tc>
          <w:tcPr>
            <w:tcW w:w="2800" w:type="dxa"/>
            <w:tcBorders>
              <w:top w:val="nil"/>
              <w:left w:val="nil"/>
              <w:bottom w:val="single" w:sz="4" w:space="0" w:color="auto"/>
              <w:right w:val="single" w:sz="4" w:space="0" w:color="auto"/>
            </w:tcBorders>
            <w:vAlign w:val="bottom"/>
            <w:hideMark/>
          </w:tcPr>
          <w:p w14:paraId="0275EF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МФУ</w:t>
            </w:r>
            <w:r w:rsidRPr="00424480">
              <w:rPr>
                <w:rFonts w:ascii="Times New Roman" w:eastAsia="Times New Roman" w:hAnsi="Times New Roman" w:cs="Times New Roman"/>
                <w:color w:val="000000"/>
                <w:sz w:val="12"/>
                <w:szCs w:val="12"/>
                <w:lang w:val="en-US" w:eastAsia="ru-RU"/>
              </w:rPr>
              <w:t xml:space="preserve"> Canon </w:t>
            </w:r>
            <w:proofErr w:type="spellStart"/>
            <w:r w:rsidRPr="00424480">
              <w:rPr>
                <w:rFonts w:ascii="Times New Roman" w:eastAsia="Times New Roman" w:hAnsi="Times New Roman" w:cs="Times New Roman"/>
                <w:color w:val="000000"/>
                <w:sz w:val="12"/>
                <w:szCs w:val="12"/>
                <w:lang w:val="en-US" w:eastAsia="ru-RU"/>
              </w:rPr>
              <w:t>i-Sensys</w:t>
            </w:r>
            <w:proofErr w:type="spellEnd"/>
            <w:r w:rsidRPr="00424480">
              <w:rPr>
                <w:rFonts w:ascii="Times New Roman" w:eastAsia="Times New Roman" w:hAnsi="Times New Roman" w:cs="Times New Roman"/>
                <w:color w:val="000000"/>
                <w:sz w:val="12"/>
                <w:szCs w:val="12"/>
                <w:lang w:val="en-US" w:eastAsia="ru-RU"/>
              </w:rPr>
              <w:t xml:space="preserve"> MF4430</w:t>
            </w:r>
          </w:p>
        </w:tc>
        <w:tc>
          <w:tcPr>
            <w:tcW w:w="1120" w:type="dxa"/>
            <w:tcBorders>
              <w:top w:val="nil"/>
              <w:left w:val="nil"/>
              <w:bottom w:val="single" w:sz="4" w:space="0" w:color="auto"/>
              <w:right w:val="single" w:sz="4" w:space="0" w:color="auto"/>
            </w:tcBorders>
            <w:vAlign w:val="bottom"/>
            <w:hideMark/>
          </w:tcPr>
          <w:p w14:paraId="017255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04.0509</w:t>
            </w:r>
          </w:p>
        </w:tc>
        <w:tc>
          <w:tcPr>
            <w:tcW w:w="3080" w:type="dxa"/>
            <w:tcBorders>
              <w:top w:val="nil"/>
              <w:left w:val="nil"/>
              <w:bottom w:val="single" w:sz="4" w:space="0" w:color="auto"/>
              <w:right w:val="single" w:sz="4" w:space="0" w:color="auto"/>
            </w:tcBorders>
            <w:vAlign w:val="bottom"/>
            <w:hideMark/>
          </w:tcPr>
          <w:p w14:paraId="1A3778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D083E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8865,00</w:t>
            </w:r>
          </w:p>
        </w:tc>
        <w:tc>
          <w:tcPr>
            <w:tcW w:w="1280" w:type="dxa"/>
            <w:tcBorders>
              <w:top w:val="nil"/>
              <w:left w:val="nil"/>
              <w:bottom w:val="single" w:sz="4" w:space="0" w:color="auto"/>
              <w:right w:val="single" w:sz="4" w:space="0" w:color="auto"/>
            </w:tcBorders>
            <w:vAlign w:val="bottom"/>
            <w:hideMark/>
          </w:tcPr>
          <w:p w14:paraId="2052D4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4B300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214A5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D0F5F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1DF83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BEF242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F8E687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119</w:t>
            </w:r>
          </w:p>
        </w:tc>
        <w:tc>
          <w:tcPr>
            <w:tcW w:w="2800" w:type="dxa"/>
            <w:tcBorders>
              <w:top w:val="nil"/>
              <w:left w:val="nil"/>
              <w:bottom w:val="single" w:sz="4" w:space="0" w:color="auto"/>
              <w:right w:val="single" w:sz="4" w:space="0" w:color="auto"/>
            </w:tcBorders>
            <w:vAlign w:val="bottom"/>
            <w:hideMark/>
          </w:tcPr>
          <w:p w14:paraId="754B0F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МФУ</w:t>
            </w:r>
            <w:r w:rsidRPr="00424480">
              <w:rPr>
                <w:rFonts w:ascii="Times New Roman" w:eastAsia="Times New Roman" w:hAnsi="Times New Roman" w:cs="Times New Roman"/>
                <w:color w:val="000000"/>
                <w:sz w:val="12"/>
                <w:szCs w:val="12"/>
                <w:lang w:val="en-US" w:eastAsia="ru-RU"/>
              </w:rPr>
              <w:t xml:space="preserve"> Canon </w:t>
            </w:r>
            <w:proofErr w:type="spellStart"/>
            <w:r w:rsidRPr="00424480">
              <w:rPr>
                <w:rFonts w:ascii="Times New Roman" w:eastAsia="Times New Roman" w:hAnsi="Times New Roman" w:cs="Times New Roman"/>
                <w:color w:val="000000"/>
                <w:sz w:val="12"/>
                <w:szCs w:val="12"/>
                <w:lang w:val="en-US" w:eastAsia="ru-RU"/>
              </w:rPr>
              <w:t>i-Sensys</w:t>
            </w:r>
            <w:proofErr w:type="spellEnd"/>
            <w:r w:rsidRPr="00424480">
              <w:rPr>
                <w:rFonts w:ascii="Times New Roman" w:eastAsia="Times New Roman" w:hAnsi="Times New Roman" w:cs="Times New Roman"/>
                <w:color w:val="000000"/>
                <w:sz w:val="12"/>
                <w:szCs w:val="12"/>
                <w:lang w:val="en-US" w:eastAsia="ru-RU"/>
              </w:rPr>
              <w:t xml:space="preserve"> MF4410</w:t>
            </w:r>
          </w:p>
        </w:tc>
        <w:tc>
          <w:tcPr>
            <w:tcW w:w="1120" w:type="dxa"/>
            <w:tcBorders>
              <w:top w:val="nil"/>
              <w:left w:val="nil"/>
              <w:bottom w:val="single" w:sz="4" w:space="0" w:color="auto"/>
              <w:right w:val="single" w:sz="4" w:space="0" w:color="auto"/>
            </w:tcBorders>
            <w:vAlign w:val="bottom"/>
            <w:hideMark/>
          </w:tcPr>
          <w:p w14:paraId="5BA337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04.0510</w:t>
            </w:r>
          </w:p>
        </w:tc>
        <w:tc>
          <w:tcPr>
            <w:tcW w:w="3080" w:type="dxa"/>
            <w:tcBorders>
              <w:top w:val="nil"/>
              <w:left w:val="nil"/>
              <w:bottom w:val="single" w:sz="4" w:space="0" w:color="auto"/>
              <w:right w:val="single" w:sz="4" w:space="0" w:color="auto"/>
            </w:tcBorders>
            <w:vAlign w:val="bottom"/>
            <w:hideMark/>
          </w:tcPr>
          <w:p w14:paraId="1FA47D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4713B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8760,00</w:t>
            </w:r>
          </w:p>
        </w:tc>
        <w:tc>
          <w:tcPr>
            <w:tcW w:w="1280" w:type="dxa"/>
            <w:tcBorders>
              <w:top w:val="nil"/>
              <w:left w:val="nil"/>
              <w:bottom w:val="single" w:sz="4" w:space="0" w:color="auto"/>
              <w:right w:val="single" w:sz="4" w:space="0" w:color="auto"/>
            </w:tcBorders>
            <w:vAlign w:val="bottom"/>
            <w:hideMark/>
          </w:tcPr>
          <w:p w14:paraId="070571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6DE26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37B32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8424D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298D3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DF567E4"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304A338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w:t>
            </w:r>
          </w:p>
        </w:tc>
        <w:tc>
          <w:tcPr>
            <w:tcW w:w="2800" w:type="dxa"/>
            <w:tcBorders>
              <w:top w:val="nil"/>
              <w:left w:val="nil"/>
              <w:bottom w:val="single" w:sz="4" w:space="0" w:color="auto"/>
              <w:right w:val="single" w:sz="4" w:space="0" w:color="auto"/>
            </w:tcBorders>
            <w:vAlign w:val="bottom"/>
            <w:hideMark/>
          </w:tcPr>
          <w:p w14:paraId="29A769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ЖК</w:t>
            </w:r>
            <w:r w:rsidRPr="00424480">
              <w:rPr>
                <w:rFonts w:ascii="Times New Roman" w:eastAsia="Times New Roman" w:hAnsi="Times New Roman" w:cs="Times New Roman"/>
                <w:color w:val="000000"/>
                <w:sz w:val="12"/>
                <w:szCs w:val="12"/>
                <w:lang w:val="en-US" w:eastAsia="ru-RU"/>
              </w:rPr>
              <w:t xml:space="preserve"> </w:t>
            </w:r>
            <w:r w:rsidRPr="00424480">
              <w:rPr>
                <w:rFonts w:ascii="Times New Roman" w:eastAsia="Times New Roman" w:hAnsi="Times New Roman" w:cs="Times New Roman"/>
                <w:color w:val="000000"/>
                <w:sz w:val="12"/>
                <w:szCs w:val="12"/>
                <w:lang w:eastAsia="ru-RU"/>
              </w:rPr>
              <w:t>монитор</w:t>
            </w:r>
            <w:r w:rsidRPr="00424480">
              <w:rPr>
                <w:rFonts w:ascii="Times New Roman" w:eastAsia="Times New Roman" w:hAnsi="Times New Roman" w:cs="Times New Roman"/>
                <w:color w:val="000000"/>
                <w:sz w:val="12"/>
                <w:szCs w:val="12"/>
                <w:lang w:val="en-US" w:eastAsia="ru-RU"/>
              </w:rPr>
              <w:t xml:space="preserve"> LCD 22 / ASM-VK222H/ASUS 22" black</w:t>
            </w:r>
          </w:p>
        </w:tc>
        <w:tc>
          <w:tcPr>
            <w:tcW w:w="1120" w:type="dxa"/>
            <w:tcBorders>
              <w:top w:val="nil"/>
              <w:left w:val="nil"/>
              <w:bottom w:val="single" w:sz="4" w:space="0" w:color="auto"/>
              <w:right w:val="single" w:sz="4" w:space="0" w:color="auto"/>
            </w:tcBorders>
            <w:vAlign w:val="bottom"/>
            <w:hideMark/>
          </w:tcPr>
          <w:p w14:paraId="167CD6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04.0511</w:t>
            </w:r>
          </w:p>
        </w:tc>
        <w:tc>
          <w:tcPr>
            <w:tcW w:w="3080" w:type="dxa"/>
            <w:tcBorders>
              <w:top w:val="nil"/>
              <w:left w:val="nil"/>
              <w:bottom w:val="single" w:sz="4" w:space="0" w:color="auto"/>
              <w:right w:val="single" w:sz="4" w:space="0" w:color="auto"/>
            </w:tcBorders>
            <w:vAlign w:val="bottom"/>
            <w:hideMark/>
          </w:tcPr>
          <w:p w14:paraId="4E322D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5FE0D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7150,00</w:t>
            </w:r>
          </w:p>
        </w:tc>
        <w:tc>
          <w:tcPr>
            <w:tcW w:w="1280" w:type="dxa"/>
            <w:tcBorders>
              <w:top w:val="nil"/>
              <w:left w:val="nil"/>
              <w:bottom w:val="single" w:sz="4" w:space="0" w:color="auto"/>
              <w:right w:val="single" w:sz="4" w:space="0" w:color="auto"/>
            </w:tcBorders>
            <w:vAlign w:val="bottom"/>
            <w:hideMark/>
          </w:tcPr>
          <w:p w14:paraId="2E69CA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B9490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D7A58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9AC7E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989FE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6BC6AD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A9F652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121</w:t>
            </w:r>
          </w:p>
        </w:tc>
        <w:tc>
          <w:tcPr>
            <w:tcW w:w="2800" w:type="dxa"/>
            <w:tcBorders>
              <w:top w:val="nil"/>
              <w:left w:val="nil"/>
              <w:bottom w:val="single" w:sz="4" w:space="0" w:color="auto"/>
              <w:right w:val="single" w:sz="4" w:space="0" w:color="auto"/>
            </w:tcBorders>
            <w:vAlign w:val="bottom"/>
            <w:hideMark/>
          </w:tcPr>
          <w:p w14:paraId="2FF956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w:t>
            </w:r>
          </w:p>
        </w:tc>
        <w:tc>
          <w:tcPr>
            <w:tcW w:w="1120" w:type="dxa"/>
            <w:tcBorders>
              <w:top w:val="nil"/>
              <w:left w:val="nil"/>
              <w:bottom w:val="single" w:sz="4" w:space="0" w:color="auto"/>
              <w:right w:val="single" w:sz="4" w:space="0" w:color="auto"/>
            </w:tcBorders>
            <w:vAlign w:val="bottom"/>
            <w:hideMark/>
          </w:tcPr>
          <w:p w14:paraId="0B8790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04.0512</w:t>
            </w:r>
          </w:p>
        </w:tc>
        <w:tc>
          <w:tcPr>
            <w:tcW w:w="3080" w:type="dxa"/>
            <w:tcBorders>
              <w:top w:val="nil"/>
              <w:left w:val="nil"/>
              <w:bottom w:val="single" w:sz="4" w:space="0" w:color="auto"/>
              <w:right w:val="single" w:sz="4" w:space="0" w:color="auto"/>
            </w:tcBorders>
            <w:vAlign w:val="bottom"/>
            <w:hideMark/>
          </w:tcPr>
          <w:p w14:paraId="6ABD25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5567E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25850,00</w:t>
            </w:r>
          </w:p>
        </w:tc>
        <w:tc>
          <w:tcPr>
            <w:tcW w:w="1280" w:type="dxa"/>
            <w:tcBorders>
              <w:top w:val="nil"/>
              <w:left w:val="nil"/>
              <w:bottom w:val="single" w:sz="4" w:space="0" w:color="auto"/>
              <w:right w:val="single" w:sz="4" w:space="0" w:color="auto"/>
            </w:tcBorders>
            <w:vAlign w:val="bottom"/>
            <w:hideMark/>
          </w:tcPr>
          <w:p w14:paraId="124553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89DCA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86D49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3BA6F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24331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F372B3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55C057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122</w:t>
            </w:r>
          </w:p>
        </w:tc>
        <w:tc>
          <w:tcPr>
            <w:tcW w:w="2800" w:type="dxa"/>
            <w:tcBorders>
              <w:top w:val="nil"/>
              <w:left w:val="nil"/>
              <w:bottom w:val="single" w:sz="4" w:space="0" w:color="auto"/>
              <w:right w:val="single" w:sz="4" w:space="0" w:color="auto"/>
            </w:tcBorders>
            <w:vAlign w:val="bottom"/>
            <w:hideMark/>
          </w:tcPr>
          <w:p w14:paraId="364A58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Кондиционер сплит LG S 07PK</w:t>
            </w:r>
          </w:p>
        </w:tc>
        <w:tc>
          <w:tcPr>
            <w:tcW w:w="1120" w:type="dxa"/>
            <w:tcBorders>
              <w:top w:val="nil"/>
              <w:left w:val="nil"/>
              <w:bottom w:val="single" w:sz="4" w:space="0" w:color="auto"/>
              <w:right w:val="single" w:sz="4" w:space="0" w:color="auto"/>
            </w:tcBorders>
            <w:vAlign w:val="bottom"/>
            <w:hideMark/>
          </w:tcPr>
          <w:p w14:paraId="5D3808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04.0516</w:t>
            </w:r>
          </w:p>
        </w:tc>
        <w:tc>
          <w:tcPr>
            <w:tcW w:w="3080" w:type="dxa"/>
            <w:tcBorders>
              <w:top w:val="nil"/>
              <w:left w:val="nil"/>
              <w:bottom w:val="single" w:sz="4" w:space="0" w:color="auto"/>
              <w:right w:val="single" w:sz="4" w:space="0" w:color="auto"/>
            </w:tcBorders>
            <w:vAlign w:val="bottom"/>
            <w:hideMark/>
          </w:tcPr>
          <w:p w14:paraId="49A0D2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9B901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18398,00</w:t>
            </w:r>
          </w:p>
        </w:tc>
        <w:tc>
          <w:tcPr>
            <w:tcW w:w="1280" w:type="dxa"/>
            <w:tcBorders>
              <w:top w:val="nil"/>
              <w:left w:val="nil"/>
              <w:bottom w:val="single" w:sz="4" w:space="0" w:color="auto"/>
              <w:right w:val="single" w:sz="4" w:space="0" w:color="auto"/>
            </w:tcBorders>
            <w:vAlign w:val="bottom"/>
            <w:hideMark/>
          </w:tcPr>
          <w:p w14:paraId="097397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28044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DDF58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C5CEF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45656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E4B584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281BAA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123</w:t>
            </w:r>
          </w:p>
        </w:tc>
        <w:tc>
          <w:tcPr>
            <w:tcW w:w="2800" w:type="dxa"/>
            <w:tcBorders>
              <w:top w:val="nil"/>
              <w:left w:val="nil"/>
              <w:bottom w:val="single" w:sz="4" w:space="0" w:color="auto"/>
              <w:right w:val="single" w:sz="4" w:space="0" w:color="auto"/>
            </w:tcBorders>
            <w:vAlign w:val="bottom"/>
            <w:hideMark/>
          </w:tcPr>
          <w:p w14:paraId="15E201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Кондиционер сплит LG S 07PK</w:t>
            </w:r>
          </w:p>
        </w:tc>
        <w:tc>
          <w:tcPr>
            <w:tcW w:w="1120" w:type="dxa"/>
            <w:tcBorders>
              <w:top w:val="nil"/>
              <w:left w:val="nil"/>
              <w:bottom w:val="single" w:sz="4" w:space="0" w:color="auto"/>
              <w:right w:val="single" w:sz="4" w:space="0" w:color="auto"/>
            </w:tcBorders>
            <w:vAlign w:val="bottom"/>
            <w:hideMark/>
          </w:tcPr>
          <w:p w14:paraId="1A5B3A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04.0517</w:t>
            </w:r>
          </w:p>
        </w:tc>
        <w:tc>
          <w:tcPr>
            <w:tcW w:w="3080" w:type="dxa"/>
            <w:tcBorders>
              <w:top w:val="nil"/>
              <w:left w:val="nil"/>
              <w:bottom w:val="single" w:sz="4" w:space="0" w:color="auto"/>
              <w:right w:val="single" w:sz="4" w:space="0" w:color="auto"/>
            </w:tcBorders>
            <w:vAlign w:val="bottom"/>
            <w:hideMark/>
          </w:tcPr>
          <w:p w14:paraId="38D3D8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213F5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18398,00</w:t>
            </w:r>
          </w:p>
        </w:tc>
        <w:tc>
          <w:tcPr>
            <w:tcW w:w="1280" w:type="dxa"/>
            <w:tcBorders>
              <w:top w:val="nil"/>
              <w:left w:val="nil"/>
              <w:bottom w:val="single" w:sz="4" w:space="0" w:color="auto"/>
              <w:right w:val="single" w:sz="4" w:space="0" w:color="auto"/>
            </w:tcBorders>
            <w:vAlign w:val="bottom"/>
            <w:hideMark/>
          </w:tcPr>
          <w:p w14:paraId="42CFC1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744CA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51E6D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B63B6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B5105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79D991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B86A8E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124</w:t>
            </w:r>
          </w:p>
        </w:tc>
        <w:tc>
          <w:tcPr>
            <w:tcW w:w="2800" w:type="dxa"/>
            <w:tcBorders>
              <w:top w:val="nil"/>
              <w:left w:val="nil"/>
              <w:bottom w:val="single" w:sz="4" w:space="0" w:color="auto"/>
              <w:right w:val="single" w:sz="4" w:space="0" w:color="auto"/>
            </w:tcBorders>
            <w:vAlign w:val="bottom"/>
            <w:hideMark/>
          </w:tcPr>
          <w:p w14:paraId="7809C1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Кондиционер сплит LG S 07PK</w:t>
            </w:r>
          </w:p>
        </w:tc>
        <w:tc>
          <w:tcPr>
            <w:tcW w:w="1120" w:type="dxa"/>
            <w:tcBorders>
              <w:top w:val="nil"/>
              <w:left w:val="nil"/>
              <w:bottom w:val="single" w:sz="4" w:space="0" w:color="auto"/>
              <w:right w:val="single" w:sz="4" w:space="0" w:color="auto"/>
            </w:tcBorders>
            <w:vAlign w:val="bottom"/>
            <w:hideMark/>
          </w:tcPr>
          <w:p w14:paraId="294070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04.0518</w:t>
            </w:r>
          </w:p>
        </w:tc>
        <w:tc>
          <w:tcPr>
            <w:tcW w:w="3080" w:type="dxa"/>
            <w:tcBorders>
              <w:top w:val="nil"/>
              <w:left w:val="nil"/>
              <w:bottom w:val="single" w:sz="4" w:space="0" w:color="auto"/>
              <w:right w:val="single" w:sz="4" w:space="0" w:color="auto"/>
            </w:tcBorders>
            <w:vAlign w:val="bottom"/>
            <w:hideMark/>
          </w:tcPr>
          <w:p w14:paraId="282622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9FDAA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18398,00</w:t>
            </w:r>
          </w:p>
        </w:tc>
        <w:tc>
          <w:tcPr>
            <w:tcW w:w="1280" w:type="dxa"/>
            <w:tcBorders>
              <w:top w:val="nil"/>
              <w:left w:val="nil"/>
              <w:bottom w:val="single" w:sz="4" w:space="0" w:color="auto"/>
              <w:right w:val="single" w:sz="4" w:space="0" w:color="auto"/>
            </w:tcBorders>
            <w:vAlign w:val="bottom"/>
            <w:hideMark/>
          </w:tcPr>
          <w:p w14:paraId="736FA2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CB18D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29436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AF330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E8E63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5178C9D"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44065D6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125</w:t>
            </w:r>
          </w:p>
        </w:tc>
        <w:tc>
          <w:tcPr>
            <w:tcW w:w="2800" w:type="dxa"/>
            <w:tcBorders>
              <w:top w:val="nil"/>
              <w:left w:val="nil"/>
              <w:bottom w:val="single" w:sz="4" w:space="0" w:color="auto"/>
              <w:right w:val="single" w:sz="4" w:space="0" w:color="auto"/>
            </w:tcBorders>
            <w:vAlign w:val="bottom"/>
            <w:hideMark/>
          </w:tcPr>
          <w:p w14:paraId="4339D0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Кондиционер сплит Samsung AQ24TFB (TFBN+TFBX)</w:t>
            </w:r>
          </w:p>
        </w:tc>
        <w:tc>
          <w:tcPr>
            <w:tcW w:w="1120" w:type="dxa"/>
            <w:tcBorders>
              <w:top w:val="nil"/>
              <w:left w:val="nil"/>
              <w:bottom w:val="single" w:sz="4" w:space="0" w:color="auto"/>
              <w:right w:val="single" w:sz="4" w:space="0" w:color="auto"/>
            </w:tcBorders>
            <w:vAlign w:val="bottom"/>
            <w:hideMark/>
          </w:tcPr>
          <w:p w14:paraId="1BF9B1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04.0519</w:t>
            </w:r>
          </w:p>
        </w:tc>
        <w:tc>
          <w:tcPr>
            <w:tcW w:w="3080" w:type="dxa"/>
            <w:tcBorders>
              <w:top w:val="nil"/>
              <w:left w:val="nil"/>
              <w:bottom w:val="single" w:sz="4" w:space="0" w:color="auto"/>
              <w:right w:val="single" w:sz="4" w:space="0" w:color="auto"/>
            </w:tcBorders>
            <w:vAlign w:val="bottom"/>
            <w:hideMark/>
          </w:tcPr>
          <w:p w14:paraId="55199C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2A574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35498,00</w:t>
            </w:r>
          </w:p>
        </w:tc>
        <w:tc>
          <w:tcPr>
            <w:tcW w:w="1280" w:type="dxa"/>
            <w:tcBorders>
              <w:top w:val="nil"/>
              <w:left w:val="nil"/>
              <w:bottom w:val="single" w:sz="4" w:space="0" w:color="auto"/>
              <w:right w:val="single" w:sz="4" w:space="0" w:color="auto"/>
            </w:tcBorders>
            <w:vAlign w:val="bottom"/>
            <w:hideMark/>
          </w:tcPr>
          <w:p w14:paraId="30716F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ADD56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849E8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6739E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C9401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051E67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37A585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126</w:t>
            </w:r>
          </w:p>
        </w:tc>
        <w:tc>
          <w:tcPr>
            <w:tcW w:w="2800" w:type="dxa"/>
            <w:tcBorders>
              <w:top w:val="nil"/>
              <w:left w:val="nil"/>
              <w:bottom w:val="single" w:sz="4" w:space="0" w:color="auto"/>
              <w:right w:val="single" w:sz="4" w:space="0" w:color="auto"/>
            </w:tcBorders>
            <w:vAlign w:val="bottom"/>
            <w:hideMark/>
          </w:tcPr>
          <w:p w14:paraId="179D1F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Монитор</w:t>
            </w:r>
            <w:r w:rsidRPr="00424480">
              <w:rPr>
                <w:rFonts w:ascii="Times New Roman" w:eastAsia="Times New Roman" w:hAnsi="Times New Roman" w:cs="Times New Roman"/>
                <w:color w:val="000000"/>
                <w:sz w:val="12"/>
                <w:szCs w:val="12"/>
                <w:lang w:val="en-US" w:eastAsia="ru-RU"/>
              </w:rPr>
              <w:t xml:space="preserve"> ACER V193WVCB 19 Wide </w:t>
            </w:r>
            <w:proofErr w:type="gramStart"/>
            <w:r w:rsidRPr="00424480">
              <w:rPr>
                <w:rFonts w:ascii="Times New Roman" w:eastAsia="Times New Roman" w:hAnsi="Times New Roman" w:cs="Times New Roman"/>
                <w:color w:val="000000"/>
                <w:sz w:val="12"/>
                <w:szCs w:val="12"/>
                <w:lang w:val="en-US" w:eastAsia="ru-RU"/>
              </w:rPr>
              <w:t>LCD  monitor</w:t>
            </w:r>
            <w:proofErr w:type="gramEnd"/>
          </w:p>
        </w:tc>
        <w:tc>
          <w:tcPr>
            <w:tcW w:w="1120" w:type="dxa"/>
            <w:tcBorders>
              <w:top w:val="nil"/>
              <w:left w:val="nil"/>
              <w:bottom w:val="single" w:sz="4" w:space="0" w:color="auto"/>
              <w:right w:val="single" w:sz="4" w:space="0" w:color="auto"/>
            </w:tcBorders>
            <w:vAlign w:val="bottom"/>
            <w:hideMark/>
          </w:tcPr>
          <w:p w14:paraId="01D186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04.0520</w:t>
            </w:r>
          </w:p>
        </w:tc>
        <w:tc>
          <w:tcPr>
            <w:tcW w:w="3080" w:type="dxa"/>
            <w:tcBorders>
              <w:top w:val="nil"/>
              <w:left w:val="nil"/>
              <w:bottom w:val="single" w:sz="4" w:space="0" w:color="auto"/>
              <w:right w:val="single" w:sz="4" w:space="0" w:color="auto"/>
            </w:tcBorders>
            <w:vAlign w:val="bottom"/>
            <w:hideMark/>
          </w:tcPr>
          <w:p w14:paraId="5E2666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232E2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4215,00</w:t>
            </w:r>
          </w:p>
        </w:tc>
        <w:tc>
          <w:tcPr>
            <w:tcW w:w="1280" w:type="dxa"/>
            <w:tcBorders>
              <w:top w:val="nil"/>
              <w:left w:val="nil"/>
              <w:bottom w:val="single" w:sz="4" w:space="0" w:color="auto"/>
              <w:right w:val="single" w:sz="4" w:space="0" w:color="auto"/>
            </w:tcBorders>
            <w:vAlign w:val="bottom"/>
            <w:hideMark/>
          </w:tcPr>
          <w:p w14:paraId="7514D2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ACAEB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5AA46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04C23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40073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17C092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10448D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127</w:t>
            </w:r>
          </w:p>
        </w:tc>
        <w:tc>
          <w:tcPr>
            <w:tcW w:w="2800" w:type="dxa"/>
            <w:tcBorders>
              <w:top w:val="nil"/>
              <w:left w:val="nil"/>
              <w:bottom w:val="single" w:sz="4" w:space="0" w:color="auto"/>
              <w:right w:val="single" w:sz="4" w:space="0" w:color="auto"/>
            </w:tcBorders>
            <w:vAlign w:val="bottom"/>
            <w:hideMark/>
          </w:tcPr>
          <w:p w14:paraId="5C6C1F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Монитор</w:t>
            </w:r>
            <w:r w:rsidRPr="00424480">
              <w:rPr>
                <w:rFonts w:ascii="Times New Roman" w:eastAsia="Times New Roman" w:hAnsi="Times New Roman" w:cs="Times New Roman"/>
                <w:color w:val="000000"/>
                <w:sz w:val="12"/>
                <w:szCs w:val="12"/>
                <w:lang w:val="en-US" w:eastAsia="ru-RU"/>
              </w:rPr>
              <w:t xml:space="preserve"> ACER V193WVCB 19 Wide </w:t>
            </w:r>
            <w:proofErr w:type="gramStart"/>
            <w:r w:rsidRPr="00424480">
              <w:rPr>
                <w:rFonts w:ascii="Times New Roman" w:eastAsia="Times New Roman" w:hAnsi="Times New Roman" w:cs="Times New Roman"/>
                <w:color w:val="000000"/>
                <w:sz w:val="12"/>
                <w:szCs w:val="12"/>
                <w:lang w:val="en-US" w:eastAsia="ru-RU"/>
              </w:rPr>
              <w:t>LCD  monitor</w:t>
            </w:r>
            <w:proofErr w:type="gramEnd"/>
          </w:p>
        </w:tc>
        <w:tc>
          <w:tcPr>
            <w:tcW w:w="1120" w:type="dxa"/>
            <w:tcBorders>
              <w:top w:val="nil"/>
              <w:left w:val="nil"/>
              <w:bottom w:val="single" w:sz="4" w:space="0" w:color="auto"/>
              <w:right w:val="single" w:sz="4" w:space="0" w:color="auto"/>
            </w:tcBorders>
            <w:vAlign w:val="bottom"/>
            <w:hideMark/>
          </w:tcPr>
          <w:p w14:paraId="3AEE1F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04.0521</w:t>
            </w:r>
          </w:p>
        </w:tc>
        <w:tc>
          <w:tcPr>
            <w:tcW w:w="3080" w:type="dxa"/>
            <w:tcBorders>
              <w:top w:val="nil"/>
              <w:left w:val="nil"/>
              <w:bottom w:val="single" w:sz="4" w:space="0" w:color="auto"/>
              <w:right w:val="single" w:sz="4" w:space="0" w:color="auto"/>
            </w:tcBorders>
            <w:vAlign w:val="bottom"/>
            <w:hideMark/>
          </w:tcPr>
          <w:p w14:paraId="5C3131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64A29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4215,00</w:t>
            </w:r>
          </w:p>
        </w:tc>
        <w:tc>
          <w:tcPr>
            <w:tcW w:w="1280" w:type="dxa"/>
            <w:tcBorders>
              <w:top w:val="nil"/>
              <w:left w:val="nil"/>
              <w:bottom w:val="single" w:sz="4" w:space="0" w:color="auto"/>
              <w:right w:val="single" w:sz="4" w:space="0" w:color="auto"/>
            </w:tcBorders>
            <w:vAlign w:val="bottom"/>
            <w:hideMark/>
          </w:tcPr>
          <w:p w14:paraId="461ACA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CCF47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6E4E9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6CD8E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6D481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C6284F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E78A0D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128</w:t>
            </w:r>
          </w:p>
        </w:tc>
        <w:tc>
          <w:tcPr>
            <w:tcW w:w="2800" w:type="dxa"/>
            <w:tcBorders>
              <w:top w:val="nil"/>
              <w:left w:val="nil"/>
              <w:bottom w:val="single" w:sz="4" w:space="0" w:color="auto"/>
              <w:right w:val="single" w:sz="4" w:space="0" w:color="auto"/>
            </w:tcBorders>
            <w:vAlign w:val="bottom"/>
            <w:hideMark/>
          </w:tcPr>
          <w:p w14:paraId="44C054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Монитор</w:t>
            </w:r>
            <w:r w:rsidRPr="00424480">
              <w:rPr>
                <w:rFonts w:ascii="Times New Roman" w:eastAsia="Times New Roman" w:hAnsi="Times New Roman" w:cs="Times New Roman"/>
                <w:color w:val="000000"/>
                <w:sz w:val="12"/>
                <w:szCs w:val="12"/>
                <w:lang w:val="en-US" w:eastAsia="ru-RU"/>
              </w:rPr>
              <w:t xml:space="preserve"> ACER V193WVCB 19 Wide </w:t>
            </w:r>
            <w:proofErr w:type="gramStart"/>
            <w:r w:rsidRPr="00424480">
              <w:rPr>
                <w:rFonts w:ascii="Times New Roman" w:eastAsia="Times New Roman" w:hAnsi="Times New Roman" w:cs="Times New Roman"/>
                <w:color w:val="000000"/>
                <w:sz w:val="12"/>
                <w:szCs w:val="12"/>
                <w:lang w:val="en-US" w:eastAsia="ru-RU"/>
              </w:rPr>
              <w:t>LCD  monitor</w:t>
            </w:r>
            <w:proofErr w:type="gramEnd"/>
          </w:p>
        </w:tc>
        <w:tc>
          <w:tcPr>
            <w:tcW w:w="1120" w:type="dxa"/>
            <w:tcBorders>
              <w:top w:val="nil"/>
              <w:left w:val="nil"/>
              <w:bottom w:val="single" w:sz="4" w:space="0" w:color="auto"/>
              <w:right w:val="single" w:sz="4" w:space="0" w:color="auto"/>
            </w:tcBorders>
            <w:vAlign w:val="bottom"/>
            <w:hideMark/>
          </w:tcPr>
          <w:p w14:paraId="216BB9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04.0522</w:t>
            </w:r>
          </w:p>
        </w:tc>
        <w:tc>
          <w:tcPr>
            <w:tcW w:w="3080" w:type="dxa"/>
            <w:tcBorders>
              <w:top w:val="nil"/>
              <w:left w:val="nil"/>
              <w:bottom w:val="single" w:sz="4" w:space="0" w:color="auto"/>
              <w:right w:val="single" w:sz="4" w:space="0" w:color="auto"/>
            </w:tcBorders>
            <w:vAlign w:val="bottom"/>
            <w:hideMark/>
          </w:tcPr>
          <w:p w14:paraId="3CA816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77105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4215,00</w:t>
            </w:r>
          </w:p>
        </w:tc>
        <w:tc>
          <w:tcPr>
            <w:tcW w:w="1280" w:type="dxa"/>
            <w:tcBorders>
              <w:top w:val="nil"/>
              <w:left w:val="nil"/>
              <w:bottom w:val="single" w:sz="4" w:space="0" w:color="auto"/>
              <w:right w:val="single" w:sz="4" w:space="0" w:color="auto"/>
            </w:tcBorders>
            <w:vAlign w:val="bottom"/>
            <w:hideMark/>
          </w:tcPr>
          <w:p w14:paraId="65DE78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2D260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BD211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4FDDA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9B8AA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2662E7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A9378D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129</w:t>
            </w:r>
          </w:p>
        </w:tc>
        <w:tc>
          <w:tcPr>
            <w:tcW w:w="2800" w:type="dxa"/>
            <w:tcBorders>
              <w:top w:val="nil"/>
              <w:left w:val="nil"/>
              <w:bottom w:val="single" w:sz="4" w:space="0" w:color="auto"/>
              <w:right w:val="single" w:sz="4" w:space="0" w:color="auto"/>
            </w:tcBorders>
            <w:vAlign w:val="bottom"/>
            <w:hideMark/>
          </w:tcPr>
          <w:p w14:paraId="569038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w:t>
            </w:r>
          </w:p>
        </w:tc>
        <w:tc>
          <w:tcPr>
            <w:tcW w:w="1120" w:type="dxa"/>
            <w:tcBorders>
              <w:top w:val="nil"/>
              <w:left w:val="nil"/>
              <w:bottom w:val="single" w:sz="4" w:space="0" w:color="auto"/>
              <w:right w:val="single" w:sz="4" w:space="0" w:color="auto"/>
            </w:tcBorders>
            <w:vAlign w:val="bottom"/>
            <w:hideMark/>
          </w:tcPr>
          <w:p w14:paraId="75E123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04.0523</w:t>
            </w:r>
          </w:p>
        </w:tc>
        <w:tc>
          <w:tcPr>
            <w:tcW w:w="3080" w:type="dxa"/>
            <w:tcBorders>
              <w:top w:val="nil"/>
              <w:left w:val="nil"/>
              <w:bottom w:val="single" w:sz="4" w:space="0" w:color="auto"/>
              <w:right w:val="single" w:sz="4" w:space="0" w:color="auto"/>
            </w:tcBorders>
            <w:vAlign w:val="bottom"/>
            <w:hideMark/>
          </w:tcPr>
          <w:p w14:paraId="592D73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FB010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13725,00</w:t>
            </w:r>
          </w:p>
        </w:tc>
        <w:tc>
          <w:tcPr>
            <w:tcW w:w="1280" w:type="dxa"/>
            <w:tcBorders>
              <w:top w:val="nil"/>
              <w:left w:val="nil"/>
              <w:bottom w:val="single" w:sz="4" w:space="0" w:color="auto"/>
              <w:right w:val="single" w:sz="4" w:space="0" w:color="auto"/>
            </w:tcBorders>
            <w:vAlign w:val="bottom"/>
            <w:hideMark/>
          </w:tcPr>
          <w:p w14:paraId="6062BF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76A68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83CA7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9EFF0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4EEA6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8E6595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510BBE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130</w:t>
            </w:r>
          </w:p>
        </w:tc>
        <w:tc>
          <w:tcPr>
            <w:tcW w:w="2800" w:type="dxa"/>
            <w:tcBorders>
              <w:top w:val="nil"/>
              <w:left w:val="nil"/>
              <w:bottom w:val="single" w:sz="4" w:space="0" w:color="auto"/>
              <w:right w:val="single" w:sz="4" w:space="0" w:color="auto"/>
            </w:tcBorders>
            <w:vAlign w:val="bottom"/>
            <w:hideMark/>
          </w:tcPr>
          <w:p w14:paraId="0E0499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w:t>
            </w:r>
          </w:p>
        </w:tc>
        <w:tc>
          <w:tcPr>
            <w:tcW w:w="1120" w:type="dxa"/>
            <w:tcBorders>
              <w:top w:val="nil"/>
              <w:left w:val="nil"/>
              <w:bottom w:val="single" w:sz="4" w:space="0" w:color="auto"/>
              <w:right w:val="single" w:sz="4" w:space="0" w:color="auto"/>
            </w:tcBorders>
            <w:vAlign w:val="bottom"/>
            <w:hideMark/>
          </w:tcPr>
          <w:p w14:paraId="61774B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04.0524</w:t>
            </w:r>
          </w:p>
        </w:tc>
        <w:tc>
          <w:tcPr>
            <w:tcW w:w="3080" w:type="dxa"/>
            <w:tcBorders>
              <w:top w:val="nil"/>
              <w:left w:val="nil"/>
              <w:bottom w:val="single" w:sz="4" w:space="0" w:color="auto"/>
              <w:right w:val="single" w:sz="4" w:space="0" w:color="auto"/>
            </w:tcBorders>
            <w:vAlign w:val="bottom"/>
            <w:hideMark/>
          </w:tcPr>
          <w:p w14:paraId="38A753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6376D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13725,00</w:t>
            </w:r>
          </w:p>
        </w:tc>
        <w:tc>
          <w:tcPr>
            <w:tcW w:w="1280" w:type="dxa"/>
            <w:tcBorders>
              <w:top w:val="nil"/>
              <w:left w:val="nil"/>
              <w:bottom w:val="single" w:sz="4" w:space="0" w:color="auto"/>
              <w:right w:val="single" w:sz="4" w:space="0" w:color="auto"/>
            </w:tcBorders>
            <w:vAlign w:val="bottom"/>
            <w:hideMark/>
          </w:tcPr>
          <w:p w14:paraId="1775CA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CD9F0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FED05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30410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E0034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E665DE9"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67FEFC7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131</w:t>
            </w:r>
          </w:p>
        </w:tc>
        <w:tc>
          <w:tcPr>
            <w:tcW w:w="2800" w:type="dxa"/>
            <w:tcBorders>
              <w:top w:val="nil"/>
              <w:left w:val="nil"/>
              <w:bottom w:val="single" w:sz="4" w:space="0" w:color="auto"/>
              <w:right w:val="single" w:sz="4" w:space="0" w:color="auto"/>
            </w:tcBorders>
            <w:vAlign w:val="bottom"/>
            <w:hideMark/>
          </w:tcPr>
          <w:p w14:paraId="3C27EC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 Epson матричный LX-300+II LPT? USB (С11С640041)</w:t>
            </w:r>
          </w:p>
        </w:tc>
        <w:tc>
          <w:tcPr>
            <w:tcW w:w="1120" w:type="dxa"/>
            <w:tcBorders>
              <w:top w:val="nil"/>
              <w:left w:val="nil"/>
              <w:bottom w:val="single" w:sz="4" w:space="0" w:color="auto"/>
              <w:right w:val="single" w:sz="4" w:space="0" w:color="auto"/>
            </w:tcBorders>
            <w:vAlign w:val="bottom"/>
            <w:hideMark/>
          </w:tcPr>
          <w:p w14:paraId="62B31A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04.0525</w:t>
            </w:r>
          </w:p>
        </w:tc>
        <w:tc>
          <w:tcPr>
            <w:tcW w:w="3080" w:type="dxa"/>
            <w:tcBorders>
              <w:top w:val="nil"/>
              <w:left w:val="nil"/>
              <w:bottom w:val="single" w:sz="4" w:space="0" w:color="auto"/>
              <w:right w:val="single" w:sz="4" w:space="0" w:color="auto"/>
            </w:tcBorders>
            <w:vAlign w:val="bottom"/>
            <w:hideMark/>
          </w:tcPr>
          <w:p w14:paraId="0C06F8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26F0F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8400,00</w:t>
            </w:r>
          </w:p>
        </w:tc>
        <w:tc>
          <w:tcPr>
            <w:tcW w:w="1280" w:type="dxa"/>
            <w:tcBorders>
              <w:top w:val="nil"/>
              <w:left w:val="nil"/>
              <w:bottom w:val="single" w:sz="4" w:space="0" w:color="auto"/>
              <w:right w:val="single" w:sz="4" w:space="0" w:color="auto"/>
            </w:tcBorders>
            <w:vAlign w:val="bottom"/>
            <w:hideMark/>
          </w:tcPr>
          <w:p w14:paraId="79A1A1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8C8BF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86522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AED2B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7AC0C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2E0E906"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182D8E1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132</w:t>
            </w:r>
          </w:p>
        </w:tc>
        <w:tc>
          <w:tcPr>
            <w:tcW w:w="2800" w:type="dxa"/>
            <w:tcBorders>
              <w:top w:val="nil"/>
              <w:left w:val="nil"/>
              <w:bottom w:val="single" w:sz="4" w:space="0" w:color="auto"/>
              <w:right w:val="single" w:sz="4" w:space="0" w:color="auto"/>
            </w:tcBorders>
            <w:vAlign w:val="bottom"/>
            <w:hideMark/>
          </w:tcPr>
          <w:p w14:paraId="26B09E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 лазерный НР LaserJet P2055d USB 2.0 (СЕ457А)</w:t>
            </w:r>
          </w:p>
        </w:tc>
        <w:tc>
          <w:tcPr>
            <w:tcW w:w="1120" w:type="dxa"/>
            <w:tcBorders>
              <w:top w:val="nil"/>
              <w:left w:val="nil"/>
              <w:bottom w:val="single" w:sz="4" w:space="0" w:color="auto"/>
              <w:right w:val="single" w:sz="4" w:space="0" w:color="auto"/>
            </w:tcBorders>
            <w:vAlign w:val="bottom"/>
            <w:hideMark/>
          </w:tcPr>
          <w:p w14:paraId="60C47E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04.0526</w:t>
            </w:r>
          </w:p>
        </w:tc>
        <w:tc>
          <w:tcPr>
            <w:tcW w:w="3080" w:type="dxa"/>
            <w:tcBorders>
              <w:top w:val="nil"/>
              <w:left w:val="nil"/>
              <w:bottom w:val="single" w:sz="4" w:space="0" w:color="auto"/>
              <w:right w:val="single" w:sz="4" w:space="0" w:color="auto"/>
            </w:tcBorders>
            <w:vAlign w:val="bottom"/>
            <w:hideMark/>
          </w:tcPr>
          <w:p w14:paraId="6D3060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3F86F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10795,00</w:t>
            </w:r>
          </w:p>
        </w:tc>
        <w:tc>
          <w:tcPr>
            <w:tcW w:w="1280" w:type="dxa"/>
            <w:tcBorders>
              <w:top w:val="nil"/>
              <w:left w:val="nil"/>
              <w:bottom w:val="single" w:sz="4" w:space="0" w:color="auto"/>
              <w:right w:val="single" w:sz="4" w:space="0" w:color="auto"/>
            </w:tcBorders>
            <w:vAlign w:val="bottom"/>
            <w:hideMark/>
          </w:tcPr>
          <w:p w14:paraId="1CE918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54F7A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51CBD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AA747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E7D95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EA75E1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95847F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133</w:t>
            </w:r>
          </w:p>
        </w:tc>
        <w:tc>
          <w:tcPr>
            <w:tcW w:w="2800" w:type="dxa"/>
            <w:tcBorders>
              <w:top w:val="nil"/>
              <w:left w:val="nil"/>
              <w:bottom w:val="single" w:sz="4" w:space="0" w:color="auto"/>
              <w:right w:val="single" w:sz="4" w:space="0" w:color="auto"/>
            </w:tcBorders>
            <w:vAlign w:val="bottom"/>
            <w:hideMark/>
          </w:tcPr>
          <w:p w14:paraId="4ACCF4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МФУ</w:t>
            </w:r>
            <w:r w:rsidRPr="00424480">
              <w:rPr>
                <w:rFonts w:ascii="Times New Roman" w:eastAsia="Times New Roman" w:hAnsi="Times New Roman" w:cs="Times New Roman"/>
                <w:color w:val="000000"/>
                <w:sz w:val="12"/>
                <w:szCs w:val="12"/>
                <w:lang w:val="en-US" w:eastAsia="ru-RU"/>
              </w:rPr>
              <w:t xml:space="preserve"> Canon </w:t>
            </w:r>
            <w:proofErr w:type="spellStart"/>
            <w:r w:rsidRPr="00424480">
              <w:rPr>
                <w:rFonts w:ascii="Times New Roman" w:eastAsia="Times New Roman" w:hAnsi="Times New Roman" w:cs="Times New Roman"/>
                <w:color w:val="000000"/>
                <w:sz w:val="12"/>
                <w:szCs w:val="12"/>
                <w:lang w:val="en-US" w:eastAsia="ru-RU"/>
              </w:rPr>
              <w:t>i-Sensys</w:t>
            </w:r>
            <w:proofErr w:type="spellEnd"/>
            <w:r w:rsidRPr="00424480">
              <w:rPr>
                <w:rFonts w:ascii="Times New Roman" w:eastAsia="Times New Roman" w:hAnsi="Times New Roman" w:cs="Times New Roman"/>
                <w:color w:val="000000"/>
                <w:sz w:val="12"/>
                <w:szCs w:val="12"/>
                <w:lang w:val="en-US" w:eastAsia="ru-RU"/>
              </w:rPr>
              <w:t xml:space="preserve"> MF4410</w:t>
            </w:r>
          </w:p>
        </w:tc>
        <w:tc>
          <w:tcPr>
            <w:tcW w:w="1120" w:type="dxa"/>
            <w:tcBorders>
              <w:top w:val="nil"/>
              <w:left w:val="nil"/>
              <w:bottom w:val="single" w:sz="4" w:space="0" w:color="auto"/>
              <w:right w:val="single" w:sz="4" w:space="0" w:color="auto"/>
            </w:tcBorders>
            <w:vAlign w:val="bottom"/>
            <w:hideMark/>
          </w:tcPr>
          <w:p w14:paraId="33D311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04.0528</w:t>
            </w:r>
          </w:p>
        </w:tc>
        <w:tc>
          <w:tcPr>
            <w:tcW w:w="3080" w:type="dxa"/>
            <w:tcBorders>
              <w:top w:val="nil"/>
              <w:left w:val="nil"/>
              <w:bottom w:val="single" w:sz="4" w:space="0" w:color="auto"/>
              <w:right w:val="single" w:sz="4" w:space="0" w:color="auto"/>
            </w:tcBorders>
            <w:vAlign w:val="bottom"/>
            <w:hideMark/>
          </w:tcPr>
          <w:p w14:paraId="434E4D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E0A33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7815,00</w:t>
            </w:r>
          </w:p>
        </w:tc>
        <w:tc>
          <w:tcPr>
            <w:tcW w:w="1280" w:type="dxa"/>
            <w:tcBorders>
              <w:top w:val="nil"/>
              <w:left w:val="nil"/>
              <w:bottom w:val="single" w:sz="4" w:space="0" w:color="auto"/>
              <w:right w:val="single" w:sz="4" w:space="0" w:color="auto"/>
            </w:tcBorders>
            <w:vAlign w:val="bottom"/>
            <w:hideMark/>
          </w:tcPr>
          <w:p w14:paraId="58625F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0F068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1E771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6F8BB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F3711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139320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5D1D5E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134</w:t>
            </w:r>
          </w:p>
        </w:tc>
        <w:tc>
          <w:tcPr>
            <w:tcW w:w="2800" w:type="dxa"/>
            <w:tcBorders>
              <w:top w:val="nil"/>
              <w:left w:val="nil"/>
              <w:bottom w:val="single" w:sz="4" w:space="0" w:color="auto"/>
              <w:right w:val="single" w:sz="4" w:space="0" w:color="auto"/>
            </w:tcBorders>
            <w:vAlign w:val="bottom"/>
            <w:hideMark/>
          </w:tcPr>
          <w:p w14:paraId="6E08AD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Кулер БИОФЕМИЛИ</w:t>
            </w:r>
          </w:p>
        </w:tc>
        <w:tc>
          <w:tcPr>
            <w:tcW w:w="1120" w:type="dxa"/>
            <w:tcBorders>
              <w:top w:val="nil"/>
              <w:left w:val="nil"/>
              <w:bottom w:val="single" w:sz="4" w:space="0" w:color="auto"/>
              <w:right w:val="single" w:sz="4" w:space="0" w:color="auto"/>
            </w:tcBorders>
            <w:vAlign w:val="bottom"/>
            <w:hideMark/>
          </w:tcPr>
          <w:p w14:paraId="5DFCAC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04.0529</w:t>
            </w:r>
          </w:p>
        </w:tc>
        <w:tc>
          <w:tcPr>
            <w:tcW w:w="3080" w:type="dxa"/>
            <w:tcBorders>
              <w:top w:val="nil"/>
              <w:left w:val="nil"/>
              <w:bottom w:val="single" w:sz="4" w:space="0" w:color="auto"/>
              <w:right w:val="single" w:sz="4" w:space="0" w:color="auto"/>
            </w:tcBorders>
            <w:vAlign w:val="bottom"/>
            <w:hideMark/>
          </w:tcPr>
          <w:p w14:paraId="417684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AC467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9199,20</w:t>
            </w:r>
          </w:p>
        </w:tc>
        <w:tc>
          <w:tcPr>
            <w:tcW w:w="1280" w:type="dxa"/>
            <w:tcBorders>
              <w:top w:val="nil"/>
              <w:left w:val="nil"/>
              <w:bottom w:val="single" w:sz="4" w:space="0" w:color="auto"/>
              <w:right w:val="single" w:sz="4" w:space="0" w:color="auto"/>
            </w:tcBorders>
            <w:vAlign w:val="bottom"/>
            <w:hideMark/>
          </w:tcPr>
          <w:p w14:paraId="5BC941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2ECDC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3DEEA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9C4F4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3EB34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D87AC90"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4A41768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135</w:t>
            </w:r>
          </w:p>
        </w:tc>
        <w:tc>
          <w:tcPr>
            <w:tcW w:w="2800" w:type="dxa"/>
            <w:tcBorders>
              <w:top w:val="nil"/>
              <w:left w:val="nil"/>
              <w:bottom w:val="single" w:sz="4" w:space="0" w:color="auto"/>
              <w:right w:val="single" w:sz="4" w:space="0" w:color="auto"/>
            </w:tcBorders>
            <w:vAlign w:val="bottom"/>
            <w:hideMark/>
          </w:tcPr>
          <w:p w14:paraId="4C6C41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Стабилизатор напряжения </w:t>
            </w:r>
            <w:proofErr w:type="spellStart"/>
            <w:r w:rsidRPr="00424480">
              <w:rPr>
                <w:rFonts w:ascii="Times New Roman" w:eastAsia="Times New Roman" w:hAnsi="Times New Roman" w:cs="Times New Roman"/>
                <w:color w:val="000000"/>
                <w:sz w:val="12"/>
                <w:szCs w:val="12"/>
                <w:lang w:eastAsia="ru-RU"/>
              </w:rPr>
              <w:t>Ресанта</w:t>
            </w:r>
            <w:proofErr w:type="spellEnd"/>
            <w:r w:rsidRPr="00424480">
              <w:rPr>
                <w:rFonts w:ascii="Times New Roman" w:eastAsia="Times New Roman" w:hAnsi="Times New Roman" w:cs="Times New Roman"/>
                <w:color w:val="000000"/>
                <w:sz w:val="12"/>
                <w:szCs w:val="12"/>
                <w:lang w:eastAsia="ru-RU"/>
              </w:rPr>
              <w:t xml:space="preserve"> АСН-10000/1-ЭМ</w:t>
            </w:r>
          </w:p>
        </w:tc>
        <w:tc>
          <w:tcPr>
            <w:tcW w:w="1120" w:type="dxa"/>
            <w:tcBorders>
              <w:top w:val="nil"/>
              <w:left w:val="nil"/>
              <w:bottom w:val="single" w:sz="4" w:space="0" w:color="auto"/>
              <w:right w:val="single" w:sz="4" w:space="0" w:color="auto"/>
            </w:tcBorders>
            <w:vAlign w:val="bottom"/>
            <w:hideMark/>
          </w:tcPr>
          <w:p w14:paraId="70068C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04.0530</w:t>
            </w:r>
          </w:p>
        </w:tc>
        <w:tc>
          <w:tcPr>
            <w:tcW w:w="3080" w:type="dxa"/>
            <w:tcBorders>
              <w:top w:val="nil"/>
              <w:left w:val="nil"/>
              <w:bottom w:val="single" w:sz="4" w:space="0" w:color="auto"/>
              <w:right w:val="single" w:sz="4" w:space="0" w:color="auto"/>
            </w:tcBorders>
            <w:vAlign w:val="bottom"/>
            <w:hideMark/>
          </w:tcPr>
          <w:p w14:paraId="465421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4A4C8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8030,00</w:t>
            </w:r>
          </w:p>
        </w:tc>
        <w:tc>
          <w:tcPr>
            <w:tcW w:w="1280" w:type="dxa"/>
            <w:tcBorders>
              <w:top w:val="nil"/>
              <w:left w:val="nil"/>
              <w:bottom w:val="single" w:sz="4" w:space="0" w:color="auto"/>
              <w:right w:val="single" w:sz="4" w:space="0" w:color="auto"/>
            </w:tcBorders>
            <w:vAlign w:val="bottom"/>
            <w:hideMark/>
          </w:tcPr>
          <w:p w14:paraId="60B531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228BE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016C1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41717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4FB73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397CED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8F3B7E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136</w:t>
            </w:r>
          </w:p>
        </w:tc>
        <w:tc>
          <w:tcPr>
            <w:tcW w:w="2800" w:type="dxa"/>
            <w:tcBorders>
              <w:top w:val="nil"/>
              <w:left w:val="nil"/>
              <w:bottom w:val="single" w:sz="4" w:space="0" w:color="auto"/>
              <w:right w:val="single" w:sz="4" w:space="0" w:color="auto"/>
            </w:tcBorders>
            <w:vAlign w:val="bottom"/>
            <w:hideMark/>
          </w:tcPr>
          <w:p w14:paraId="28E1E2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 Toshiba-Samsung</w:t>
            </w:r>
          </w:p>
        </w:tc>
        <w:tc>
          <w:tcPr>
            <w:tcW w:w="1120" w:type="dxa"/>
            <w:tcBorders>
              <w:top w:val="nil"/>
              <w:left w:val="nil"/>
              <w:bottom w:val="single" w:sz="4" w:space="0" w:color="auto"/>
              <w:right w:val="single" w:sz="4" w:space="0" w:color="auto"/>
            </w:tcBorders>
            <w:vAlign w:val="bottom"/>
            <w:hideMark/>
          </w:tcPr>
          <w:p w14:paraId="7CBFA3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04.0535</w:t>
            </w:r>
          </w:p>
        </w:tc>
        <w:tc>
          <w:tcPr>
            <w:tcW w:w="3080" w:type="dxa"/>
            <w:tcBorders>
              <w:top w:val="nil"/>
              <w:left w:val="nil"/>
              <w:bottom w:val="single" w:sz="4" w:space="0" w:color="auto"/>
              <w:right w:val="single" w:sz="4" w:space="0" w:color="auto"/>
            </w:tcBorders>
            <w:vAlign w:val="bottom"/>
            <w:hideMark/>
          </w:tcPr>
          <w:p w14:paraId="5EFE0E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377A9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13945,00</w:t>
            </w:r>
          </w:p>
        </w:tc>
        <w:tc>
          <w:tcPr>
            <w:tcW w:w="1280" w:type="dxa"/>
            <w:tcBorders>
              <w:top w:val="nil"/>
              <w:left w:val="nil"/>
              <w:bottom w:val="single" w:sz="4" w:space="0" w:color="auto"/>
              <w:right w:val="single" w:sz="4" w:space="0" w:color="auto"/>
            </w:tcBorders>
            <w:vAlign w:val="bottom"/>
            <w:hideMark/>
          </w:tcPr>
          <w:p w14:paraId="309BE0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70A58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2EA7C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8B373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77521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593A97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1E7E90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137</w:t>
            </w:r>
          </w:p>
        </w:tc>
        <w:tc>
          <w:tcPr>
            <w:tcW w:w="2800" w:type="dxa"/>
            <w:tcBorders>
              <w:top w:val="nil"/>
              <w:left w:val="nil"/>
              <w:bottom w:val="single" w:sz="4" w:space="0" w:color="auto"/>
              <w:right w:val="single" w:sz="4" w:space="0" w:color="auto"/>
            </w:tcBorders>
            <w:vAlign w:val="bottom"/>
            <w:hideMark/>
          </w:tcPr>
          <w:p w14:paraId="38E364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Принтер</w:t>
            </w:r>
            <w:r w:rsidRPr="00424480">
              <w:rPr>
                <w:rFonts w:ascii="Times New Roman" w:eastAsia="Times New Roman" w:hAnsi="Times New Roman" w:cs="Times New Roman"/>
                <w:color w:val="000000"/>
                <w:sz w:val="12"/>
                <w:szCs w:val="12"/>
                <w:lang w:val="en-US" w:eastAsia="ru-RU"/>
              </w:rPr>
              <w:t xml:space="preserve"> Canon </w:t>
            </w:r>
            <w:proofErr w:type="spellStart"/>
            <w:r w:rsidRPr="00424480">
              <w:rPr>
                <w:rFonts w:ascii="Times New Roman" w:eastAsia="Times New Roman" w:hAnsi="Times New Roman" w:cs="Times New Roman"/>
                <w:color w:val="000000"/>
                <w:sz w:val="12"/>
                <w:szCs w:val="12"/>
                <w:lang w:val="en-US" w:eastAsia="ru-RU"/>
              </w:rPr>
              <w:t>Pixma</w:t>
            </w:r>
            <w:proofErr w:type="spellEnd"/>
            <w:r w:rsidRPr="00424480">
              <w:rPr>
                <w:rFonts w:ascii="Times New Roman" w:eastAsia="Times New Roman" w:hAnsi="Times New Roman" w:cs="Times New Roman"/>
                <w:color w:val="000000"/>
                <w:sz w:val="12"/>
                <w:szCs w:val="12"/>
                <w:lang w:val="en-US" w:eastAsia="ru-RU"/>
              </w:rPr>
              <w:t xml:space="preserve"> iP2700 (4103B009) USB</w:t>
            </w:r>
          </w:p>
        </w:tc>
        <w:tc>
          <w:tcPr>
            <w:tcW w:w="1120" w:type="dxa"/>
            <w:tcBorders>
              <w:top w:val="nil"/>
              <w:left w:val="nil"/>
              <w:bottom w:val="single" w:sz="4" w:space="0" w:color="auto"/>
              <w:right w:val="single" w:sz="4" w:space="0" w:color="auto"/>
            </w:tcBorders>
            <w:vAlign w:val="bottom"/>
            <w:hideMark/>
          </w:tcPr>
          <w:p w14:paraId="06A182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04.0536</w:t>
            </w:r>
          </w:p>
        </w:tc>
        <w:tc>
          <w:tcPr>
            <w:tcW w:w="3080" w:type="dxa"/>
            <w:tcBorders>
              <w:top w:val="nil"/>
              <w:left w:val="nil"/>
              <w:bottom w:val="single" w:sz="4" w:space="0" w:color="auto"/>
              <w:right w:val="single" w:sz="4" w:space="0" w:color="auto"/>
            </w:tcBorders>
            <w:vAlign w:val="bottom"/>
            <w:hideMark/>
          </w:tcPr>
          <w:p w14:paraId="7D21D2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582F4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1330,00</w:t>
            </w:r>
          </w:p>
        </w:tc>
        <w:tc>
          <w:tcPr>
            <w:tcW w:w="1280" w:type="dxa"/>
            <w:tcBorders>
              <w:top w:val="nil"/>
              <w:left w:val="nil"/>
              <w:bottom w:val="single" w:sz="4" w:space="0" w:color="auto"/>
              <w:right w:val="single" w:sz="4" w:space="0" w:color="auto"/>
            </w:tcBorders>
            <w:vAlign w:val="bottom"/>
            <w:hideMark/>
          </w:tcPr>
          <w:p w14:paraId="5BEE18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1330,00</w:t>
            </w:r>
          </w:p>
        </w:tc>
        <w:tc>
          <w:tcPr>
            <w:tcW w:w="1120" w:type="dxa"/>
            <w:tcBorders>
              <w:top w:val="nil"/>
              <w:left w:val="nil"/>
              <w:bottom w:val="single" w:sz="4" w:space="0" w:color="auto"/>
              <w:right w:val="single" w:sz="4" w:space="0" w:color="auto"/>
            </w:tcBorders>
            <w:vAlign w:val="bottom"/>
            <w:hideMark/>
          </w:tcPr>
          <w:p w14:paraId="5830AE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EB425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01334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BCFFF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803671A"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7CD91AF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138</w:t>
            </w:r>
          </w:p>
        </w:tc>
        <w:tc>
          <w:tcPr>
            <w:tcW w:w="2800" w:type="dxa"/>
            <w:tcBorders>
              <w:top w:val="nil"/>
              <w:left w:val="nil"/>
              <w:bottom w:val="single" w:sz="4" w:space="0" w:color="auto"/>
              <w:right w:val="single" w:sz="4" w:space="0" w:color="auto"/>
            </w:tcBorders>
            <w:vAlign w:val="bottom"/>
            <w:hideMark/>
          </w:tcPr>
          <w:p w14:paraId="2FEC3C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Источник бесперебойного питания </w:t>
            </w:r>
            <w:proofErr w:type="spellStart"/>
            <w:r w:rsidRPr="00424480">
              <w:rPr>
                <w:rFonts w:ascii="Times New Roman" w:eastAsia="Times New Roman" w:hAnsi="Times New Roman" w:cs="Times New Roman"/>
                <w:color w:val="000000"/>
                <w:sz w:val="12"/>
                <w:szCs w:val="12"/>
                <w:lang w:eastAsia="ru-RU"/>
              </w:rPr>
              <w:t>Ippon</w:t>
            </w:r>
            <w:proofErr w:type="spellEnd"/>
            <w:r w:rsidRPr="00424480">
              <w:rPr>
                <w:rFonts w:ascii="Times New Roman" w:eastAsia="Times New Roman" w:hAnsi="Times New Roman" w:cs="Times New Roman"/>
                <w:color w:val="000000"/>
                <w:sz w:val="12"/>
                <w:szCs w:val="12"/>
                <w:lang w:eastAsia="ru-RU"/>
              </w:rPr>
              <w:t xml:space="preserve"> Back Office 600</w:t>
            </w:r>
          </w:p>
        </w:tc>
        <w:tc>
          <w:tcPr>
            <w:tcW w:w="1120" w:type="dxa"/>
            <w:tcBorders>
              <w:top w:val="nil"/>
              <w:left w:val="nil"/>
              <w:bottom w:val="single" w:sz="4" w:space="0" w:color="auto"/>
              <w:right w:val="single" w:sz="4" w:space="0" w:color="auto"/>
            </w:tcBorders>
            <w:vAlign w:val="bottom"/>
            <w:hideMark/>
          </w:tcPr>
          <w:p w14:paraId="14D2A7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04.0537</w:t>
            </w:r>
          </w:p>
        </w:tc>
        <w:tc>
          <w:tcPr>
            <w:tcW w:w="3080" w:type="dxa"/>
            <w:tcBorders>
              <w:top w:val="nil"/>
              <w:left w:val="nil"/>
              <w:bottom w:val="single" w:sz="4" w:space="0" w:color="auto"/>
              <w:right w:val="single" w:sz="4" w:space="0" w:color="auto"/>
            </w:tcBorders>
            <w:vAlign w:val="bottom"/>
            <w:hideMark/>
          </w:tcPr>
          <w:p w14:paraId="706142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E3B29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1620,00</w:t>
            </w:r>
          </w:p>
        </w:tc>
        <w:tc>
          <w:tcPr>
            <w:tcW w:w="1280" w:type="dxa"/>
            <w:tcBorders>
              <w:top w:val="nil"/>
              <w:left w:val="nil"/>
              <w:bottom w:val="single" w:sz="4" w:space="0" w:color="auto"/>
              <w:right w:val="single" w:sz="4" w:space="0" w:color="auto"/>
            </w:tcBorders>
            <w:vAlign w:val="bottom"/>
            <w:hideMark/>
          </w:tcPr>
          <w:p w14:paraId="1EA56D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1620,00</w:t>
            </w:r>
          </w:p>
        </w:tc>
        <w:tc>
          <w:tcPr>
            <w:tcW w:w="1120" w:type="dxa"/>
            <w:tcBorders>
              <w:top w:val="nil"/>
              <w:left w:val="nil"/>
              <w:bottom w:val="single" w:sz="4" w:space="0" w:color="auto"/>
              <w:right w:val="single" w:sz="4" w:space="0" w:color="auto"/>
            </w:tcBorders>
            <w:vAlign w:val="bottom"/>
            <w:hideMark/>
          </w:tcPr>
          <w:p w14:paraId="4B683A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8A575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E99F9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40B7E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644F737"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359735F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w:t>
            </w:r>
          </w:p>
        </w:tc>
        <w:tc>
          <w:tcPr>
            <w:tcW w:w="2800" w:type="dxa"/>
            <w:tcBorders>
              <w:top w:val="nil"/>
              <w:left w:val="nil"/>
              <w:bottom w:val="single" w:sz="4" w:space="0" w:color="auto"/>
              <w:right w:val="single" w:sz="4" w:space="0" w:color="auto"/>
            </w:tcBorders>
            <w:vAlign w:val="bottom"/>
            <w:hideMark/>
          </w:tcPr>
          <w:p w14:paraId="04FE70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Источник бесперебойного питания </w:t>
            </w:r>
            <w:proofErr w:type="spellStart"/>
            <w:r w:rsidRPr="00424480">
              <w:rPr>
                <w:rFonts w:ascii="Times New Roman" w:eastAsia="Times New Roman" w:hAnsi="Times New Roman" w:cs="Times New Roman"/>
                <w:color w:val="000000"/>
                <w:sz w:val="12"/>
                <w:szCs w:val="12"/>
                <w:lang w:eastAsia="ru-RU"/>
              </w:rPr>
              <w:t>Ippon</w:t>
            </w:r>
            <w:proofErr w:type="spellEnd"/>
            <w:r w:rsidRPr="00424480">
              <w:rPr>
                <w:rFonts w:ascii="Times New Roman" w:eastAsia="Times New Roman" w:hAnsi="Times New Roman" w:cs="Times New Roman"/>
                <w:color w:val="000000"/>
                <w:sz w:val="12"/>
                <w:szCs w:val="12"/>
                <w:lang w:eastAsia="ru-RU"/>
              </w:rPr>
              <w:t xml:space="preserve"> Back Office 600</w:t>
            </w:r>
          </w:p>
        </w:tc>
        <w:tc>
          <w:tcPr>
            <w:tcW w:w="1120" w:type="dxa"/>
            <w:tcBorders>
              <w:top w:val="nil"/>
              <w:left w:val="nil"/>
              <w:bottom w:val="single" w:sz="4" w:space="0" w:color="auto"/>
              <w:right w:val="single" w:sz="4" w:space="0" w:color="auto"/>
            </w:tcBorders>
            <w:vAlign w:val="bottom"/>
            <w:hideMark/>
          </w:tcPr>
          <w:p w14:paraId="301F0C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04.0538</w:t>
            </w:r>
          </w:p>
        </w:tc>
        <w:tc>
          <w:tcPr>
            <w:tcW w:w="3080" w:type="dxa"/>
            <w:tcBorders>
              <w:top w:val="nil"/>
              <w:left w:val="nil"/>
              <w:bottom w:val="single" w:sz="4" w:space="0" w:color="auto"/>
              <w:right w:val="single" w:sz="4" w:space="0" w:color="auto"/>
            </w:tcBorders>
            <w:vAlign w:val="bottom"/>
            <w:hideMark/>
          </w:tcPr>
          <w:p w14:paraId="321C60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5B0C1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1620,00</w:t>
            </w:r>
          </w:p>
        </w:tc>
        <w:tc>
          <w:tcPr>
            <w:tcW w:w="1280" w:type="dxa"/>
            <w:tcBorders>
              <w:top w:val="nil"/>
              <w:left w:val="nil"/>
              <w:bottom w:val="single" w:sz="4" w:space="0" w:color="auto"/>
              <w:right w:val="single" w:sz="4" w:space="0" w:color="auto"/>
            </w:tcBorders>
            <w:vAlign w:val="bottom"/>
            <w:hideMark/>
          </w:tcPr>
          <w:p w14:paraId="68EB53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1620,00</w:t>
            </w:r>
          </w:p>
        </w:tc>
        <w:tc>
          <w:tcPr>
            <w:tcW w:w="1120" w:type="dxa"/>
            <w:tcBorders>
              <w:top w:val="nil"/>
              <w:left w:val="nil"/>
              <w:bottom w:val="single" w:sz="4" w:space="0" w:color="auto"/>
              <w:right w:val="single" w:sz="4" w:space="0" w:color="auto"/>
            </w:tcBorders>
            <w:vAlign w:val="bottom"/>
            <w:hideMark/>
          </w:tcPr>
          <w:p w14:paraId="26E9D4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3854C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BD6A9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539D2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2644B23"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3ECCB16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140</w:t>
            </w:r>
          </w:p>
        </w:tc>
        <w:tc>
          <w:tcPr>
            <w:tcW w:w="2800" w:type="dxa"/>
            <w:tcBorders>
              <w:top w:val="nil"/>
              <w:left w:val="nil"/>
              <w:bottom w:val="single" w:sz="4" w:space="0" w:color="auto"/>
              <w:right w:val="single" w:sz="4" w:space="0" w:color="auto"/>
            </w:tcBorders>
            <w:vAlign w:val="bottom"/>
            <w:hideMark/>
          </w:tcPr>
          <w:p w14:paraId="4DBE8D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Источник бесперебойного питания </w:t>
            </w:r>
            <w:proofErr w:type="spellStart"/>
            <w:r w:rsidRPr="00424480">
              <w:rPr>
                <w:rFonts w:ascii="Times New Roman" w:eastAsia="Times New Roman" w:hAnsi="Times New Roman" w:cs="Times New Roman"/>
                <w:color w:val="000000"/>
                <w:sz w:val="12"/>
                <w:szCs w:val="12"/>
                <w:lang w:eastAsia="ru-RU"/>
              </w:rPr>
              <w:t>Ippon</w:t>
            </w:r>
            <w:proofErr w:type="spellEnd"/>
            <w:r w:rsidRPr="00424480">
              <w:rPr>
                <w:rFonts w:ascii="Times New Roman" w:eastAsia="Times New Roman" w:hAnsi="Times New Roman" w:cs="Times New Roman"/>
                <w:color w:val="000000"/>
                <w:sz w:val="12"/>
                <w:szCs w:val="12"/>
                <w:lang w:eastAsia="ru-RU"/>
              </w:rPr>
              <w:t xml:space="preserve"> Back Office 600</w:t>
            </w:r>
          </w:p>
        </w:tc>
        <w:tc>
          <w:tcPr>
            <w:tcW w:w="1120" w:type="dxa"/>
            <w:tcBorders>
              <w:top w:val="nil"/>
              <w:left w:val="nil"/>
              <w:bottom w:val="single" w:sz="4" w:space="0" w:color="auto"/>
              <w:right w:val="single" w:sz="4" w:space="0" w:color="auto"/>
            </w:tcBorders>
            <w:vAlign w:val="bottom"/>
            <w:hideMark/>
          </w:tcPr>
          <w:p w14:paraId="224CA2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04.0539</w:t>
            </w:r>
          </w:p>
        </w:tc>
        <w:tc>
          <w:tcPr>
            <w:tcW w:w="3080" w:type="dxa"/>
            <w:tcBorders>
              <w:top w:val="nil"/>
              <w:left w:val="nil"/>
              <w:bottom w:val="single" w:sz="4" w:space="0" w:color="auto"/>
              <w:right w:val="single" w:sz="4" w:space="0" w:color="auto"/>
            </w:tcBorders>
            <w:vAlign w:val="bottom"/>
            <w:hideMark/>
          </w:tcPr>
          <w:p w14:paraId="7103AF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567B3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1620,00</w:t>
            </w:r>
          </w:p>
        </w:tc>
        <w:tc>
          <w:tcPr>
            <w:tcW w:w="1280" w:type="dxa"/>
            <w:tcBorders>
              <w:top w:val="nil"/>
              <w:left w:val="nil"/>
              <w:bottom w:val="single" w:sz="4" w:space="0" w:color="auto"/>
              <w:right w:val="single" w:sz="4" w:space="0" w:color="auto"/>
            </w:tcBorders>
            <w:vAlign w:val="bottom"/>
            <w:hideMark/>
          </w:tcPr>
          <w:p w14:paraId="6660C9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1620,00</w:t>
            </w:r>
          </w:p>
        </w:tc>
        <w:tc>
          <w:tcPr>
            <w:tcW w:w="1120" w:type="dxa"/>
            <w:tcBorders>
              <w:top w:val="nil"/>
              <w:left w:val="nil"/>
              <w:bottom w:val="single" w:sz="4" w:space="0" w:color="auto"/>
              <w:right w:val="single" w:sz="4" w:space="0" w:color="auto"/>
            </w:tcBorders>
            <w:vAlign w:val="bottom"/>
            <w:hideMark/>
          </w:tcPr>
          <w:p w14:paraId="2A1459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9C36C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93280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18690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D080A17"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6CA3565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141</w:t>
            </w:r>
          </w:p>
        </w:tc>
        <w:tc>
          <w:tcPr>
            <w:tcW w:w="2800" w:type="dxa"/>
            <w:tcBorders>
              <w:top w:val="nil"/>
              <w:left w:val="nil"/>
              <w:bottom w:val="single" w:sz="4" w:space="0" w:color="auto"/>
              <w:right w:val="single" w:sz="4" w:space="0" w:color="auto"/>
            </w:tcBorders>
            <w:vAlign w:val="bottom"/>
            <w:hideMark/>
          </w:tcPr>
          <w:p w14:paraId="5134B6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Источник бесперебойного питания </w:t>
            </w:r>
            <w:proofErr w:type="spellStart"/>
            <w:r w:rsidRPr="00424480">
              <w:rPr>
                <w:rFonts w:ascii="Times New Roman" w:eastAsia="Times New Roman" w:hAnsi="Times New Roman" w:cs="Times New Roman"/>
                <w:color w:val="000000"/>
                <w:sz w:val="12"/>
                <w:szCs w:val="12"/>
                <w:lang w:eastAsia="ru-RU"/>
              </w:rPr>
              <w:t>Ippon</w:t>
            </w:r>
            <w:proofErr w:type="spellEnd"/>
            <w:r w:rsidRPr="00424480">
              <w:rPr>
                <w:rFonts w:ascii="Times New Roman" w:eastAsia="Times New Roman" w:hAnsi="Times New Roman" w:cs="Times New Roman"/>
                <w:color w:val="000000"/>
                <w:sz w:val="12"/>
                <w:szCs w:val="12"/>
                <w:lang w:eastAsia="ru-RU"/>
              </w:rPr>
              <w:t xml:space="preserve"> Back Office 600</w:t>
            </w:r>
          </w:p>
        </w:tc>
        <w:tc>
          <w:tcPr>
            <w:tcW w:w="1120" w:type="dxa"/>
            <w:tcBorders>
              <w:top w:val="nil"/>
              <w:left w:val="nil"/>
              <w:bottom w:val="single" w:sz="4" w:space="0" w:color="auto"/>
              <w:right w:val="single" w:sz="4" w:space="0" w:color="auto"/>
            </w:tcBorders>
            <w:vAlign w:val="bottom"/>
            <w:hideMark/>
          </w:tcPr>
          <w:p w14:paraId="6E4383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04.0540</w:t>
            </w:r>
          </w:p>
        </w:tc>
        <w:tc>
          <w:tcPr>
            <w:tcW w:w="3080" w:type="dxa"/>
            <w:tcBorders>
              <w:top w:val="nil"/>
              <w:left w:val="nil"/>
              <w:bottom w:val="single" w:sz="4" w:space="0" w:color="auto"/>
              <w:right w:val="single" w:sz="4" w:space="0" w:color="auto"/>
            </w:tcBorders>
            <w:vAlign w:val="bottom"/>
            <w:hideMark/>
          </w:tcPr>
          <w:p w14:paraId="2F0F9D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52849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1620,00</w:t>
            </w:r>
          </w:p>
        </w:tc>
        <w:tc>
          <w:tcPr>
            <w:tcW w:w="1280" w:type="dxa"/>
            <w:tcBorders>
              <w:top w:val="nil"/>
              <w:left w:val="nil"/>
              <w:bottom w:val="single" w:sz="4" w:space="0" w:color="auto"/>
              <w:right w:val="single" w:sz="4" w:space="0" w:color="auto"/>
            </w:tcBorders>
            <w:vAlign w:val="bottom"/>
            <w:hideMark/>
          </w:tcPr>
          <w:p w14:paraId="759E7D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1620,00</w:t>
            </w:r>
          </w:p>
        </w:tc>
        <w:tc>
          <w:tcPr>
            <w:tcW w:w="1120" w:type="dxa"/>
            <w:tcBorders>
              <w:top w:val="nil"/>
              <w:left w:val="nil"/>
              <w:bottom w:val="single" w:sz="4" w:space="0" w:color="auto"/>
              <w:right w:val="single" w:sz="4" w:space="0" w:color="auto"/>
            </w:tcBorders>
            <w:vAlign w:val="bottom"/>
            <w:hideMark/>
          </w:tcPr>
          <w:p w14:paraId="5C3275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6C585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2A256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8EBE6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9F8B157"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877D9F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142</w:t>
            </w:r>
          </w:p>
        </w:tc>
        <w:tc>
          <w:tcPr>
            <w:tcW w:w="2800" w:type="dxa"/>
            <w:tcBorders>
              <w:top w:val="nil"/>
              <w:left w:val="nil"/>
              <w:bottom w:val="single" w:sz="4" w:space="0" w:color="auto"/>
              <w:right w:val="single" w:sz="4" w:space="0" w:color="auto"/>
            </w:tcBorders>
            <w:vAlign w:val="bottom"/>
            <w:hideMark/>
          </w:tcPr>
          <w:p w14:paraId="18F1A8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Усилитель 0400 Crown LPS 1500. </w:t>
            </w:r>
            <w:proofErr w:type="spellStart"/>
            <w:r w:rsidRPr="00424480">
              <w:rPr>
                <w:rFonts w:ascii="Times New Roman" w:eastAsia="Times New Roman" w:hAnsi="Times New Roman" w:cs="Times New Roman"/>
                <w:color w:val="000000"/>
                <w:sz w:val="12"/>
                <w:szCs w:val="12"/>
                <w:lang w:eastAsia="ru-RU"/>
              </w:rPr>
              <w:t>Cтерео</w:t>
            </w:r>
            <w:proofErr w:type="spellEnd"/>
            <w:r w:rsidRPr="00424480">
              <w:rPr>
                <w:rFonts w:ascii="Times New Roman" w:eastAsia="Times New Roman" w:hAnsi="Times New Roman" w:cs="Times New Roman"/>
                <w:color w:val="000000"/>
                <w:sz w:val="12"/>
                <w:szCs w:val="12"/>
                <w:lang w:eastAsia="ru-RU"/>
              </w:rPr>
              <w:t>: 400 Вт/4Ом 250ВТ/8Ом Мост: 800Вт/ 8 Ом</w:t>
            </w:r>
          </w:p>
        </w:tc>
        <w:tc>
          <w:tcPr>
            <w:tcW w:w="1120" w:type="dxa"/>
            <w:tcBorders>
              <w:top w:val="nil"/>
              <w:left w:val="nil"/>
              <w:bottom w:val="single" w:sz="4" w:space="0" w:color="auto"/>
              <w:right w:val="single" w:sz="4" w:space="0" w:color="auto"/>
            </w:tcBorders>
            <w:vAlign w:val="bottom"/>
            <w:hideMark/>
          </w:tcPr>
          <w:p w14:paraId="09E3CD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04.0541</w:t>
            </w:r>
          </w:p>
        </w:tc>
        <w:tc>
          <w:tcPr>
            <w:tcW w:w="3080" w:type="dxa"/>
            <w:tcBorders>
              <w:top w:val="nil"/>
              <w:left w:val="nil"/>
              <w:bottom w:val="single" w:sz="4" w:space="0" w:color="auto"/>
              <w:right w:val="single" w:sz="4" w:space="0" w:color="auto"/>
            </w:tcBorders>
            <w:vAlign w:val="bottom"/>
            <w:hideMark/>
          </w:tcPr>
          <w:p w14:paraId="03555B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CB0BD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14150,00</w:t>
            </w:r>
          </w:p>
        </w:tc>
        <w:tc>
          <w:tcPr>
            <w:tcW w:w="1280" w:type="dxa"/>
            <w:tcBorders>
              <w:top w:val="nil"/>
              <w:left w:val="nil"/>
              <w:bottom w:val="single" w:sz="4" w:space="0" w:color="auto"/>
              <w:right w:val="single" w:sz="4" w:space="0" w:color="auto"/>
            </w:tcBorders>
            <w:vAlign w:val="bottom"/>
            <w:hideMark/>
          </w:tcPr>
          <w:p w14:paraId="2371A0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92958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2351C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A90CA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FC029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53E24A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4B8121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143</w:t>
            </w:r>
          </w:p>
        </w:tc>
        <w:tc>
          <w:tcPr>
            <w:tcW w:w="2800" w:type="dxa"/>
            <w:tcBorders>
              <w:top w:val="nil"/>
              <w:left w:val="nil"/>
              <w:bottom w:val="single" w:sz="4" w:space="0" w:color="auto"/>
              <w:right w:val="single" w:sz="4" w:space="0" w:color="auto"/>
            </w:tcBorders>
            <w:vAlign w:val="bottom"/>
            <w:hideMark/>
          </w:tcPr>
          <w:p w14:paraId="549B2B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w:t>
            </w:r>
          </w:p>
        </w:tc>
        <w:tc>
          <w:tcPr>
            <w:tcW w:w="1120" w:type="dxa"/>
            <w:tcBorders>
              <w:top w:val="nil"/>
              <w:left w:val="nil"/>
              <w:bottom w:val="single" w:sz="4" w:space="0" w:color="auto"/>
              <w:right w:val="single" w:sz="4" w:space="0" w:color="auto"/>
            </w:tcBorders>
            <w:vAlign w:val="bottom"/>
            <w:hideMark/>
          </w:tcPr>
          <w:p w14:paraId="5FDF3A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04.0542</w:t>
            </w:r>
          </w:p>
        </w:tc>
        <w:tc>
          <w:tcPr>
            <w:tcW w:w="3080" w:type="dxa"/>
            <w:tcBorders>
              <w:top w:val="nil"/>
              <w:left w:val="nil"/>
              <w:bottom w:val="single" w:sz="4" w:space="0" w:color="auto"/>
              <w:right w:val="single" w:sz="4" w:space="0" w:color="auto"/>
            </w:tcBorders>
            <w:vAlign w:val="bottom"/>
            <w:hideMark/>
          </w:tcPr>
          <w:p w14:paraId="11DD3B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F436B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17915,00</w:t>
            </w:r>
          </w:p>
        </w:tc>
        <w:tc>
          <w:tcPr>
            <w:tcW w:w="1280" w:type="dxa"/>
            <w:tcBorders>
              <w:top w:val="nil"/>
              <w:left w:val="nil"/>
              <w:bottom w:val="single" w:sz="4" w:space="0" w:color="auto"/>
              <w:right w:val="single" w:sz="4" w:space="0" w:color="auto"/>
            </w:tcBorders>
            <w:vAlign w:val="bottom"/>
            <w:hideMark/>
          </w:tcPr>
          <w:p w14:paraId="0874FD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B333C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79EC5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10D73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C257D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485348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C1096B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144</w:t>
            </w:r>
          </w:p>
        </w:tc>
        <w:tc>
          <w:tcPr>
            <w:tcW w:w="2800" w:type="dxa"/>
            <w:tcBorders>
              <w:top w:val="nil"/>
              <w:left w:val="nil"/>
              <w:bottom w:val="single" w:sz="4" w:space="0" w:color="auto"/>
              <w:right w:val="single" w:sz="4" w:space="0" w:color="auto"/>
            </w:tcBorders>
            <w:vAlign w:val="bottom"/>
            <w:hideMark/>
          </w:tcPr>
          <w:p w14:paraId="537212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Монитор 18.5 </w:t>
            </w:r>
            <w:proofErr w:type="spellStart"/>
            <w:r w:rsidRPr="00424480">
              <w:rPr>
                <w:rFonts w:ascii="Times New Roman" w:eastAsia="Times New Roman" w:hAnsi="Times New Roman" w:cs="Times New Roman"/>
                <w:color w:val="000000"/>
                <w:sz w:val="12"/>
                <w:szCs w:val="12"/>
                <w:lang w:eastAsia="ru-RU"/>
              </w:rPr>
              <w:t>Viewsonic</w:t>
            </w:r>
            <w:proofErr w:type="spellEnd"/>
          </w:p>
        </w:tc>
        <w:tc>
          <w:tcPr>
            <w:tcW w:w="1120" w:type="dxa"/>
            <w:tcBorders>
              <w:top w:val="nil"/>
              <w:left w:val="nil"/>
              <w:bottom w:val="single" w:sz="4" w:space="0" w:color="auto"/>
              <w:right w:val="single" w:sz="4" w:space="0" w:color="auto"/>
            </w:tcBorders>
            <w:vAlign w:val="bottom"/>
            <w:hideMark/>
          </w:tcPr>
          <w:p w14:paraId="5A4B81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04.0543</w:t>
            </w:r>
          </w:p>
        </w:tc>
        <w:tc>
          <w:tcPr>
            <w:tcW w:w="3080" w:type="dxa"/>
            <w:tcBorders>
              <w:top w:val="nil"/>
              <w:left w:val="nil"/>
              <w:bottom w:val="single" w:sz="4" w:space="0" w:color="auto"/>
              <w:right w:val="single" w:sz="4" w:space="0" w:color="auto"/>
            </w:tcBorders>
            <w:vAlign w:val="bottom"/>
            <w:hideMark/>
          </w:tcPr>
          <w:p w14:paraId="1DBE9E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4C1AA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3630,00</w:t>
            </w:r>
          </w:p>
        </w:tc>
        <w:tc>
          <w:tcPr>
            <w:tcW w:w="1280" w:type="dxa"/>
            <w:tcBorders>
              <w:top w:val="nil"/>
              <w:left w:val="nil"/>
              <w:bottom w:val="single" w:sz="4" w:space="0" w:color="auto"/>
              <w:right w:val="single" w:sz="4" w:space="0" w:color="auto"/>
            </w:tcBorders>
            <w:vAlign w:val="bottom"/>
            <w:hideMark/>
          </w:tcPr>
          <w:p w14:paraId="04C7BA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D39E1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099A9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204CC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D2737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5C2026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53CC4C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145</w:t>
            </w:r>
          </w:p>
        </w:tc>
        <w:tc>
          <w:tcPr>
            <w:tcW w:w="2800" w:type="dxa"/>
            <w:tcBorders>
              <w:top w:val="nil"/>
              <w:left w:val="nil"/>
              <w:bottom w:val="single" w:sz="4" w:space="0" w:color="auto"/>
              <w:right w:val="single" w:sz="4" w:space="0" w:color="auto"/>
            </w:tcBorders>
            <w:vAlign w:val="bottom"/>
            <w:hideMark/>
          </w:tcPr>
          <w:p w14:paraId="475701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Цифровая фотокамера SONY DSC-HX 200 V/B</w:t>
            </w:r>
          </w:p>
        </w:tc>
        <w:tc>
          <w:tcPr>
            <w:tcW w:w="1120" w:type="dxa"/>
            <w:tcBorders>
              <w:top w:val="nil"/>
              <w:left w:val="nil"/>
              <w:bottom w:val="single" w:sz="4" w:space="0" w:color="auto"/>
              <w:right w:val="single" w:sz="4" w:space="0" w:color="auto"/>
            </w:tcBorders>
            <w:vAlign w:val="bottom"/>
            <w:hideMark/>
          </w:tcPr>
          <w:p w14:paraId="6FE756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04.0544</w:t>
            </w:r>
          </w:p>
        </w:tc>
        <w:tc>
          <w:tcPr>
            <w:tcW w:w="3080" w:type="dxa"/>
            <w:tcBorders>
              <w:top w:val="nil"/>
              <w:left w:val="nil"/>
              <w:bottom w:val="single" w:sz="4" w:space="0" w:color="auto"/>
              <w:right w:val="single" w:sz="4" w:space="0" w:color="auto"/>
            </w:tcBorders>
            <w:vAlign w:val="bottom"/>
            <w:hideMark/>
          </w:tcPr>
          <w:p w14:paraId="18E6EB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DD5BB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14999,00</w:t>
            </w:r>
          </w:p>
        </w:tc>
        <w:tc>
          <w:tcPr>
            <w:tcW w:w="1280" w:type="dxa"/>
            <w:tcBorders>
              <w:top w:val="nil"/>
              <w:left w:val="nil"/>
              <w:bottom w:val="single" w:sz="4" w:space="0" w:color="auto"/>
              <w:right w:val="single" w:sz="4" w:space="0" w:color="auto"/>
            </w:tcBorders>
            <w:vAlign w:val="bottom"/>
            <w:hideMark/>
          </w:tcPr>
          <w:p w14:paraId="3B9392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759B4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77C30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260F4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C8E2F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4D2FD2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EE39B6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146</w:t>
            </w:r>
          </w:p>
        </w:tc>
        <w:tc>
          <w:tcPr>
            <w:tcW w:w="2800" w:type="dxa"/>
            <w:tcBorders>
              <w:top w:val="nil"/>
              <w:left w:val="nil"/>
              <w:bottom w:val="single" w:sz="4" w:space="0" w:color="auto"/>
              <w:right w:val="single" w:sz="4" w:space="0" w:color="auto"/>
            </w:tcBorders>
            <w:vAlign w:val="bottom"/>
            <w:hideMark/>
          </w:tcPr>
          <w:p w14:paraId="7CCEE5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Проводной телефон Panasonic</w:t>
            </w:r>
          </w:p>
        </w:tc>
        <w:tc>
          <w:tcPr>
            <w:tcW w:w="1120" w:type="dxa"/>
            <w:tcBorders>
              <w:top w:val="nil"/>
              <w:left w:val="nil"/>
              <w:bottom w:val="single" w:sz="4" w:space="0" w:color="auto"/>
              <w:right w:val="single" w:sz="4" w:space="0" w:color="auto"/>
            </w:tcBorders>
            <w:vAlign w:val="bottom"/>
            <w:hideMark/>
          </w:tcPr>
          <w:p w14:paraId="2859ED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04.0545</w:t>
            </w:r>
          </w:p>
        </w:tc>
        <w:tc>
          <w:tcPr>
            <w:tcW w:w="3080" w:type="dxa"/>
            <w:tcBorders>
              <w:top w:val="nil"/>
              <w:left w:val="nil"/>
              <w:bottom w:val="single" w:sz="4" w:space="0" w:color="auto"/>
              <w:right w:val="single" w:sz="4" w:space="0" w:color="auto"/>
            </w:tcBorders>
            <w:vAlign w:val="bottom"/>
            <w:hideMark/>
          </w:tcPr>
          <w:p w14:paraId="1D0107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B8F75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488,00</w:t>
            </w:r>
          </w:p>
        </w:tc>
        <w:tc>
          <w:tcPr>
            <w:tcW w:w="1280" w:type="dxa"/>
            <w:tcBorders>
              <w:top w:val="nil"/>
              <w:left w:val="nil"/>
              <w:bottom w:val="single" w:sz="4" w:space="0" w:color="auto"/>
              <w:right w:val="single" w:sz="4" w:space="0" w:color="auto"/>
            </w:tcBorders>
            <w:vAlign w:val="bottom"/>
            <w:hideMark/>
          </w:tcPr>
          <w:p w14:paraId="59A5FA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488,00</w:t>
            </w:r>
          </w:p>
        </w:tc>
        <w:tc>
          <w:tcPr>
            <w:tcW w:w="1120" w:type="dxa"/>
            <w:tcBorders>
              <w:top w:val="nil"/>
              <w:left w:val="nil"/>
              <w:bottom w:val="single" w:sz="4" w:space="0" w:color="auto"/>
              <w:right w:val="single" w:sz="4" w:space="0" w:color="auto"/>
            </w:tcBorders>
            <w:vAlign w:val="bottom"/>
            <w:hideMark/>
          </w:tcPr>
          <w:p w14:paraId="4F7B9A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3F4D0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1FFA3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72BC2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33D5C3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D47877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147</w:t>
            </w:r>
          </w:p>
        </w:tc>
        <w:tc>
          <w:tcPr>
            <w:tcW w:w="2800" w:type="dxa"/>
            <w:tcBorders>
              <w:top w:val="nil"/>
              <w:left w:val="nil"/>
              <w:bottom w:val="single" w:sz="4" w:space="0" w:color="auto"/>
              <w:right w:val="single" w:sz="4" w:space="0" w:color="auto"/>
            </w:tcBorders>
            <w:vAlign w:val="bottom"/>
            <w:hideMark/>
          </w:tcPr>
          <w:p w14:paraId="0C2555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Проводной телефон Panasonic</w:t>
            </w:r>
          </w:p>
        </w:tc>
        <w:tc>
          <w:tcPr>
            <w:tcW w:w="1120" w:type="dxa"/>
            <w:tcBorders>
              <w:top w:val="nil"/>
              <w:left w:val="nil"/>
              <w:bottom w:val="single" w:sz="4" w:space="0" w:color="auto"/>
              <w:right w:val="single" w:sz="4" w:space="0" w:color="auto"/>
            </w:tcBorders>
            <w:vAlign w:val="bottom"/>
            <w:hideMark/>
          </w:tcPr>
          <w:p w14:paraId="0F442A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04.0546</w:t>
            </w:r>
          </w:p>
        </w:tc>
        <w:tc>
          <w:tcPr>
            <w:tcW w:w="3080" w:type="dxa"/>
            <w:tcBorders>
              <w:top w:val="nil"/>
              <w:left w:val="nil"/>
              <w:bottom w:val="single" w:sz="4" w:space="0" w:color="auto"/>
              <w:right w:val="single" w:sz="4" w:space="0" w:color="auto"/>
            </w:tcBorders>
            <w:vAlign w:val="bottom"/>
            <w:hideMark/>
          </w:tcPr>
          <w:p w14:paraId="451A92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775C1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488,00</w:t>
            </w:r>
          </w:p>
        </w:tc>
        <w:tc>
          <w:tcPr>
            <w:tcW w:w="1280" w:type="dxa"/>
            <w:tcBorders>
              <w:top w:val="nil"/>
              <w:left w:val="nil"/>
              <w:bottom w:val="single" w:sz="4" w:space="0" w:color="auto"/>
              <w:right w:val="single" w:sz="4" w:space="0" w:color="auto"/>
            </w:tcBorders>
            <w:vAlign w:val="bottom"/>
            <w:hideMark/>
          </w:tcPr>
          <w:p w14:paraId="6B9BC2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488,00</w:t>
            </w:r>
          </w:p>
        </w:tc>
        <w:tc>
          <w:tcPr>
            <w:tcW w:w="1120" w:type="dxa"/>
            <w:tcBorders>
              <w:top w:val="nil"/>
              <w:left w:val="nil"/>
              <w:bottom w:val="single" w:sz="4" w:space="0" w:color="auto"/>
              <w:right w:val="single" w:sz="4" w:space="0" w:color="auto"/>
            </w:tcBorders>
            <w:vAlign w:val="bottom"/>
            <w:hideMark/>
          </w:tcPr>
          <w:p w14:paraId="5184B2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AD053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531CA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2326A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10A6C6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408957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148</w:t>
            </w:r>
          </w:p>
        </w:tc>
        <w:tc>
          <w:tcPr>
            <w:tcW w:w="2800" w:type="dxa"/>
            <w:tcBorders>
              <w:top w:val="nil"/>
              <w:left w:val="nil"/>
              <w:bottom w:val="single" w:sz="4" w:space="0" w:color="auto"/>
              <w:right w:val="single" w:sz="4" w:space="0" w:color="auto"/>
            </w:tcBorders>
            <w:vAlign w:val="bottom"/>
            <w:hideMark/>
          </w:tcPr>
          <w:p w14:paraId="485A88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Уничтожитель HAMA H-86503</w:t>
            </w:r>
          </w:p>
        </w:tc>
        <w:tc>
          <w:tcPr>
            <w:tcW w:w="1120" w:type="dxa"/>
            <w:tcBorders>
              <w:top w:val="nil"/>
              <w:left w:val="nil"/>
              <w:bottom w:val="single" w:sz="4" w:space="0" w:color="auto"/>
              <w:right w:val="single" w:sz="4" w:space="0" w:color="auto"/>
            </w:tcBorders>
            <w:vAlign w:val="bottom"/>
            <w:hideMark/>
          </w:tcPr>
          <w:p w14:paraId="5439AF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04.0547</w:t>
            </w:r>
          </w:p>
        </w:tc>
        <w:tc>
          <w:tcPr>
            <w:tcW w:w="3080" w:type="dxa"/>
            <w:tcBorders>
              <w:top w:val="nil"/>
              <w:left w:val="nil"/>
              <w:bottom w:val="single" w:sz="4" w:space="0" w:color="auto"/>
              <w:right w:val="single" w:sz="4" w:space="0" w:color="auto"/>
            </w:tcBorders>
            <w:vAlign w:val="bottom"/>
            <w:hideMark/>
          </w:tcPr>
          <w:p w14:paraId="440D03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240CA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1799,00</w:t>
            </w:r>
          </w:p>
        </w:tc>
        <w:tc>
          <w:tcPr>
            <w:tcW w:w="1280" w:type="dxa"/>
            <w:tcBorders>
              <w:top w:val="nil"/>
              <w:left w:val="nil"/>
              <w:bottom w:val="single" w:sz="4" w:space="0" w:color="auto"/>
              <w:right w:val="single" w:sz="4" w:space="0" w:color="auto"/>
            </w:tcBorders>
            <w:vAlign w:val="bottom"/>
            <w:hideMark/>
          </w:tcPr>
          <w:p w14:paraId="4AADAC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1799,00</w:t>
            </w:r>
          </w:p>
        </w:tc>
        <w:tc>
          <w:tcPr>
            <w:tcW w:w="1120" w:type="dxa"/>
            <w:tcBorders>
              <w:top w:val="nil"/>
              <w:left w:val="nil"/>
              <w:bottom w:val="single" w:sz="4" w:space="0" w:color="auto"/>
              <w:right w:val="single" w:sz="4" w:space="0" w:color="auto"/>
            </w:tcBorders>
            <w:vAlign w:val="bottom"/>
            <w:hideMark/>
          </w:tcPr>
          <w:p w14:paraId="03C8BB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6DAA6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D3E11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1255A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50A2AC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7ED615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149</w:t>
            </w:r>
          </w:p>
        </w:tc>
        <w:tc>
          <w:tcPr>
            <w:tcW w:w="2800" w:type="dxa"/>
            <w:tcBorders>
              <w:top w:val="nil"/>
              <w:left w:val="nil"/>
              <w:bottom w:val="single" w:sz="4" w:space="0" w:color="auto"/>
              <w:right w:val="single" w:sz="4" w:space="0" w:color="auto"/>
            </w:tcBorders>
            <w:vAlign w:val="bottom"/>
            <w:hideMark/>
          </w:tcPr>
          <w:p w14:paraId="28BD24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Факс черный Panasonic</w:t>
            </w:r>
          </w:p>
        </w:tc>
        <w:tc>
          <w:tcPr>
            <w:tcW w:w="1120" w:type="dxa"/>
            <w:tcBorders>
              <w:top w:val="nil"/>
              <w:left w:val="nil"/>
              <w:bottom w:val="single" w:sz="4" w:space="0" w:color="auto"/>
              <w:right w:val="single" w:sz="4" w:space="0" w:color="auto"/>
            </w:tcBorders>
            <w:vAlign w:val="bottom"/>
            <w:hideMark/>
          </w:tcPr>
          <w:p w14:paraId="7B31C6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04.0548</w:t>
            </w:r>
          </w:p>
        </w:tc>
        <w:tc>
          <w:tcPr>
            <w:tcW w:w="3080" w:type="dxa"/>
            <w:tcBorders>
              <w:top w:val="nil"/>
              <w:left w:val="nil"/>
              <w:bottom w:val="single" w:sz="4" w:space="0" w:color="auto"/>
              <w:right w:val="single" w:sz="4" w:space="0" w:color="auto"/>
            </w:tcBorders>
            <w:vAlign w:val="bottom"/>
            <w:hideMark/>
          </w:tcPr>
          <w:p w14:paraId="3F8854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C28AD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5889,00</w:t>
            </w:r>
          </w:p>
        </w:tc>
        <w:tc>
          <w:tcPr>
            <w:tcW w:w="1280" w:type="dxa"/>
            <w:tcBorders>
              <w:top w:val="nil"/>
              <w:left w:val="nil"/>
              <w:bottom w:val="single" w:sz="4" w:space="0" w:color="auto"/>
              <w:right w:val="single" w:sz="4" w:space="0" w:color="auto"/>
            </w:tcBorders>
            <w:vAlign w:val="bottom"/>
            <w:hideMark/>
          </w:tcPr>
          <w:p w14:paraId="6FA47A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4078B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0833B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59F01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FF6AA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0D9F22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218457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150</w:t>
            </w:r>
          </w:p>
        </w:tc>
        <w:tc>
          <w:tcPr>
            <w:tcW w:w="2800" w:type="dxa"/>
            <w:tcBorders>
              <w:top w:val="nil"/>
              <w:left w:val="nil"/>
              <w:bottom w:val="single" w:sz="4" w:space="0" w:color="auto"/>
              <w:right w:val="single" w:sz="4" w:space="0" w:color="auto"/>
            </w:tcBorders>
            <w:vAlign w:val="bottom"/>
            <w:hideMark/>
          </w:tcPr>
          <w:p w14:paraId="582F09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Микросистема YAMAHA MCR 040</w:t>
            </w:r>
          </w:p>
        </w:tc>
        <w:tc>
          <w:tcPr>
            <w:tcW w:w="1120" w:type="dxa"/>
            <w:tcBorders>
              <w:top w:val="nil"/>
              <w:left w:val="nil"/>
              <w:bottom w:val="single" w:sz="4" w:space="0" w:color="auto"/>
              <w:right w:val="single" w:sz="4" w:space="0" w:color="auto"/>
            </w:tcBorders>
            <w:vAlign w:val="bottom"/>
            <w:hideMark/>
          </w:tcPr>
          <w:p w14:paraId="1F81EC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04.0549</w:t>
            </w:r>
          </w:p>
        </w:tc>
        <w:tc>
          <w:tcPr>
            <w:tcW w:w="3080" w:type="dxa"/>
            <w:tcBorders>
              <w:top w:val="nil"/>
              <w:left w:val="nil"/>
              <w:bottom w:val="single" w:sz="4" w:space="0" w:color="auto"/>
              <w:right w:val="single" w:sz="4" w:space="0" w:color="auto"/>
            </w:tcBorders>
            <w:vAlign w:val="bottom"/>
            <w:hideMark/>
          </w:tcPr>
          <w:p w14:paraId="564ABE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C8256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8197,00</w:t>
            </w:r>
          </w:p>
        </w:tc>
        <w:tc>
          <w:tcPr>
            <w:tcW w:w="1280" w:type="dxa"/>
            <w:tcBorders>
              <w:top w:val="nil"/>
              <w:left w:val="nil"/>
              <w:bottom w:val="single" w:sz="4" w:space="0" w:color="auto"/>
              <w:right w:val="single" w:sz="4" w:space="0" w:color="auto"/>
            </w:tcBorders>
            <w:vAlign w:val="bottom"/>
            <w:hideMark/>
          </w:tcPr>
          <w:p w14:paraId="7F451F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9D21D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CC8D0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EF7BF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18B87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64D2C5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42B5B9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151</w:t>
            </w:r>
          </w:p>
        </w:tc>
        <w:tc>
          <w:tcPr>
            <w:tcW w:w="2800" w:type="dxa"/>
            <w:tcBorders>
              <w:top w:val="nil"/>
              <w:left w:val="nil"/>
              <w:bottom w:val="single" w:sz="4" w:space="0" w:color="auto"/>
              <w:right w:val="single" w:sz="4" w:space="0" w:color="auto"/>
            </w:tcBorders>
            <w:vAlign w:val="bottom"/>
            <w:hideMark/>
          </w:tcPr>
          <w:p w14:paraId="5E64B9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Карта памяти</w:t>
            </w:r>
          </w:p>
        </w:tc>
        <w:tc>
          <w:tcPr>
            <w:tcW w:w="1120" w:type="dxa"/>
            <w:tcBorders>
              <w:top w:val="nil"/>
              <w:left w:val="nil"/>
              <w:bottom w:val="single" w:sz="4" w:space="0" w:color="auto"/>
              <w:right w:val="single" w:sz="4" w:space="0" w:color="auto"/>
            </w:tcBorders>
            <w:vAlign w:val="bottom"/>
            <w:hideMark/>
          </w:tcPr>
          <w:p w14:paraId="5931CA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04.0550</w:t>
            </w:r>
          </w:p>
        </w:tc>
        <w:tc>
          <w:tcPr>
            <w:tcW w:w="3080" w:type="dxa"/>
            <w:tcBorders>
              <w:top w:val="nil"/>
              <w:left w:val="nil"/>
              <w:bottom w:val="single" w:sz="4" w:space="0" w:color="auto"/>
              <w:right w:val="single" w:sz="4" w:space="0" w:color="auto"/>
            </w:tcBorders>
            <w:vAlign w:val="bottom"/>
            <w:hideMark/>
          </w:tcPr>
          <w:p w14:paraId="663169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09FF8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999,00</w:t>
            </w:r>
          </w:p>
        </w:tc>
        <w:tc>
          <w:tcPr>
            <w:tcW w:w="1280" w:type="dxa"/>
            <w:tcBorders>
              <w:top w:val="nil"/>
              <w:left w:val="nil"/>
              <w:bottom w:val="single" w:sz="4" w:space="0" w:color="auto"/>
              <w:right w:val="single" w:sz="4" w:space="0" w:color="auto"/>
            </w:tcBorders>
            <w:vAlign w:val="bottom"/>
            <w:hideMark/>
          </w:tcPr>
          <w:p w14:paraId="642017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999,00</w:t>
            </w:r>
          </w:p>
        </w:tc>
        <w:tc>
          <w:tcPr>
            <w:tcW w:w="1120" w:type="dxa"/>
            <w:tcBorders>
              <w:top w:val="nil"/>
              <w:left w:val="nil"/>
              <w:bottom w:val="single" w:sz="4" w:space="0" w:color="auto"/>
              <w:right w:val="single" w:sz="4" w:space="0" w:color="auto"/>
            </w:tcBorders>
            <w:vAlign w:val="bottom"/>
            <w:hideMark/>
          </w:tcPr>
          <w:p w14:paraId="3E2B5F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0FFAD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BB797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D3DC8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66A145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9AC38C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152</w:t>
            </w:r>
          </w:p>
        </w:tc>
        <w:tc>
          <w:tcPr>
            <w:tcW w:w="2800" w:type="dxa"/>
            <w:tcBorders>
              <w:top w:val="nil"/>
              <w:left w:val="nil"/>
              <w:bottom w:val="single" w:sz="4" w:space="0" w:color="auto"/>
              <w:right w:val="single" w:sz="4" w:space="0" w:color="auto"/>
            </w:tcBorders>
            <w:vAlign w:val="bottom"/>
            <w:hideMark/>
          </w:tcPr>
          <w:p w14:paraId="1F0B76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Монитор </w:t>
            </w:r>
            <w:proofErr w:type="spellStart"/>
            <w:r w:rsidRPr="00424480">
              <w:rPr>
                <w:rFonts w:ascii="Times New Roman" w:eastAsia="Times New Roman" w:hAnsi="Times New Roman" w:cs="Times New Roman"/>
                <w:color w:val="000000"/>
                <w:sz w:val="12"/>
                <w:szCs w:val="12"/>
                <w:lang w:eastAsia="ru-RU"/>
              </w:rPr>
              <w:t>ViewSonic</w:t>
            </w:r>
            <w:proofErr w:type="spellEnd"/>
            <w:r w:rsidRPr="00424480">
              <w:rPr>
                <w:rFonts w:ascii="Times New Roman" w:eastAsia="Times New Roman" w:hAnsi="Times New Roman" w:cs="Times New Roman"/>
                <w:color w:val="000000"/>
                <w:sz w:val="12"/>
                <w:szCs w:val="12"/>
                <w:lang w:eastAsia="ru-RU"/>
              </w:rPr>
              <w:t xml:space="preserve"> 19</w:t>
            </w:r>
          </w:p>
        </w:tc>
        <w:tc>
          <w:tcPr>
            <w:tcW w:w="1120" w:type="dxa"/>
            <w:tcBorders>
              <w:top w:val="nil"/>
              <w:left w:val="nil"/>
              <w:bottom w:val="single" w:sz="4" w:space="0" w:color="auto"/>
              <w:right w:val="single" w:sz="4" w:space="0" w:color="auto"/>
            </w:tcBorders>
            <w:vAlign w:val="bottom"/>
            <w:hideMark/>
          </w:tcPr>
          <w:p w14:paraId="15BB99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04.0552</w:t>
            </w:r>
          </w:p>
        </w:tc>
        <w:tc>
          <w:tcPr>
            <w:tcW w:w="3080" w:type="dxa"/>
            <w:tcBorders>
              <w:top w:val="nil"/>
              <w:left w:val="nil"/>
              <w:bottom w:val="single" w:sz="4" w:space="0" w:color="auto"/>
              <w:right w:val="single" w:sz="4" w:space="0" w:color="auto"/>
            </w:tcBorders>
            <w:vAlign w:val="bottom"/>
            <w:hideMark/>
          </w:tcPr>
          <w:p w14:paraId="58FA9F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1C114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5530,00</w:t>
            </w:r>
          </w:p>
        </w:tc>
        <w:tc>
          <w:tcPr>
            <w:tcW w:w="1280" w:type="dxa"/>
            <w:tcBorders>
              <w:top w:val="nil"/>
              <w:left w:val="nil"/>
              <w:bottom w:val="single" w:sz="4" w:space="0" w:color="auto"/>
              <w:right w:val="single" w:sz="4" w:space="0" w:color="auto"/>
            </w:tcBorders>
            <w:vAlign w:val="bottom"/>
            <w:hideMark/>
          </w:tcPr>
          <w:p w14:paraId="073B1D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1E102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020FA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C30BD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4DB91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B072D3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E9B785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153</w:t>
            </w:r>
          </w:p>
        </w:tc>
        <w:tc>
          <w:tcPr>
            <w:tcW w:w="2800" w:type="dxa"/>
            <w:tcBorders>
              <w:top w:val="nil"/>
              <w:left w:val="nil"/>
              <w:bottom w:val="single" w:sz="4" w:space="0" w:color="auto"/>
              <w:right w:val="single" w:sz="4" w:space="0" w:color="auto"/>
            </w:tcBorders>
            <w:vAlign w:val="bottom"/>
            <w:hideMark/>
          </w:tcPr>
          <w:p w14:paraId="3D6586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w:t>
            </w:r>
          </w:p>
        </w:tc>
        <w:tc>
          <w:tcPr>
            <w:tcW w:w="1120" w:type="dxa"/>
            <w:tcBorders>
              <w:top w:val="nil"/>
              <w:left w:val="nil"/>
              <w:bottom w:val="single" w:sz="4" w:space="0" w:color="auto"/>
              <w:right w:val="single" w:sz="4" w:space="0" w:color="auto"/>
            </w:tcBorders>
            <w:vAlign w:val="bottom"/>
            <w:hideMark/>
          </w:tcPr>
          <w:p w14:paraId="7AE269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04.0553</w:t>
            </w:r>
          </w:p>
        </w:tc>
        <w:tc>
          <w:tcPr>
            <w:tcW w:w="3080" w:type="dxa"/>
            <w:tcBorders>
              <w:top w:val="nil"/>
              <w:left w:val="nil"/>
              <w:bottom w:val="single" w:sz="4" w:space="0" w:color="auto"/>
              <w:right w:val="single" w:sz="4" w:space="0" w:color="auto"/>
            </w:tcBorders>
            <w:vAlign w:val="bottom"/>
            <w:hideMark/>
          </w:tcPr>
          <w:p w14:paraId="5AEE6B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7AAF7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15190,00</w:t>
            </w:r>
          </w:p>
        </w:tc>
        <w:tc>
          <w:tcPr>
            <w:tcW w:w="1280" w:type="dxa"/>
            <w:tcBorders>
              <w:top w:val="nil"/>
              <w:left w:val="nil"/>
              <w:bottom w:val="single" w:sz="4" w:space="0" w:color="auto"/>
              <w:right w:val="single" w:sz="4" w:space="0" w:color="auto"/>
            </w:tcBorders>
            <w:vAlign w:val="bottom"/>
            <w:hideMark/>
          </w:tcPr>
          <w:p w14:paraId="44DD74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ECB29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2F81C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37238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FF8E8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1C577E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D5EEB7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w:t>
            </w:r>
          </w:p>
        </w:tc>
        <w:tc>
          <w:tcPr>
            <w:tcW w:w="2800" w:type="dxa"/>
            <w:tcBorders>
              <w:top w:val="nil"/>
              <w:left w:val="nil"/>
              <w:bottom w:val="single" w:sz="4" w:space="0" w:color="auto"/>
              <w:right w:val="single" w:sz="4" w:space="0" w:color="auto"/>
            </w:tcBorders>
            <w:vAlign w:val="bottom"/>
            <w:hideMark/>
          </w:tcPr>
          <w:p w14:paraId="4D7C86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w:t>
            </w:r>
          </w:p>
        </w:tc>
        <w:tc>
          <w:tcPr>
            <w:tcW w:w="1120" w:type="dxa"/>
            <w:tcBorders>
              <w:top w:val="nil"/>
              <w:left w:val="nil"/>
              <w:bottom w:val="single" w:sz="4" w:space="0" w:color="auto"/>
              <w:right w:val="single" w:sz="4" w:space="0" w:color="auto"/>
            </w:tcBorders>
            <w:vAlign w:val="bottom"/>
            <w:hideMark/>
          </w:tcPr>
          <w:p w14:paraId="3D374A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04.0555</w:t>
            </w:r>
          </w:p>
        </w:tc>
        <w:tc>
          <w:tcPr>
            <w:tcW w:w="3080" w:type="dxa"/>
            <w:tcBorders>
              <w:top w:val="nil"/>
              <w:left w:val="nil"/>
              <w:bottom w:val="single" w:sz="4" w:space="0" w:color="auto"/>
              <w:right w:val="single" w:sz="4" w:space="0" w:color="auto"/>
            </w:tcBorders>
            <w:vAlign w:val="bottom"/>
            <w:hideMark/>
          </w:tcPr>
          <w:p w14:paraId="0D3C5B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F9417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10210,00</w:t>
            </w:r>
          </w:p>
        </w:tc>
        <w:tc>
          <w:tcPr>
            <w:tcW w:w="1280" w:type="dxa"/>
            <w:tcBorders>
              <w:top w:val="nil"/>
              <w:left w:val="nil"/>
              <w:bottom w:val="single" w:sz="4" w:space="0" w:color="auto"/>
              <w:right w:val="single" w:sz="4" w:space="0" w:color="auto"/>
            </w:tcBorders>
            <w:vAlign w:val="bottom"/>
            <w:hideMark/>
          </w:tcPr>
          <w:p w14:paraId="4F4A75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68169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DBCFF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6AC5B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D4381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C4228C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F96244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155</w:t>
            </w:r>
          </w:p>
        </w:tc>
        <w:tc>
          <w:tcPr>
            <w:tcW w:w="2800" w:type="dxa"/>
            <w:tcBorders>
              <w:top w:val="nil"/>
              <w:left w:val="nil"/>
              <w:bottom w:val="single" w:sz="4" w:space="0" w:color="auto"/>
              <w:right w:val="single" w:sz="4" w:space="0" w:color="auto"/>
            </w:tcBorders>
            <w:vAlign w:val="bottom"/>
            <w:hideMark/>
          </w:tcPr>
          <w:p w14:paraId="7DFA6A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w:t>
            </w:r>
          </w:p>
        </w:tc>
        <w:tc>
          <w:tcPr>
            <w:tcW w:w="1120" w:type="dxa"/>
            <w:tcBorders>
              <w:top w:val="nil"/>
              <w:left w:val="nil"/>
              <w:bottom w:val="single" w:sz="4" w:space="0" w:color="auto"/>
              <w:right w:val="single" w:sz="4" w:space="0" w:color="auto"/>
            </w:tcBorders>
            <w:vAlign w:val="bottom"/>
            <w:hideMark/>
          </w:tcPr>
          <w:p w14:paraId="0ACF89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04.0556</w:t>
            </w:r>
          </w:p>
        </w:tc>
        <w:tc>
          <w:tcPr>
            <w:tcW w:w="3080" w:type="dxa"/>
            <w:tcBorders>
              <w:top w:val="nil"/>
              <w:left w:val="nil"/>
              <w:bottom w:val="single" w:sz="4" w:space="0" w:color="auto"/>
              <w:right w:val="single" w:sz="4" w:space="0" w:color="auto"/>
            </w:tcBorders>
            <w:vAlign w:val="bottom"/>
            <w:hideMark/>
          </w:tcPr>
          <w:p w14:paraId="56D2C0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E3039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10210,00</w:t>
            </w:r>
          </w:p>
        </w:tc>
        <w:tc>
          <w:tcPr>
            <w:tcW w:w="1280" w:type="dxa"/>
            <w:tcBorders>
              <w:top w:val="nil"/>
              <w:left w:val="nil"/>
              <w:bottom w:val="single" w:sz="4" w:space="0" w:color="auto"/>
              <w:right w:val="single" w:sz="4" w:space="0" w:color="auto"/>
            </w:tcBorders>
            <w:vAlign w:val="bottom"/>
            <w:hideMark/>
          </w:tcPr>
          <w:p w14:paraId="4B1160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4AB6D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F941E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06C19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E227D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50ABB9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122159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156</w:t>
            </w:r>
          </w:p>
        </w:tc>
        <w:tc>
          <w:tcPr>
            <w:tcW w:w="2800" w:type="dxa"/>
            <w:tcBorders>
              <w:top w:val="nil"/>
              <w:left w:val="nil"/>
              <w:bottom w:val="single" w:sz="4" w:space="0" w:color="auto"/>
              <w:right w:val="single" w:sz="4" w:space="0" w:color="auto"/>
            </w:tcBorders>
            <w:vAlign w:val="bottom"/>
            <w:hideMark/>
          </w:tcPr>
          <w:p w14:paraId="23A3BC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Монитор </w:t>
            </w:r>
            <w:proofErr w:type="spellStart"/>
            <w:r w:rsidRPr="00424480">
              <w:rPr>
                <w:rFonts w:ascii="Times New Roman" w:eastAsia="Times New Roman" w:hAnsi="Times New Roman" w:cs="Times New Roman"/>
                <w:color w:val="000000"/>
                <w:sz w:val="12"/>
                <w:szCs w:val="12"/>
                <w:lang w:eastAsia="ru-RU"/>
              </w:rPr>
              <w:t>Beng</w:t>
            </w:r>
            <w:proofErr w:type="spellEnd"/>
            <w:r w:rsidRPr="00424480">
              <w:rPr>
                <w:rFonts w:ascii="Times New Roman" w:eastAsia="Times New Roman" w:hAnsi="Times New Roman" w:cs="Times New Roman"/>
                <w:color w:val="000000"/>
                <w:sz w:val="12"/>
                <w:szCs w:val="12"/>
                <w:lang w:eastAsia="ru-RU"/>
              </w:rPr>
              <w:t xml:space="preserve"> 18/5</w:t>
            </w:r>
          </w:p>
        </w:tc>
        <w:tc>
          <w:tcPr>
            <w:tcW w:w="1120" w:type="dxa"/>
            <w:tcBorders>
              <w:top w:val="nil"/>
              <w:left w:val="nil"/>
              <w:bottom w:val="single" w:sz="4" w:space="0" w:color="auto"/>
              <w:right w:val="single" w:sz="4" w:space="0" w:color="auto"/>
            </w:tcBorders>
            <w:vAlign w:val="bottom"/>
            <w:hideMark/>
          </w:tcPr>
          <w:p w14:paraId="5B85D7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04.0557</w:t>
            </w:r>
          </w:p>
        </w:tc>
        <w:tc>
          <w:tcPr>
            <w:tcW w:w="3080" w:type="dxa"/>
            <w:tcBorders>
              <w:top w:val="nil"/>
              <w:left w:val="nil"/>
              <w:bottom w:val="single" w:sz="4" w:space="0" w:color="auto"/>
              <w:right w:val="single" w:sz="4" w:space="0" w:color="auto"/>
            </w:tcBorders>
            <w:vAlign w:val="bottom"/>
            <w:hideMark/>
          </w:tcPr>
          <w:p w14:paraId="38AFC8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ABA79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3565,00</w:t>
            </w:r>
          </w:p>
        </w:tc>
        <w:tc>
          <w:tcPr>
            <w:tcW w:w="1280" w:type="dxa"/>
            <w:tcBorders>
              <w:top w:val="nil"/>
              <w:left w:val="nil"/>
              <w:bottom w:val="single" w:sz="4" w:space="0" w:color="auto"/>
              <w:right w:val="single" w:sz="4" w:space="0" w:color="auto"/>
            </w:tcBorders>
            <w:vAlign w:val="bottom"/>
            <w:hideMark/>
          </w:tcPr>
          <w:p w14:paraId="6ED0C6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A5270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7C2E8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B5782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74109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24CF87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7CACC4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157</w:t>
            </w:r>
          </w:p>
        </w:tc>
        <w:tc>
          <w:tcPr>
            <w:tcW w:w="2800" w:type="dxa"/>
            <w:tcBorders>
              <w:top w:val="nil"/>
              <w:left w:val="nil"/>
              <w:bottom w:val="single" w:sz="4" w:space="0" w:color="auto"/>
              <w:right w:val="single" w:sz="4" w:space="0" w:color="auto"/>
            </w:tcBorders>
            <w:vAlign w:val="bottom"/>
            <w:hideMark/>
          </w:tcPr>
          <w:p w14:paraId="4A0B53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Монитор </w:t>
            </w:r>
            <w:proofErr w:type="spellStart"/>
            <w:r w:rsidRPr="00424480">
              <w:rPr>
                <w:rFonts w:ascii="Times New Roman" w:eastAsia="Times New Roman" w:hAnsi="Times New Roman" w:cs="Times New Roman"/>
                <w:color w:val="000000"/>
                <w:sz w:val="12"/>
                <w:szCs w:val="12"/>
                <w:lang w:eastAsia="ru-RU"/>
              </w:rPr>
              <w:t>Beng</w:t>
            </w:r>
            <w:proofErr w:type="spellEnd"/>
            <w:r w:rsidRPr="00424480">
              <w:rPr>
                <w:rFonts w:ascii="Times New Roman" w:eastAsia="Times New Roman" w:hAnsi="Times New Roman" w:cs="Times New Roman"/>
                <w:color w:val="000000"/>
                <w:sz w:val="12"/>
                <w:szCs w:val="12"/>
                <w:lang w:eastAsia="ru-RU"/>
              </w:rPr>
              <w:t xml:space="preserve"> 18/5</w:t>
            </w:r>
          </w:p>
        </w:tc>
        <w:tc>
          <w:tcPr>
            <w:tcW w:w="1120" w:type="dxa"/>
            <w:tcBorders>
              <w:top w:val="nil"/>
              <w:left w:val="nil"/>
              <w:bottom w:val="single" w:sz="4" w:space="0" w:color="auto"/>
              <w:right w:val="single" w:sz="4" w:space="0" w:color="auto"/>
            </w:tcBorders>
            <w:vAlign w:val="bottom"/>
            <w:hideMark/>
          </w:tcPr>
          <w:p w14:paraId="2F7DE7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04.0558</w:t>
            </w:r>
          </w:p>
        </w:tc>
        <w:tc>
          <w:tcPr>
            <w:tcW w:w="3080" w:type="dxa"/>
            <w:tcBorders>
              <w:top w:val="nil"/>
              <w:left w:val="nil"/>
              <w:bottom w:val="single" w:sz="4" w:space="0" w:color="auto"/>
              <w:right w:val="single" w:sz="4" w:space="0" w:color="auto"/>
            </w:tcBorders>
            <w:vAlign w:val="bottom"/>
            <w:hideMark/>
          </w:tcPr>
          <w:p w14:paraId="0C2122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E24AC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3565,00</w:t>
            </w:r>
          </w:p>
        </w:tc>
        <w:tc>
          <w:tcPr>
            <w:tcW w:w="1280" w:type="dxa"/>
            <w:tcBorders>
              <w:top w:val="nil"/>
              <w:left w:val="nil"/>
              <w:bottom w:val="single" w:sz="4" w:space="0" w:color="auto"/>
              <w:right w:val="single" w:sz="4" w:space="0" w:color="auto"/>
            </w:tcBorders>
            <w:vAlign w:val="bottom"/>
            <w:hideMark/>
          </w:tcPr>
          <w:p w14:paraId="10046C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4BDF6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69A77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EE4E2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DBFCD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1BFED5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DE4932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158</w:t>
            </w:r>
          </w:p>
        </w:tc>
        <w:tc>
          <w:tcPr>
            <w:tcW w:w="2800" w:type="dxa"/>
            <w:tcBorders>
              <w:top w:val="nil"/>
              <w:left w:val="nil"/>
              <w:bottom w:val="single" w:sz="4" w:space="0" w:color="auto"/>
              <w:right w:val="single" w:sz="4" w:space="0" w:color="auto"/>
            </w:tcBorders>
            <w:vAlign w:val="bottom"/>
            <w:hideMark/>
          </w:tcPr>
          <w:p w14:paraId="54EDC8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Информационный киоск</w:t>
            </w:r>
          </w:p>
        </w:tc>
        <w:tc>
          <w:tcPr>
            <w:tcW w:w="1120" w:type="dxa"/>
            <w:tcBorders>
              <w:top w:val="nil"/>
              <w:left w:val="nil"/>
              <w:bottom w:val="single" w:sz="4" w:space="0" w:color="auto"/>
              <w:right w:val="single" w:sz="4" w:space="0" w:color="auto"/>
            </w:tcBorders>
            <w:vAlign w:val="bottom"/>
            <w:hideMark/>
          </w:tcPr>
          <w:p w14:paraId="413E7D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04.0560</w:t>
            </w:r>
          </w:p>
        </w:tc>
        <w:tc>
          <w:tcPr>
            <w:tcW w:w="3080" w:type="dxa"/>
            <w:tcBorders>
              <w:top w:val="nil"/>
              <w:left w:val="nil"/>
              <w:bottom w:val="single" w:sz="4" w:space="0" w:color="auto"/>
              <w:right w:val="single" w:sz="4" w:space="0" w:color="auto"/>
            </w:tcBorders>
            <w:vAlign w:val="bottom"/>
            <w:hideMark/>
          </w:tcPr>
          <w:p w14:paraId="156C12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E0C0F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35112,00</w:t>
            </w:r>
          </w:p>
        </w:tc>
        <w:tc>
          <w:tcPr>
            <w:tcW w:w="1280" w:type="dxa"/>
            <w:tcBorders>
              <w:top w:val="nil"/>
              <w:left w:val="nil"/>
              <w:bottom w:val="single" w:sz="4" w:space="0" w:color="auto"/>
              <w:right w:val="single" w:sz="4" w:space="0" w:color="auto"/>
            </w:tcBorders>
            <w:vAlign w:val="bottom"/>
            <w:hideMark/>
          </w:tcPr>
          <w:p w14:paraId="5FC25A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E16EE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0B6D4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0F17E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B9803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6BFB41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B00B0F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159</w:t>
            </w:r>
          </w:p>
        </w:tc>
        <w:tc>
          <w:tcPr>
            <w:tcW w:w="2800" w:type="dxa"/>
            <w:tcBorders>
              <w:top w:val="nil"/>
              <w:left w:val="nil"/>
              <w:bottom w:val="single" w:sz="4" w:space="0" w:color="auto"/>
              <w:right w:val="single" w:sz="4" w:space="0" w:color="auto"/>
            </w:tcBorders>
            <w:vAlign w:val="bottom"/>
            <w:hideMark/>
          </w:tcPr>
          <w:p w14:paraId="1492D5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Монитор </w:t>
            </w:r>
            <w:proofErr w:type="spellStart"/>
            <w:r w:rsidRPr="00424480">
              <w:rPr>
                <w:rFonts w:ascii="Times New Roman" w:eastAsia="Times New Roman" w:hAnsi="Times New Roman" w:cs="Times New Roman"/>
                <w:color w:val="000000"/>
                <w:sz w:val="12"/>
                <w:szCs w:val="12"/>
                <w:lang w:eastAsia="ru-RU"/>
              </w:rPr>
              <w:t>ViewSonic</w:t>
            </w:r>
            <w:proofErr w:type="spellEnd"/>
            <w:r w:rsidRPr="00424480">
              <w:rPr>
                <w:rFonts w:ascii="Times New Roman" w:eastAsia="Times New Roman" w:hAnsi="Times New Roman" w:cs="Times New Roman"/>
                <w:color w:val="000000"/>
                <w:sz w:val="12"/>
                <w:szCs w:val="12"/>
                <w:lang w:eastAsia="ru-RU"/>
              </w:rPr>
              <w:t xml:space="preserve"> TFT</w:t>
            </w:r>
          </w:p>
        </w:tc>
        <w:tc>
          <w:tcPr>
            <w:tcW w:w="1120" w:type="dxa"/>
            <w:tcBorders>
              <w:top w:val="nil"/>
              <w:left w:val="nil"/>
              <w:bottom w:val="single" w:sz="4" w:space="0" w:color="auto"/>
              <w:right w:val="single" w:sz="4" w:space="0" w:color="auto"/>
            </w:tcBorders>
            <w:vAlign w:val="bottom"/>
            <w:hideMark/>
          </w:tcPr>
          <w:p w14:paraId="600E64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04.0561</w:t>
            </w:r>
          </w:p>
        </w:tc>
        <w:tc>
          <w:tcPr>
            <w:tcW w:w="3080" w:type="dxa"/>
            <w:tcBorders>
              <w:top w:val="nil"/>
              <w:left w:val="nil"/>
              <w:bottom w:val="single" w:sz="4" w:space="0" w:color="auto"/>
              <w:right w:val="single" w:sz="4" w:space="0" w:color="auto"/>
            </w:tcBorders>
            <w:vAlign w:val="bottom"/>
            <w:hideMark/>
          </w:tcPr>
          <w:p w14:paraId="23349D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48B83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6730,00</w:t>
            </w:r>
          </w:p>
        </w:tc>
        <w:tc>
          <w:tcPr>
            <w:tcW w:w="1280" w:type="dxa"/>
            <w:tcBorders>
              <w:top w:val="nil"/>
              <w:left w:val="nil"/>
              <w:bottom w:val="single" w:sz="4" w:space="0" w:color="auto"/>
              <w:right w:val="single" w:sz="4" w:space="0" w:color="auto"/>
            </w:tcBorders>
            <w:vAlign w:val="bottom"/>
            <w:hideMark/>
          </w:tcPr>
          <w:p w14:paraId="673083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B434B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FA91E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5F489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159A2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487907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36C3DB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160</w:t>
            </w:r>
          </w:p>
        </w:tc>
        <w:tc>
          <w:tcPr>
            <w:tcW w:w="2800" w:type="dxa"/>
            <w:tcBorders>
              <w:top w:val="nil"/>
              <w:left w:val="nil"/>
              <w:bottom w:val="single" w:sz="4" w:space="0" w:color="auto"/>
              <w:right w:val="single" w:sz="4" w:space="0" w:color="auto"/>
            </w:tcBorders>
            <w:vAlign w:val="bottom"/>
            <w:hideMark/>
          </w:tcPr>
          <w:p w14:paraId="5A8805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МФУ Лазерный Canon i-</w:t>
            </w:r>
          </w:p>
        </w:tc>
        <w:tc>
          <w:tcPr>
            <w:tcW w:w="1120" w:type="dxa"/>
            <w:tcBorders>
              <w:top w:val="nil"/>
              <w:left w:val="nil"/>
              <w:bottom w:val="single" w:sz="4" w:space="0" w:color="auto"/>
              <w:right w:val="single" w:sz="4" w:space="0" w:color="auto"/>
            </w:tcBorders>
            <w:vAlign w:val="bottom"/>
            <w:hideMark/>
          </w:tcPr>
          <w:p w14:paraId="2F48A5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04.0567</w:t>
            </w:r>
          </w:p>
        </w:tc>
        <w:tc>
          <w:tcPr>
            <w:tcW w:w="3080" w:type="dxa"/>
            <w:tcBorders>
              <w:top w:val="nil"/>
              <w:left w:val="nil"/>
              <w:bottom w:val="single" w:sz="4" w:space="0" w:color="auto"/>
              <w:right w:val="single" w:sz="4" w:space="0" w:color="auto"/>
            </w:tcBorders>
            <w:vAlign w:val="bottom"/>
            <w:hideMark/>
          </w:tcPr>
          <w:p w14:paraId="10F170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97B19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5965,00</w:t>
            </w:r>
          </w:p>
        </w:tc>
        <w:tc>
          <w:tcPr>
            <w:tcW w:w="1280" w:type="dxa"/>
            <w:tcBorders>
              <w:top w:val="nil"/>
              <w:left w:val="nil"/>
              <w:bottom w:val="single" w:sz="4" w:space="0" w:color="auto"/>
              <w:right w:val="single" w:sz="4" w:space="0" w:color="auto"/>
            </w:tcBorders>
            <w:vAlign w:val="bottom"/>
            <w:hideMark/>
          </w:tcPr>
          <w:p w14:paraId="229D49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71E34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CBEAD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A05D5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CE47C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CC2181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FBCDCC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161</w:t>
            </w:r>
          </w:p>
        </w:tc>
        <w:tc>
          <w:tcPr>
            <w:tcW w:w="2800" w:type="dxa"/>
            <w:tcBorders>
              <w:top w:val="nil"/>
              <w:left w:val="nil"/>
              <w:bottom w:val="single" w:sz="4" w:space="0" w:color="auto"/>
              <w:right w:val="single" w:sz="4" w:space="0" w:color="auto"/>
            </w:tcBorders>
            <w:vAlign w:val="bottom"/>
            <w:hideMark/>
          </w:tcPr>
          <w:p w14:paraId="0B6F5C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Лазерный принтер Samsung ML-3310ND</w:t>
            </w:r>
          </w:p>
        </w:tc>
        <w:tc>
          <w:tcPr>
            <w:tcW w:w="1120" w:type="dxa"/>
            <w:tcBorders>
              <w:top w:val="nil"/>
              <w:left w:val="nil"/>
              <w:bottom w:val="single" w:sz="4" w:space="0" w:color="auto"/>
              <w:right w:val="single" w:sz="4" w:space="0" w:color="auto"/>
            </w:tcBorders>
            <w:vAlign w:val="bottom"/>
            <w:hideMark/>
          </w:tcPr>
          <w:p w14:paraId="4A31AF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04.0570</w:t>
            </w:r>
          </w:p>
        </w:tc>
        <w:tc>
          <w:tcPr>
            <w:tcW w:w="3080" w:type="dxa"/>
            <w:tcBorders>
              <w:top w:val="nil"/>
              <w:left w:val="nil"/>
              <w:bottom w:val="single" w:sz="4" w:space="0" w:color="auto"/>
              <w:right w:val="single" w:sz="4" w:space="0" w:color="auto"/>
            </w:tcBorders>
            <w:vAlign w:val="bottom"/>
            <w:hideMark/>
          </w:tcPr>
          <w:p w14:paraId="6F2995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956A6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6624,17</w:t>
            </w:r>
          </w:p>
        </w:tc>
        <w:tc>
          <w:tcPr>
            <w:tcW w:w="1280" w:type="dxa"/>
            <w:tcBorders>
              <w:top w:val="nil"/>
              <w:left w:val="nil"/>
              <w:bottom w:val="single" w:sz="4" w:space="0" w:color="auto"/>
              <w:right w:val="single" w:sz="4" w:space="0" w:color="auto"/>
            </w:tcBorders>
            <w:vAlign w:val="bottom"/>
            <w:hideMark/>
          </w:tcPr>
          <w:p w14:paraId="7C4DD5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0F89A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C4C41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48032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5111E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4D4813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D226BC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162</w:t>
            </w:r>
          </w:p>
        </w:tc>
        <w:tc>
          <w:tcPr>
            <w:tcW w:w="2800" w:type="dxa"/>
            <w:tcBorders>
              <w:top w:val="nil"/>
              <w:left w:val="nil"/>
              <w:bottom w:val="single" w:sz="4" w:space="0" w:color="auto"/>
              <w:right w:val="single" w:sz="4" w:space="0" w:color="auto"/>
            </w:tcBorders>
            <w:vAlign w:val="bottom"/>
            <w:hideMark/>
          </w:tcPr>
          <w:p w14:paraId="6C8E0A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Сканер Canon </w:t>
            </w:r>
            <w:proofErr w:type="spellStart"/>
            <w:r w:rsidRPr="00424480">
              <w:rPr>
                <w:rFonts w:ascii="Times New Roman" w:eastAsia="Times New Roman" w:hAnsi="Times New Roman" w:cs="Times New Roman"/>
                <w:color w:val="000000"/>
                <w:sz w:val="12"/>
                <w:szCs w:val="12"/>
                <w:lang w:eastAsia="ru-RU"/>
              </w:rPr>
              <w:t>CanoScan</w:t>
            </w:r>
            <w:proofErr w:type="spellEnd"/>
          </w:p>
        </w:tc>
        <w:tc>
          <w:tcPr>
            <w:tcW w:w="1120" w:type="dxa"/>
            <w:tcBorders>
              <w:top w:val="nil"/>
              <w:left w:val="nil"/>
              <w:bottom w:val="single" w:sz="4" w:space="0" w:color="auto"/>
              <w:right w:val="single" w:sz="4" w:space="0" w:color="auto"/>
            </w:tcBorders>
            <w:vAlign w:val="bottom"/>
            <w:hideMark/>
          </w:tcPr>
          <w:p w14:paraId="20474C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04.0571</w:t>
            </w:r>
          </w:p>
        </w:tc>
        <w:tc>
          <w:tcPr>
            <w:tcW w:w="3080" w:type="dxa"/>
            <w:tcBorders>
              <w:top w:val="nil"/>
              <w:left w:val="nil"/>
              <w:bottom w:val="single" w:sz="4" w:space="0" w:color="auto"/>
              <w:right w:val="single" w:sz="4" w:space="0" w:color="auto"/>
            </w:tcBorders>
            <w:vAlign w:val="bottom"/>
            <w:hideMark/>
          </w:tcPr>
          <w:p w14:paraId="6A4A8E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937FD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3940,00</w:t>
            </w:r>
          </w:p>
        </w:tc>
        <w:tc>
          <w:tcPr>
            <w:tcW w:w="1280" w:type="dxa"/>
            <w:tcBorders>
              <w:top w:val="nil"/>
              <w:left w:val="nil"/>
              <w:bottom w:val="single" w:sz="4" w:space="0" w:color="auto"/>
              <w:right w:val="single" w:sz="4" w:space="0" w:color="auto"/>
            </w:tcBorders>
            <w:vAlign w:val="bottom"/>
            <w:hideMark/>
          </w:tcPr>
          <w:p w14:paraId="03F8CE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B2899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FA3C6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8F274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85C37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D1DA83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76E168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163</w:t>
            </w:r>
          </w:p>
        </w:tc>
        <w:tc>
          <w:tcPr>
            <w:tcW w:w="2800" w:type="dxa"/>
            <w:tcBorders>
              <w:top w:val="nil"/>
              <w:left w:val="nil"/>
              <w:bottom w:val="single" w:sz="4" w:space="0" w:color="auto"/>
              <w:right w:val="single" w:sz="4" w:space="0" w:color="auto"/>
            </w:tcBorders>
            <w:vAlign w:val="bottom"/>
            <w:hideMark/>
          </w:tcPr>
          <w:p w14:paraId="056373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МФУ Лазерный Kyocera</w:t>
            </w:r>
          </w:p>
        </w:tc>
        <w:tc>
          <w:tcPr>
            <w:tcW w:w="1120" w:type="dxa"/>
            <w:tcBorders>
              <w:top w:val="nil"/>
              <w:left w:val="nil"/>
              <w:bottom w:val="single" w:sz="4" w:space="0" w:color="auto"/>
              <w:right w:val="single" w:sz="4" w:space="0" w:color="auto"/>
            </w:tcBorders>
            <w:vAlign w:val="bottom"/>
            <w:hideMark/>
          </w:tcPr>
          <w:p w14:paraId="535CF2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04.0572</w:t>
            </w:r>
          </w:p>
        </w:tc>
        <w:tc>
          <w:tcPr>
            <w:tcW w:w="3080" w:type="dxa"/>
            <w:tcBorders>
              <w:top w:val="nil"/>
              <w:left w:val="nil"/>
              <w:bottom w:val="single" w:sz="4" w:space="0" w:color="auto"/>
              <w:right w:val="single" w:sz="4" w:space="0" w:color="auto"/>
            </w:tcBorders>
            <w:vAlign w:val="bottom"/>
            <w:hideMark/>
          </w:tcPr>
          <w:p w14:paraId="2FD20E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89440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16985,00</w:t>
            </w:r>
          </w:p>
        </w:tc>
        <w:tc>
          <w:tcPr>
            <w:tcW w:w="1280" w:type="dxa"/>
            <w:tcBorders>
              <w:top w:val="nil"/>
              <w:left w:val="nil"/>
              <w:bottom w:val="single" w:sz="4" w:space="0" w:color="auto"/>
              <w:right w:val="single" w:sz="4" w:space="0" w:color="auto"/>
            </w:tcBorders>
            <w:vAlign w:val="bottom"/>
            <w:hideMark/>
          </w:tcPr>
          <w:p w14:paraId="5A6F6F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00E56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11008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F10DD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50F0A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A2A2B9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5CA649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164</w:t>
            </w:r>
          </w:p>
        </w:tc>
        <w:tc>
          <w:tcPr>
            <w:tcW w:w="2800" w:type="dxa"/>
            <w:tcBorders>
              <w:top w:val="nil"/>
              <w:left w:val="nil"/>
              <w:bottom w:val="single" w:sz="4" w:space="0" w:color="auto"/>
              <w:right w:val="single" w:sz="4" w:space="0" w:color="auto"/>
            </w:tcBorders>
            <w:vAlign w:val="bottom"/>
            <w:hideMark/>
          </w:tcPr>
          <w:p w14:paraId="008130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Сушилка электрическая для рук автомат</w:t>
            </w:r>
          </w:p>
        </w:tc>
        <w:tc>
          <w:tcPr>
            <w:tcW w:w="1120" w:type="dxa"/>
            <w:tcBorders>
              <w:top w:val="nil"/>
              <w:left w:val="nil"/>
              <w:bottom w:val="single" w:sz="4" w:space="0" w:color="auto"/>
              <w:right w:val="single" w:sz="4" w:space="0" w:color="auto"/>
            </w:tcBorders>
            <w:vAlign w:val="bottom"/>
            <w:hideMark/>
          </w:tcPr>
          <w:p w14:paraId="7720E5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04.0573</w:t>
            </w:r>
          </w:p>
        </w:tc>
        <w:tc>
          <w:tcPr>
            <w:tcW w:w="3080" w:type="dxa"/>
            <w:tcBorders>
              <w:top w:val="nil"/>
              <w:left w:val="nil"/>
              <w:bottom w:val="single" w:sz="4" w:space="0" w:color="auto"/>
              <w:right w:val="single" w:sz="4" w:space="0" w:color="auto"/>
            </w:tcBorders>
            <w:vAlign w:val="bottom"/>
            <w:hideMark/>
          </w:tcPr>
          <w:p w14:paraId="4423FF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42073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1365,00</w:t>
            </w:r>
          </w:p>
        </w:tc>
        <w:tc>
          <w:tcPr>
            <w:tcW w:w="1280" w:type="dxa"/>
            <w:tcBorders>
              <w:top w:val="nil"/>
              <w:left w:val="nil"/>
              <w:bottom w:val="single" w:sz="4" w:space="0" w:color="auto"/>
              <w:right w:val="single" w:sz="4" w:space="0" w:color="auto"/>
            </w:tcBorders>
            <w:vAlign w:val="bottom"/>
            <w:hideMark/>
          </w:tcPr>
          <w:p w14:paraId="5C010F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1365,00</w:t>
            </w:r>
          </w:p>
        </w:tc>
        <w:tc>
          <w:tcPr>
            <w:tcW w:w="1120" w:type="dxa"/>
            <w:tcBorders>
              <w:top w:val="nil"/>
              <w:left w:val="nil"/>
              <w:bottom w:val="single" w:sz="4" w:space="0" w:color="auto"/>
              <w:right w:val="single" w:sz="4" w:space="0" w:color="auto"/>
            </w:tcBorders>
            <w:vAlign w:val="bottom"/>
            <w:hideMark/>
          </w:tcPr>
          <w:p w14:paraId="2FB01E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29B20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43024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60508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B72C19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ED609E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165</w:t>
            </w:r>
          </w:p>
        </w:tc>
        <w:tc>
          <w:tcPr>
            <w:tcW w:w="2800" w:type="dxa"/>
            <w:tcBorders>
              <w:top w:val="nil"/>
              <w:left w:val="nil"/>
              <w:bottom w:val="single" w:sz="4" w:space="0" w:color="auto"/>
              <w:right w:val="single" w:sz="4" w:space="0" w:color="auto"/>
            </w:tcBorders>
            <w:vAlign w:val="bottom"/>
            <w:hideMark/>
          </w:tcPr>
          <w:p w14:paraId="6447C8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МФУ</w:t>
            </w:r>
            <w:r w:rsidRPr="00424480">
              <w:rPr>
                <w:rFonts w:ascii="Times New Roman" w:eastAsia="Times New Roman" w:hAnsi="Times New Roman" w:cs="Times New Roman"/>
                <w:color w:val="000000"/>
                <w:sz w:val="12"/>
                <w:szCs w:val="12"/>
                <w:lang w:val="en-US" w:eastAsia="ru-RU"/>
              </w:rPr>
              <w:t xml:space="preserve"> CANON I-SENSYS MF4410</w:t>
            </w:r>
          </w:p>
        </w:tc>
        <w:tc>
          <w:tcPr>
            <w:tcW w:w="1120" w:type="dxa"/>
            <w:tcBorders>
              <w:top w:val="nil"/>
              <w:left w:val="nil"/>
              <w:bottom w:val="single" w:sz="4" w:space="0" w:color="auto"/>
              <w:right w:val="single" w:sz="4" w:space="0" w:color="auto"/>
            </w:tcBorders>
            <w:vAlign w:val="bottom"/>
            <w:hideMark/>
          </w:tcPr>
          <w:p w14:paraId="30DFE2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04.0574</w:t>
            </w:r>
          </w:p>
        </w:tc>
        <w:tc>
          <w:tcPr>
            <w:tcW w:w="3080" w:type="dxa"/>
            <w:tcBorders>
              <w:top w:val="nil"/>
              <w:left w:val="nil"/>
              <w:bottom w:val="single" w:sz="4" w:space="0" w:color="auto"/>
              <w:right w:val="single" w:sz="4" w:space="0" w:color="auto"/>
            </w:tcBorders>
            <w:vAlign w:val="bottom"/>
            <w:hideMark/>
          </w:tcPr>
          <w:p w14:paraId="17F57C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FBB8F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7620,00</w:t>
            </w:r>
          </w:p>
        </w:tc>
        <w:tc>
          <w:tcPr>
            <w:tcW w:w="1280" w:type="dxa"/>
            <w:tcBorders>
              <w:top w:val="nil"/>
              <w:left w:val="nil"/>
              <w:bottom w:val="single" w:sz="4" w:space="0" w:color="auto"/>
              <w:right w:val="single" w:sz="4" w:space="0" w:color="auto"/>
            </w:tcBorders>
            <w:vAlign w:val="bottom"/>
            <w:hideMark/>
          </w:tcPr>
          <w:p w14:paraId="198389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630BA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66C3E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1B658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B7390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EC70DB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C78C65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166</w:t>
            </w:r>
          </w:p>
        </w:tc>
        <w:tc>
          <w:tcPr>
            <w:tcW w:w="2800" w:type="dxa"/>
            <w:tcBorders>
              <w:top w:val="nil"/>
              <w:left w:val="nil"/>
              <w:bottom w:val="single" w:sz="4" w:space="0" w:color="auto"/>
              <w:right w:val="single" w:sz="4" w:space="0" w:color="auto"/>
            </w:tcBorders>
            <w:vAlign w:val="bottom"/>
            <w:hideMark/>
          </w:tcPr>
          <w:p w14:paraId="205E02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МФУ CANON-SENSYS MF4410</w:t>
            </w:r>
          </w:p>
        </w:tc>
        <w:tc>
          <w:tcPr>
            <w:tcW w:w="1120" w:type="dxa"/>
            <w:tcBorders>
              <w:top w:val="nil"/>
              <w:left w:val="nil"/>
              <w:bottom w:val="single" w:sz="4" w:space="0" w:color="auto"/>
              <w:right w:val="single" w:sz="4" w:space="0" w:color="auto"/>
            </w:tcBorders>
            <w:vAlign w:val="bottom"/>
            <w:hideMark/>
          </w:tcPr>
          <w:p w14:paraId="51995F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04.0578</w:t>
            </w:r>
          </w:p>
        </w:tc>
        <w:tc>
          <w:tcPr>
            <w:tcW w:w="3080" w:type="dxa"/>
            <w:tcBorders>
              <w:top w:val="nil"/>
              <w:left w:val="nil"/>
              <w:bottom w:val="single" w:sz="4" w:space="0" w:color="auto"/>
              <w:right w:val="single" w:sz="4" w:space="0" w:color="auto"/>
            </w:tcBorders>
            <w:vAlign w:val="bottom"/>
            <w:hideMark/>
          </w:tcPr>
          <w:p w14:paraId="03E2EB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37338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7430,20</w:t>
            </w:r>
          </w:p>
        </w:tc>
        <w:tc>
          <w:tcPr>
            <w:tcW w:w="1280" w:type="dxa"/>
            <w:tcBorders>
              <w:top w:val="nil"/>
              <w:left w:val="nil"/>
              <w:bottom w:val="single" w:sz="4" w:space="0" w:color="auto"/>
              <w:right w:val="single" w:sz="4" w:space="0" w:color="auto"/>
            </w:tcBorders>
            <w:vAlign w:val="bottom"/>
            <w:hideMark/>
          </w:tcPr>
          <w:p w14:paraId="6639E4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5F449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7A441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37F54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6CF6E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B9F841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564D5A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167</w:t>
            </w:r>
          </w:p>
        </w:tc>
        <w:tc>
          <w:tcPr>
            <w:tcW w:w="2800" w:type="dxa"/>
            <w:tcBorders>
              <w:top w:val="nil"/>
              <w:left w:val="nil"/>
              <w:bottom w:val="single" w:sz="4" w:space="0" w:color="auto"/>
              <w:right w:val="single" w:sz="4" w:space="0" w:color="auto"/>
            </w:tcBorders>
            <w:vAlign w:val="bottom"/>
            <w:hideMark/>
          </w:tcPr>
          <w:p w14:paraId="286460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Ламинатор </w:t>
            </w:r>
            <w:proofErr w:type="spellStart"/>
            <w:r w:rsidRPr="00424480">
              <w:rPr>
                <w:rFonts w:ascii="Times New Roman" w:eastAsia="Times New Roman" w:hAnsi="Times New Roman" w:cs="Times New Roman"/>
                <w:color w:val="000000"/>
                <w:sz w:val="12"/>
                <w:szCs w:val="12"/>
                <w:lang w:eastAsia="ru-RU"/>
              </w:rPr>
              <w:t>Prolamik</w:t>
            </w:r>
            <w:proofErr w:type="spellEnd"/>
          </w:p>
        </w:tc>
        <w:tc>
          <w:tcPr>
            <w:tcW w:w="1120" w:type="dxa"/>
            <w:tcBorders>
              <w:top w:val="nil"/>
              <w:left w:val="nil"/>
              <w:bottom w:val="single" w:sz="4" w:space="0" w:color="auto"/>
              <w:right w:val="single" w:sz="4" w:space="0" w:color="auto"/>
            </w:tcBorders>
            <w:vAlign w:val="bottom"/>
            <w:hideMark/>
          </w:tcPr>
          <w:p w14:paraId="2DCE2E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04.0581</w:t>
            </w:r>
          </w:p>
        </w:tc>
        <w:tc>
          <w:tcPr>
            <w:tcW w:w="3080" w:type="dxa"/>
            <w:tcBorders>
              <w:top w:val="nil"/>
              <w:left w:val="nil"/>
              <w:bottom w:val="single" w:sz="4" w:space="0" w:color="auto"/>
              <w:right w:val="single" w:sz="4" w:space="0" w:color="auto"/>
            </w:tcBorders>
            <w:vAlign w:val="bottom"/>
            <w:hideMark/>
          </w:tcPr>
          <w:p w14:paraId="59E092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76551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4750,00</w:t>
            </w:r>
          </w:p>
        </w:tc>
        <w:tc>
          <w:tcPr>
            <w:tcW w:w="1280" w:type="dxa"/>
            <w:tcBorders>
              <w:top w:val="nil"/>
              <w:left w:val="nil"/>
              <w:bottom w:val="single" w:sz="4" w:space="0" w:color="auto"/>
              <w:right w:val="single" w:sz="4" w:space="0" w:color="auto"/>
            </w:tcBorders>
            <w:vAlign w:val="bottom"/>
            <w:hideMark/>
          </w:tcPr>
          <w:p w14:paraId="24F930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6CB71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5D1BD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A652C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65E52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3760EF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19A6EB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169</w:t>
            </w:r>
          </w:p>
        </w:tc>
        <w:tc>
          <w:tcPr>
            <w:tcW w:w="2800" w:type="dxa"/>
            <w:tcBorders>
              <w:top w:val="nil"/>
              <w:left w:val="nil"/>
              <w:bottom w:val="single" w:sz="4" w:space="0" w:color="auto"/>
              <w:right w:val="single" w:sz="4" w:space="0" w:color="auto"/>
            </w:tcBorders>
            <w:vAlign w:val="bottom"/>
            <w:hideMark/>
          </w:tcPr>
          <w:p w14:paraId="6C9579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Кондиционер </w:t>
            </w:r>
            <w:proofErr w:type="spellStart"/>
            <w:r w:rsidRPr="00424480">
              <w:rPr>
                <w:rFonts w:ascii="Times New Roman" w:eastAsia="Times New Roman" w:hAnsi="Times New Roman" w:cs="Times New Roman"/>
                <w:color w:val="000000"/>
                <w:sz w:val="12"/>
                <w:szCs w:val="12"/>
                <w:lang w:eastAsia="ru-RU"/>
              </w:rPr>
              <w:t>Kentatsu</w:t>
            </w:r>
            <w:proofErr w:type="spellEnd"/>
          </w:p>
        </w:tc>
        <w:tc>
          <w:tcPr>
            <w:tcW w:w="1120" w:type="dxa"/>
            <w:tcBorders>
              <w:top w:val="nil"/>
              <w:left w:val="nil"/>
              <w:bottom w:val="single" w:sz="4" w:space="0" w:color="auto"/>
              <w:right w:val="single" w:sz="4" w:space="0" w:color="auto"/>
            </w:tcBorders>
            <w:vAlign w:val="bottom"/>
            <w:hideMark/>
          </w:tcPr>
          <w:p w14:paraId="3D6057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04.0585</w:t>
            </w:r>
          </w:p>
        </w:tc>
        <w:tc>
          <w:tcPr>
            <w:tcW w:w="3080" w:type="dxa"/>
            <w:tcBorders>
              <w:top w:val="nil"/>
              <w:left w:val="nil"/>
              <w:bottom w:val="single" w:sz="4" w:space="0" w:color="auto"/>
              <w:right w:val="single" w:sz="4" w:space="0" w:color="auto"/>
            </w:tcBorders>
            <w:vAlign w:val="bottom"/>
            <w:hideMark/>
          </w:tcPr>
          <w:p w14:paraId="341695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17A79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12500,00</w:t>
            </w:r>
          </w:p>
        </w:tc>
        <w:tc>
          <w:tcPr>
            <w:tcW w:w="1280" w:type="dxa"/>
            <w:tcBorders>
              <w:top w:val="nil"/>
              <w:left w:val="nil"/>
              <w:bottom w:val="single" w:sz="4" w:space="0" w:color="auto"/>
              <w:right w:val="single" w:sz="4" w:space="0" w:color="auto"/>
            </w:tcBorders>
            <w:vAlign w:val="bottom"/>
            <w:hideMark/>
          </w:tcPr>
          <w:p w14:paraId="329AC6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6C88D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6E811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002C4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52ABB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2B91D9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329C37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170</w:t>
            </w:r>
          </w:p>
        </w:tc>
        <w:tc>
          <w:tcPr>
            <w:tcW w:w="2800" w:type="dxa"/>
            <w:tcBorders>
              <w:top w:val="nil"/>
              <w:left w:val="nil"/>
              <w:bottom w:val="single" w:sz="4" w:space="0" w:color="auto"/>
              <w:right w:val="single" w:sz="4" w:space="0" w:color="auto"/>
            </w:tcBorders>
            <w:vAlign w:val="bottom"/>
            <w:hideMark/>
          </w:tcPr>
          <w:p w14:paraId="343DB2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 LCD Philips 21.5</w:t>
            </w:r>
          </w:p>
        </w:tc>
        <w:tc>
          <w:tcPr>
            <w:tcW w:w="1120" w:type="dxa"/>
            <w:tcBorders>
              <w:top w:val="nil"/>
              <w:left w:val="nil"/>
              <w:bottom w:val="single" w:sz="4" w:space="0" w:color="auto"/>
              <w:right w:val="single" w:sz="4" w:space="0" w:color="auto"/>
            </w:tcBorders>
            <w:vAlign w:val="bottom"/>
            <w:hideMark/>
          </w:tcPr>
          <w:p w14:paraId="3E026B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04.0588</w:t>
            </w:r>
          </w:p>
        </w:tc>
        <w:tc>
          <w:tcPr>
            <w:tcW w:w="3080" w:type="dxa"/>
            <w:tcBorders>
              <w:top w:val="nil"/>
              <w:left w:val="nil"/>
              <w:bottom w:val="single" w:sz="4" w:space="0" w:color="auto"/>
              <w:right w:val="single" w:sz="4" w:space="0" w:color="auto"/>
            </w:tcBorders>
            <w:vAlign w:val="bottom"/>
            <w:hideMark/>
          </w:tcPr>
          <w:p w14:paraId="7DD370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38177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3500,00</w:t>
            </w:r>
          </w:p>
        </w:tc>
        <w:tc>
          <w:tcPr>
            <w:tcW w:w="1280" w:type="dxa"/>
            <w:tcBorders>
              <w:top w:val="nil"/>
              <w:left w:val="nil"/>
              <w:bottom w:val="single" w:sz="4" w:space="0" w:color="auto"/>
              <w:right w:val="single" w:sz="4" w:space="0" w:color="auto"/>
            </w:tcBorders>
            <w:vAlign w:val="bottom"/>
            <w:hideMark/>
          </w:tcPr>
          <w:p w14:paraId="08DFEC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1881D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DEE7F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1A8BC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1591C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DF35B0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2B0752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171</w:t>
            </w:r>
          </w:p>
        </w:tc>
        <w:tc>
          <w:tcPr>
            <w:tcW w:w="2800" w:type="dxa"/>
            <w:tcBorders>
              <w:top w:val="nil"/>
              <w:left w:val="nil"/>
              <w:bottom w:val="single" w:sz="4" w:space="0" w:color="auto"/>
              <w:right w:val="single" w:sz="4" w:space="0" w:color="auto"/>
            </w:tcBorders>
            <w:vAlign w:val="bottom"/>
            <w:hideMark/>
          </w:tcPr>
          <w:p w14:paraId="568C4B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 МОНАС (не опечатан)</w:t>
            </w:r>
          </w:p>
        </w:tc>
        <w:tc>
          <w:tcPr>
            <w:tcW w:w="1120" w:type="dxa"/>
            <w:tcBorders>
              <w:top w:val="nil"/>
              <w:left w:val="nil"/>
              <w:bottom w:val="single" w:sz="4" w:space="0" w:color="auto"/>
              <w:right w:val="single" w:sz="4" w:space="0" w:color="auto"/>
            </w:tcBorders>
            <w:vAlign w:val="bottom"/>
            <w:hideMark/>
          </w:tcPr>
          <w:p w14:paraId="5F3221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04.0589</w:t>
            </w:r>
          </w:p>
        </w:tc>
        <w:tc>
          <w:tcPr>
            <w:tcW w:w="3080" w:type="dxa"/>
            <w:tcBorders>
              <w:top w:val="nil"/>
              <w:left w:val="nil"/>
              <w:bottom w:val="single" w:sz="4" w:space="0" w:color="auto"/>
              <w:right w:val="single" w:sz="4" w:space="0" w:color="auto"/>
            </w:tcBorders>
            <w:vAlign w:val="bottom"/>
            <w:hideMark/>
          </w:tcPr>
          <w:p w14:paraId="213F7C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B94D1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8500,00</w:t>
            </w:r>
          </w:p>
        </w:tc>
        <w:tc>
          <w:tcPr>
            <w:tcW w:w="1280" w:type="dxa"/>
            <w:tcBorders>
              <w:top w:val="nil"/>
              <w:left w:val="nil"/>
              <w:bottom w:val="single" w:sz="4" w:space="0" w:color="auto"/>
              <w:right w:val="single" w:sz="4" w:space="0" w:color="auto"/>
            </w:tcBorders>
            <w:vAlign w:val="bottom"/>
            <w:hideMark/>
          </w:tcPr>
          <w:p w14:paraId="372A00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16B5E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F22A5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F2AF3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DDBA2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CB0541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BF8328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172</w:t>
            </w:r>
          </w:p>
        </w:tc>
        <w:tc>
          <w:tcPr>
            <w:tcW w:w="2800" w:type="dxa"/>
            <w:tcBorders>
              <w:top w:val="nil"/>
              <w:left w:val="nil"/>
              <w:bottom w:val="single" w:sz="4" w:space="0" w:color="auto"/>
              <w:right w:val="single" w:sz="4" w:space="0" w:color="auto"/>
            </w:tcBorders>
            <w:vAlign w:val="bottom"/>
            <w:hideMark/>
          </w:tcPr>
          <w:p w14:paraId="7BB718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 МОНАС (не опечатан)</w:t>
            </w:r>
          </w:p>
        </w:tc>
        <w:tc>
          <w:tcPr>
            <w:tcW w:w="1120" w:type="dxa"/>
            <w:tcBorders>
              <w:top w:val="nil"/>
              <w:left w:val="nil"/>
              <w:bottom w:val="single" w:sz="4" w:space="0" w:color="auto"/>
              <w:right w:val="single" w:sz="4" w:space="0" w:color="auto"/>
            </w:tcBorders>
            <w:vAlign w:val="bottom"/>
            <w:hideMark/>
          </w:tcPr>
          <w:p w14:paraId="3A3FF7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04.0590</w:t>
            </w:r>
          </w:p>
        </w:tc>
        <w:tc>
          <w:tcPr>
            <w:tcW w:w="3080" w:type="dxa"/>
            <w:tcBorders>
              <w:top w:val="nil"/>
              <w:left w:val="nil"/>
              <w:bottom w:val="single" w:sz="4" w:space="0" w:color="auto"/>
              <w:right w:val="single" w:sz="4" w:space="0" w:color="auto"/>
            </w:tcBorders>
            <w:vAlign w:val="bottom"/>
            <w:hideMark/>
          </w:tcPr>
          <w:p w14:paraId="430885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90228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8500,00</w:t>
            </w:r>
          </w:p>
        </w:tc>
        <w:tc>
          <w:tcPr>
            <w:tcW w:w="1280" w:type="dxa"/>
            <w:tcBorders>
              <w:top w:val="nil"/>
              <w:left w:val="nil"/>
              <w:bottom w:val="single" w:sz="4" w:space="0" w:color="auto"/>
              <w:right w:val="single" w:sz="4" w:space="0" w:color="auto"/>
            </w:tcBorders>
            <w:vAlign w:val="bottom"/>
            <w:hideMark/>
          </w:tcPr>
          <w:p w14:paraId="22E2ED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6CB87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91398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FBFF2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1B94C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4193AF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39648A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173</w:t>
            </w:r>
          </w:p>
        </w:tc>
        <w:tc>
          <w:tcPr>
            <w:tcW w:w="2800" w:type="dxa"/>
            <w:tcBorders>
              <w:top w:val="nil"/>
              <w:left w:val="nil"/>
              <w:bottom w:val="single" w:sz="4" w:space="0" w:color="auto"/>
              <w:right w:val="single" w:sz="4" w:space="0" w:color="auto"/>
            </w:tcBorders>
            <w:vAlign w:val="bottom"/>
            <w:hideMark/>
          </w:tcPr>
          <w:p w14:paraId="476E00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 Kyocera FS-1120D</w:t>
            </w:r>
          </w:p>
        </w:tc>
        <w:tc>
          <w:tcPr>
            <w:tcW w:w="1120" w:type="dxa"/>
            <w:tcBorders>
              <w:top w:val="nil"/>
              <w:left w:val="nil"/>
              <w:bottom w:val="single" w:sz="4" w:space="0" w:color="auto"/>
              <w:right w:val="single" w:sz="4" w:space="0" w:color="auto"/>
            </w:tcBorders>
            <w:vAlign w:val="bottom"/>
            <w:hideMark/>
          </w:tcPr>
          <w:p w14:paraId="622122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04.0605</w:t>
            </w:r>
          </w:p>
        </w:tc>
        <w:tc>
          <w:tcPr>
            <w:tcW w:w="3080" w:type="dxa"/>
            <w:tcBorders>
              <w:top w:val="nil"/>
              <w:left w:val="nil"/>
              <w:bottom w:val="single" w:sz="4" w:space="0" w:color="auto"/>
              <w:right w:val="single" w:sz="4" w:space="0" w:color="auto"/>
            </w:tcBorders>
            <w:vAlign w:val="bottom"/>
            <w:hideMark/>
          </w:tcPr>
          <w:p w14:paraId="2C2A9A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96AB1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4425,00</w:t>
            </w:r>
          </w:p>
        </w:tc>
        <w:tc>
          <w:tcPr>
            <w:tcW w:w="1280" w:type="dxa"/>
            <w:tcBorders>
              <w:top w:val="nil"/>
              <w:left w:val="nil"/>
              <w:bottom w:val="single" w:sz="4" w:space="0" w:color="auto"/>
              <w:right w:val="single" w:sz="4" w:space="0" w:color="auto"/>
            </w:tcBorders>
            <w:vAlign w:val="bottom"/>
            <w:hideMark/>
          </w:tcPr>
          <w:p w14:paraId="0D1EE7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5B061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AAC2D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A486B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74318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B6CD96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6F7FEE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174</w:t>
            </w:r>
          </w:p>
        </w:tc>
        <w:tc>
          <w:tcPr>
            <w:tcW w:w="2800" w:type="dxa"/>
            <w:tcBorders>
              <w:top w:val="nil"/>
              <w:left w:val="nil"/>
              <w:bottom w:val="single" w:sz="4" w:space="0" w:color="auto"/>
              <w:right w:val="single" w:sz="4" w:space="0" w:color="auto"/>
            </w:tcBorders>
            <w:vAlign w:val="bottom"/>
            <w:hideMark/>
          </w:tcPr>
          <w:p w14:paraId="02FBCB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 Kyocera FS-1120D</w:t>
            </w:r>
          </w:p>
        </w:tc>
        <w:tc>
          <w:tcPr>
            <w:tcW w:w="1120" w:type="dxa"/>
            <w:tcBorders>
              <w:top w:val="nil"/>
              <w:left w:val="nil"/>
              <w:bottom w:val="single" w:sz="4" w:space="0" w:color="auto"/>
              <w:right w:val="single" w:sz="4" w:space="0" w:color="auto"/>
            </w:tcBorders>
            <w:vAlign w:val="bottom"/>
            <w:hideMark/>
          </w:tcPr>
          <w:p w14:paraId="10AF3C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04.0606</w:t>
            </w:r>
          </w:p>
        </w:tc>
        <w:tc>
          <w:tcPr>
            <w:tcW w:w="3080" w:type="dxa"/>
            <w:tcBorders>
              <w:top w:val="nil"/>
              <w:left w:val="nil"/>
              <w:bottom w:val="single" w:sz="4" w:space="0" w:color="auto"/>
              <w:right w:val="single" w:sz="4" w:space="0" w:color="auto"/>
            </w:tcBorders>
            <w:vAlign w:val="bottom"/>
            <w:hideMark/>
          </w:tcPr>
          <w:p w14:paraId="2DA133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C2F30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4425,00</w:t>
            </w:r>
          </w:p>
        </w:tc>
        <w:tc>
          <w:tcPr>
            <w:tcW w:w="1280" w:type="dxa"/>
            <w:tcBorders>
              <w:top w:val="nil"/>
              <w:left w:val="nil"/>
              <w:bottom w:val="single" w:sz="4" w:space="0" w:color="auto"/>
              <w:right w:val="single" w:sz="4" w:space="0" w:color="auto"/>
            </w:tcBorders>
            <w:vAlign w:val="bottom"/>
            <w:hideMark/>
          </w:tcPr>
          <w:p w14:paraId="596603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998E9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A4689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F23EA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FD7F8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3182A8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9DCE6E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175</w:t>
            </w:r>
          </w:p>
        </w:tc>
        <w:tc>
          <w:tcPr>
            <w:tcW w:w="2800" w:type="dxa"/>
            <w:tcBorders>
              <w:top w:val="nil"/>
              <w:left w:val="nil"/>
              <w:bottom w:val="single" w:sz="4" w:space="0" w:color="auto"/>
              <w:right w:val="single" w:sz="4" w:space="0" w:color="auto"/>
            </w:tcBorders>
            <w:vAlign w:val="bottom"/>
            <w:hideMark/>
          </w:tcPr>
          <w:p w14:paraId="4A925B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Ноутбук HP PAVILION</w:t>
            </w:r>
          </w:p>
        </w:tc>
        <w:tc>
          <w:tcPr>
            <w:tcW w:w="1120" w:type="dxa"/>
            <w:tcBorders>
              <w:top w:val="nil"/>
              <w:left w:val="nil"/>
              <w:bottom w:val="single" w:sz="4" w:space="0" w:color="auto"/>
              <w:right w:val="single" w:sz="4" w:space="0" w:color="auto"/>
            </w:tcBorders>
            <w:vAlign w:val="bottom"/>
            <w:hideMark/>
          </w:tcPr>
          <w:p w14:paraId="6BC25B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04.0608</w:t>
            </w:r>
          </w:p>
        </w:tc>
        <w:tc>
          <w:tcPr>
            <w:tcW w:w="3080" w:type="dxa"/>
            <w:tcBorders>
              <w:top w:val="nil"/>
              <w:left w:val="nil"/>
              <w:bottom w:val="single" w:sz="4" w:space="0" w:color="auto"/>
              <w:right w:val="single" w:sz="4" w:space="0" w:color="auto"/>
            </w:tcBorders>
            <w:vAlign w:val="bottom"/>
            <w:hideMark/>
          </w:tcPr>
          <w:p w14:paraId="1A3CDD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BF8DA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25300,00</w:t>
            </w:r>
          </w:p>
        </w:tc>
        <w:tc>
          <w:tcPr>
            <w:tcW w:w="1280" w:type="dxa"/>
            <w:tcBorders>
              <w:top w:val="nil"/>
              <w:left w:val="nil"/>
              <w:bottom w:val="single" w:sz="4" w:space="0" w:color="auto"/>
              <w:right w:val="single" w:sz="4" w:space="0" w:color="auto"/>
            </w:tcBorders>
            <w:vAlign w:val="bottom"/>
            <w:hideMark/>
          </w:tcPr>
          <w:p w14:paraId="04F52C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CAA54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D7628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909F6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E4A4A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645621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124285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176</w:t>
            </w:r>
          </w:p>
        </w:tc>
        <w:tc>
          <w:tcPr>
            <w:tcW w:w="2800" w:type="dxa"/>
            <w:tcBorders>
              <w:top w:val="nil"/>
              <w:left w:val="nil"/>
              <w:bottom w:val="single" w:sz="4" w:space="0" w:color="auto"/>
              <w:right w:val="single" w:sz="4" w:space="0" w:color="auto"/>
            </w:tcBorders>
            <w:vAlign w:val="bottom"/>
            <w:hideMark/>
          </w:tcPr>
          <w:p w14:paraId="432CDE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МФУ KYOCEPA FS1125MF</w:t>
            </w:r>
          </w:p>
        </w:tc>
        <w:tc>
          <w:tcPr>
            <w:tcW w:w="1120" w:type="dxa"/>
            <w:tcBorders>
              <w:top w:val="nil"/>
              <w:left w:val="nil"/>
              <w:bottom w:val="single" w:sz="4" w:space="0" w:color="auto"/>
              <w:right w:val="single" w:sz="4" w:space="0" w:color="auto"/>
            </w:tcBorders>
            <w:vAlign w:val="bottom"/>
            <w:hideMark/>
          </w:tcPr>
          <w:p w14:paraId="2B50C0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04.0609</w:t>
            </w:r>
          </w:p>
        </w:tc>
        <w:tc>
          <w:tcPr>
            <w:tcW w:w="3080" w:type="dxa"/>
            <w:tcBorders>
              <w:top w:val="nil"/>
              <w:left w:val="nil"/>
              <w:bottom w:val="single" w:sz="4" w:space="0" w:color="auto"/>
              <w:right w:val="single" w:sz="4" w:space="0" w:color="auto"/>
            </w:tcBorders>
            <w:vAlign w:val="bottom"/>
            <w:hideMark/>
          </w:tcPr>
          <w:p w14:paraId="53EAF0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709BB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9710,00</w:t>
            </w:r>
          </w:p>
        </w:tc>
        <w:tc>
          <w:tcPr>
            <w:tcW w:w="1280" w:type="dxa"/>
            <w:tcBorders>
              <w:top w:val="nil"/>
              <w:left w:val="nil"/>
              <w:bottom w:val="single" w:sz="4" w:space="0" w:color="auto"/>
              <w:right w:val="single" w:sz="4" w:space="0" w:color="auto"/>
            </w:tcBorders>
            <w:vAlign w:val="bottom"/>
            <w:hideMark/>
          </w:tcPr>
          <w:p w14:paraId="4B5A0F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90B04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6B772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6B312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EC63D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E4992F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ED0C8F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177</w:t>
            </w:r>
          </w:p>
        </w:tc>
        <w:tc>
          <w:tcPr>
            <w:tcW w:w="2800" w:type="dxa"/>
            <w:tcBorders>
              <w:top w:val="nil"/>
              <w:left w:val="nil"/>
              <w:bottom w:val="single" w:sz="4" w:space="0" w:color="auto"/>
              <w:right w:val="single" w:sz="4" w:space="0" w:color="auto"/>
            </w:tcBorders>
            <w:vAlign w:val="bottom"/>
            <w:hideMark/>
          </w:tcPr>
          <w:p w14:paraId="5ABAD0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 EPSON LQ-630</w:t>
            </w:r>
          </w:p>
        </w:tc>
        <w:tc>
          <w:tcPr>
            <w:tcW w:w="1120" w:type="dxa"/>
            <w:tcBorders>
              <w:top w:val="nil"/>
              <w:left w:val="nil"/>
              <w:bottom w:val="single" w:sz="4" w:space="0" w:color="auto"/>
              <w:right w:val="single" w:sz="4" w:space="0" w:color="auto"/>
            </w:tcBorders>
            <w:vAlign w:val="bottom"/>
            <w:hideMark/>
          </w:tcPr>
          <w:p w14:paraId="4BD4E2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04.0613</w:t>
            </w:r>
          </w:p>
        </w:tc>
        <w:tc>
          <w:tcPr>
            <w:tcW w:w="3080" w:type="dxa"/>
            <w:tcBorders>
              <w:top w:val="nil"/>
              <w:left w:val="nil"/>
              <w:bottom w:val="single" w:sz="4" w:space="0" w:color="auto"/>
              <w:right w:val="single" w:sz="4" w:space="0" w:color="auto"/>
            </w:tcBorders>
            <w:vAlign w:val="bottom"/>
            <w:hideMark/>
          </w:tcPr>
          <w:p w14:paraId="410C9B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BB641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15725,00</w:t>
            </w:r>
          </w:p>
        </w:tc>
        <w:tc>
          <w:tcPr>
            <w:tcW w:w="1280" w:type="dxa"/>
            <w:tcBorders>
              <w:top w:val="nil"/>
              <w:left w:val="nil"/>
              <w:bottom w:val="single" w:sz="4" w:space="0" w:color="auto"/>
              <w:right w:val="single" w:sz="4" w:space="0" w:color="auto"/>
            </w:tcBorders>
            <w:vAlign w:val="bottom"/>
            <w:hideMark/>
          </w:tcPr>
          <w:p w14:paraId="39FFDB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79F66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93B0D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981A4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D98E9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7FA3E6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7974CD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178</w:t>
            </w:r>
          </w:p>
        </w:tc>
        <w:tc>
          <w:tcPr>
            <w:tcW w:w="2800" w:type="dxa"/>
            <w:tcBorders>
              <w:top w:val="nil"/>
              <w:left w:val="nil"/>
              <w:bottom w:val="single" w:sz="4" w:space="0" w:color="auto"/>
              <w:right w:val="single" w:sz="4" w:space="0" w:color="auto"/>
            </w:tcBorders>
            <w:vAlign w:val="bottom"/>
            <w:hideMark/>
          </w:tcPr>
          <w:p w14:paraId="026BC8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МФУ Kyocera FS 1035MF</w:t>
            </w:r>
          </w:p>
        </w:tc>
        <w:tc>
          <w:tcPr>
            <w:tcW w:w="1120" w:type="dxa"/>
            <w:tcBorders>
              <w:top w:val="nil"/>
              <w:left w:val="nil"/>
              <w:bottom w:val="single" w:sz="4" w:space="0" w:color="auto"/>
              <w:right w:val="single" w:sz="4" w:space="0" w:color="auto"/>
            </w:tcBorders>
            <w:vAlign w:val="bottom"/>
            <w:hideMark/>
          </w:tcPr>
          <w:p w14:paraId="7C0200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04.0614</w:t>
            </w:r>
          </w:p>
        </w:tc>
        <w:tc>
          <w:tcPr>
            <w:tcW w:w="3080" w:type="dxa"/>
            <w:tcBorders>
              <w:top w:val="nil"/>
              <w:left w:val="nil"/>
              <w:bottom w:val="single" w:sz="4" w:space="0" w:color="auto"/>
              <w:right w:val="single" w:sz="4" w:space="0" w:color="auto"/>
            </w:tcBorders>
            <w:vAlign w:val="bottom"/>
            <w:hideMark/>
          </w:tcPr>
          <w:p w14:paraId="73D4BE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3A15A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15550,00</w:t>
            </w:r>
          </w:p>
        </w:tc>
        <w:tc>
          <w:tcPr>
            <w:tcW w:w="1280" w:type="dxa"/>
            <w:tcBorders>
              <w:top w:val="nil"/>
              <w:left w:val="nil"/>
              <w:bottom w:val="single" w:sz="4" w:space="0" w:color="auto"/>
              <w:right w:val="single" w:sz="4" w:space="0" w:color="auto"/>
            </w:tcBorders>
            <w:vAlign w:val="bottom"/>
            <w:hideMark/>
          </w:tcPr>
          <w:p w14:paraId="202885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DA264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9E787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24320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44BB8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86F1EF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6384A1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179</w:t>
            </w:r>
          </w:p>
        </w:tc>
        <w:tc>
          <w:tcPr>
            <w:tcW w:w="2800" w:type="dxa"/>
            <w:tcBorders>
              <w:top w:val="nil"/>
              <w:left w:val="nil"/>
              <w:bottom w:val="single" w:sz="4" w:space="0" w:color="auto"/>
              <w:right w:val="single" w:sz="4" w:space="0" w:color="auto"/>
            </w:tcBorders>
            <w:vAlign w:val="bottom"/>
            <w:hideMark/>
          </w:tcPr>
          <w:p w14:paraId="087FEE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Моноблок IRU T2108</w:t>
            </w:r>
          </w:p>
        </w:tc>
        <w:tc>
          <w:tcPr>
            <w:tcW w:w="1120" w:type="dxa"/>
            <w:tcBorders>
              <w:top w:val="nil"/>
              <w:left w:val="nil"/>
              <w:bottom w:val="single" w:sz="4" w:space="0" w:color="auto"/>
              <w:right w:val="single" w:sz="4" w:space="0" w:color="auto"/>
            </w:tcBorders>
            <w:vAlign w:val="bottom"/>
            <w:hideMark/>
          </w:tcPr>
          <w:p w14:paraId="2EEBF9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04.0615</w:t>
            </w:r>
          </w:p>
        </w:tc>
        <w:tc>
          <w:tcPr>
            <w:tcW w:w="3080" w:type="dxa"/>
            <w:tcBorders>
              <w:top w:val="nil"/>
              <w:left w:val="nil"/>
              <w:bottom w:val="single" w:sz="4" w:space="0" w:color="auto"/>
              <w:right w:val="single" w:sz="4" w:space="0" w:color="auto"/>
            </w:tcBorders>
            <w:vAlign w:val="bottom"/>
            <w:hideMark/>
          </w:tcPr>
          <w:p w14:paraId="2DE21F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6E21A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25000,00</w:t>
            </w:r>
          </w:p>
        </w:tc>
        <w:tc>
          <w:tcPr>
            <w:tcW w:w="1280" w:type="dxa"/>
            <w:tcBorders>
              <w:top w:val="nil"/>
              <w:left w:val="nil"/>
              <w:bottom w:val="single" w:sz="4" w:space="0" w:color="auto"/>
              <w:right w:val="single" w:sz="4" w:space="0" w:color="auto"/>
            </w:tcBorders>
            <w:vAlign w:val="bottom"/>
            <w:hideMark/>
          </w:tcPr>
          <w:p w14:paraId="3B2DE0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A0513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FBF37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5BFAE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58A5F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671E67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A04D91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180</w:t>
            </w:r>
          </w:p>
        </w:tc>
        <w:tc>
          <w:tcPr>
            <w:tcW w:w="2800" w:type="dxa"/>
            <w:tcBorders>
              <w:top w:val="nil"/>
              <w:left w:val="nil"/>
              <w:bottom w:val="single" w:sz="4" w:space="0" w:color="auto"/>
              <w:right w:val="single" w:sz="4" w:space="0" w:color="auto"/>
            </w:tcBorders>
            <w:vAlign w:val="bottom"/>
            <w:hideMark/>
          </w:tcPr>
          <w:p w14:paraId="1709AA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Конвектор ELECTROLUX ECH/AG</w:t>
            </w:r>
          </w:p>
        </w:tc>
        <w:tc>
          <w:tcPr>
            <w:tcW w:w="1120" w:type="dxa"/>
            <w:tcBorders>
              <w:top w:val="nil"/>
              <w:left w:val="nil"/>
              <w:bottom w:val="single" w:sz="4" w:space="0" w:color="auto"/>
              <w:right w:val="single" w:sz="4" w:space="0" w:color="auto"/>
            </w:tcBorders>
            <w:vAlign w:val="bottom"/>
            <w:hideMark/>
          </w:tcPr>
          <w:p w14:paraId="68E5FF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04.0616</w:t>
            </w:r>
          </w:p>
        </w:tc>
        <w:tc>
          <w:tcPr>
            <w:tcW w:w="3080" w:type="dxa"/>
            <w:tcBorders>
              <w:top w:val="nil"/>
              <w:left w:val="nil"/>
              <w:bottom w:val="single" w:sz="4" w:space="0" w:color="auto"/>
              <w:right w:val="single" w:sz="4" w:space="0" w:color="auto"/>
            </w:tcBorders>
            <w:vAlign w:val="bottom"/>
            <w:hideMark/>
          </w:tcPr>
          <w:p w14:paraId="5A888C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382D5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4799,00</w:t>
            </w:r>
          </w:p>
        </w:tc>
        <w:tc>
          <w:tcPr>
            <w:tcW w:w="1280" w:type="dxa"/>
            <w:tcBorders>
              <w:top w:val="nil"/>
              <w:left w:val="nil"/>
              <w:bottom w:val="single" w:sz="4" w:space="0" w:color="auto"/>
              <w:right w:val="single" w:sz="4" w:space="0" w:color="auto"/>
            </w:tcBorders>
            <w:vAlign w:val="bottom"/>
            <w:hideMark/>
          </w:tcPr>
          <w:p w14:paraId="0D4B48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C2DFD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B6741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34AD6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91003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4B0CCC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AA35C9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181</w:t>
            </w:r>
          </w:p>
        </w:tc>
        <w:tc>
          <w:tcPr>
            <w:tcW w:w="2800" w:type="dxa"/>
            <w:tcBorders>
              <w:top w:val="nil"/>
              <w:left w:val="nil"/>
              <w:bottom w:val="single" w:sz="4" w:space="0" w:color="auto"/>
              <w:right w:val="single" w:sz="4" w:space="0" w:color="auto"/>
            </w:tcBorders>
            <w:vAlign w:val="bottom"/>
            <w:hideMark/>
          </w:tcPr>
          <w:p w14:paraId="1824D6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Люстра Фаворит</w:t>
            </w:r>
          </w:p>
        </w:tc>
        <w:tc>
          <w:tcPr>
            <w:tcW w:w="1120" w:type="dxa"/>
            <w:tcBorders>
              <w:top w:val="nil"/>
              <w:left w:val="nil"/>
              <w:bottom w:val="single" w:sz="4" w:space="0" w:color="auto"/>
              <w:right w:val="single" w:sz="4" w:space="0" w:color="auto"/>
            </w:tcBorders>
            <w:vAlign w:val="bottom"/>
            <w:hideMark/>
          </w:tcPr>
          <w:p w14:paraId="584FED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04.0617</w:t>
            </w:r>
          </w:p>
        </w:tc>
        <w:tc>
          <w:tcPr>
            <w:tcW w:w="3080" w:type="dxa"/>
            <w:tcBorders>
              <w:top w:val="nil"/>
              <w:left w:val="nil"/>
              <w:bottom w:val="single" w:sz="4" w:space="0" w:color="auto"/>
              <w:right w:val="single" w:sz="4" w:space="0" w:color="auto"/>
            </w:tcBorders>
            <w:vAlign w:val="bottom"/>
            <w:hideMark/>
          </w:tcPr>
          <w:p w14:paraId="0D6962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EED96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10500,00</w:t>
            </w:r>
          </w:p>
        </w:tc>
        <w:tc>
          <w:tcPr>
            <w:tcW w:w="1280" w:type="dxa"/>
            <w:tcBorders>
              <w:top w:val="nil"/>
              <w:left w:val="nil"/>
              <w:bottom w:val="single" w:sz="4" w:space="0" w:color="auto"/>
              <w:right w:val="single" w:sz="4" w:space="0" w:color="auto"/>
            </w:tcBorders>
            <w:vAlign w:val="bottom"/>
            <w:hideMark/>
          </w:tcPr>
          <w:p w14:paraId="1BBCBE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2DCA0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4F41E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44345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3D31A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6A9A51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DADD78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182</w:t>
            </w:r>
          </w:p>
        </w:tc>
        <w:tc>
          <w:tcPr>
            <w:tcW w:w="2800" w:type="dxa"/>
            <w:tcBorders>
              <w:top w:val="nil"/>
              <w:left w:val="nil"/>
              <w:bottom w:val="single" w:sz="4" w:space="0" w:color="auto"/>
              <w:right w:val="single" w:sz="4" w:space="0" w:color="auto"/>
            </w:tcBorders>
            <w:vAlign w:val="bottom"/>
            <w:hideMark/>
          </w:tcPr>
          <w:p w14:paraId="0131FD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Люстра Фаворит</w:t>
            </w:r>
          </w:p>
        </w:tc>
        <w:tc>
          <w:tcPr>
            <w:tcW w:w="1120" w:type="dxa"/>
            <w:tcBorders>
              <w:top w:val="nil"/>
              <w:left w:val="nil"/>
              <w:bottom w:val="single" w:sz="4" w:space="0" w:color="auto"/>
              <w:right w:val="single" w:sz="4" w:space="0" w:color="auto"/>
            </w:tcBorders>
            <w:vAlign w:val="bottom"/>
            <w:hideMark/>
          </w:tcPr>
          <w:p w14:paraId="75DAF9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04.0618</w:t>
            </w:r>
          </w:p>
        </w:tc>
        <w:tc>
          <w:tcPr>
            <w:tcW w:w="3080" w:type="dxa"/>
            <w:tcBorders>
              <w:top w:val="nil"/>
              <w:left w:val="nil"/>
              <w:bottom w:val="single" w:sz="4" w:space="0" w:color="auto"/>
              <w:right w:val="single" w:sz="4" w:space="0" w:color="auto"/>
            </w:tcBorders>
            <w:vAlign w:val="bottom"/>
            <w:hideMark/>
          </w:tcPr>
          <w:p w14:paraId="6CA472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BD08E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10500,00</w:t>
            </w:r>
          </w:p>
        </w:tc>
        <w:tc>
          <w:tcPr>
            <w:tcW w:w="1280" w:type="dxa"/>
            <w:tcBorders>
              <w:top w:val="nil"/>
              <w:left w:val="nil"/>
              <w:bottom w:val="single" w:sz="4" w:space="0" w:color="auto"/>
              <w:right w:val="single" w:sz="4" w:space="0" w:color="auto"/>
            </w:tcBorders>
            <w:vAlign w:val="bottom"/>
            <w:hideMark/>
          </w:tcPr>
          <w:p w14:paraId="0AF77F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3ED76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7D936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312E2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686A6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14E5A4C"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52F32A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183</w:t>
            </w:r>
          </w:p>
        </w:tc>
        <w:tc>
          <w:tcPr>
            <w:tcW w:w="2800" w:type="dxa"/>
            <w:tcBorders>
              <w:top w:val="nil"/>
              <w:left w:val="nil"/>
              <w:bottom w:val="single" w:sz="4" w:space="0" w:color="auto"/>
              <w:right w:val="single" w:sz="4" w:space="0" w:color="auto"/>
            </w:tcBorders>
            <w:vAlign w:val="bottom"/>
            <w:hideMark/>
          </w:tcPr>
          <w:p w14:paraId="1EB62B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Источник бесперебойного питания АРС1500 в комплекте с 4-мя аккумуляторами</w:t>
            </w:r>
          </w:p>
        </w:tc>
        <w:tc>
          <w:tcPr>
            <w:tcW w:w="1120" w:type="dxa"/>
            <w:tcBorders>
              <w:top w:val="nil"/>
              <w:left w:val="nil"/>
              <w:bottom w:val="single" w:sz="4" w:space="0" w:color="auto"/>
              <w:right w:val="single" w:sz="4" w:space="0" w:color="auto"/>
            </w:tcBorders>
            <w:vAlign w:val="bottom"/>
            <w:hideMark/>
          </w:tcPr>
          <w:p w14:paraId="4D9F30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04.0620</w:t>
            </w:r>
          </w:p>
        </w:tc>
        <w:tc>
          <w:tcPr>
            <w:tcW w:w="3080" w:type="dxa"/>
            <w:tcBorders>
              <w:top w:val="nil"/>
              <w:left w:val="nil"/>
              <w:bottom w:val="single" w:sz="4" w:space="0" w:color="auto"/>
              <w:right w:val="single" w:sz="4" w:space="0" w:color="auto"/>
            </w:tcBorders>
            <w:vAlign w:val="bottom"/>
            <w:hideMark/>
          </w:tcPr>
          <w:p w14:paraId="6F1650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62DC3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16200,00</w:t>
            </w:r>
          </w:p>
        </w:tc>
        <w:tc>
          <w:tcPr>
            <w:tcW w:w="1280" w:type="dxa"/>
            <w:tcBorders>
              <w:top w:val="nil"/>
              <w:left w:val="nil"/>
              <w:bottom w:val="single" w:sz="4" w:space="0" w:color="auto"/>
              <w:right w:val="single" w:sz="4" w:space="0" w:color="auto"/>
            </w:tcBorders>
            <w:vAlign w:val="bottom"/>
            <w:hideMark/>
          </w:tcPr>
          <w:p w14:paraId="64B17A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7BA8C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A9D36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C327F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85CF5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BC836C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5EAB82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184</w:t>
            </w:r>
          </w:p>
        </w:tc>
        <w:tc>
          <w:tcPr>
            <w:tcW w:w="2800" w:type="dxa"/>
            <w:tcBorders>
              <w:top w:val="nil"/>
              <w:left w:val="nil"/>
              <w:bottom w:val="single" w:sz="4" w:space="0" w:color="auto"/>
              <w:right w:val="single" w:sz="4" w:space="0" w:color="auto"/>
            </w:tcBorders>
            <w:vAlign w:val="bottom"/>
            <w:hideMark/>
          </w:tcPr>
          <w:p w14:paraId="08A77F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МФУ принтер Kyocera P2135DN</w:t>
            </w:r>
          </w:p>
        </w:tc>
        <w:tc>
          <w:tcPr>
            <w:tcW w:w="1120" w:type="dxa"/>
            <w:tcBorders>
              <w:top w:val="nil"/>
              <w:left w:val="nil"/>
              <w:bottom w:val="single" w:sz="4" w:space="0" w:color="auto"/>
              <w:right w:val="single" w:sz="4" w:space="0" w:color="auto"/>
            </w:tcBorders>
            <w:vAlign w:val="bottom"/>
            <w:hideMark/>
          </w:tcPr>
          <w:p w14:paraId="1CE23D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04.0621</w:t>
            </w:r>
          </w:p>
        </w:tc>
        <w:tc>
          <w:tcPr>
            <w:tcW w:w="3080" w:type="dxa"/>
            <w:tcBorders>
              <w:top w:val="nil"/>
              <w:left w:val="nil"/>
              <w:bottom w:val="single" w:sz="4" w:space="0" w:color="auto"/>
              <w:right w:val="single" w:sz="4" w:space="0" w:color="auto"/>
            </w:tcBorders>
            <w:vAlign w:val="bottom"/>
            <w:hideMark/>
          </w:tcPr>
          <w:p w14:paraId="2E5757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7C17B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8950,00</w:t>
            </w:r>
          </w:p>
        </w:tc>
        <w:tc>
          <w:tcPr>
            <w:tcW w:w="1280" w:type="dxa"/>
            <w:tcBorders>
              <w:top w:val="nil"/>
              <w:left w:val="nil"/>
              <w:bottom w:val="single" w:sz="4" w:space="0" w:color="auto"/>
              <w:right w:val="single" w:sz="4" w:space="0" w:color="auto"/>
            </w:tcBorders>
            <w:vAlign w:val="bottom"/>
            <w:hideMark/>
          </w:tcPr>
          <w:p w14:paraId="04AD24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15F9F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C87CA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067C4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7ED75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C78E14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AE959E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185</w:t>
            </w:r>
          </w:p>
        </w:tc>
        <w:tc>
          <w:tcPr>
            <w:tcW w:w="2800" w:type="dxa"/>
            <w:tcBorders>
              <w:top w:val="nil"/>
              <w:left w:val="nil"/>
              <w:bottom w:val="single" w:sz="4" w:space="0" w:color="auto"/>
              <w:right w:val="single" w:sz="4" w:space="0" w:color="auto"/>
            </w:tcBorders>
            <w:vAlign w:val="bottom"/>
            <w:hideMark/>
          </w:tcPr>
          <w:p w14:paraId="652B2A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Телефон КХ-TS2356RUB</w:t>
            </w:r>
          </w:p>
        </w:tc>
        <w:tc>
          <w:tcPr>
            <w:tcW w:w="1120" w:type="dxa"/>
            <w:tcBorders>
              <w:top w:val="nil"/>
              <w:left w:val="nil"/>
              <w:bottom w:val="single" w:sz="4" w:space="0" w:color="auto"/>
              <w:right w:val="single" w:sz="4" w:space="0" w:color="auto"/>
            </w:tcBorders>
            <w:vAlign w:val="bottom"/>
            <w:hideMark/>
          </w:tcPr>
          <w:p w14:paraId="44129E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04.0622</w:t>
            </w:r>
          </w:p>
        </w:tc>
        <w:tc>
          <w:tcPr>
            <w:tcW w:w="3080" w:type="dxa"/>
            <w:tcBorders>
              <w:top w:val="nil"/>
              <w:left w:val="nil"/>
              <w:bottom w:val="single" w:sz="4" w:space="0" w:color="auto"/>
              <w:right w:val="single" w:sz="4" w:space="0" w:color="auto"/>
            </w:tcBorders>
            <w:vAlign w:val="bottom"/>
            <w:hideMark/>
          </w:tcPr>
          <w:p w14:paraId="19461D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1F813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1200,00</w:t>
            </w:r>
          </w:p>
        </w:tc>
        <w:tc>
          <w:tcPr>
            <w:tcW w:w="1280" w:type="dxa"/>
            <w:tcBorders>
              <w:top w:val="nil"/>
              <w:left w:val="nil"/>
              <w:bottom w:val="single" w:sz="4" w:space="0" w:color="auto"/>
              <w:right w:val="single" w:sz="4" w:space="0" w:color="auto"/>
            </w:tcBorders>
            <w:vAlign w:val="bottom"/>
            <w:hideMark/>
          </w:tcPr>
          <w:p w14:paraId="1512D0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1200,00</w:t>
            </w:r>
          </w:p>
        </w:tc>
        <w:tc>
          <w:tcPr>
            <w:tcW w:w="1120" w:type="dxa"/>
            <w:tcBorders>
              <w:top w:val="nil"/>
              <w:left w:val="nil"/>
              <w:bottom w:val="single" w:sz="4" w:space="0" w:color="auto"/>
              <w:right w:val="single" w:sz="4" w:space="0" w:color="auto"/>
            </w:tcBorders>
            <w:vAlign w:val="bottom"/>
            <w:hideMark/>
          </w:tcPr>
          <w:p w14:paraId="0DC290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C342B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880A5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A488D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27BD2E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468806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186</w:t>
            </w:r>
          </w:p>
        </w:tc>
        <w:tc>
          <w:tcPr>
            <w:tcW w:w="2800" w:type="dxa"/>
            <w:tcBorders>
              <w:top w:val="nil"/>
              <w:left w:val="nil"/>
              <w:bottom w:val="single" w:sz="4" w:space="0" w:color="auto"/>
              <w:right w:val="single" w:sz="4" w:space="0" w:color="auto"/>
            </w:tcBorders>
            <w:vAlign w:val="bottom"/>
            <w:hideMark/>
          </w:tcPr>
          <w:p w14:paraId="481378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Телефакс Panasonic KX-FL423RU-B</w:t>
            </w:r>
          </w:p>
        </w:tc>
        <w:tc>
          <w:tcPr>
            <w:tcW w:w="1120" w:type="dxa"/>
            <w:tcBorders>
              <w:top w:val="nil"/>
              <w:left w:val="nil"/>
              <w:bottom w:val="single" w:sz="4" w:space="0" w:color="auto"/>
              <w:right w:val="single" w:sz="4" w:space="0" w:color="auto"/>
            </w:tcBorders>
            <w:vAlign w:val="bottom"/>
            <w:hideMark/>
          </w:tcPr>
          <w:p w14:paraId="2DF7AC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2015,   </w:t>
            </w:r>
            <w:proofErr w:type="gramEnd"/>
            <w:r w:rsidRPr="00424480">
              <w:rPr>
                <w:rFonts w:ascii="Times New Roman" w:eastAsia="Times New Roman" w:hAnsi="Times New Roman" w:cs="Times New Roman"/>
                <w:color w:val="000000"/>
                <w:sz w:val="12"/>
                <w:szCs w:val="12"/>
                <w:lang w:eastAsia="ru-RU"/>
              </w:rPr>
              <w:t>04.0624</w:t>
            </w:r>
          </w:p>
        </w:tc>
        <w:tc>
          <w:tcPr>
            <w:tcW w:w="3080" w:type="dxa"/>
            <w:tcBorders>
              <w:top w:val="nil"/>
              <w:left w:val="nil"/>
              <w:bottom w:val="single" w:sz="4" w:space="0" w:color="auto"/>
              <w:right w:val="single" w:sz="4" w:space="0" w:color="auto"/>
            </w:tcBorders>
            <w:vAlign w:val="bottom"/>
            <w:hideMark/>
          </w:tcPr>
          <w:p w14:paraId="11A822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A3C43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10706,00</w:t>
            </w:r>
          </w:p>
        </w:tc>
        <w:tc>
          <w:tcPr>
            <w:tcW w:w="1280" w:type="dxa"/>
            <w:tcBorders>
              <w:top w:val="nil"/>
              <w:left w:val="nil"/>
              <w:bottom w:val="single" w:sz="4" w:space="0" w:color="auto"/>
              <w:right w:val="single" w:sz="4" w:space="0" w:color="auto"/>
            </w:tcBorders>
            <w:vAlign w:val="bottom"/>
            <w:hideMark/>
          </w:tcPr>
          <w:p w14:paraId="74F092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C2501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2C2B8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32000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DD013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A6A8D5D"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1357AF6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187</w:t>
            </w:r>
          </w:p>
        </w:tc>
        <w:tc>
          <w:tcPr>
            <w:tcW w:w="2800" w:type="dxa"/>
            <w:tcBorders>
              <w:top w:val="nil"/>
              <w:left w:val="nil"/>
              <w:bottom w:val="single" w:sz="4" w:space="0" w:color="auto"/>
              <w:right w:val="single" w:sz="4" w:space="0" w:color="auto"/>
            </w:tcBorders>
            <w:vAlign w:val="bottom"/>
            <w:hideMark/>
          </w:tcPr>
          <w:p w14:paraId="25F1E7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Системный блок </w:t>
            </w:r>
            <w:proofErr w:type="spellStart"/>
            <w:r w:rsidRPr="00424480">
              <w:rPr>
                <w:rFonts w:ascii="Times New Roman" w:eastAsia="Times New Roman" w:hAnsi="Times New Roman" w:cs="Times New Roman"/>
                <w:color w:val="000000"/>
                <w:sz w:val="12"/>
                <w:szCs w:val="12"/>
                <w:lang w:eastAsia="ru-RU"/>
              </w:rPr>
              <w:t>Монас</w:t>
            </w:r>
            <w:proofErr w:type="spellEnd"/>
            <w:r w:rsidRPr="00424480">
              <w:rPr>
                <w:rFonts w:ascii="Times New Roman" w:eastAsia="Times New Roman" w:hAnsi="Times New Roman" w:cs="Times New Roman"/>
                <w:color w:val="000000"/>
                <w:sz w:val="12"/>
                <w:szCs w:val="12"/>
                <w:lang w:eastAsia="ru-RU"/>
              </w:rPr>
              <w:t xml:space="preserve"> G3460/H81/4гб/DVDRW/400Вт/W7Pro</w:t>
            </w:r>
          </w:p>
        </w:tc>
        <w:tc>
          <w:tcPr>
            <w:tcW w:w="1120" w:type="dxa"/>
            <w:tcBorders>
              <w:top w:val="nil"/>
              <w:left w:val="nil"/>
              <w:bottom w:val="single" w:sz="4" w:space="0" w:color="auto"/>
              <w:right w:val="single" w:sz="4" w:space="0" w:color="auto"/>
            </w:tcBorders>
            <w:vAlign w:val="bottom"/>
            <w:hideMark/>
          </w:tcPr>
          <w:p w14:paraId="4C37D5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2015,   </w:t>
            </w:r>
            <w:proofErr w:type="gramEnd"/>
            <w:r w:rsidRPr="00424480">
              <w:rPr>
                <w:rFonts w:ascii="Times New Roman" w:eastAsia="Times New Roman" w:hAnsi="Times New Roman" w:cs="Times New Roman"/>
                <w:color w:val="000000"/>
                <w:sz w:val="12"/>
                <w:szCs w:val="12"/>
                <w:lang w:eastAsia="ru-RU"/>
              </w:rPr>
              <w:t>04.0630</w:t>
            </w:r>
          </w:p>
        </w:tc>
        <w:tc>
          <w:tcPr>
            <w:tcW w:w="3080" w:type="dxa"/>
            <w:tcBorders>
              <w:top w:val="nil"/>
              <w:left w:val="nil"/>
              <w:bottom w:val="single" w:sz="4" w:space="0" w:color="auto"/>
              <w:right w:val="single" w:sz="4" w:space="0" w:color="auto"/>
            </w:tcBorders>
            <w:vAlign w:val="bottom"/>
            <w:hideMark/>
          </w:tcPr>
          <w:p w14:paraId="14FCC1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F966A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35007,67</w:t>
            </w:r>
          </w:p>
        </w:tc>
        <w:tc>
          <w:tcPr>
            <w:tcW w:w="1280" w:type="dxa"/>
            <w:tcBorders>
              <w:top w:val="nil"/>
              <w:left w:val="nil"/>
              <w:bottom w:val="single" w:sz="4" w:space="0" w:color="auto"/>
              <w:right w:val="single" w:sz="4" w:space="0" w:color="auto"/>
            </w:tcBorders>
            <w:vAlign w:val="bottom"/>
            <w:hideMark/>
          </w:tcPr>
          <w:p w14:paraId="0889A8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406C1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22850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FA753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12A9A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87CD8B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4BE05C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188</w:t>
            </w:r>
          </w:p>
        </w:tc>
        <w:tc>
          <w:tcPr>
            <w:tcW w:w="2800" w:type="dxa"/>
            <w:tcBorders>
              <w:top w:val="nil"/>
              <w:left w:val="nil"/>
              <w:bottom w:val="single" w:sz="4" w:space="0" w:color="auto"/>
              <w:right w:val="single" w:sz="4" w:space="0" w:color="auto"/>
            </w:tcBorders>
            <w:vAlign w:val="bottom"/>
            <w:hideMark/>
          </w:tcPr>
          <w:p w14:paraId="28F040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Видеорегистратор</w:t>
            </w:r>
          </w:p>
        </w:tc>
        <w:tc>
          <w:tcPr>
            <w:tcW w:w="1120" w:type="dxa"/>
            <w:tcBorders>
              <w:top w:val="nil"/>
              <w:left w:val="nil"/>
              <w:bottom w:val="single" w:sz="4" w:space="0" w:color="auto"/>
              <w:right w:val="single" w:sz="4" w:space="0" w:color="auto"/>
            </w:tcBorders>
            <w:vAlign w:val="bottom"/>
            <w:hideMark/>
          </w:tcPr>
          <w:p w14:paraId="23E21B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2015,   </w:t>
            </w:r>
            <w:proofErr w:type="gramEnd"/>
            <w:r w:rsidRPr="00424480">
              <w:rPr>
                <w:rFonts w:ascii="Times New Roman" w:eastAsia="Times New Roman" w:hAnsi="Times New Roman" w:cs="Times New Roman"/>
                <w:color w:val="000000"/>
                <w:sz w:val="12"/>
                <w:szCs w:val="12"/>
                <w:lang w:eastAsia="ru-RU"/>
              </w:rPr>
              <w:t>04.0631</w:t>
            </w:r>
          </w:p>
        </w:tc>
        <w:tc>
          <w:tcPr>
            <w:tcW w:w="3080" w:type="dxa"/>
            <w:tcBorders>
              <w:top w:val="nil"/>
              <w:left w:val="nil"/>
              <w:bottom w:val="single" w:sz="4" w:space="0" w:color="auto"/>
              <w:right w:val="single" w:sz="4" w:space="0" w:color="auto"/>
            </w:tcBorders>
            <w:vAlign w:val="bottom"/>
            <w:hideMark/>
          </w:tcPr>
          <w:p w14:paraId="345571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CE628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3300,00</w:t>
            </w:r>
          </w:p>
        </w:tc>
        <w:tc>
          <w:tcPr>
            <w:tcW w:w="1280" w:type="dxa"/>
            <w:tcBorders>
              <w:top w:val="nil"/>
              <w:left w:val="nil"/>
              <w:bottom w:val="single" w:sz="4" w:space="0" w:color="auto"/>
              <w:right w:val="single" w:sz="4" w:space="0" w:color="auto"/>
            </w:tcBorders>
            <w:vAlign w:val="bottom"/>
            <w:hideMark/>
          </w:tcPr>
          <w:p w14:paraId="34B8DD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30AD0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0E823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49F1E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76428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CEB3B3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892EBC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189</w:t>
            </w:r>
          </w:p>
        </w:tc>
        <w:tc>
          <w:tcPr>
            <w:tcW w:w="2800" w:type="dxa"/>
            <w:tcBorders>
              <w:top w:val="nil"/>
              <w:left w:val="nil"/>
              <w:bottom w:val="single" w:sz="4" w:space="0" w:color="auto"/>
              <w:right w:val="single" w:sz="4" w:space="0" w:color="auto"/>
            </w:tcBorders>
            <w:vAlign w:val="bottom"/>
            <w:hideMark/>
          </w:tcPr>
          <w:p w14:paraId="176CF2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Тепловентилятор </w:t>
            </w:r>
            <w:proofErr w:type="spellStart"/>
            <w:r w:rsidRPr="00424480">
              <w:rPr>
                <w:rFonts w:ascii="Times New Roman" w:eastAsia="Times New Roman" w:hAnsi="Times New Roman" w:cs="Times New Roman"/>
                <w:color w:val="000000"/>
                <w:sz w:val="12"/>
                <w:szCs w:val="12"/>
                <w:lang w:eastAsia="ru-RU"/>
              </w:rPr>
              <w:t>Vitek</w:t>
            </w:r>
            <w:proofErr w:type="spellEnd"/>
            <w:r w:rsidRPr="00424480">
              <w:rPr>
                <w:rFonts w:ascii="Times New Roman" w:eastAsia="Times New Roman" w:hAnsi="Times New Roman" w:cs="Times New Roman"/>
                <w:color w:val="000000"/>
                <w:sz w:val="12"/>
                <w:szCs w:val="12"/>
                <w:lang w:eastAsia="ru-RU"/>
              </w:rPr>
              <w:t xml:space="preserve"> керамический</w:t>
            </w:r>
          </w:p>
        </w:tc>
        <w:tc>
          <w:tcPr>
            <w:tcW w:w="1120" w:type="dxa"/>
            <w:tcBorders>
              <w:top w:val="nil"/>
              <w:left w:val="nil"/>
              <w:bottom w:val="single" w:sz="4" w:space="0" w:color="auto"/>
              <w:right w:val="single" w:sz="4" w:space="0" w:color="auto"/>
            </w:tcBorders>
            <w:vAlign w:val="bottom"/>
            <w:hideMark/>
          </w:tcPr>
          <w:p w14:paraId="49B198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2015,   </w:t>
            </w:r>
            <w:proofErr w:type="gramEnd"/>
            <w:r w:rsidRPr="00424480">
              <w:rPr>
                <w:rFonts w:ascii="Times New Roman" w:eastAsia="Times New Roman" w:hAnsi="Times New Roman" w:cs="Times New Roman"/>
                <w:color w:val="000000"/>
                <w:sz w:val="12"/>
                <w:szCs w:val="12"/>
                <w:lang w:eastAsia="ru-RU"/>
              </w:rPr>
              <w:t>04.0633</w:t>
            </w:r>
          </w:p>
        </w:tc>
        <w:tc>
          <w:tcPr>
            <w:tcW w:w="3080" w:type="dxa"/>
            <w:tcBorders>
              <w:top w:val="nil"/>
              <w:left w:val="nil"/>
              <w:bottom w:val="single" w:sz="4" w:space="0" w:color="auto"/>
              <w:right w:val="single" w:sz="4" w:space="0" w:color="auto"/>
            </w:tcBorders>
            <w:vAlign w:val="bottom"/>
            <w:hideMark/>
          </w:tcPr>
          <w:p w14:paraId="3D432E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55356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2300,00</w:t>
            </w:r>
          </w:p>
        </w:tc>
        <w:tc>
          <w:tcPr>
            <w:tcW w:w="1280" w:type="dxa"/>
            <w:tcBorders>
              <w:top w:val="nil"/>
              <w:left w:val="nil"/>
              <w:bottom w:val="single" w:sz="4" w:space="0" w:color="auto"/>
              <w:right w:val="single" w:sz="4" w:space="0" w:color="auto"/>
            </w:tcBorders>
            <w:vAlign w:val="bottom"/>
            <w:hideMark/>
          </w:tcPr>
          <w:p w14:paraId="792F03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2300,00</w:t>
            </w:r>
          </w:p>
        </w:tc>
        <w:tc>
          <w:tcPr>
            <w:tcW w:w="1120" w:type="dxa"/>
            <w:tcBorders>
              <w:top w:val="nil"/>
              <w:left w:val="nil"/>
              <w:bottom w:val="single" w:sz="4" w:space="0" w:color="auto"/>
              <w:right w:val="single" w:sz="4" w:space="0" w:color="auto"/>
            </w:tcBorders>
            <w:vAlign w:val="bottom"/>
            <w:hideMark/>
          </w:tcPr>
          <w:p w14:paraId="1B97DC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BE01C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FB085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1F5C7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1C0A6D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74ADAC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191</w:t>
            </w:r>
          </w:p>
        </w:tc>
        <w:tc>
          <w:tcPr>
            <w:tcW w:w="2800" w:type="dxa"/>
            <w:tcBorders>
              <w:top w:val="nil"/>
              <w:left w:val="nil"/>
              <w:bottom w:val="single" w:sz="4" w:space="0" w:color="auto"/>
              <w:right w:val="single" w:sz="4" w:space="0" w:color="auto"/>
            </w:tcBorders>
            <w:vAlign w:val="bottom"/>
            <w:hideMark/>
          </w:tcPr>
          <w:p w14:paraId="4DB820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Стабилизатор напряжения </w:t>
            </w:r>
            <w:proofErr w:type="spellStart"/>
            <w:r w:rsidRPr="00424480">
              <w:rPr>
                <w:rFonts w:ascii="Times New Roman" w:eastAsia="Times New Roman" w:hAnsi="Times New Roman" w:cs="Times New Roman"/>
                <w:color w:val="000000"/>
                <w:sz w:val="12"/>
                <w:szCs w:val="12"/>
                <w:lang w:eastAsia="ru-RU"/>
              </w:rPr>
              <w:t>Ресанта</w:t>
            </w:r>
            <w:proofErr w:type="spellEnd"/>
            <w:r w:rsidRPr="00424480">
              <w:rPr>
                <w:rFonts w:ascii="Times New Roman" w:eastAsia="Times New Roman" w:hAnsi="Times New Roman" w:cs="Times New Roman"/>
                <w:color w:val="000000"/>
                <w:sz w:val="12"/>
                <w:szCs w:val="12"/>
                <w:lang w:eastAsia="ru-RU"/>
              </w:rPr>
              <w:t xml:space="preserve"> АСН-5000/1-Ц</w:t>
            </w:r>
          </w:p>
        </w:tc>
        <w:tc>
          <w:tcPr>
            <w:tcW w:w="1120" w:type="dxa"/>
            <w:tcBorders>
              <w:top w:val="nil"/>
              <w:left w:val="nil"/>
              <w:bottom w:val="single" w:sz="4" w:space="0" w:color="auto"/>
              <w:right w:val="single" w:sz="4" w:space="0" w:color="auto"/>
            </w:tcBorders>
            <w:vAlign w:val="bottom"/>
            <w:hideMark/>
          </w:tcPr>
          <w:p w14:paraId="2BD2BC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04.0638</w:t>
            </w:r>
          </w:p>
        </w:tc>
        <w:tc>
          <w:tcPr>
            <w:tcW w:w="3080" w:type="dxa"/>
            <w:tcBorders>
              <w:top w:val="nil"/>
              <w:left w:val="nil"/>
              <w:bottom w:val="single" w:sz="4" w:space="0" w:color="auto"/>
              <w:right w:val="single" w:sz="4" w:space="0" w:color="auto"/>
            </w:tcBorders>
            <w:vAlign w:val="bottom"/>
            <w:hideMark/>
          </w:tcPr>
          <w:p w14:paraId="4EA19C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8F046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7730,00</w:t>
            </w:r>
          </w:p>
        </w:tc>
        <w:tc>
          <w:tcPr>
            <w:tcW w:w="1280" w:type="dxa"/>
            <w:tcBorders>
              <w:top w:val="nil"/>
              <w:left w:val="nil"/>
              <w:bottom w:val="single" w:sz="4" w:space="0" w:color="auto"/>
              <w:right w:val="single" w:sz="4" w:space="0" w:color="auto"/>
            </w:tcBorders>
            <w:vAlign w:val="bottom"/>
            <w:hideMark/>
          </w:tcPr>
          <w:p w14:paraId="24DDEC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0BC70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82623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A20BE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53FF5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7F81ED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6CE754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192</w:t>
            </w:r>
          </w:p>
        </w:tc>
        <w:tc>
          <w:tcPr>
            <w:tcW w:w="2800" w:type="dxa"/>
            <w:tcBorders>
              <w:top w:val="nil"/>
              <w:left w:val="nil"/>
              <w:bottom w:val="single" w:sz="4" w:space="0" w:color="auto"/>
              <w:right w:val="single" w:sz="4" w:space="0" w:color="auto"/>
            </w:tcBorders>
            <w:vAlign w:val="bottom"/>
            <w:hideMark/>
          </w:tcPr>
          <w:p w14:paraId="197519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Телефон</w:t>
            </w:r>
            <w:r w:rsidRPr="00424480">
              <w:rPr>
                <w:rFonts w:ascii="Times New Roman" w:eastAsia="Times New Roman" w:hAnsi="Times New Roman" w:cs="Times New Roman"/>
                <w:color w:val="000000"/>
                <w:sz w:val="12"/>
                <w:szCs w:val="12"/>
                <w:lang w:val="en-US" w:eastAsia="ru-RU"/>
              </w:rPr>
              <w:t xml:space="preserve"> </w:t>
            </w:r>
            <w:proofErr w:type="spellStart"/>
            <w:r w:rsidRPr="00424480">
              <w:rPr>
                <w:rFonts w:ascii="Times New Roman" w:eastAsia="Times New Roman" w:hAnsi="Times New Roman" w:cs="Times New Roman"/>
                <w:color w:val="000000"/>
                <w:sz w:val="12"/>
                <w:szCs w:val="12"/>
                <w:lang w:val="en-US" w:eastAsia="ru-RU"/>
              </w:rPr>
              <w:t>panasonic</w:t>
            </w:r>
            <w:proofErr w:type="spellEnd"/>
            <w:r w:rsidRPr="00424480">
              <w:rPr>
                <w:rFonts w:ascii="Times New Roman" w:eastAsia="Times New Roman" w:hAnsi="Times New Roman" w:cs="Times New Roman"/>
                <w:color w:val="000000"/>
                <w:sz w:val="12"/>
                <w:szCs w:val="12"/>
                <w:lang w:val="en-US" w:eastAsia="ru-RU"/>
              </w:rPr>
              <w:t xml:space="preserve"> KX-TS2350 RU</w:t>
            </w:r>
          </w:p>
        </w:tc>
        <w:tc>
          <w:tcPr>
            <w:tcW w:w="1120" w:type="dxa"/>
            <w:tcBorders>
              <w:top w:val="nil"/>
              <w:left w:val="nil"/>
              <w:bottom w:val="single" w:sz="4" w:space="0" w:color="auto"/>
              <w:right w:val="single" w:sz="4" w:space="0" w:color="auto"/>
            </w:tcBorders>
            <w:vAlign w:val="bottom"/>
            <w:hideMark/>
          </w:tcPr>
          <w:p w14:paraId="3C7169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04.0639</w:t>
            </w:r>
          </w:p>
        </w:tc>
        <w:tc>
          <w:tcPr>
            <w:tcW w:w="3080" w:type="dxa"/>
            <w:tcBorders>
              <w:top w:val="nil"/>
              <w:left w:val="nil"/>
              <w:bottom w:val="single" w:sz="4" w:space="0" w:color="auto"/>
              <w:right w:val="single" w:sz="4" w:space="0" w:color="auto"/>
            </w:tcBorders>
            <w:vAlign w:val="bottom"/>
            <w:hideMark/>
          </w:tcPr>
          <w:p w14:paraId="65DEA9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A2399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1600,00</w:t>
            </w:r>
          </w:p>
        </w:tc>
        <w:tc>
          <w:tcPr>
            <w:tcW w:w="1280" w:type="dxa"/>
            <w:tcBorders>
              <w:top w:val="nil"/>
              <w:left w:val="nil"/>
              <w:bottom w:val="single" w:sz="4" w:space="0" w:color="auto"/>
              <w:right w:val="single" w:sz="4" w:space="0" w:color="auto"/>
            </w:tcBorders>
            <w:vAlign w:val="bottom"/>
            <w:hideMark/>
          </w:tcPr>
          <w:p w14:paraId="32D4C4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1600,00</w:t>
            </w:r>
          </w:p>
        </w:tc>
        <w:tc>
          <w:tcPr>
            <w:tcW w:w="1120" w:type="dxa"/>
            <w:tcBorders>
              <w:top w:val="nil"/>
              <w:left w:val="nil"/>
              <w:bottom w:val="single" w:sz="4" w:space="0" w:color="auto"/>
              <w:right w:val="single" w:sz="4" w:space="0" w:color="auto"/>
            </w:tcBorders>
            <w:vAlign w:val="bottom"/>
            <w:hideMark/>
          </w:tcPr>
          <w:p w14:paraId="278E02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E03AE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E507D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0E6F9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E9148D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4C3628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193</w:t>
            </w:r>
          </w:p>
        </w:tc>
        <w:tc>
          <w:tcPr>
            <w:tcW w:w="2800" w:type="dxa"/>
            <w:tcBorders>
              <w:top w:val="nil"/>
              <w:left w:val="nil"/>
              <w:bottom w:val="single" w:sz="4" w:space="0" w:color="auto"/>
              <w:right w:val="single" w:sz="4" w:space="0" w:color="auto"/>
            </w:tcBorders>
            <w:vAlign w:val="bottom"/>
            <w:hideMark/>
          </w:tcPr>
          <w:p w14:paraId="06A812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Отпариватель LERAN ST</w:t>
            </w:r>
          </w:p>
        </w:tc>
        <w:tc>
          <w:tcPr>
            <w:tcW w:w="1120" w:type="dxa"/>
            <w:tcBorders>
              <w:top w:val="nil"/>
              <w:left w:val="nil"/>
              <w:bottom w:val="single" w:sz="4" w:space="0" w:color="auto"/>
              <w:right w:val="single" w:sz="4" w:space="0" w:color="auto"/>
            </w:tcBorders>
            <w:vAlign w:val="bottom"/>
            <w:hideMark/>
          </w:tcPr>
          <w:p w14:paraId="78D919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04.0640</w:t>
            </w:r>
          </w:p>
        </w:tc>
        <w:tc>
          <w:tcPr>
            <w:tcW w:w="3080" w:type="dxa"/>
            <w:tcBorders>
              <w:top w:val="nil"/>
              <w:left w:val="nil"/>
              <w:bottom w:val="single" w:sz="4" w:space="0" w:color="auto"/>
              <w:right w:val="single" w:sz="4" w:space="0" w:color="auto"/>
            </w:tcBorders>
            <w:vAlign w:val="bottom"/>
            <w:hideMark/>
          </w:tcPr>
          <w:p w14:paraId="3BC36F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38693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4790,00</w:t>
            </w:r>
          </w:p>
        </w:tc>
        <w:tc>
          <w:tcPr>
            <w:tcW w:w="1280" w:type="dxa"/>
            <w:tcBorders>
              <w:top w:val="nil"/>
              <w:left w:val="nil"/>
              <w:bottom w:val="single" w:sz="4" w:space="0" w:color="auto"/>
              <w:right w:val="single" w:sz="4" w:space="0" w:color="auto"/>
            </w:tcBorders>
            <w:vAlign w:val="bottom"/>
            <w:hideMark/>
          </w:tcPr>
          <w:p w14:paraId="6CDAD4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210FE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106EA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14E89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CF859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E65B2D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6A4F31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194</w:t>
            </w:r>
          </w:p>
        </w:tc>
        <w:tc>
          <w:tcPr>
            <w:tcW w:w="2800" w:type="dxa"/>
            <w:tcBorders>
              <w:top w:val="nil"/>
              <w:left w:val="nil"/>
              <w:bottom w:val="single" w:sz="4" w:space="0" w:color="auto"/>
              <w:right w:val="single" w:sz="4" w:space="0" w:color="auto"/>
            </w:tcBorders>
            <w:vAlign w:val="bottom"/>
            <w:hideMark/>
          </w:tcPr>
          <w:p w14:paraId="410EAB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Пылесос </w:t>
            </w:r>
            <w:proofErr w:type="spellStart"/>
            <w:r w:rsidRPr="00424480">
              <w:rPr>
                <w:rFonts w:ascii="Times New Roman" w:eastAsia="Times New Roman" w:hAnsi="Times New Roman" w:cs="Times New Roman"/>
                <w:color w:val="000000"/>
                <w:sz w:val="12"/>
                <w:szCs w:val="12"/>
                <w:lang w:eastAsia="ru-RU"/>
              </w:rPr>
              <w:t>Doffler</w:t>
            </w:r>
            <w:proofErr w:type="spellEnd"/>
            <w:r w:rsidRPr="00424480">
              <w:rPr>
                <w:rFonts w:ascii="Times New Roman" w:eastAsia="Times New Roman" w:hAnsi="Times New Roman" w:cs="Times New Roman"/>
                <w:color w:val="000000"/>
                <w:sz w:val="12"/>
                <w:szCs w:val="12"/>
                <w:lang w:eastAsia="ru-RU"/>
              </w:rPr>
              <w:t xml:space="preserve"> VCC 1607 BLUE</w:t>
            </w:r>
          </w:p>
        </w:tc>
        <w:tc>
          <w:tcPr>
            <w:tcW w:w="1120" w:type="dxa"/>
            <w:tcBorders>
              <w:top w:val="nil"/>
              <w:left w:val="nil"/>
              <w:bottom w:val="single" w:sz="4" w:space="0" w:color="auto"/>
              <w:right w:val="single" w:sz="4" w:space="0" w:color="auto"/>
            </w:tcBorders>
            <w:vAlign w:val="bottom"/>
            <w:hideMark/>
          </w:tcPr>
          <w:p w14:paraId="6AC3CD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04.0641</w:t>
            </w:r>
          </w:p>
        </w:tc>
        <w:tc>
          <w:tcPr>
            <w:tcW w:w="3080" w:type="dxa"/>
            <w:tcBorders>
              <w:top w:val="nil"/>
              <w:left w:val="nil"/>
              <w:bottom w:val="single" w:sz="4" w:space="0" w:color="auto"/>
              <w:right w:val="single" w:sz="4" w:space="0" w:color="auto"/>
            </w:tcBorders>
            <w:vAlign w:val="bottom"/>
            <w:hideMark/>
          </w:tcPr>
          <w:p w14:paraId="74B792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176CC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4790,00</w:t>
            </w:r>
          </w:p>
        </w:tc>
        <w:tc>
          <w:tcPr>
            <w:tcW w:w="1280" w:type="dxa"/>
            <w:tcBorders>
              <w:top w:val="nil"/>
              <w:left w:val="nil"/>
              <w:bottom w:val="single" w:sz="4" w:space="0" w:color="auto"/>
              <w:right w:val="single" w:sz="4" w:space="0" w:color="auto"/>
            </w:tcBorders>
            <w:vAlign w:val="bottom"/>
            <w:hideMark/>
          </w:tcPr>
          <w:p w14:paraId="057F20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8FBCE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F258D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EA01C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F7389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5BA978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E8AEAB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195</w:t>
            </w:r>
          </w:p>
        </w:tc>
        <w:tc>
          <w:tcPr>
            <w:tcW w:w="2800" w:type="dxa"/>
            <w:tcBorders>
              <w:top w:val="nil"/>
              <w:left w:val="nil"/>
              <w:bottom w:val="single" w:sz="4" w:space="0" w:color="auto"/>
              <w:right w:val="single" w:sz="4" w:space="0" w:color="auto"/>
            </w:tcBorders>
            <w:vAlign w:val="bottom"/>
            <w:hideMark/>
          </w:tcPr>
          <w:p w14:paraId="525AB3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LED телевизор ORION OLT-22112</w:t>
            </w:r>
          </w:p>
        </w:tc>
        <w:tc>
          <w:tcPr>
            <w:tcW w:w="1120" w:type="dxa"/>
            <w:tcBorders>
              <w:top w:val="nil"/>
              <w:left w:val="nil"/>
              <w:bottom w:val="single" w:sz="4" w:space="0" w:color="auto"/>
              <w:right w:val="single" w:sz="4" w:space="0" w:color="auto"/>
            </w:tcBorders>
            <w:vAlign w:val="bottom"/>
            <w:hideMark/>
          </w:tcPr>
          <w:p w14:paraId="7CB6C3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04.0642</w:t>
            </w:r>
          </w:p>
        </w:tc>
        <w:tc>
          <w:tcPr>
            <w:tcW w:w="3080" w:type="dxa"/>
            <w:tcBorders>
              <w:top w:val="nil"/>
              <w:left w:val="nil"/>
              <w:bottom w:val="single" w:sz="4" w:space="0" w:color="auto"/>
              <w:right w:val="single" w:sz="4" w:space="0" w:color="auto"/>
            </w:tcBorders>
            <w:vAlign w:val="bottom"/>
            <w:hideMark/>
          </w:tcPr>
          <w:p w14:paraId="0A77DF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3CF63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8890,00</w:t>
            </w:r>
          </w:p>
        </w:tc>
        <w:tc>
          <w:tcPr>
            <w:tcW w:w="1280" w:type="dxa"/>
            <w:tcBorders>
              <w:top w:val="nil"/>
              <w:left w:val="nil"/>
              <w:bottom w:val="single" w:sz="4" w:space="0" w:color="auto"/>
              <w:right w:val="single" w:sz="4" w:space="0" w:color="auto"/>
            </w:tcBorders>
            <w:vAlign w:val="bottom"/>
            <w:hideMark/>
          </w:tcPr>
          <w:p w14:paraId="363478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60F10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AE7D6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B21CD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ADF5B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087805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2550F3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196</w:t>
            </w:r>
          </w:p>
        </w:tc>
        <w:tc>
          <w:tcPr>
            <w:tcW w:w="2800" w:type="dxa"/>
            <w:tcBorders>
              <w:top w:val="nil"/>
              <w:left w:val="nil"/>
              <w:bottom w:val="single" w:sz="4" w:space="0" w:color="auto"/>
              <w:right w:val="single" w:sz="4" w:space="0" w:color="auto"/>
            </w:tcBorders>
            <w:vAlign w:val="bottom"/>
            <w:hideMark/>
          </w:tcPr>
          <w:p w14:paraId="443632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МФУ Kyocera</w:t>
            </w:r>
          </w:p>
        </w:tc>
        <w:tc>
          <w:tcPr>
            <w:tcW w:w="1120" w:type="dxa"/>
            <w:tcBorders>
              <w:top w:val="nil"/>
              <w:left w:val="nil"/>
              <w:bottom w:val="single" w:sz="4" w:space="0" w:color="auto"/>
              <w:right w:val="single" w:sz="4" w:space="0" w:color="auto"/>
            </w:tcBorders>
            <w:vAlign w:val="bottom"/>
            <w:hideMark/>
          </w:tcPr>
          <w:p w14:paraId="6E480A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04.0643</w:t>
            </w:r>
          </w:p>
        </w:tc>
        <w:tc>
          <w:tcPr>
            <w:tcW w:w="3080" w:type="dxa"/>
            <w:tcBorders>
              <w:top w:val="nil"/>
              <w:left w:val="nil"/>
              <w:bottom w:val="single" w:sz="4" w:space="0" w:color="auto"/>
              <w:right w:val="single" w:sz="4" w:space="0" w:color="auto"/>
            </w:tcBorders>
            <w:vAlign w:val="bottom"/>
            <w:hideMark/>
          </w:tcPr>
          <w:p w14:paraId="5CB7D4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35FD2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20320,00</w:t>
            </w:r>
          </w:p>
        </w:tc>
        <w:tc>
          <w:tcPr>
            <w:tcW w:w="1280" w:type="dxa"/>
            <w:tcBorders>
              <w:top w:val="nil"/>
              <w:left w:val="nil"/>
              <w:bottom w:val="single" w:sz="4" w:space="0" w:color="auto"/>
              <w:right w:val="single" w:sz="4" w:space="0" w:color="auto"/>
            </w:tcBorders>
            <w:vAlign w:val="bottom"/>
            <w:hideMark/>
          </w:tcPr>
          <w:p w14:paraId="5E0F9B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7D27D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11353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D888C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A7E76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643065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953A96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197</w:t>
            </w:r>
          </w:p>
        </w:tc>
        <w:tc>
          <w:tcPr>
            <w:tcW w:w="2800" w:type="dxa"/>
            <w:tcBorders>
              <w:top w:val="nil"/>
              <w:left w:val="nil"/>
              <w:bottom w:val="single" w:sz="4" w:space="0" w:color="auto"/>
              <w:right w:val="single" w:sz="4" w:space="0" w:color="auto"/>
            </w:tcBorders>
            <w:vAlign w:val="bottom"/>
            <w:hideMark/>
          </w:tcPr>
          <w:p w14:paraId="0997A5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 NORVEL</w:t>
            </w:r>
          </w:p>
        </w:tc>
        <w:tc>
          <w:tcPr>
            <w:tcW w:w="1120" w:type="dxa"/>
            <w:tcBorders>
              <w:top w:val="nil"/>
              <w:left w:val="nil"/>
              <w:bottom w:val="single" w:sz="4" w:space="0" w:color="auto"/>
              <w:right w:val="single" w:sz="4" w:space="0" w:color="auto"/>
            </w:tcBorders>
            <w:vAlign w:val="bottom"/>
            <w:hideMark/>
          </w:tcPr>
          <w:p w14:paraId="19AD21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04.0644</w:t>
            </w:r>
          </w:p>
        </w:tc>
        <w:tc>
          <w:tcPr>
            <w:tcW w:w="3080" w:type="dxa"/>
            <w:tcBorders>
              <w:top w:val="nil"/>
              <w:left w:val="nil"/>
              <w:bottom w:val="single" w:sz="4" w:space="0" w:color="auto"/>
              <w:right w:val="single" w:sz="4" w:space="0" w:color="auto"/>
            </w:tcBorders>
            <w:vAlign w:val="bottom"/>
            <w:hideMark/>
          </w:tcPr>
          <w:p w14:paraId="21E1DA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07D1F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25336,00</w:t>
            </w:r>
          </w:p>
        </w:tc>
        <w:tc>
          <w:tcPr>
            <w:tcW w:w="1280" w:type="dxa"/>
            <w:tcBorders>
              <w:top w:val="nil"/>
              <w:left w:val="nil"/>
              <w:bottom w:val="single" w:sz="4" w:space="0" w:color="auto"/>
              <w:right w:val="single" w:sz="4" w:space="0" w:color="auto"/>
            </w:tcBorders>
            <w:vAlign w:val="bottom"/>
            <w:hideMark/>
          </w:tcPr>
          <w:p w14:paraId="0B2AD8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5B36E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FA869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AF4E6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03397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35BBBF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456B73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198</w:t>
            </w:r>
          </w:p>
        </w:tc>
        <w:tc>
          <w:tcPr>
            <w:tcW w:w="2800" w:type="dxa"/>
            <w:tcBorders>
              <w:top w:val="nil"/>
              <w:left w:val="nil"/>
              <w:bottom w:val="single" w:sz="4" w:space="0" w:color="auto"/>
              <w:right w:val="single" w:sz="4" w:space="0" w:color="auto"/>
            </w:tcBorders>
            <w:vAlign w:val="bottom"/>
            <w:hideMark/>
          </w:tcPr>
          <w:p w14:paraId="1DC02F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Матричный принтер Epson LQ 630</w:t>
            </w:r>
          </w:p>
        </w:tc>
        <w:tc>
          <w:tcPr>
            <w:tcW w:w="1120" w:type="dxa"/>
            <w:tcBorders>
              <w:top w:val="nil"/>
              <w:left w:val="nil"/>
              <w:bottom w:val="single" w:sz="4" w:space="0" w:color="auto"/>
              <w:right w:val="single" w:sz="4" w:space="0" w:color="auto"/>
            </w:tcBorders>
            <w:vAlign w:val="bottom"/>
            <w:hideMark/>
          </w:tcPr>
          <w:p w14:paraId="70F665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04.0645</w:t>
            </w:r>
          </w:p>
        </w:tc>
        <w:tc>
          <w:tcPr>
            <w:tcW w:w="3080" w:type="dxa"/>
            <w:tcBorders>
              <w:top w:val="nil"/>
              <w:left w:val="nil"/>
              <w:bottom w:val="single" w:sz="4" w:space="0" w:color="auto"/>
              <w:right w:val="single" w:sz="4" w:space="0" w:color="auto"/>
            </w:tcBorders>
            <w:vAlign w:val="bottom"/>
            <w:hideMark/>
          </w:tcPr>
          <w:p w14:paraId="378E6E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E3982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31800,14</w:t>
            </w:r>
          </w:p>
        </w:tc>
        <w:tc>
          <w:tcPr>
            <w:tcW w:w="1280" w:type="dxa"/>
            <w:tcBorders>
              <w:top w:val="nil"/>
              <w:left w:val="nil"/>
              <w:bottom w:val="single" w:sz="4" w:space="0" w:color="auto"/>
              <w:right w:val="single" w:sz="4" w:space="0" w:color="auto"/>
            </w:tcBorders>
            <w:vAlign w:val="bottom"/>
            <w:hideMark/>
          </w:tcPr>
          <w:p w14:paraId="2F5028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122A2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8C342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5CAFC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73E7D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8B2DDE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145C2A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199</w:t>
            </w:r>
          </w:p>
        </w:tc>
        <w:tc>
          <w:tcPr>
            <w:tcW w:w="2800" w:type="dxa"/>
            <w:tcBorders>
              <w:top w:val="nil"/>
              <w:left w:val="nil"/>
              <w:bottom w:val="single" w:sz="4" w:space="0" w:color="auto"/>
              <w:right w:val="single" w:sz="4" w:space="0" w:color="auto"/>
            </w:tcBorders>
            <w:vAlign w:val="bottom"/>
            <w:hideMark/>
          </w:tcPr>
          <w:p w14:paraId="3C4939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Дырокол на 150 листов КВ-ТРИО,4 </w:t>
            </w:r>
            <w:proofErr w:type="spellStart"/>
            <w:r w:rsidRPr="00424480">
              <w:rPr>
                <w:rFonts w:ascii="Times New Roman" w:eastAsia="Times New Roman" w:hAnsi="Times New Roman" w:cs="Times New Roman"/>
                <w:color w:val="000000"/>
                <w:sz w:val="12"/>
                <w:szCs w:val="12"/>
                <w:lang w:eastAsia="ru-RU"/>
              </w:rPr>
              <w:t>отверсия</w:t>
            </w:r>
            <w:proofErr w:type="spellEnd"/>
          </w:p>
        </w:tc>
        <w:tc>
          <w:tcPr>
            <w:tcW w:w="1120" w:type="dxa"/>
            <w:tcBorders>
              <w:top w:val="nil"/>
              <w:left w:val="nil"/>
              <w:bottom w:val="single" w:sz="4" w:space="0" w:color="auto"/>
              <w:right w:val="single" w:sz="4" w:space="0" w:color="auto"/>
            </w:tcBorders>
            <w:vAlign w:val="bottom"/>
            <w:hideMark/>
          </w:tcPr>
          <w:p w14:paraId="6036F7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04.0647</w:t>
            </w:r>
          </w:p>
        </w:tc>
        <w:tc>
          <w:tcPr>
            <w:tcW w:w="3080" w:type="dxa"/>
            <w:tcBorders>
              <w:top w:val="nil"/>
              <w:left w:val="nil"/>
              <w:bottom w:val="single" w:sz="4" w:space="0" w:color="auto"/>
              <w:right w:val="single" w:sz="4" w:space="0" w:color="auto"/>
            </w:tcBorders>
            <w:vAlign w:val="bottom"/>
            <w:hideMark/>
          </w:tcPr>
          <w:p w14:paraId="37C36A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EE657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11650,00</w:t>
            </w:r>
          </w:p>
        </w:tc>
        <w:tc>
          <w:tcPr>
            <w:tcW w:w="1280" w:type="dxa"/>
            <w:tcBorders>
              <w:top w:val="nil"/>
              <w:left w:val="nil"/>
              <w:bottom w:val="single" w:sz="4" w:space="0" w:color="auto"/>
              <w:right w:val="single" w:sz="4" w:space="0" w:color="auto"/>
            </w:tcBorders>
            <w:vAlign w:val="bottom"/>
            <w:hideMark/>
          </w:tcPr>
          <w:p w14:paraId="45B105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321BE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08FBB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510DB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2CB34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75A6C9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0F8877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200</w:t>
            </w:r>
          </w:p>
        </w:tc>
        <w:tc>
          <w:tcPr>
            <w:tcW w:w="2800" w:type="dxa"/>
            <w:tcBorders>
              <w:top w:val="nil"/>
              <w:left w:val="nil"/>
              <w:bottom w:val="single" w:sz="4" w:space="0" w:color="auto"/>
              <w:right w:val="single" w:sz="4" w:space="0" w:color="auto"/>
            </w:tcBorders>
            <w:vAlign w:val="bottom"/>
            <w:hideMark/>
          </w:tcPr>
          <w:p w14:paraId="6971CD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Микрофон на гусиной шее с базой JTS ST-5000</w:t>
            </w:r>
          </w:p>
        </w:tc>
        <w:tc>
          <w:tcPr>
            <w:tcW w:w="1120" w:type="dxa"/>
            <w:tcBorders>
              <w:top w:val="nil"/>
              <w:left w:val="nil"/>
              <w:bottom w:val="single" w:sz="4" w:space="0" w:color="auto"/>
              <w:right w:val="single" w:sz="4" w:space="0" w:color="auto"/>
            </w:tcBorders>
            <w:vAlign w:val="bottom"/>
            <w:hideMark/>
          </w:tcPr>
          <w:p w14:paraId="4DD915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04.0669</w:t>
            </w:r>
          </w:p>
        </w:tc>
        <w:tc>
          <w:tcPr>
            <w:tcW w:w="3080" w:type="dxa"/>
            <w:tcBorders>
              <w:top w:val="nil"/>
              <w:left w:val="nil"/>
              <w:bottom w:val="single" w:sz="4" w:space="0" w:color="auto"/>
              <w:right w:val="single" w:sz="4" w:space="0" w:color="auto"/>
            </w:tcBorders>
            <w:vAlign w:val="bottom"/>
            <w:hideMark/>
          </w:tcPr>
          <w:p w14:paraId="1C1069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C9DD1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3750,00</w:t>
            </w:r>
          </w:p>
        </w:tc>
        <w:tc>
          <w:tcPr>
            <w:tcW w:w="1280" w:type="dxa"/>
            <w:tcBorders>
              <w:top w:val="nil"/>
              <w:left w:val="nil"/>
              <w:bottom w:val="single" w:sz="4" w:space="0" w:color="auto"/>
              <w:right w:val="single" w:sz="4" w:space="0" w:color="auto"/>
            </w:tcBorders>
            <w:vAlign w:val="bottom"/>
            <w:hideMark/>
          </w:tcPr>
          <w:p w14:paraId="0D80FC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86314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C223B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84D3E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65AE0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FC0BAA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303C4A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w:t>
            </w:r>
          </w:p>
        </w:tc>
        <w:tc>
          <w:tcPr>
            <w:tcW w:w="2800" w:type="dxa"/>
            <w:tcBorders>
              <w:top w:val="nil"/>
              <w:left w:val="nil"/>
              <w:bottom w:val="single" w:sz="4" w:space="0" w:color="auto"/>
              <w:right w:val="single" w:sz="4" w:space="0" w:color="auto"/>
            </w:tcBorders>
            <w:vAlign w:val="bottom"/>
            <w:hideMark/>
          </w:tcPr>
          <w:p w14:paraId="229CFE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Микрофон на гусиной шее с базой JTS ST-5000</w:t>
            </w:r>
          </w:p>
        </w:tc>
        <w:tc>
          <w:tcPr>
            <w:tcW w:w="1120" w:type="dxa"/>
            <w:tcBorders>
              <w:top w:val="nil"/>
              <w:left w:val="nil"/>
              <w:bottom w:val="single" w:sz="4" w:space="0" w:color="auto"/>
              <w:right w:val="single" w:sz="4" w:space="0" w:color="auto"/>
            </w:tcBorders>
            <w:vAlign w:val="bottom"/>
            <w:hideMark/>
          </w:tcPr>
          <w:p w14:paraId="7BCE3D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04.0670</w:t>
            </w:r>
          </w:p>
        </w:tc>
        <w:tc>
          <w:tcPr>
            <w:tcW w:w="3080" w:type="dxa"/>
            <w:tcBorders>
              <w:top w:val="nil"/>
              <w:left w:val="nil"/>
              <w:bottom w:val="single" w:sz="4" w:space="0" w:color="auto"/>
              <w:right w:val="single" w:sz="4" w:space="0" w:color="auto"/>
            </w:tcBorders>
            <w:vAlign w:val="bottom"/>
            <w:hideMark/>
          </w:tcPr>
          <w:p w14:paraId="322058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DDE0A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3750,00</w:t>
            </w:r>
          </w:p>
        </w:tc>
        <w:tc>
          <w:tcPr>
            <w:tcW w:w="1280" w:type="dxa"/>
            <w:tcBorders>
              <w:top w:val="nil"/>
              <w:left w:val="nil"/>
              <w:bottom w:val="single" w:sz="4" w:space="0" w:color="auto"/>
              <w:right w:val="single" w:sz="4" w:space="0" w:color="auto"/>
            </w:tcBorders>
            <w:vAlign w:val="bottom"/>
            <w:hideMark/>
          </w:tcPr>
          <w:p w14:paraId="6A435B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50FB9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74D5A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D9EF7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6907A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82228A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FC4D83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w:t>
            </w:r>
          </w:p>
        </w:tc>
        <w:tc>
          <w:tcPr>
            <w:tcW w:w="2800" w:type="dxa"/>
            <w:tcBorders>
              <w:top w:val="nil"/>
              <w:left w:val="nil"/>
              <w:bottom w:val="single" w:sz="4" w:space="0" w:color="auto"/>
              <w:right w:val="single" w:sz="4" w:space="0" w:color="auto"/>
            </w:tcBorders>
            <w:vAlign w:val="bottom"/>
            <w:hideMark/>
          </w:tcPr>
          <w:p w14:paraId="0DA821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Микшерный пульт ALTO ZEPHYR ZMX862</w:t>
            </w:r>
          </w:p>
        </w:tc>
        <w:tc>
          <w:tcPr>
            <w:tcW w:w="1120" w:type="dxa"/>
            <w:tcBorders>
              <w:top w:val="nil"/>
              <w:left w:val="nil"/>
              <w:bottom w:val="single" w:sz="4" w:space="0" w:color="auto"/>
              <w:right w:val="single" w:sz="4" w:space="0" w:color="auto"/>
            </w:tcBorders>
            <w:vAlign w:val="bottom"/>
            <w:hideMark/>
          </w:tcPr>
          <w:p w14:paraId="060DC2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04.0671</w:t>
            </w:r>
          </w:p>
        </w:tc>
        <w:tc>
          <w:tcPr>
            <w:tcW w:w="3080" w:type="dxa"/>
            <w:tcBorders>
              <w:top w:val="nil"/>
              <w:left w:val="nil"/>
              <w:bottom w:val="single" w:sz="4" w:space="0" w:color="auto"/>
              <w:right w:val="single" w:sz="4" w:space="0" w:color="auto"/>
            </w:tcBorders>
            <w:vAlign w:val="bottom"/>
            <w:hideMark/>
          </w:tcPr>
          <w:p w14:paraId="58DAF6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334E4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7910,00</w:t>
            </w:r>
          </w:p>
        </w:tc>
        <w:tc>
          <w:tcPr>
            <w:tcW w:w="1280" w:type="dxa"/>
            <w:tcBorders>
              <w:top w:val="nil"/>
              <w:left w:val="nil"/>
              <w:bottom w:val="single" w:sz="4" w:space="0" w:color="auto"/>
              <w:right w:val="single" w:sz="4" w:space="0" w:color="auto"/>
            </w:tcBorders>
            <w:vAlign w:val="bottom"/>
            <w:hideMark/>
          </w:tcPr>
          <w:p w14:paraId="7F1E4E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8C958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F64DF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BE0F6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051AB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FFE9FE6"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017EA06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203</w:t>
            </w:r>
          </w:p>
        </w:tc>
        <w:tc>
          <w:tcPr>
            <w:tcW w:w="2800" w:type="dxa"/>
            <w:tcBorders>
              <w:top w:val="nil"/>
              <w:left w:val="nil"/>
              <w:bottom w:val="single" w:sz="4" w:space="0" w:color="auto"/>
              <w:right w:val="single" w:sz="4" w:space="0" w:color="auto"/>
            </w:tcBorders>
            <w:vAlign w:val="bottom"/>
            <w:hideMark/>
          </w:tcPr>
          <w:p w14:paraId="71DC74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spellStart"/>
            <w:proofErr w:type="gramStart"/>
            <w:r w:rsidRPr="00424480">
              <w:rPr>
                <w:rFonts w:ascii="Times New Roman" w:eastAsia="Times New Roman" w:hAnsi="Times New Roman" w:cs="Times New Roman"/>
                <w:color w:val="000000"/>
                <w:sz w:val="12"/>
                <w:szCs w:val="12"/>
                <w:lang w:eastAsia="ru-RU"/>
              </w:rPr>
              <w:t>Актив.акуст.система</w:t>
            </w:r>
            <w:proofErr w:type="spellEnd"/>
            <w:proofErr w:type="gramEnd"/>
            <w:r w:rsidRPr="00424480">
              <w:rPr>
                <w:rFonts w:ascii="Times New Roman" w:eastAsia="Times New Roman" w:hAnsi="Times New Roman" w:cs="Times New Roman"/>
                <w:color w:val="000000"/>
                <w:sz w:val="12"/>
                <w:szCs w:val="12"/>
                <w:lang w:eastAsia="ru-RU"/>
              </w:rPr>
              <w:t>/монитор-</w:t>
            </w:r>
            <w:proofErr w:type="spellStart"/>
            <w:r w:rsidRPr="00424480">
              <w:rPr>
                <w:rFonts w:ascii="Times New Roman" w:eastAsia="Times New Roman" w:hAnsi="Times New Roman" w:cs="Times New Roman"/>
                <w:color w:val="000000"/>
                <w:sz w:val="12"/>
                <w:szCs w:val="12"/>
                <w:lang w:eastAsia="ru-RU"/>
              </w:rPr>
              <w:t>Behringer</w:t>
            </w:r>
            <w:proofErr w:type="spellEnd"/>
            <w:r w:rsidRPr="00424480">
              <w:rPr>
                <w:rFonts w:ascii="Times New Roman" w:eastAsia="Times New Roman" w:hAnsi="Times New Roman" w:cs="Times New Roman"/>
                <w:color w:val="000000"/>
                <w:sz w:val="12"/>
                <w:szCs w:val="12"/>
                <w:lang w:eastAsia="ru-RU"/>
              </w:rPr>
              <w:t xml:space="preserve"> B210d.200Вт, динамик 10", </w:t>
            </w:r>
            <w:proofErr w:type="spellStart"/>
            <w:r w:rsidRPr="00424480">
              <w:rPr>
                <w:rFonts w:ascii="Times New Roman" w:eastAsia="Times New Roman" w:hAnsi="Times New Roman" w:cs="Times New Roman"/>
                <w:color w:val="000000"/>
                <w:sz w:val="12"/>
                <w:szCs w:val="12"/>
                <w:lang w:eastAsia="ru-RU"/>
              </w:rPr>
              <w:t>Bi-amp</w:t>
            </w:r>
            <w:proofErr w:type="spellEnd"/>
            <w:r w:rsidRPr="00424480">
              <w:rPr>
                <w:rFonts w:ascii="Times New Roman" w:eastAsia="Times New Roman" w:hAnsi="Times New Roman" w:cs="Times New Roman"/>
                <w:color w:val="000000"/>
                <w:sz w:val="12"/>
                <w:szCs w:val="12"/>
                <w:lang w:eastAsia="ru-RU"/>
              </w:rPr>
              <w:t xml:space="preserve"> системой</w:t>
            </w:r>
          </w:p>
        </w:tc>
        <w:tc>
          <w:tcPr>
            <w:tcW w:w="1120" w:type="dxa"/>
            <w:tcBorders>
              <w:top w:val="nil"/>
              <w:left w:val="nil"/>
              <w:bottom w:val="single" w:sz="4" w:space="0" w:color="auto"/>
              <w:right w:val="single" w:sz="4" w:space="0" w:color="auto"/>
            </w:tcBorders>
            <w:vAlign w:val="bottom"/>
            <w:hideMark/>
          </w:tcPr>
          <w:p w14:paraId="316B27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04.0672</w:t>
            </w:r>
          </w:p>
        </w:tc>
        <w:tc>
          <w:tcPr>
            <w:tcW w:w="3080" w:type="dxa"/>
            <w:tcBorders>
              <w:top w:val="nil"/>
              <w:left w:val="nil"/>
              <w:bottom w:val="single" w:sz="4" w:space="0" w:color="auto"/>
              <w:right w:val="single" w:sz="4" w:space="0" w:color="auto"/>
            </w:tcBorders>
            <w:vAlign w:val="bottom"/>
            <w:hideMark/>
          </w:tcPr>
          <w:p w14:paraId="76D299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84514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17355,00</w:t>
            </w:r>
          </w:p>
        </w:tc>
        <w:tc>
          <w:tcPr>
            <w:tcW w:w="1280" w:type="dxa"/>
            <w:tcBorders>
              <w:top w:val="nil"/>
              <w:left w:val="nil"/>
              <w:bottom w:val="single" w:sz="4" w:space="0" w:color="auto"/>
              <w:right w:val="single" w:sz="4" w:space="0" w:color="auto"/>
            </w:tcBorders>
            <w:vAlign w:val="bottom"/>
            <w:hideMark/>
          </w:tcPr>
          <w:p w14:paraId="5D1F42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34B5F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D9F2C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E8A55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C0CBE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1852337"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0648ED5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204</w:t>
            </w:r>
          </w:p>
        </w:tc>
        <w:tc>
          <w:tcPr>
            <w:tcW w:w="2800" w:type="dxa"/>
            <w:tcBorders>
              <w:top w:val="nil"/>
              <w:left w:val="nil"/>
              <w:bottom w:val="single" w:sz="4" w:space="0" w:color="auto"/>
              <w:right w:val="single" w:sz="4" w:space="0" w:color="auto"/>
            </w:tcBorders>
            <w:vAlign w:val="bottom"/>
            <w:hideMark/>
          </w:tcPr>
          <w:p w14:paraId="36C69B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spellStart"/>
            <w:proofErr w:type="gramStart"/>
            <w:r w:rsidRPr="00424480">
              <w:rPr>
                <w:rFonts w:ascii="Times New Roman" w:eastAsia="Times New Roman" w:hAnsi="Times New Roman" w:cs="Times New Roman"/>
                <w:color w:val="000000"/>
                <w:sz w:val="12"/>
                <w:szCs w:val="12"/>
                <w:lang w:eastAsia="ru-RU"/>
              </w:rPr>
              <w:t>Актив.акуст.система</w:t>
            </w:r>
            <w:proofErr w:type="spellEnd"/>
            <w:proofErr w:type="gramEnd"/>
            <w:r w:rsidRPr="00424480">
              <w:rPr>
                <w:rFonts w:ascii="Times New Roman" w:eastAsia="Times New Roman" w:hAnsi="Times New Roman" w:cs="Times New Roman"/>
                <w:color w:val="000000"/>
                <w:sz w:val="12"/>
                <w:szCs w:val="12"/>
                <w:lang w:eastAsia="ru-RU"/>
              </w:rPr>
              <w:t>/монитор-</w:t>
            </w:r>
            <w:proofErr w:type="spellStart"/>
            <w:r w:rsidRPr="00424480">
              <w:rPr>
                <w:rFonts w:ascii="Times New Roman" w:eastAsia="Times New Roman" w:hAnsi="Times New Roman" w:cs="Times New Roman"/>
                <w:color w:val="000000"/>
                <w:sz w:val="12"/>
                <w:szCs w:val="12"/>
                <w:lang w:eastAsia="ru-RU"/>
              </w:rPr>
              <w:t>Behringer</w:t>
            </w:r>
            <w:proofErr w:type="spellEnd"/>
            <w:r w:rsidRPr="00424480">
              <w:rPr>
                <w:rFonts w:ascii="Times New Roman" w:eastAsia="Times New Roman" w:hAnsi="Times New Roman" w:cs="Times New Roman"/>
                <w:color w:val="000000"/>
                <w:sz w:val="12"/>
                <w:szCs w:val="12"/>
                <w:lang w:eastAsia="ru-RU"/>
              </w:rPr>
              <w:t xml:space="preserve"> B210d.200Вт, динамик 10", </w:t>
            </w:r>
            <w:proofErr w:type="spellStart"/>
            <w:r w:rsidRPr="00424480">
              <w:rPr>
                <w:rFonts w:ascii="Times New Roman" w:eastAsia="Times New Roman" w:hAnsi="Times New Roman" w:cs="Times New Roman"/>
                <w:color w:val="000000"/>
                <w:sz w:val="12"/>
                <w:szCs w:val="12"/>
                <w:lang w:eastAsia="ru-RU"/>
              </w:rPr>
              <w:t>Bi-amp</w:t>
            </w:r>
            <w:proofErr w:type="spellEnd"/>
            <w:r w:rsidRPr="00424480">
              <w:rPr>
                <w:rFonts w:ascii="Times New Roman" w:eastAsia="Times New Roman" w:hAnsi="Times New Roman" w:cs="Times New Roman"/>
                <w:color w:val="000000"/>
                <w:sz w:val="12"/>
                <w:szCs w:val="12"/>
                <w:lang w:eastAsia="ru-RU"/>
              </w:rPr>
              <w:t xml:space="preserve"> системой</w:t>
            </w:r>
          </w:p>
        </w:tc>
        <w:tc>
          <w:tcPr>
            <w:tcW w:w="1120" w:type="dxa"/>
            <w:tcBorders>
              <w:top w:val="nil"/>
              <w:left w:val="nil"/>
              <w:bottom w:val="single" w:sz="4" w:space="0" w:color="auto"/>
              <w:right w:val="single" w:sz="4" w:space="0" w:color="auto"/>
            </w:tcBorders>
            <w:vAlign w:val="bottom"/>
            <w:hideMark/>
          </w:tcPr>
          <w:p w14:paraId="7C51A0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04.0673</w:t>
            </w:r>
          </w:p>
        </w:tc>
        <w:tc>
          <w:tcPr>
            <w:tcW w:w="3080" w:type="dxa"/>
            <w:tcBorders>
              <w:top w:val="nil"/>
              <w:left w:val="nil"/>
              <w:bottom w:val="single" w:sz="4" w:space="0" w:color="auto"/>
              <w:right w:val="single" w:sz="4" w:space="0" w:color="auto"/>
            </w:tcBorders>
            <w:vAlign w:val="bottom"/>
            <w:hideMark/>
          </w:tcPr>
          <w:p w14:paraId="62794F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2FC48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17355,00</w:t>
            </w:r>
          </w:p>
        </w:tc>
        <w:tc>
          <w:tcPr>
            <w:tcW w:w="1280" w:type="dxa"/>
            <w:tcBorders>
              <w:top w:val="nil"/>
              <w:left w:val="nil"/>
              <w:bottom w:val="single" w:sz="4" w:space="0" w:color="auto"/>
              <w:right w:val="single" w:sz="4" w:space="0" w:color="auto"/>
            </w:tcBorders>
            <w:vAlign w:val="bottom"/>
            <w:hideMark/>
          </w:tcPr>
          <w:p w14:paraId="0388B8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F0C6F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B1F67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EE3FA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B1361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2DD0DA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BA4E39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205</w:t>
            </w:r>
          </w:p>
        </w:tc>
        <w:tc>
          <w:tcPr>
            <w:tcW w:w="2800" w:type="dxa"/>
            <w:tcBorders>
              <w:top w:val="nil"/>
              <w:left w:val="nil"/>
              <w:bottom w:val="single" w:sz="4" w:space="0" w:color="auto"/>
              <w:right w:val="single" w:sz="4" w:space="0" w:color="auto"/>
            </w:tcBorders>
            <w:vAlign w:val="bottom"/>
            <w:hideMark/>
          </w:tcPr>
          <w:p w14:paraId="7FBB5C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Принтер/сканер/копир Canon MF-232W</w:t>
            </w:r>
          </w:p>
        </w:tc>
        <w:tc>
          <w:tcPr>
            <w:tcW w:w="1120" w:type="dxa"/>
            <w:tcBorders>
              <w:top w:val="nil"/>
              <w:left w:val="nil"/>
              <w:bottom w:val="single" w:sz="4" w:space="0" w:color="auto"/>
              <w:right w:val="single" w:sz="4" w:space="0" w:color="auto"/>
            </w:tcBorders>
            <w:vAlign w:val="bottom"/>
            <w:hideMark/>
          </w:tcPr>
          <w:p w14:paraId="51CA8D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04.0693</w:t>
            </w:r>
          </w:p>
        </w:tc>
        <w:tc>
          <w:tcPr>
            <w:tcW w:w="3080" w:type="dxa"/>
            <w:tcBorders>
              <w:top w:val="nil"/>
              <w:left w:val="nil"/>
              <w:bottom w:val="single" w:sz="4" w:space="0" w:color="auto"/>
              <w:right w:val="single" w:sz="4" w:space="0" w:color="auto"/>
            </w:tcBorders>
            <w:vAlign w:val="bottom"/>
            <w:hideMark/>
          </w:tcPr>
          <w:p w14:paraId="62A4FD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EA9F9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13800,00</w:t>
            </w:r>
          </w:p>
        </w:tc>
        <w:tc>
          <w:tcPr>
            <w:tcW w:w="1280" w:type="dxa"/>
            <w:tcBorders>
              <w:top w:val="nil"/>
              <w:left w:val="nil"/>
              <w:bottom w:val="single" w:sz="4" w:space="0" w:color="auto"/>
              <w:right w:val="single" w:sz="4" w:space="0" w:color="auto"/>
            </w:tcBorders>
            <w:vAlign w:val="bottom"/>
            <w:hideMark/>
          </w:tcPr>
          <w:p w14:paraId="09C6C4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970ED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C4808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27A19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12EFE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C36F6B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560C9A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206</w:t>
            </w:r>
          </w:p>
        </w:tc>
        <w:tc>
          <w:tcPr>
            <w:tcW w:w="2800" w:type="dxa"/>
            <w:tcBorders>
              <w:top w:val="nil"/>
              <w:left w:val="nil"/>
              <w:bottom w:val="single" w:sz="4" w:space="0" w:color="auto"/>
              <w:right w:val="single" w:sz="4" w:space="0" w:color="auto"/>
            </w:tcBorders>
            <w:vAlign w:val="bottom"/>
            <w:hideMark/>
          </w:tcPr>
          <w:p w14:paraId="5D2508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Принтер</w:t>
            </w:r>
            <w:r w:rsidRPr="00424480">
              <w:rPr>
                <w:rFonts w:ascii="Times New Roman" w:eastAsia="Times New Roman" w:hAnsi="Times New Roman" w:cs="Times New Roman"/>
                <w:color w:val="000000"/>
                <w:sz w:val="12"/>
                <w:szCs w:val="12"/>
                <w:lang w:val="en-US" w:eastAsia="ru-RU"/>
              </w:rPr>
              <w:t xml:space="preserve"> HP Color LaserJet Pro M452nw</w:t>
            </w:r>
          </w:p>
        </w:tc>
        <w:tc>
          <w:tcPr>
            <w:tcW w:w="1120" w:type="dxa"/>
            <w:tcBorders>
              <w:top w:val="nil"/>
              <w:left w:val="nil"/>
              <w:bottom w:val="single" w:sz="4" w:space="0" w:color="auto"/>
              <w:right w:val="single" w:sz="4" w:space="0" w:color="auto"/>
            </w:tcBorders>
            <w:vAlign w:val="bottom"/>
            <w:hideMark/>
          </w:tcPr>
          <w:p w14:paraId="70C9A1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04.0694</w:t>
            </w:r>
          </w:p>
        </w:tc>
        <w:tc>
          <w:tcPr>
            <w:tcW w:w="3080" w:type="dxa"/>
            <w:tcBorders>
              <w:top w:val="nil"/>
              <w:left w:val="nil"/>
              <w:bottom w:val="single" w:sz="4" w:space="0" w:color="auto"/>
              <w:right w:val="single" w:sz="4" w:space="0" w:color="auto"/>
            </w:tcBorders>
            <w:vAlign w:val="bottom"/>
            <w:hideMark/>
          </w:tcPr>
          <w:p w14:paraId="023BB8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82836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24000,00</w:t>
            </w:r>
          </w:p>
        </w:tc>
        <w:tc>
          <w:tcPr>
            <w:tcW w:w="1280" w:type="dxa"/>
            <w:tcBorders>
              <w:top w:val="nil"/>
              <w:left w:val="nil"/>
              <w:bottom w:val="single" w:sz="4" w:space="0" w:color="auto"/>
              <w:right w:val="single" w:sz="4" w:space="0" w:color="auto"/>
            </w:tcBorders>
            <w:vAlign w:val="bottom"/>
            <w:hideMark/>
          </w:tcPr>
          <w:p w14:paraId="49BB4B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15164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A8033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33497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3987E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AE342E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3A3792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207</w:t>
            </w:r>
          </w:p>
        </w:tc>
        <w:tc>
          <w:tcPr>
            <w:tcW w:w="2800" w:type="dxa"/>
            <w:tcBorders>
              <w:top w:val="nil"/>
              <w:left w:val="nil"/>
              <w:bottom w:val="single" w:sz="4" w:space="0" w:color="auto"/>
              <w:right w:val="single" w:sz="4" w:space="0" w:color="auto"/>
            </w:tcBorders>
            <w:vAlign w:val="bottom"/>
            <w:hideMark/>
          </w:tcPr>
          <w:p w14:paraId="316BF9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Пандус телескопический 3-ех секционный</w:t>
            </w:r>
          </w:p>
        </w:tc>
        <w:tc>
          <w:tcPr>
            <w:tcW w:w="1120" w:type="dxa"/>
            <w:tcBorders>
              <w:top w:val="nil"/>
              <w:left w:val="nil"/>
              <w:bottom w:val="single" w:sz="4" w:space="0" w:color="auto"/>
              <w:right w:val="single" w:sz="4" w:space="0" w:color="auto"/>
            </w:tcBorders>
            <w:vAlign w:val="bottom"/>
            <w:hideMark/>
          </w:tcPr>
          <w:p w14:paraId="1660DA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04.0695</w:t>
            </w:r>
          </w:p>
        </w:tc>
        <w:tc>
          <w:tcPr>
            <w:tcW w:w="3080" w:type="dxa"/>
            <w:tcBorders>
              <w:top w:val="nil"/>
              <w:left w:val="nil"/>
              <w:bottom w:val="single" w:sz="4" w:space="0" w:color="auto"/>
              <w:right w:val="single" w:sz="4" w:space="0" w:color="auto"/>
            </w:tcBorders>
            <w:vAlign w:val="bottom"/>
            <w:hideMark/>
          </w:tcPr>
          <w:p w14:paraId="1CA10C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965DF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23930,00</w:t>
            </w:r>
          </w:p>
        </w:tc>
        <w:tc>
          <w:tcPr>
            <w:tcW w:w="1280" w:type="dxa"/>
            <w:tcBorders>
              <w:top w:val="nil"/>
              <w:left w:val="nil"/>
              <w:bottom w:val="single" w:sz="4" w:space="0" w:color="auto"/>
              <w:right w:val="single" w:sz="4" w:space="0" w:color="auto"/>
            </w:tcBorders>
            <w:vAlign w:val="bottom"/>
            <w:hideMark/>
          </w:tcPr>
          <w:p w14:paraId="042CC2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43A5B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DCCE2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81740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F102E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29D0F1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B8B928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208</w:t>
            </w:r>
          </w:p>
        </w:tc>
        <w:tc>
          <w:tcPr>
            <w:tcW w:w="2800" w:type="dxa"/>
            <w:tcBorders>
              <w:top w:val="nil"/>
              <w:left w:val="nil"/>
              <w:bottom w:val="single" w:sz="4" w:space="0" w:color="auto"/>
              <w:right w:val="single" w:sz="4" w:space="0" w:color="auto"/>
            </w:tcBorders>
            <w:vAlign w:val="bottom"/>
            <w:hideMark/>
          </w:tcPr>
          <w:p w14:paraId="64813E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Фотоаппарат CANON </w:t>
            </w:r>
            <w:proofErr w:type="spellStart"/>
            <w:r w:rsidRPr="00424480">
              <w:rPr>
                <w:rFonts w:ascii="Times New Roman" w:eastAsia="Times New Roman" w:hAnsi="Times New Roman" w:cs="Times New Roman"/>
                <w:color w:val="000000"/>
                <w:sz w:val="12"/>
                <w:szCs w:val="12"/>
                <w:lang w:eastAsia="ru-RU"/>
              </w:rPr>
              <w:t>PowerShot</w:t>
            </w:r>
            <w:proofErr w:type="spellEnd"/>
          </w:p>
        </w:tc>
        <w:tc>
          <w:tcPr>
            <w:tcW w:w="1120" w:type="dxa"/>
            <w:tcBorders>
              <w:top w:val="nil"/>
              <w:left w:val="nil"/>
              <w:bottom w:val="single" w:sz="4" w:space="0" w:color="auto"/>
              <w:right w:val="single" w:sz="4" w:space="0" w:color="auto"/>
            </w:tcBorders>
            <w:vAlign w:val="bottom"/>
            <w:hideMark/>
          </w:tcPr>
          <w:p w14:paraId="4D503E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04.0698</w:t>
            </w:r>
          </w:p>
        </w:tc>
        <w:tc>
          <w:tcPr>
            <w:tcW w:w="3080" w:type="dxa"/>
            <w:tcBorders>
              <w:top w:val="nil"/>
              <w:left w:val="nil"/>
              <w:bottom w:val="single" w:sz="4" w:space="0" w:color="auto"/>
              <w:right w:val="single" w:sz="4" w:space="0" w:color="auto"/>
            </w:tcBorders>
            <w:vAlign w:val="bottom"/>
            <w:hideMark/>
          </w:tcPr>
          <w:p w14:paraId="1A8671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2CA8C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11000,00</w:t>
            </w:r>
          </w:p>
        </w:tc>
        <w:tc>
          <w:tcPr>
            <w:tcW w:w="1280" w:type="dxa"/>
            <w:tcBorders>
              <w:top w:val="nil"/>
              <w:left w:val="nil"/>
              <w:bottom w:val="single" w:sz="4" w:space="0" w:color="auto"/>
              <w:right w:val="single" w:sz="4" w:space="0" w:color="auto"/>
            </w:tcBorders>
            <w:vAlign w:val="bottom"/>
            <w:hideMark/>
          </w:tcPr>
          <w:p w14:paraId="1F70FF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CF497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E63AD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11588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21960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E6CFCD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E583F2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210</w:t>
            </w:r>
          </w:p>
        </w:tc>
        <w:tc>
          <w:tcPr>
            <w:tcW w:w="2800" w:type="dxa"/>
            <w:tcBorders>
              <w:top w:val="nil"/>
              <w:left w:val="nil"/>
              <w:bottom w:val="single" w:sz="4" w:space="0" w:color="auto"/>
              <w:right w:val="single" w:sz="4" w:space="0" w:color="auto"/>
            </w:tcBorders>
            <w:vAlign w:val="bottom"/>
            <w:hideMark/>
          </w:tcPr>
          <w:p w14:paraId="3A7B2F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Уничтожитель (шредер)</w:t>
            </w:r>
          </w:p>
        </w:tc>
        <w:tc>
          <w:tcPr>
            <w:tcW w:w="1120" w:type="dxa"/>
            <w:tcBorders>
              <w:top w:val="nil"/>
              <w:left w:val="nil"/>
              <w:bottom w:val="single" w:sz="4" w:space="0" w:color="auto"/>
              <w:right w:val="single" w:sz="4" w:space="0" w:color="auto"/>
            </w:tcBorders>
            <w:vAlign w:val="bottom"/>
            <w:hideMark/>
          </w:tcPr>
          <w:p w14:paraId="22E7AD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04.0701</w:t>
            </w:r>
          </w:p>
        </w:tc>
        <w:tc>
          <w:tcPr>
            <w:tcW w:w="3080" w:type="dxa"/>
            <w:tcBorders>
              <w:top w:val="nil"/>
              <w:left w:val="nil"/>
              <w:bottom w:val="single" w:sz="4" w:space="0" w:color="auto"/>
              <w:right w:val="single" w:sz="4" w:space="0" w:color="auto"/>
            </w:tcBorders>
            <w:vAlign w:val="bottom"/>
            <w:hideMark/>
          </w:tcPr>
          <w:p w14:paraId="2D0A9D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B37C2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23760,80</w:t>
            </w:r>
          </w:p>
        </w:tc>
        <w:tc>
          <w:tcPr>
            <w:tcW w:w="1280" w:type="dxa"/>
            <w:tcBorders>
              <w:top w:val="nil"/>
              <w:left w:val="nil"/>
              <w:bottom w:val="single" w:sz="4" w:space="0" w:color="auto"/>
              <w:right w:val="single" w:sz="4" w:space="0" w:color="auto"/>
            </w:tcBorders>
            <w:vAlign w:val="bottom"/>
            <w:hideMark/>
          </w:tcPr>
          <w:p w14:paraId="753D07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1498C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D92E4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7651E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D4B57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5321BB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62CF05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211</w:t>
            </w:r>
          </w:p>
        </w:tc>
        <w:tc>
          <w:tcPr>
            <w:tcW w:w="2800" w:type="dxa"/>
            <w:tcBorders>
              <w:top w:val="nil"/>
              <w:left w:val="nil"/>
              <w:bottom w:val="single" w:sz="4" w:space="0" w:color="auto"/>
              <w:right w:val="single" w:sz="4" w:space="0" w:color="auto"/>
            </w:tcBorders>
            <w:vAlign w:val="bottom"/>
            <w:hideMark/>
          </w:tcPr>
          <w:p w14:paraId="150E10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Телефон Panasonic</w:t>
            </w:r>
          </w:p>
        </w:tc>
        <w:tc>
          <w:tcPr>
            <w:tcW w:w="1120" w:type="dxa"/>
            <w:tcBorders>
              <w:top w:val="nil"/>
              <w:left w:val="nil"/>
              <w:bottom w:val="single" w:sz="4" w:space="0" w:color="auto"/>
              <w:right w:val="single" w:sz="4" w:space="0" w:color="auto"/>
            </w:tcBorders>
            <w:vAlign w:val="bottom"/>
            <w:hideMark/>
          </w:tcPr>
          <w:p w14:paraId="579539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04.0702</w:t>
            </w:r>
          </w:p>
        </w:tc>
        <w:tc>
          <w:tcPr>
            <w:tcW w:w="3080" w:type="dxa"/>
            <w:tcBorders>
              <w:top w:val="nil"/>
              <w:left w:val="nil"/>
              <w:bottom w:val="single" w:sz="4" w:space="0" w:color="auto"/>
              <w:right w:val="single" w:sz="4" w:space="0" w:color="auto"/>
            </w:tcBorders>
            <w:vAlign w:val="bottom"/>
            <w:hideMark/>
          </w:tcPr>
          <w:p w14:paraId="12D000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0AB09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2380,00</w:t>
            </w:r>
          </w:p>
        </w:tc>
        <w:tc>
          <w:tcPr>
            <w:tcW w:w="1280" w:type="dxa"/>
            <w:tcBorders>
              <w:top w:val="nil"/>
              <w:left w:val="nil"/>
              <w:bottom w:val="single" w:sz="4" w:space="0" w:color="auto"/>
              <w:right w:val="single" w:sz="4" w:space="0" w:color="auto"/>
            </w:tcBorders>
            <w:vAlign w:val="bottom"/>
            <w:hideMark/>
          </w:tcPr>
          <w:p w14:paraId="4C8B63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2380,00</w:t>
            </w:r>
          </w:p>
        </w:tc>
        <w:tc>
          <w:tcPr>
            <w:tcW w:w="1120" w:type="dxa"/>
            <w:tcBorders>
              <w:top w:val="nil"/>
              <w:left w:val="nil"/>
              <w:bottom w:val="single" w:sz="4" w:space="0" w:color="auto"/>
              <w:right w:val="single" w:sz="4" w:space="0" w:color="auto"/>
            </w:tcBorders>
            <w:vAlign w:val="bottom"/>
            <w:hideMark/>
          </w:tcPr>
          <w:p w14:paraId="1A66BE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2B1D7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BABB3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507BE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0238F87"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E5E505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212</w:t>
            </w:r>
          </w:p>
        </w:tc>
        <w:tc>
          <w:tcPr>
            <w:tcW w:w="2800" w:type="dxa"/>
            <w:tcBorders>
              <w:top w:val="nil"/>
              <w:left w:val="nil"/>
              <w:bottom w:val="single" w:sz="4" w:space="0" w:color="auto"/>
              <w:right w:val="single" w:sz="4" w:space="0" w:color="auto"/>
            </w:tcBorders>
            <w:vAlign w:val="bottom"/>
            <w:hideMark/>
          </w:tcPr>
          <w:p w14:paraId="733DD6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Видеорегистратор NSCAR 401 автомобильный 4-х канальный</w:t>
            </w:r>
          </w:p>
        </w:tc>
        <w:tc>
          <w:tcPr>
            <w:tcW w:w="1120" w:type="dxa"/>
            <w:tcBorders>
              <w:top w:val="nil"/>
              <w:left w:val="nil"/>
              <w:bottom w:val="single" w:sz="4" w:space="0" w:color="auto"/>
              <w:right w:val="single" w:sz="4" w:space="0" w:color="auto"/>
            </w:tcBorders>
            <w:vAlign w:val="bottom"/>
            <w:hideMark/>
          </w:tcPr>
          <w:p w14:paraId="265CC6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04.0703</w:t>
            </w:r>
          </w:p>
        </w:tc>
        <w:tc>
          <w:tcPr>
            <w:tcW w:w="3080" w:type="dxa"/>
            <w:tcBorders>
              <w:top w:val="nil"/>
              <w:left w:val="nil"/>
              <w:bottom w:val="single" w:sz="4" w:space="0" w:color="auto"/>
              <w:right w:val="single" w:sz="4" w:space="0" w:color="auto"/>
            </w:tcBorders>
            <w:vAlign w:val="bottom"/>
            <w:hideMark/>
          </w:tcPr>
          <w:p w14:paraId="502896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01183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14210,00</w:t>
            </w:r>
          </w:p>
        </w:tc>
        <w:tc>
          <w:tcPr>
            <w:tcW w:w="1280" w:type="dxa"/>
            <w:tcBorders>
              <w:top w:val="nil"/>
              <w:left w:val="nil"/>
              <w:bottom w:val="single" w:sz="4" w:space="0" w:color="auto"/>
              <w:right w:val="single" w:sz="4" w:space="0" w:color="auto"/>
            </w:tcBorders>
            <w:vAlign w:val="bottom"/>
            <w:hideMark/>
          </w:tcPr>
          <w:p w14:paraId="7AE646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F1B87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E1D5A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714B8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0F348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D4D1E5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F4610F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213</w:t>
            </w:r>
          </w:p>
        </w:tc>
        <w:tc>
          <w:tcPr>
            <w:tcW w:w="2800" w:type="dxa"/>
            <w:tcBorders>
              <w:top w:val="nil"/>
              <w:left w:val="nil"/>
              <w:bottom w:val="single" w:sz="4" w:space="0" w:color="auto"/>
              <w:right w:val="single" w:sz="4" w:space="0" w:color="auto"/>
            </w:tcBorders>
            <w:vAlign w:val="bottom"/>
            <w:hideMark/>
          </w:tcPr>
          <w:p w14:paraId="4E050B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 Crown H110M Core</w:t>
            </w:r>
          </w:p>
        </w:tc>
        <w:tc>
          <w:tcPr>
            <w:tcW w:w="1120" w:type="dxa"/>
            <w:tcBorders>
              <w:top w:val="nil"/>
              <w:left w:val="nil"/>
              <w:bottom w:val="single" w:sz="4" w:space="0" w:color="auto"/>
              <w:right w:val="single" w:sz="4" w:space="0" w:color="auto"/>
            </w:tcBorders>
            <w:vAlign w:val="bottom"/>
            <w:hideMark/>
          </w:tcPr>
          <w:p w14:paraId="3288A4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04.0704</w:t>
            </w:r>
          </w:p>
        </w:tc>
        <w:tc>
          <w:tcPr>
            <w:tcW w:w="3080" w:type="dxa"/>
            <w:tcBorders>
              <w:top w:val="nil"/>
              <w:left w:val="nil"/>
              <w:bottom w:val="single" w:sz="4" w:space="0" w:color="auto"/>
              <w:right w:val="single" w:sz="4" w:space="0" w:color="auto"/>
            </w:tcBorders>
            <w:vAlign w:val="bottom"/>
            <w:hideMark/>
          </w:tcPr>
          <w:p w14:paraId="3F0BDB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4F277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24150,00</w:t>
            </w:r>
          </w:p>
        </w:tc>
        <w:tc>
          <w:tcPr>
            <w:tcW w:w="1280" w:type="dxa"/>
            <w:tcBorders>
              <w:top w:val="nil"/>
              <w:left w:val="nil"/>
              <w:bottom w:val="single" w:sz="4" w:space="0" w:color="auto"/>
              <w:right w:val="single" w:sz="4" w:space="0" w:color="auto"/>
            </w:tcBorders>
            <w:vAlign w:val="bottom"/>
            <w:hideMark/>
          </w:tcPr>
          <w:p w14:paraId="24ECD8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D4A40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4864C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F3707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D1803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A656C68"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32922C5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214</w:t>
            </w:r>
          </w:p>
        </w:tc>
        <w:tc>
          <w:tcPr>
            <w:tcW w:w="2800" w:type="dxa"/>
            <w:tcBorders>
              <w:top w:val="nil"/>
              <w:left w:val="nil"/>
              <w:bottom w:val="single" w:sz="4" w:space="0" w:color="auto"/>
              <w:right w:val="single" w:sz="4" w:space="0" w:color="auto"/>
            </w:tcBorders>
            <w:vAlign w:val="bottom"/>
            <w:hideMark/>
          </w:tcPr>
          <w:p w14:paraId="2CBC41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Видеорегистратор NSCAR 401 автомобильный 4-х канальный</w:t>
            </w:r>
          </w:p>
        </w:tc>
        <w:tc>
          <w:tcPr>
            <w:tcW w:w="1120" w:type="dxa"/>
            <w:tcBorders>
              <w:top w:val="nil"/>
              <w:left w:val="nil"/>
              <w:bottom w:val="single" w:sz="4" w:space="0" w:color="auto"/>
              <w:right w:val="single" w:sz="4" w:space="0" w:color="auto"/>
            </w:tcBorders>
            <w:vAlign w:val="bottom"/>
            <w:hideMark/>
          </w:tcPr>
          <w:p w14:paraId="4D24E1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04.0705</w:t>
            </w:r>
          </w:p>
        </w:tc>
        <w:tc>
          <w:tcPr>
            <w:tcW w:w="3080" w:type="dxa"/>
            <w:tcBorders>
              <w:top w:val="nil"/>
              <w:left w:val="nil"/>
              <w:bottom w:val="single" w:sz="4" w:space="0" w:color="auto"/>
              <w:right w:val="single" w:sz="4" w:space="0" w:color="auto"/>
            </w:tcBorders>
            <w:vAlign w:val="bottom"/>
            <w:hideMark/>
          </w:tcPr>
          <w:p w14:paraId="1ADAC6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5FD21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14210,00</w:t>
            </w:r>
          </w:p>
        </w:tc>
        <w:tc>
          <w:tcPr>
            <w:tcW w:w="1280" w:type="dxa"/>
            <w:tcBorders>
              <w:top w:val="nil"/>
              <w:left w:val="nil"/>
              <w:bottom w:val="single" w:sz="4" w:space="0" w:color="auto"/>
              <w:right w:val="single" w:sz="4" w:space="0" w:color="auto"/>
            </w:tcBorders>
            <w:vAlign w:val="bottom"/>
            <w:hideMark/>
          </w:tcPr>
          <w:p w14:paraId="6B0828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2F520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0E384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3586A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1EC1E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541B65C"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5FFCA51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215</w:t>
            </w:r>
          </w:p>
        </w:tc>
        <w:tc>
          <w:tcPr>
            <w:tcW w:w="2800" w:type="dxa"/>
            <w:tcBorders>
              <w:top w:val="nil"/>
              <w:left w:val="nil"/>
              <w:bottom w:val="single" w:sz="4" w:space="0" w:color="auto"/>
              <w:right w:val="single" w:sz="4" w:space="0" w:color="auto"/>
            </w:tcBorders>
            <w:vAlign w:val="bottom"/>
            <w:hideMark/>
          </w:tcPr>
          <w:p w14:paraId="7A56AF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Видеорегистратор NSCAR 401 автомобильный 4-х канальный</w:t>
            </w:r>
          </w:p>
        </w:tc>
        <w:tc>
          <w:tcPr>
            <w:tcW w:w="1120" w:type="dxa"/>
            <w:tcBorders>
              <w:top w:val="nil"/>
              <w:left w:val="nil"/>
              <w:bottom w:val="single" w:sz="4" w:space="0" w:color="auto"/>
              <w:right w:val="single" w:sz="4" w:space="0" w:color="auto"/>
            </w:tcBorders>
            <w:vAlign w:val="bottom"/>
            <w:hideMark/>
          </w:tcPr>
          <w:p w14:paraId="6A9EB3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04.0706</w:t>
            </w:r>
          </w:p>
        </w:tc>
        <w:tc>
          <w:tcPr>
            <w:tcW w:w="3080" w:type="dxa"/>
            <w:tcBorders>
              <w:top w:val="nil"/>
              <w:left w:val="nil"/>
              <w:bottom w:val="single" w:sz="4" w:space="0" w:color="auto"/>
              <w:right w:val="single" w:sz="4" w:space="0" w:color="auto"/>
            </w:tcBorders>
            <w:vAlign w:val="bottom"/>
            <w:hideMark/>
          </w:tcPr>
          <w:p w14:paraId="654E8C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165F3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14210,00</w:t>
            </w:r>
          </w:p>
        </w:tc>
        <w:tc>
          <w:tcPr>
            <w:tcW w:w="1280" w:type="dxa"/>
            <w:tcBorders>
              <w:top w:val="nil"/>
              <w:left w:val="nil"/>
              <w:bottom w:val="single" w:sz="4" w:space="0" w:color="auto"/>
              <w:right w:val="single" w:sz="4" w:space="0" w:color="auto"/>
            </w:tcBorders>
            <w:vAlign w:val="bottom"/>
            <w:hideMark/>
          </w:tcPr>
          <w:p w14:paraId="0F2DB2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7174D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40E3C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14248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6F08C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7698D1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4FDE75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w:t>
            </w:r>
          </w:p>
        </w:tc>
        <w:tc>
          <w:tcPr>
            <w:tcW w:w="2800" w:type="dxa"/>
            <w:tcBorders>
              <w:top w:val="nil"/>
              <w:left w:val="nil"/>
              <w:bottom w:val="single" w:sz="4" w:space="0" w:color="auto"/>
              <w:right w:val="single" w:sz="4" w:space="0" w:color="auto"/>
            </w:tcBorders>
            <w:vAlign w:val="bottom"/>
            <w:hideMark/>
          </w:tcPr>
          <w:p w14:paraId="3BA037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 7</w:t>
            </w:r>
          </w:p>
        </w:tc>
        <w:tc>
          <w:tcPr>
            <w:tcW w:w="1120" w:type="dxa"/>
            <w:tcBorders>
              <w:top w:val="nil"/>
              <w:left w:val="nil"/>
              <w:bottom w:val="single" w:sz="4" w:space="0" w:color="auto"/>
              <w:right w:val="single" w:sz="4" w:space="0" w:color="auto"/>
            </w:tcBorders>
            <w:vAlign w:val="bottom"/>
            <w:hideMark/>
          </w:tcPr>
          <w:p w14:paraId="0C76E1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04.0707</w:t>
            </w:r>
          </w:p>
        </w:tc>
        <w:tc>
          <w:tcPr>
            <w:tcW w:w="3080" w:type="dxa"/>
            <w:tcBorders>
              <w:top w:val="nil"/>
              <w:left w:val="nil"/>
              <w:bottom w:val="single" w:sz="4" w:space="0" w:color="auto"/>
              <w:right w:val="single" w:sz="4" w:space="0" w:color="auto"/>
            </w:tcBorders>
            <w:vAlign w:val="bottom"/>
            <w:hideMark/>
          </w:tcPr>
          <w:p w14:paraId="47C680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54C6A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3600,00</w:t>
            </w:r>
          </w:p>
        </w:tc>
        <w:tc>
          <w:tcPr>
            <w:tcW w:w="1280" w:type="dxa"/>
            <w:tcBorders>
              <w:top w:val="nil"/>
              <w:left w:val="nil"/>
              <w:bottom w:val="single" w:sz="4" w:space="0" w:color="auto"/>
              <w:right w:val="single" w:sz="4" w:space="0" w:color="auto"/>
            </w:tcBorders>
            <w:vAlign w:val="bottom"/>
            <w:hideMark/>
          </w:tcPr>
          <w:p w14:paraId="7FABD8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E9DA6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0FFD9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257B8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A5985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C0B5C0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755BBD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217</w:t>
            </w:r>
          </w:p>
        </w:tc>
        <w:tc>
          <w:tcPr>
            <w:tcW w:w="2800" w:type="dxa"/>
            <w:tcBorders>
              <w:top w:val="nil"/>
              <w:left w:val="nil"/>
              <w:bottom w:val="single" w:sz="4" w:space="0" w:color="auto"/>
              <w:right w:val="single" w:sz="4" w:space="0" w:color="auto"/>
            </w:tcBorders>
            <w:vAlign w:val="bottom"/>
            <w:hideMark/>
          </w:tcPr>
          <w:p w14:paraId="6F14DC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Телефон Samsung</w:t>
            </w:r>
          </w:p>
        </w:tc>
        <w:tc>
          <w:tcPr>
            <w:tcW w:w="1120" w:type="dxa"/>
            <w:tcBorders>
              <w:top w:val="nil"/>
              <w:left w:val="nil"/>
              <w:bottom w:val="single" w:sz="4" w:space="0" w:color="auto"/>
              <w:right w:val="single" w:sz="4" w:space="0" w:color="auto"/>
            </w:tcBorders>
            <w:vAlign w:val="bottom"/>
            <w:hideMark/>
          </w:tcPr>
          <w:p w14:paraId="0E559A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04.0709</w:t>
            </w:r>
          </w:p>
        </w:tc>
        <w:tc>
          <w:tcPr>
            <w:tcW w:w="3080" w:type="dxa"/>
            <w:tcBorders>
              <w:top w:val="nil"/>
              <w:left w:val="nil"/>
              <w:bottom w:val="single" w:sz="4" w:space="0" w:color="auto"/>
              <w:right w:val="single" w:sz="4" w:space="0" w:color="auto"/>
            </w:tcBorders>
            <w:vAlign w:val="bottom"/>
            <w:hideMark/>
          </w:tcPr>
          <w:p w14:paraId="052514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A9F61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3150,00</w:t>
            </w:r>
          </w:p>
        </w:tc>
        <w:tc>
          <w:tcPr>
            <w:tcW w:w="1280" w:type="dxa"/>
            <w:tcBorders>
              <w:top w:val="nil"/>
              <w:left w:val="nil"/>
              <w:bottom w:val="single" w:sz="4" w:space="0" w:color="auto"/>
              <w:right w:val="single" w:sz="4" w:space="0" w:color="auto"/>
            </w:tcBorders>
            <w:vAlign w:val="bottom"/>
            <w:hideMark/>
          </w:tcPr>
          <w:p w14:paraId="4F768E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2446B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5E012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03BAD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C87AD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DF1E79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AD774A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218</w:t>
            </w:r>
          </w:p>
        </w:tc>
        <w:tc>
          <w:tcPr>
            <w:tcW w:w="2800" w:type="dxa"/>
            <w:tcBorders>
              <w:top w:val="nil"/>
              <w:left w:val="nil"/>
              <w:bottom w:val="single" w:sz="4" w:space="0" w:color="auto"/>
              <w:right w:val="single" w:sz="4" w:space="0" w:color="auto"/>
            </w:tcBorders>
            <w:vAlign w:val="bottom"/>
            <w:hideMark/>
          </w:tcPr>
          <w:p w14:paraId="46A316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Программно-аппаратный комплекс СКЗИ ViPNet</w:t>
            </w:r>
          </w:p>
        </w:tc>
        <w:tc>
          <w:tcPr>
            <w:tcW w:w="1120" w:type="dxa"/>
            <w:tcBorders>
              <w:top w:val="nil"/>
              <w:left w:val="nil"/>
              <w:bottom w:val="single" w:sz="4" w:space="0" w:color="auto"/>
              <w:right w:val="single" w:sz="4" w:space="0" w:color="auto"/>
            </w:tcBorders>
            <w:vAlign w:val="bottom"/>
            <w:hideMark/>
          </w:tcPr>
          <w:p w14:paraId="799A02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04.0711</w:t>
            </w:r>
          </w:p>
        </w:tc>
        <w:tc>
          <w:tcPr>
            <w:tcW w:w="3080" w:type="dxa"/>
            <w:tcBorders>
              <w:top w:val="nil"/>
              <w:left w:val="nil"/>
              <w:bottom w:val="single" w:sz="4" w:space="0" w:color="auto"/>
              <w:right w:val="single" w:sz="4" w:space="0" w:color="auto"/>
            </w:tcBorders>
            <w:vAlign w:val="bottom"/>
            <w:hideMark/>
          </w:tcPr>
          <w:p w14:paraId="245519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FAE22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124000,00</w:t>
            </w:r>
          </w:p>
        </w:tc>
        <w:tc>
          <w:tcPr>
            <w:tcW w:w="1280" w:type="dxa"/>
            <w:tcBorders>
              <w:top w:val="nil"/>
              <w:left w:val="nil"/>
              <w:bottom w:val="single" w:sz="4" w:space="0" w:color="auto"/>
              <w:right w:val="single" w:sz="4" w:space="0" w:color="auto"/>
            </w:tcBorders>
            <w:vAlign w:val="bottom"/>
            <w:hideMark/>
          </w:tcPr>
          <w:p w14:paraId="06686D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F2B5E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DC65D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E0543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AFBEE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ADD30C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44EBA7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220</w:t>
            </w:r>
          </w:p>
        </w:tc>
        <w:tc>
          <w:tcPr>
            <w:tcW w:w="2800" w:type="dxa"/>
            <w:tcBorders>
              <w:top w:val="nil"/>
              <w:left w:val="nil"/>
              <w:bottom w:val="single" w:sz="4" w:space="0" w:color="auto"/>
              <w:right w:val="single" w:sz="4" w:space="0" w:color="auto"/>
            </w:tcBorders>
            <w:vAlign w:val="bottom"/>
            <w:hideMark/>
          </w:tcPr>
          <w:p w14:paraId="2B533D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Тепловентилятор </w:t>
            </w:r>
            <w:proofErr w:type="spellStart"/>
            <w:r w:rsidRPr="00424480">
              <w:rPr>
                <w:rFonts w:ascii="Times New Roman" w:eastAsia="Times New Roman" w:hAnsi="Times New Roman" w:cs="Times New Roman"/>
                <w:color w:val="000000"/>
                <w:sz w:val="12"/>
                <w:szCs w:val="12"/>
                <w:lang w:eastAsia="ru-RU"/>
              </w:rPr>
              <w:t>Timberk</w:t>
            </w:r>
            <w:proofErr w:type="spellEnd"/>
          </w:p>
        </w:tc>
        <w:tc>
          <w:tcPr>
            <w:tcW w:w="1120" w:type="dxa"/>
            <w:tcBorders>
              <w:top w:val="nil"/>
              <w:left w:val="nil"/>
              <w:bottom w:val="single" w:sz="4" w:space="0" w:color="auto"/>
              <w:right w:val="single" w:sz="4" w:space="0" w:color="auto"/>
            </w:tcBorders>
            <w:vAlign w:val="bottom"/>
            <w:hideMark/>
          </w:tcPr>
          <w:p w14:paraId="335AA1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04.0715</w:t>
            </w:r>
          </w:p>
        </w:tc>
        <w:tc>
          <w:tcPr>
            <w:tcW w:w="3080" w:type="dxa"/>
            <w:tcBorders>
              <w:top w:val="nil"/>
              <w:left w:val="nil"/>
              <w:bottom w:val="single" w:sz="4" w:space="0" w:color="auto"/>
              <w:right w:val="single" w:sz="4" w:space="0" w:color="auto"/>
            </w:tcBorders>
            <w:vAlign w:val="bottom"/>
            <w:hideMark/>
          </w:tcPr>
          <w:p w14:paraId="37049D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71771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2656,00</w:t>
            </w:r>
          </w:p>
        </w:tc>
        <w:tc>
          <w:tcPr>
            <w:tcW w:w="1280" w:type="dxa"/>
            <w:tcBorders>
              <w:top w:val="nil"/>
              <w:left w:val="nil"/>
              <w:bottom w:val="single" w:sz="4" w:space="0" w:color="auto"/>
              <w:right w:val="single" w:sz="4" w:space="0" w:color="auto"/>
            </w:tcBorders>
            <w:vAlign w:val="bottom"/>
            <w:hideMark/>
          </w:tcPr>
          <w:p w14:paraId="696469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2656,00</w:t>
            </w:r>
          </w:p>
        </w:tc>
        <w:tc>
          <w:tcPr>
            <w:tcW w:w="1120" w:type="dxa"/>
            <w:tcBorders>
              <w:top w:val="nil"/>
              <w:left w:val="nil"/>
              <w:bottom w:val="single" w:sz="4" w:space="0" w:color="auto"/>
              <w:right w:val="single" w:sz="4" w:space="0" w:color="auto"/>
            </w:tcBorders>
            <w:vAlign w:val="bottom"/>
            <w:hideMark/>
          </w:tcPr>
          <w:p w14:paraId="4C4285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F016B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47426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6FE0A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01AB64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2A59DE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221</w:t>
            </w:r>
          </w:p>
        </w:tc>
        <w:tc>
          <w:tcPr>
            <w:tcW w:w="2800" w:type="dxa"/>
            <w:tcBorders>
              <w:top w:val="nil"/>
              <w:left w:val="nil"/>
              <w:bottom w:val="single" w:sz="4" w:space="0" w:color="auto"/>
              <w:right w:val="single" w:sz="4" w:space="0" w:color="auto"/>
            </w:tcBorders>
            <w:vAlign w:val="bottom"/>
            <w:hideMark/>
          </w:tcPr>
          <w:p w14:paraId="66A7B6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 матричный EPSON LQ</w:t>
            </w:r>
          </w:p>
        </w:tc>
        <w:tc>
          <w:tcPr>
            <w:tcW w:w="1120" w:type="dxa"/>
            <w:tcBorders>
              <w:top w:val="nil"/>
              <w:left w:val="nil"/>
              <w:bottom w:val="single" w:sz="4" w:space="0" w:color="auto"/>
              <w:right w:val="single" w:sz="4" w:space="0" w:color="auto"/>
            </w:tcBorders>
            <w:vAlign w:val="bottom"/>
            <w:hideMark/>
          </w:tcPr>
          <w:p w14:paraId="4B0208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04.0716</w:t>
            </w:r>
          </w:p>
        </w:tc>
        <w:tc>
          <w:tcPr>
            <w:tcW w:w="3080" w:type="dxa"/>
            <w:tcBorders>
              <w:top w:val="nil"/>
              <w:left w:val="nil"/>
              <w:bottom w:val="single" w:sz="4" w:space="0" w:color="auto"/>
              <w:right w:val="single" w:sz="4" w:space="0" w:color="auto"/>
            </w:tcBorders>
            <w:vAlign w:val="bottom"/>
            <w:hideMark/>
          </w:tcPr>
          <w:p w14:paraId="27FC61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82F5F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24476,20</w:t>
            </w:r>
          </w:p>
        </w:tc>
        <w:tc>
          <w:tcPr>
            <w:tcW w:w="1280" w:type="dxa"/>
            <w:tcBorders>
              <w:top w:val="nil"/>
              <w:left w:val="nil"/>
              <w:bottom w:val="single" w:sz="4" w:space="0" w:color="auto"/>
              <w:right w:val="single" w:sz="4" w:space="0" w:color="auto"/>
            </w:tcBorders>
            <w:vAlign w:val="bottom"/>
            <w:hideMark/>
          </w:tcPr>
          <w:p w14:paraId="6C7979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B42B5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94CA9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D084C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26462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217718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BD07B8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222</w:t>
            </w:r>
          </w:p>
        </w:tc>
        <w:tc>
          <w:tcPr>
            <w:tcW w:w="2800" w:type="dxa"/>
            <w:tcBorders>
              <w:top w:val="nil"/>
              <w:left w:val="nil"/>
              <w:bottom w:val="single" w:sz="4" w:space="0" w:color="auto"/>
              <w:right w:val="single" w:sz="4" w:space="0" w:color="auto"/>
            </w:tcBorders>
            <w:vAlign w:val="bottom"/>
            <w:hideMark/>
          </w:tcPr>
          <w:p w14:paraId="781F65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 матричный EPSON LQ</w:t>
            </w:r>
          </w:p>
        </w:tc>
        <w:tc>
          <w:tcPr>
            <w:tcW w:w="1120" w:type="dxa"/>
            <w:tcBorders>
              <w:top w:val="nil"/>
              <w:left w:val="nil"/>
              <w:bottom w:val="single" w:sz="4" w:space="0" w:color="auto"/>
              <w:right w:val="single" w:sz="4" w:space="0" w:color="auto"/>
            </w:tcBorders>
            <w:vAlign w:val="bottom"/>
            <w:hideMark/>
          </w:tcPr>
          <w:p w14:paraId="67764A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04.0717</w:t>
            </w:r>
          </w:p>
        </w:tc>
        <w:tc>
          <w:tcPr>
            <w:tcW w:w="3080" w:type="dxa"/>
            <w:tcBorders>
              <w:top w:val="nil"/>
              <w:left w:val="nil"/>
              <w:bottom w:val="single" w:sz="4" w:space="0" w:color="auto"/>
              <w:right w:val="single" w:sz="4" w:space="0" w:color="auto"/>
            </w:tcBorders>
            <w:vAlign w:val="bottom"/>
            <w:hideMark/>
          </w:tcPr>
          <w:p w14:paraId="400FF3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F052E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24476,20</w:t>
            </w:r>
          </w:p>
        </w:tc>
        <w:tc>
          <w:tcPr>
            <w:tcW w:w="1280" w:type="dxa"/>
            <w:tcBorders>
              <w:top w:val="nil"/>
              <w:left w:val="nil"/>
              <w:bottom w:val="single" w:sz="4" w:space="0" w:color="auto"/>
              <w:right w:val="single" w:sz="4" w:space="0" w:color="auto"/>
            </w:tcBorders>
            <w:vAlign w:val="bottom"/>
            <w:hideMark/>
          </w:tcPr>
          <w:p w14:paraId="44D158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E35F8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7961D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4EEC4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6E6DF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BE0994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86C3D9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224</w:t>
            </w:r>
          </w:p>
        </w:tc>
        <w:tc>
          <w:tcPr>
            <w:tcW w:w="2800" w:type="dxa"/>
            <w:tcBorders>
              <w:top w:val="nil"/>
              <w:left w:val="nil"/>
              <w:bottom w:val="single" w:sz="4" w:space="0" w:color="auto"/>
              <w:right w:val="single" w:sz="4" w:space="0" w:color="auto"/>
            </w:tcBorders>
            <w:vAlign w:val="bottom"/>
            <w:hideMark/>
          </w:tcPr>
          <w:p w14:paraId="3B8283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 Ricoh SP 150</w:t>
            </w:r>
          </w:p>
        </w:tc>
        <w:tc>
          <w:tcPr>
            <w:tcW w:w="1120" w:type="dxa"/>
            <w:tcBorders>
              <w:top w:val="nil"/>
              <w:left w:val="nil"/>
              <w:bottom w:val="single" w:sz="4" w:space="0" w:color="auto"/>
              <w:right w:val="single" w:sz="4" w:space="0" w:color="auto"/>
            </w:tcBorders>
            <w:vAlign w:val="bottom"/>
            <w:hideMark/>
          </w:tcPr>
          <w:p w14:paraId="18F0E7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04.0719</w:t>
            </w:r>
          </w:p>
        </w:tc>
        <w:tc>
          <w:tcPr>
            <w:tcW w:w="3080" w:type="dxa"/>
            <w:tcBorders>
              <w:top w:val="nil"/>
              <w:left w:val="nil"/>
              <w:bottom w:val="single" w:sz="4" w:space="0" w:color="auto"/>
              <w:right w:val="single" w:sz="4" w:space="0" w:color="auto"/>
            </w:tcBorders>
            <w:vAlign w:val="bottom"/>
            <w:hideMark/>
          </w:tcPr>
          <w:p w14:paraId="6CE3FE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1AA51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58200,00</w:t>
            </w:r>
          </w:p>
        </w:tc>
        <w:tc>
          <w:tcPr>
            <w:tcW w:w="1280" w:type="dxa"/>
            <w:tcBorders>
              <w:top w:val="nil"/>
              <w:left w:val="nil"/>
              <w:bottom w:val="single" w:sz="4" w:space="0" w:color="auto"/>
              <w:right w:val="single" w:sz="4" w:space="0" w:color="auto"/>
            </w:tcBorders>
            <w:vAlign w:val="bottom"/>
            <w:hideMark/>
          </w:tcPr>
          <w:p w14:paraId="7E029E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588C2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AA3B1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4D53B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35A57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EF77A4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265E25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225</w:t>
            </w:r>
          </w:p>
        </w:tc>
        <w:tc>
          <w:tcPr>
            <w:tcW w:w="2800" w:type="dxa"/>
            <w:tcBorders>
              <w:top w:val="nil"/>
              <w:left w:val="nil"/>
              <w:bottom w:val="single" w:sz="4" w:space="0" w:color="auto"/>
              <w:right w:val="single" w:sz="4" w:space="0" w:color="auto"/>
            </w:tcBorders>
            <w:vAlign w:val="bottom"/>
            <w:hideMark/>
          </w:tcPr>
          <w:p w14:paraId="69A8BC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 Ricoh SP 150</w:t>
            </w:r>
          </w:p>
        </w:tc>
        <w:tc>
          <w:tcPr>
            <w:tcW w:w="1120" w:type="dxa"/>
            <w:tcBorders>
              <w:top w:val="nil"/>
              <w:left w:val="nil"/>
              <w:bottom w:val="single" w:sz="4" w:space="0" w:color="auto"/>
              <w:right w:val="single" w:sz="4" w:space="0" w:color="auto"/>
            </w:tcBorders>
            <w:vAlign w:val="bottom"/>
            <w:hideMark/>
          </w:tcPr>
          <w:p w14:paraId="094260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04.0720</w:t>
            </w:r>
          </w:p>
        </w:tc>
        <w:tc>
          <w:tcPr>
            <w:tcW w:w="3080" w:type="dxa"/>
            <w:tcBorders>
              <w:top w:val="nil"/>
              <w:left w:val="nil"/>
              <w:bottom w:val="single" w:sz="4" w:space="0" w:color="auto"/>
              <w:right w:val="single" w:sz="4" w:space="0" w:color="auto"/>
            </w:tcBorders>
            <w:vAlign w:val="bottom"/>
            <w:hideMark/>
          </w:tcPr>
          <w:p w14:paraId="528F9A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A33BD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77600,00</w:t>
            </w:r>
          </w:p>
        </w:tc>
        <w:tc>
          <w:tcPr>
            <w:tcW w:w="1280" w:type="dxa"/>
            <w:tcBorders>
              <w:top w:val="nil"/>
              <w:left w:val="nil"/>
              <w:bottom w:val="single" w:sz="4" w:space="0" w:color="auto"/>
              <w:right w:val="single" w:sz="4" w:space="0" w:color="auto"/>
            </w:tcBorders>
            <w:vAlign w:val="bottom"/>
            <w:hideMark/>
          </w:tcPr>
          <w:p w14:paraId="5E05A5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9B026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5B721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D8E73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D00B3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46484A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71BEE3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226</w:t>
            </w:r>
          </w:p>
        </w:tc>
        <w:tc>
          <w:tcPr>
            <w:tcW w:w="2800" w:type="dxa"/>
            <w:tcBorders>
              <w:top w:val="nil"/>
              <w:left w:val="nil"/>
              <w:bottom w:val="single" w:sz="4" w:space="0" w:color="auto"/>
              <w:right w:val="single" w:sz="4" w:space="0" w:color="auto"/>
            </w:tcBorders>
            <w:vAlign w:val="bottom"/>
            <w:hideMark/>
          </w:tcPr>
          <w:p w14:paraId="358F3C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Сканер Canon </w:t>
            </w:r>
            <w:proofErr w:type="spellStart"/>
            <w:r w:rsidRPr="00424480">
              <w:rPr>
                <w:rFonts w:ascii="Times New Roman" w:eastAsia="Times New Roman" w:hAnsi="Times New Roman" w:cs="Times New Roman"/>
                <w:color w:val="000000"/>
                <w:sz w:val="12"/>
                <w:szCs w:val="12"/>
                <w:lang w:eastAsia="ru-RU"/>
              </w:rPr>
              <w:t>CanoScan</w:t>
            </w:r>
            <w:proofErr w:type="spellEnd"/>
            <w:r w:rsidRPr="00424480">
              <w:rPr>
                <w:rFonts w:ascii="Times New Roman" w:eastAsia="Times New Roman" w:hAnsi="Times New Roman" w:cs="Times New Roman"/>
                <w:color w:val="000000"/>
                <w:sz w:val="12"/>
                <w:szCs w:val="12"/>
                <w:lang w:eastAsia="ru-RU"/>
              </w:rPr>
              <w:t xml:space="preserve"> LiDE220</w:t>
            </w:r>
          </w:p>
        </w:tc>
        <w:tc>
          <w:tcPr>
            <w:tcW w:w="1120" w:type="dxa"/>
            <w:tcBorders>
              <w:top w:val="nil"/>
              <w:left w:val="nil"/>
              <w:bottom w:val="single" w:sz="4" w:space="0" w:color="auto"/>
              <w:right w:val="single" w:sz="4" w:space="0" w:color="auto"/>
            </w:tcBorders>
            <w:vAlign w:val="bottom"/>
            <w:hideMark/>
          </w:tcPr>
          <w:p w14:paraId="531E54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04.0721</w:t>
            </w:r>
          </w:p>
        </w:tc>
        <w:tc>
          <w:tcPr>
            <w:tcW w:w="3080" w:type="dxa"/>
            <w:tcBorders>
              <w:top w:val="nil"/>
              <w:left w:val="nil"/>
              <w:bottom w:val="single" w:sz="4" w:space="0" w:color="auto"/>
              <w:right w:val="single" w:sz="4" w:space="0" w:color="auto"/>
            </w:tcBorders>
            <w:vAlign w:val="bottom"/>
            <w:hideMark/>
          </w:tcPr>
          <w:p w14:paraId="4DAA31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533EA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5264,00</w:t>
            </w:r>
          </w:p>
        </w:tc>
        <w:tc>
          <w:tcPr>
            <w:tcW w:w="1280" w:type="dxa"/>
            <w:tcBorders>
              <w:top w:val="nil"/>
              <w:left w:val="nil"/>
              <w:bottom w:val="single" w:sz="4" w:space="0" w:color="auto"/>
              <w:right w:val="single" w:sz="4" w:space="0" w:color="auto"/>
            </w:tcBorders>
            <w:vAlign w:val="bottom"/>
            <w:hideMark/>
          </w:tcPr>
          <w:p w14:paraId="03B2D3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E59FD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D6CEA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66F8A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010ED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9473B4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F424A9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227</w:t>
            </w:r>
          </w:p>
        </w:tc>
        <w:tc>
          <w:tcPr>
            <w:tcW w:w="2800" w:type="dxa"/>
            <w:tcBorders>
              <w:top w:val="nil"/>
              <w:left w:val="nil"/>
              <w:bottom w:val="single" w:sz="4" w:space="0" w:color="auto"/>
              <w:right w:val="single" w:sz="4" w:space="0" w:color="auto"/>
            </w:tcBorders>
            <w:vAlign w:val="bottom"/>
            <w:hideMark/>
          </w:tcPr>
          <w:p w14:paraId="1D3485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Портативный HDD </w:t>
            </w:r>
            <w:proofErr w:type="spellStart"/>
            <w:r w:rsidRPr="00424480">
              <w:rPr>
                <w:rFonts w:ascii="Times New Roman" w:eastAsia="Times New Roman" w:hAnsi="Times New Roman" w:cs="Times New Roman"/>
                <w:color w:val="000000"/>
                <w:sz w:val="12"/>
                <w:szCs w:val="12"/>
                <w:lang w:eastAsia="ru-RU"/>
              </w:rPr>
              <w:t>Transcend</w:t>
            </w:r>
            <w:proofErr w:type="spellEnd"/>
            <w:r w:rsidRPr="00424480">
              <w:rPr>
                <w:rFonts w:ascii="Times New Roman" w:eastAsia="Times New Roman" w:hAnsi="Times New Roman" w:cs="Times New Roman"/>
                <w:color w:val="000000"/>
                <w:sz w:val="12"/>
                <w:szCs w:val="12"/>
                <w:lang w:eastAsia="ru-RU"/>
              </w:rPr>
              <w:t xml:space="preserve"> 25H3P 1ТВ</w:t>
            </w:r>
          </w:p>
        </w:tc>
        <w:tc>
          <w:tcPr>
            <w:tcW w:w="1120" w:type="dxa"/>
            <w:tcBorders>
              <w:top w:val="nil"/>
              <w:left w:val="nil"/>
              <w:bottom w:val="single" w:sz="4" w:space="0" w:color="auto"/>
              <w:right w:val="single" w:sz="4" w:space="0" w:color="auto"/>
            </w:tcBorders>
            <w:vAlign w:val="bottom"/>
            <w:hideMark/>
          </w:tcPr>
          <w:p w14:paraId="02E244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04.0722</w:t>
            </w:r>
          </w:p>
        </w:tc>
        <w:tc>
          <w:tcPr>
            <w:tcW w:w="3080" w:type="dxa"/>
            <w:tcBorders>
              <w:top w:val="nil"/>
              <w:left w:val="nil"/>
              <w:bottom w:val="single" w:sz="4" w:space="0" w:color="auto"/>
              <w:right w:val="single" w:sz="4" w:space="0" w:color="auto"/>
            </w:tcBorders>
            <w:vAlign w:val="bottom"/>
            <w:hideMark/>
          </w:tcPr>
          <w:p w14:paraId="3D6FB1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100F8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5528,77</w:t>
            </w:r>
          </w:p>
        </w:tc>
        <w:tc>
          <w:tcPr>
            <w:tcW w:w="1280" w:type="dxa"/>
            <w:tcBorders>
              <w:top w:val="nil"/>
              <w:left w:val="nil"/>
              <w:bottom w:val="single" w:sz="4" w:space="0" w:color="auto"/>
              <w:right w:val="single" w:sz="4" w:space="0" w:color="auto"/>
            </w:tcBorders>
            <w:vAlign w:val="bottom"/>
            <w:hideMark/>
          </w:tcPr>
          <w:p w14:paraId="1D4524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0A5D4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4DC50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31535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FC3E5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DE70AA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CB926D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228</w:t>
            </w:r>
          </w:p>
        </w:tc>
        <w:tc>
          <w:tcPr>
            <w:tcW w:w="2800" w:type="dxa"/>
            <w:tcBorders>
              <w:top w:val="nil"/>
              <w:left w:val="nil"/>
              <w:bottom w:val="single" w:sz="4" w:space="0" w:color="auto"/>
              <w:right w:val="single" w:sz="4" w:space="0" w:color="auto"/>
            </w:tcBorders>
            <w:vAlign w:val="bottom"/>
            <w:hideMark/>
          </w:tcPr>
          <w:p w14:paraId="661329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ИБП</w:t>
            </w:r>
            <w:r w:rsidRPr="00424480">
              <w:rPr>
                <w:rFonts w:ascii="Times New Roman" w:eastAsia="Times New Roman" w:hAnsi="Times New Roman" w:cs="Times New Roman"/>
                <w:color w:val="000000"/>
                <w:sz w:val="12"/>
                <w:szCs w:val="12"/>
                <w:lang w:val="en-US" w:eastAsia="ru-RU"/>
              </w:rPr>
              <w:t xml:space="preserve"> </w:t>
            </w:r>
            <w:proofErr w:type="spellStart"/>
            <w:r w:rsidRPr="00424480">
              <w:rPr>
                <w:rFonts w:ascii="Times New Roman" w:eastAsia="Times New Roman" w:hAnsi="Times New Roman" w:cs="Times New Roman"/>
                <w:color w:val="000000"/>
                <w:sz w:val="12"/>
                <w:szCs w:val="12"/>
                <w:lang w:val="en-US" w:eastAsia="ru-RU"/>
              </w:rPr>
              <w:t>Powercom</w:t>
            </w:r>
            <w:proofErr w:type="spellEnd"/>
            <w:r w:rsidRPr="00424480">
              <w:rPr>
                <w:rFonts w:ascii="Times New Roman" w:eastAsia="Times New Roman" w:hAnsi="Times New Roman" w:cs="Times New Roman"/>
                <w:color w:val="000000"/>
                <w:sz w:val="12"/>
                <w:szCs w:val="12"/>
                <w:lang w:val="en-US" w:eastAsia="ru-RU"/>
              </w:rPr>
              <w:t xml:space="preserve"> Spider SPD-650N</w:t>
            </w:r>
          </w:p>
        </w:tc>
        <w:tc>
          <w:tcPr>
            <w:tcW w:w="1120" w:type="dxa"/>
            <w:tcBorders>
              <w:top w:val="nil"/>
              <w:left w:val="nil"/>
              <w:bottom w:val="single" w:sz="4" w:space="0" w:color="auto"/>
              <w:right w:val="single" w:sz="4" w:space="0" w:color="auto"/>
            </w:tcBorders>
            <w:vAlign w:val="bottom"/>
            <w:hideMark/>
          </w:tcPr>
          <w:p w14:paraId="083CF2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04.0723</w:t>
            </w:r>
          </w:p>
        </w:tc>
        <w:tc>
          <w:tcPr>
            <w:tcW w:w="3080" w:type="dxa"/>
            <w:tcBorders>
              <w:top w:val="nil"/>
              <w:left w:val="nil"/>
              <w:bottom w:val="single" w:sz="4" w:space="0" w:color="auto"/>
              <w:right w:val="single" w:sz="4" w:space="0" w:color="auto"/>
            </w:tcBorders>
            <w:vAlign w:val="bottom"/>
            <w:hideMark/>
          </w:tcPr>
          <w:p w14:paraId="253E13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97382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3705,10</w:t>
            </w:r>
          </w:p>
        </w:tc>
        <w:tc>
          <w:tcPr>
            <w:tcW w:w="1280" w:type="dxa"/>
            <w:tcBorders>
              <w:top w:val="nil"/>
              <w:left w:val="nil"/>
              <w:bottom w:val="single" w:sz="4" w:space="0" w:color="auto"/>
              <w:right w:val="single" w:sz="4" w:space="0" w:color="auto"/>
            </w:tcBorders>
            <w:vAlign w:val="bottom"/>
            <w:hideMark/>
          </w:tcPr>
          <w:p w14:paraId="3F65A6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9ACDB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75BD5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91AFC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B4FC2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7A2190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390F03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229</w:t>
            </w:r>
          </w:p>
        </w:tc>
        <w:tc>
          <w:tcPr>
            <w:tcW w:w="2800" w:type="dxa"/>
            <w:tcBorders>
              <w:top w:val="nil"/>
              <w:left w:val="nil"/>
              <w:bottom w:val="single" w:sz="4" w:space="0" w:color="auto"/>
              <w:right w:val="single" w:sz="4" w:space="0" w:color="auto"/>
            </w:tcBorders>
            <w:vAlign w:val="bottom"/>
            <w:hideMark/>
          </w:tcPr>
          <w:p w14:paraId="4A5BC9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ИБП</w:t>
            </w:r>
            <w:r w:rsidRPr="00424480">
              <w:rPr>
                <w:rFonts w:ascii="Times New Roman" w:eastAsia="Times New Roman" w:hAnsi="Times New Roman" w:cs="Times New Roman"/>
                <w:color w:val="000000"/>
                <w:sz w:val="12"/>
                <w:szCs w:val="12"/>
                <w:lang w:val="en-US" w:eastAsia="ru-RU"/>
              </w:rPr>
              <w:t xml:space="preserve"> </w:t>
            </w:r>
            <w:proofErr w:type="spellStart"/>
            <w:r w:rsidRPr="00424480">
              <w:rPr>
                <w:rFonts w:ascii="Times New Roman" w:eastAsia="Times New Roman" w:hAnsi="Times New Roman" w:cs="Times New Roman"/>
                <w:color w:val="000000"/>
                <w:sz w:val="12"/>
                <w:szCs w:val="12"/>
                <w:lang w:val="en-US" w:eastAsia="ru-RU"/>
              </w:rPr>
              <w:t>Powercom</w:t>
            </w:r>
            <w:proofErr w:type="spellEnd"/>
            <w:r w:rsidRPr="00424480">
              <w:rPr>
                <w:rFonts w:ascii="Times New Roman" w:eastAsia="Times New Roman" w:hAnsi="Times New Roman" w:cs="Times New Roman"/>
                <w:color w:val="000000"/>
                <w:sz w:val="12"/>
                <w:szCs w:val="12"/>
                <w:lang w:val="en-US" w:eastAsia="ru-RU"/>
              </w:rPr>
              <w:t xml:space="preserve"> Spider SPD-650N</w:t>
            </w:r>
          </w:p>
        </w:tc>
        <w:tc>
          <w:tcPr>
            <w:tcW w:w="1120" w:type="dxa"/>
            <w:tcBorders>
              <w:top w:val="nil"/>
              <w:left w:val="nil"/>
              <w:bottom w:val="single" w:sz="4" w:space="0" w:color="auto"/>
              <w:right w:val="single" w:sz="4" w:space="0" w:color="auto"/>
            </w:tcBorders>
            <w:vAlign w:val="bottom"/>
            <w:hideMark/>
          </w:tcPr>
          <w:p w14:paraId="3E508E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04.0724</w:t>
            </w:r>
          </w:p>
        </w:tc>
        <w:tc>
          <w:tcPr>
            <w:tcW w:w="3080" w:type="dxa"/>
            <w:tcBorders>
              <w:top w:val="nil"/>
              <w:left w:val="nil"/>
              <w:bottom w:val="single" w:sz="4" w:space="0" w:color="auto"/>
              <w:right w:val="single" w:sz="4" w:space="0" w:color="auto"/>
            </w:tcBorders>
            <w:vAlign w:val="bottom"/>
            <w:hideMark/>
          </w:tcPr>
          <w:p w14:paraId="338600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6E0CD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3705,10</w:t>
            </w:r>
          </w:p>
        </w:tc>
        <w:tc>
          <w:tcPr>
            <w:tcW w:w="1280" w:type="dxa"/>
            <w:tcBorders>
              <w:top w:val="nil"/>
              <w:left w:val="nil"/>
              <w:bottom w:val="single" w:sz="4" w:space="0" w:color="auto"/>
              <w:right w:val="single" w:sz="4" w:space="0" w:color="auto"/>
            </w:tcBorders>
            <w:vAlign w:val="bottom"/>
            <w:hideMark/>
          </w:tcPr>
          <w:p w14:paraId="6926DE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32E49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1B5E7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A7EB0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93A96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9F3AFB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0A6A88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230</w:t>
            </w:r>
          </w:p>
        </w:tc>
        <w:tc>
          <w:tcPr>
            <w:tcW w:w="2800" w:type="dxa"/>
            <w:tcBorders>
              <w:top w:val="nil"/>
              <w:left w:val="nil"/>
              <w:bottom w:val="single" w:sz="4" w:space="0" w:color="auto"/>
              <w:right w:val="single" w:sz="4" w:space="0" w:color="auto"/>
            </w:tcBorders>
            <w:vAlign w:val="bottom"/>
            <w:hideMark/>
          </w:tcPr>
          <w:p w14:paraId="349B7F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ИБП</w:t>
            </w:r>
            <w:r w:rsidRPr="00424480">
              <w:rPr>
                <w:rFonts w:ascii="Times New Roman" w:eastAsia="Times New Roman" w:hAnsi="Times New Roman" w:cs="Times New Roman"/>
                <w:color w:val="000000"/>
                <w:sz w:val="12"/>
                <w:szCs w:val="12"/>
                <w:lang w:val="en-US" w:eastAsia="ru-RU"/>
              </w:rPr>
              <w:t xml:space="preserve"> </w:t>
            </w:r>
            <w:proofErr w:type="spellStart"/>
            <w:r w:rsidRPr="00424480">
              <w:rPr>
                <w:rFonts w:ascii="Times New Roman" w:eastAsia="Times New Roman" w:hAnsi="Times New Roman" w:cs="Times New Roman"/>
                <w:color w:val="000000"/>
                <w:sz w:val="12"/>
                <w:szCs w:val="12"/>
                <w:lang w:val="en-US" w:eastAsia="ru-RU"/>
              </w:rPr>
              <w:t>Powercom</w:t>
            </w:r>
            <w:proofErr w:type="spellEnd"/>
            <w:r w:rsidRPr="00424480">
              <w:rPr>
                <w:rFonts w:ascii="Times New Roman" w:eastAsia="Times New Roman" w:hAnsi="Times New Roman" w:cs="Times New Roman"/>
                <w:color w:val="000000"/>
                <w:sz w:val="12"/>
                <w:szCs w:val="12"/>
                <w:lang w:val="en-US" w:eastAsia="ru-RU"/>
              </w:rPr>
              <w:t xml:space="preserve"> Spider SPD-650N</w:t>
            </w:r>
          </w:p>
        </w:tc>
        <w:tc>
          <w:tcPr>
            <w:tcW w:w="1120" w:type="dxa"/>
            <w:tcBorders>
              <w:top w:val="nil"/>
              <w:left w:val="nil"/>
              <w:bottom w:val="single" w:sz="4" w:space="0" w:color="auto"/>
              <w:right w:val="single" w:sz="4" w:space="0" w:color="auto"/>
            </w:tcBorders>
            <w:vAlign w:val="bottom"/>
            <w:hideMark/>
          </w:tcPr>
          <w:p w14:paraId="4C72AB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04.0725</w:t>
            </w:r>
          </w:p>
        </w:tc>
        <w:tc>
          <w:tcPr>
            <w:tcW w:w="3080" w:type="dxa"/>
            <w:tcBorders>
              <w:top w:val="nil"/>
              <w:left w:val="nil"/>
              <w:bottom w:val="single" w:sz="4" w:space="0" w:color="auto"/>
              <w:right w:val="single" w:sz="4" w:space="0" w:color="auto"/>
            </w:tcBorders>
            <w:vAlign w:val="bottom"/>
            <w:hideMark/>
          </w:tcPr>
          <w:p w14:paraId="662E9E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575D1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3705,10</w:t>
            </w:r>
          </w:p>
        </w:tc>
        <w:tc>
          <w:tcPr>
            <w:tcW w:w="1280" w:type="dxa"/>
            <w:tcBorders>
              <w:top w:val="nil"/>
              <w:left w:val="nil"/>
              <w:bottom w:val="single" w:sz="4" w:space="0" w:color="auto"/>
              <w:right w:val="single" w:sz="4" w:space="0" w:color="auto"/>
            </w:tcBorders>
            <w:vAlign w:val="bottom"/>
            <w:hideMark/>
          </w:tcPr>
          <w:p w14:paraId="33FE6F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30B4C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391B5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7F26D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A62C3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05E8AD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4A8D69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231</w:t>
            </w:r>
          </w:p>
        </w:tc>
        <w:tc>
          <w:tcPr>
            <w:tcW w:w="2800" w:type="dxa"/>
            <w:tcBorders>
              <w:top w:val="nil"/>
              <w:left w:val="nil"/>
              <w:bottom w:val="single" w:sz="4" w:space="0" w:color="auto"/>
              <w:right w:val="single" w:sz="4" w:space="0" w:color="auto"/>
            </w:tcBorders>
            <w:vAlign w:val="bottom"/>
            <w:hideMark/>
          </w:tcPr>
          <w:p w14:paraId="0C3E75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ИБП</w:t>
            </w:r>
            <w:r w:rsidRPr="00424480">
              <w:rPr>
                <w:rFonts w:ascii="Times New Roman" w:eastAsia="Times New Roman" w:hAnsi="Times New Roman" w:cs="Times New Roman"/>
                <w:color w:val="000000"/>
                <w:sz w:val="12"/>
                <w:szCs w:val="12"/>
                <w:lang w:val="en-US" w:eastAsia="ru-RU"/>
              </w:rPr>
              <w:t xml:space="preserve"> </w:t>
            </w:r>
            <w:proofErr w:type="spellStart"/>
            <w:r w:rsidRPr="00424480">
              <w:rPr>
                <w:rFonts w:ascii="Times New Roman" w:eastAsia="Times New Roman" w:hAnsi="Times New Roman" w:cs="Times New Roman"/>
                <w:color w:val="000000"/>
                <w:sz w:val="12"/>
                <w:szCs w:val="12"/>
                <w:lang w:val="en-US" w:eastAsia="ru-RU"/>
              </w:rPr>
              <w:t>Powercom</w:t>
            </w:r>
            <w:proofErr w:type="spellEnd"/>
            <w:r w:rsidRPr="00424480">
              <w:rPr>
                <w:rFonts w:ascii="Times New Roman" w:eastAsia="Times New Roman" w:hAnsi="Times New Roman" w:cs="Times New Roman"/>
                <w:color w:val="000000"/>
                <w:sz w:val="12"/>
                <w:szCs w:val="12"/>
                <w:lang w:val="en-US" w:eastAsia="ru-RU"/>
              </w:rPr>
              <w:t xml:space="preserve"> Imperial IMD-1025AP</w:t>
            </w:r>
          </w:p>
        </w:tc>
        <w:tc>
          <w:tcPr>
            <w:tcW w:w="1120" w:type="dxa"/>
            <w:tcBorders>
              <w:top w:val="nil"/>
              <w:left w:val="nil"/>
              <w:bottom w:val="single" w:sz="4" w:space="0" w:color="auto"/>
              <w:right w:val="single" w:sz="4" w:space="0" w:color="auto"/>
            </w:tcBorders>
            <w:vAlign w:val="bottom"/>
            <w:hideMark/>
          </w:tcPr>
          <w:p w14:paraId="531FD4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04.0726</w:t>
            </w:r>
          </w:p>
        </w:tc>
        <w:tc>
          <w:tcPr>
            <w:tcW w:w="3080" w:type="dxa"/>
            <w:tcBorders>
              <w:top w:val="nil"/>
              <w:left w:val="nil"/>
              <w:bottom w:val="single" w:sz="4" w:space="0" w:color="auto"/>
              <w:right w:val="single" w:sz="4" w:space="0" w:color="auto"/>
            </w:tcBorders>
            <w:vAlign w:val="bottom"/>
            <w:hideMark/>
          </w:tcPr>
          <w:p w14:paraId="072202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ECC43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9538,20</w:t>
            </w:r>
          </w:p>
        </w:tc>
        <w:tc>
          <w:tcPr>
            <w:tcW w:w="1280" w:type="dxa"/>
            <w:tcBorders>
              <w:top w:val="nil"/>
              <w:left w:val="nil"/>
              <w:bottom w:val="single" w:sz="4" w:space="0" w:color="auto"/>
              <w:right w:val="single" w:sz="4" w:space="0" w:color="auto"/>
            </w:tcBorders>
            <w:vAlign w:val="bottom"/>
            <w:hideMark/>
          </w:tcPr>
          <w:p w14:paraId="3D3895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ED38A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47283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833D0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6D5BA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01CF07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6015BB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232</w:t>
            </w:r>
          </w:p>
        </w:tc>
        <w:tc>
          <w:tcPr>
            <w:tcW w:w="2800" w:type="dxa"/>
            <w:tcBorders>
              <w:top w:val="nil"/>
              <w:left w:val="nil"/>
              <w:bottom w:val="single" w:sz="4" w:space="0" w:color="auto"/>
              <w:right w:val="single" w:sz="4" w:space="0" w:color="auto"/>
            </w:tcBorders>
            <w:vAlign w:val="bottom"/>
            <w:hideMark/>
          </w:tcPr>
          <w:p w14:paraId="0D28F7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ИБП</w:t>
            </w:r>
            <w:r w:rsidRPr="00424480">
              <w:rPr>
                <w:rFonts w:ascii="Times New Roman" w:eastAsia="Times New Roman" w:hAnsi="Times New Roman" w:cs="Times New Roman"/>
                <w:color w:val="000000"/>
                <w:sz w:val="12"/>
                <w:szCs w:val="12"/>
                <w:lang w:val="en-US" w:eastAsia="ru-RU"/>
              </w:rPr>
              <w:t xml:space="preserve"> </w:t>
            </w:r>
            <w:proofErr w:type="spellStart"/>
            <w:r w:rsidRPr="00424480">
              <w:rPr>
                <w:rFonts w:ascii="Times New Roman" w:eastAsia="Times New Roman" w:hAnsi="Times New Roman" w:cs="Times New Roman"/>
                <w:color w:val="000000"/>
                <w:sz w:val="12"/>
                <w:szCs w:val="12"/>
                <w:lang w:val="en-US" w:eastAsia="ru-RU"/>
              </w:rPr>
              <w:t>Powercom</w:t>
            </w:r>
            <w:proofErr w:type="spellEnd"/>
            <w:r w:rsidRPr="00424480">
              <w:rPr>
                <w:rFonts w:ascii="Times New Roman" w:eastAsia="Times New Roman" w:hAnsi="Times New Roman" w:cs="Times New Roman"/>
                <w:color w:val="000000"/>
                <w:sz w:val="12"/>
                <w:szCs w:val="12"/>
                <w:lang w:val="en-US" w:eastAsia="ru-RU"/>
              </w:rPr>
              <w:t xml:space="preserve"> Imperial IMD-1025AP</w:t>
            </w:r>
          </w:p>
        </w:tc>
        <w:tc>
          <w:tcPr>
            <w:tcW w:w="1120" w:type="dxa"/>
            <w:tcBorders>
              <w:top w:val="nil"/>
              <w:left w:val="nil"/>
              <w:bottom w:val="single" w:sz="4" w:space="0" w:color="auto"/>
              <w:right w:val="single" w:sz="4" w:space="0" w:color="auto"/>
            </w:tcBorders>
            <w:vAlign w:val="bottom"/>
            <w:hideMark/>
          </w:tcPr>
          <w:p w14:paraId="77BBA3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04.0727</w:t>
            </w:r>
          </w:p>
        </w:tc>
        <w:tc>
          <w:tcPr>
            <w:tcW w:w="3080" w:type="dxa"/>
            <w:tcBorders>
              <w:top w:val="nil"/>
              <w:left w:val="nil"/>
              <w:bottom w:val="single" w:sz="4" w:space="0" w:color="auto"/>
              <w:right w:val="single" w:sz="4" w:space="0" w:color="auto"/>
            </w:tcBorders>
            <w:vAlign w:val="bottom"/>
            <w:hideMark/>
          </w:tcPr>
          <w:p w14:paraId="7488AA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A14CE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9538,20</w:t>
            </w:r>
          </w:p>
        </w:tc>
        <w:tc>
          <w:tcPr>
            <w:tcW w:w="1280" w:type="dxa"/>
            <w:tcBorders>
              <w:top w:val="nil"/>
              <w:left w:val="nil"/>
              <w:bottom w:val="single" w:sz="4" w:space="0" w:color="auto"/>
              <w:right w:val="single" w:sz="4" w:space="0" w:color="auto"/>
            </w:tcBorders>
            <w:vAlign w:val="bottom"/>
            <w:hideMark/>
          </w:tcPr>
          <w:p w14:paraId="4B3A6B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B3396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52786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8606D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6629C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2E473A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142E3B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233</w:t>
            </w:r>
          </w:p>
        </w:tc>
        <w:tc>
          <w:tcPr>
            <w:tcW w:w="2800" w:type="dxa"/>
            <w:tcBorders>
              <w:top w:val="nil"/>
              <w:left w:val="nil"/>
              <w:bottom w:val="single" w:sz="4" w:space="0" w:color="auto"/>
              <w:right w:val="single" w:sz="4" w:space="0" w:color="auto"/>
            </w:tcBorders>
            <w:vAlign w:val="bottom"/>
            <w:hideMark/>
          </w:tcPr>
          <w:p w14:paraId="5E27E5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Проектор BenQ MS506. DLP.</w:t>
            </w:r>
          </w:p>
        </w:tc>
        <w:tc>
          <w:tcPr>
            <w:tcW w:w="1120" w:type="dxa"/>
            <w:tcBorders>
              <w:top w:val="nil"/>
              <w:left w:val="nil"/>
              <w:bottom w:val="single" w:sz="4" w:space="0" w:color="auto"/>
              <w:right w:val="single" w:sz="4" w:space="0" w:color="auto"/>
            </w:tcBorders>
            <w:vAlign w:val="bottom"/>
            <w:hideMark/>
          </w:tcPr>
          <w:p w14:paraId="3B9405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04.0728</w:t>
            </w:r>
          </w:p>
        </w:tc>
        <w:tc>
          <w:tcPr>
            <w:tcW w:w="3080" w:type="dxa"/>
            <w:tcBorders>
              <w:top w:val="nil"/>
              <w:left w:val="nil"/>
              <w:bottom w:val="single" w:sz="4" w:space="0" w:color="auto"/>
              <w:right w:val="single" w:sz="4" w:space="0" w:color="auto"/>
            </w:tcBorders>
            <w:vAlign w:val="bottom"/>
            <w:hideMark/>
          </w:tcPr>
          <w:p w14:paraId="38A898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6EA7F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25402,18</w:t>
            </w:r>
          </w:p>
        </w:tc>
        <w:tc>
          <w:tcPr>
            <w:tcW w:w="1280" w:type="dxa"/>
            <w:tcBorders>
              <w:top w:val="nil"/>
              <w:left w:val="nil"/>
              <w:bottom w:val="single" w:sz="4" w:space="0" w:color="auto"/>
              <w:right w:val="single" w:sz="4" w:space="0" w:color="auto"/>
            </w:tcBorders>
            <w:vAlign w:val="bottom"/>
            <w:hideMark/>
          </w:tcPr>
          <w:p w14:paraId="5D1BF0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3D9CA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53507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E6829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D08BA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57F3A3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135FDA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234</w:t>
            </w:r>
          </w:p>
        </w:tc>
        <w:tc>
          <w:tcPr>
            <w:tcW w:w="2800" w:type="dxa"/>
            <w:tcBorders>
              <w:top w:val="nil"/>
              <w:left w:val="nil"/>
              <w:bottom w:val="single" w:sz="4" w:space="0" w:color="auto"/>
              <w:right w:val="single" w:sz="4" w:space="0" w:color="auto"/>
            </w:tcBorders>
            <w:vAlign w:val="bottom"/>
            <w:hideMark/>
          </w:tcPr>
          <w:p w14:paraId="2F51A3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Экран </w:t>
            </w:r>
            <w:proofErr w:type="spellStart"/>
            <w:r w:rsidRPr="00424480">
              <w:rPr>
                <w:rFonts w:ascii="Times New Roman" w:eastAsia="Times New Roman" w:hAnsi="Times New Roman" w:cs="Times New Roman"/>
                <w:color w:val="000000"/>
                <w:sz w:val="12"/>
                <w:szCs w:val="12"/>
                <w:lang w:eastAsia="ru-RU"/>
              </w:rPr>
              <w:t>Digis</w:t>
            </w:r>
            <w:proofErr w:type="spellEnd"/>
            <w:r w:rsidRPr="00424480">
              <w:rPr>
                <w:rFonts w:ascii="Times New Roman" w:eastAsia="Times New Roman" w:hAnsi="Times New Roman" w:cs="Times New Roman"/>
                <w:color w:val="000000"/>
                <w:sz w:val="12"/>
                <w:szCs w:val="12"/>
                <w:lang w:eastAsia="ru-RU"/>
              </w:rPr>
              <w:t xml:space="preserve"> мобильный 160*160</w:t>
            </w:r>
          </w:p>
        </w:tc>
        <w:tc>
          <w:tcPr>
            <w:tcW w:w="1120" w:type="dxa"/>
            <w:tcBorders>
              <w:top w:val="nil"/>
              <w:left w:val="nil"/>
              <w:bottom w:val="single" w:sz="4" w:space="0" w:color="auto"/>
              <w:right w:val="single" w:sz="4" w:space="0" w:color="auto"/>
            </w:tcBorders>
            <w:vAlign w:val="bottom"/>
            <w:hideMark/>
          </w:tcPr>
          <w:p w14:paraId="69EDBA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04.0729</w:t>
            </w:r>
          </w:p>
        </w:tc>
        <w:tc>
          <w:tcPr>
            <w:tcW w:w="3080" w:type="dxa"/>
            <w:tcBorders>
              <w:top w:val="nil"/>
              <w:left w:val="nil"/>
              <w:bottom w:val="single" w:sz="4" w:space="0" w:color="auto"/>
              <w:right w:val="single" w:sz="4" w:space="0" w:color="auto"/>
            </w:tcBorders>
            <w:vAlign w:val="bottom"/>
            <w:hideMark/>
          </w:tcPr>
          <w:p w14:paraId="600D5A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B4ED8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4129,26</w:t>
            </w:r>
          </w:p>
        </w:tc>
        <w:tc>
          <w:tcPr>
            <w:tcW w:w="1280" w:type="dxa"/>
            <w:tcBorders>
              <w:top w:val="nil"/>
              <w:left w:val="nil"/>
              <w:bottom w:val="single" w:sz="4" w:space="0" w:color="auto"/>
              <w:right w:val="single" w:sz="4" w:space="0" w:color="auto"/>
            </w:tcBorders>
            <w:vAlign w:val="bottom"/>
            <w:hideMark/>
          </w:tcPr>
          <w:p w14:paraId="1AC80E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7EB35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572D6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1A118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C3CD9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65D57B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CE9658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235</w:t>
            </w:r>
          </w:p>
        </w:tc>
        <w:tc>
          <w:tcPr>
            <w:tcW w:w="2800" w:type="dxa"/>
            <w:tcBorders>
              <w:top w:val="nil"/>
              <w:left w:val="nil"/>
              <w:bottom w:val="single" w:sz="4" w:space="0" w:color="auto"/>
              <w:right w:val="single" w:sz="4" w:space="0" w:color="auto"/>
            </w:tcBorders>
            <w:vAlign w:val="bottom"/>
            <w:hideMark/>
          </w:tcPr>
          <w:p w14:paraId="00E7B7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Видеорегистратор HIKVISION DS-7604NI-E/4P</w:t>
            </w:r>
          </w:p>
        </w:tc>
        <w:tc>
          <w:tcPr>
            <w:tcW w:w="1120" w:type="dxa"/>
            <w:tcBorders>
              <w:top w:val="nil"/>
              <w:left w:val="nil"/>
              <w:bottom w:val="single" w:sz="4" w:space="0" w:color="auto"/>
              <w:right w:val="single" w:sz="4" w:space="0" w:color="auto"/>
            </w:tcBorders>
            <w:vAlign w:val="bottom"/>
            <w:hideMark/>
          </w:tcPr>
          <w:p w14:paraId="548772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04.0730</w:t>
            </w:r>
          </w:p>
        </w:tc>
        <w:tc>
          <w:tcPr>
            <w:tcW w:w="3080" w:type="dxa"/>
            <w:tcBorders>
              <w:top w:val="nil"/>
              <w:left w:val="nil"/>
              <w:bottom w:val="single" w:sz="4" w:space="0" w:color="auto"/>
              <w:right w:val="single" w:sz="4" w:space="0" w:color="auto"/>
            </w:tcBorders>
            <w:vAlign w:val="bottom"/>
            <w:hideMark/>
          </w:tcPr>
          <w:p w14:paraId="6B4971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B8AE9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13549,00</w:t>
            </w:r>
          </w:p>
        </w:tc>
        <w:tc>
          <w:tcPr>
            <w:tcW w:w="1280" w:type="dxa"/>
            <w:tcBorders>
              <w:top w:val="nil"/>
              <w:left w:val="nil"/>
              <w:bottom w:val="single" w:sz="4" w:space="0" w:color="auto"/>
              <w:right w:val="single" w:sz="4" w:space="0" w:color="auto"/>
            </w:tcBorders>
            <w:vAlign w:val="bottom"/>
            <w:hideMark/>
          </w:tcPr>
          <w:p w14:paraId="1B3C70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8A480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9DF31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27A26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33369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993297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5FB064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236</w:t>
            </w:r>
          </w:p>
        </w:tc>
        <w:tc>
          <w:tcPr>
            <w:tcW w:w="2800" w:type="dxa"/>
            <w:tcBorders>
              <w:top w:val="nil"/>
              <w:left w:val="nil"/>
              <w:bottom w:val="single" w:sz="4" w:space="0" w:color="auto"/>
              <w:right w:val="single" w:sz="4" w:space="0" w:color="auto"/>
            </w:tcBorders>
            <w:vAlign w:val="bottom"/>
            <w:hideMark/>
          </w:tcPr>
          <w:p w14:paraId="2A2C0F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 LG 22MP48D-P</w:t>
            </w:r>
          </w:p>
        </w:tc>
        <w:tc>
          <w:tcPr>
            <w:tcW w:w="1120" w:type="dxa"/>
            <w:tcBorders>
              <w:top w:val="nil"/>
              <w:left w:val="nil"/>
              <w:bottom w:val="single" w:sz="4" w:space="0" w:color="auto"/>
              <w:right w:val="single" w:sz="4" w:space="0" w:color="auto"/>
            </w:tcBorders>
            <w:vAlign w:val="bottom"/>
            <w:hideMark/>
          </w:tcPr>
          <w:p w14:paraId="776364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04.0731</w:t>
            </w:r>
          </w:p>
        </w:tc>
        <w:tc>
          <w:tcPr>
            <w:tcW w:w="3080" w:type="dxa"/>
            <w:tcBorders>
              <w:top w:val="nil"/>
              <w:left w:val="nil"/>
              <w:bottom w:val="single" w:sz="4" w:space="0" w:color="auto"/>
              <w:right w:val="single" w:sz="4" w:space="0" w:color="auto"/>
            </w:tcBorders>
            <w:vAlign w:val="bottom"/>
            <w:hideMark/>
          </w:tcPr>
          <w:p w14:paraId="3B1922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E512F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7250,00</w:t>
            </w:r>
          </w:p>
        </w:tc>
        <w:tc>
          <w:tcPr>
            <w:tcW w:w="1280" w:type="dxa"/>
            <w:tcBorders>
              <w:top w:val="nil"/>
              <w:left w:val="nil"/>
              <w:bottom w:val="single" w:sz="4" w:space="0" w:color="auto"/>
              <w:right w:val="single" w:sz="4" w:space="0" w:color="auto"/>
            </w:tcBorders>
            <w:vAlign w:val="bottom"/>
            <w:hideMark/>
          </w:tcPr>
          <w:p w14:paraId="1BA3E5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997F1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51F69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12492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31D64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A93C04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DA9F08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237</w:t>
            </w:r>
          </w:p>
        </w:tc>
        <w:tc>
          <w:tcPr>
            <w:tcW w:w="2800" w:type="dxa"/>
            <w:tcBorders>
              <w:top w:val="nil"/>
              <w:left w:val="nil"/>
              <w:bottom w:val="single" w:sz="4" w:space="0" w:color="auto"/>
              <w:right w:val="single" w:sz="4" w:space="0" w:color="auto"/>
            </w:tcBorders>
            <w:vAlign w:val="bottom"/>
            <w:hideMark/>
          </w:tcPr>
          <w:p w14:paraId="1B7C42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Моноблок HP </w:t>
            </w:r>
            <w:proofErr w:type="spellStart"/>
            <w:r w:rsidRPr="00424480">
              <w:rPr>
                <w:rFonts w:ascii="Times New Roman" w:eastAsia="Times New Roman" w:hAnsi="Times New Roman" w:cs="Times New Roman"/>
                <w:color w:val="000000"/>
                <w:sz w:val="12"/>
                <w:szCs w:val="12"/>
                <w:lang w:eastAsia="ru-RU"/>
              </w:rPr>
              <w:t>ProOne</w:t>
            </w:r>
            <w:proofErr w:type="spellEnd"/>
            <w:r w:rsidRPr="00424480">
              <w:rPr>
                <w:rFonts w:ascii="Times New Roman" w:eastAsia="Times New Roman" w:hAnsi="Times New Roman" w:cs="Times New Roman"/>
                <w:color w:val="000000"/>
                <w:sz w:val="12"/>
                <w:szCs w:val="12"/>
                <w:lang w:eastAsia="ru-RU"/>
              </w:rPr>
              <w:t xml:space="preserve"> 600 G2</w:t>
            </w:r>
          </w:p>
        </w:tc>
        <w:tc>
          <w:tcPr>
            <w:tcW w:w="1120" w:type="dxa"/>
            <w:tcBorders>
              <w:top w:val="nil"/>
              <w:left w:val="nil"/>
              <w:bottom w:val="single" w:sz="4" w:space="0" w:color="auto"/>
              <w:right w:val="single" w:sz="4" w:space="0" w:color="auto"/>
            </w:tcBorders>
            <w:vAlign w:val="bottom"/>
            <w:hideMark/>
          </w:tcPr>
          <w:p w14:paraId="091121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04.0732</w:t>
            </w:r>
          </w:p>
        </w:tc>
        <w:tc>
          <w:tcPr>
            <w:tcW w:w="3080" w:type="dxa"/>
            <w:tcBorders>
              <w:top w:val="nil"/>
              <w:left w:val="nil"/>
              <w:bottom w:val="single" w:sz="4" w:space="0" w:color="auto"/>
              <w:right w:val="single" w:sz="4" w:space="0" w:color="auto"/>
            </w:tcBorders>
            <w:vAlign w:val="bottom"/>
            <w:hideMark/>
          </w:tcPr>
          <w:p w14:paraId="714645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FDDE8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57690,00</w:t>
            </w:r>
          </w:p>
        </w:tc>
        <w:tc>
          <w:tcPr>
            <w:tcW w:w="1280" w:type="dxa"/>
            <w:tcBorders>
              <w:top w:val="nil"/>
              <w:left w:val="nil"/>
              <w:bottom w:val="single" w:sz="4" w:space="0" w:color="auto"/>
              <w:right w:val="single" w:sz="4" w:space="0" w:color="auto"/>
            </w:tcBorders>
            <w:vAlign w:val="bottom"/>
            <w:hideMark/>
          </w:tcPr>
          <w:p w14:paraId="6F3BB8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1318C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4F44D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B5D42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3D983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F85914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144D30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238</w:t>
            </w:r>
          </w:p>
        </w:tc>
        <w:tc>
          <w:tcPr>
            <w:tcW w:w="2800" w:type="dxa"/>
            <w:tcBorders>
              <w:top w:val="nil"/>
              <w:left w:val="nil"/>
              <w:bottom w:val="single" w:sz="4" w:space="0" w:color="auto"/>
              <w:right w:val="single" w:sz="4" w:space="0" w:color="auto"/>
            </w:tcBorders>
            <w:vAlign w:val="bottom"/>
            <w:hideMark/>
          </w:tcPr>
          <w:p w14:paraId="1860FF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Ноутбук Lenovo 300-15IBR</w:t>
            </w:r>
          </w:p>
        </w:tc>
        <w:tc>
          <w:tcPr>
            <w:tcW w:w="1120" w:type="dxa"/>
            <w:tcBorders>
              <w:top w:val="nil"/>
              <w:left w:val="nil"/>
              <w:bottom w:val="single" w:sz="4" w:space="0" w:color="auto"/>
              <w:right w:val="single" w:sz="4" w:space="0" w:color="auto"/>
            </w:tcBorders>
            <w:vAlign w:val="bottom"/>
            <w:hideMark/>
          </w:tcPr>
          <w:p w14:paraId="5C3F34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04.0733</w:t>
            </w:r>
          </w:p>
        </w:tc>
        <w:tc>
          <w:tcPr>
            <w:tcW w:w="3080" w:type="dxa"/>
            <w:tcBorders>
              <w:top w:val="nil"/>
              <w:left w:val="nil"/>
              <w:bottom w:val="single" w:sz="4" w:space="0" w:color="auto"/>
              <w:right w:val="single" w:sz="4" w:space="0" w:color="auto"/>
            </w:tcBorders>
            <w:vAlign w:val="bottom"/>
            <w:hideMark/>
          </w:tcPr>
          <w:p w14:paraId="7FDE1D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730A3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23533,00</w:t>
            </w:r>
          </w:p>
        </w:tc>
        <w:tc>
          <w:tcPr>
            <w:tcW w:w="1280" w:type="dxa"/>
            <w:tcBorders>
              <w:top w:val="nil"/>
              <w:left w:val="nil"/>
              <w:bottom w:val="single" w:sz="4" w:space="0" w:color="auto"/>
              <w:right w:val="single" w:sz="4" w:space="0" w:color="auto"/>
            </w:tcBorders>
            <w:vAlign w:val="bottom"/>
            <w:hideMark/>
          </w:tcPr>
          <w:p w14:paraId="700DF6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2C763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648B6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E8C2D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2B0B1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8D6258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223EC5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239</w:t>
            </w:r>
          </w:p>
        </w:tc>
        <w:tc>
          <w:tcPr>
            <w:tcW w:w="2800" w:type="dxa"/>
            <w:tcBorders>
              <w:top w:val="nil"/>
              <w:left w:val="nil"/>
              <w:bottom w:val="single" w:sz="4" w:space="0" w:color="auto"/>
              <w:right w:val="single" w:sz="4" w:space="0" w:color="auto"/>
            </w:tcBorders>
            <w:vAlign w:val="bottom"/>
            <w:hideMark/>
          </w:tcPr>
          <w:p w14:paraId="272DEC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spellStart"/>
            <w:r w:rsidRPr="00424480">
              <w:rPr>
                <w:rFonts w:ascii="Times New Roman" w:eastAsia="Times New Roman" w:hAnsi="Times New Roman" w:cs="Times New Roman"/>
                <w:color w:val="000000"/>
                <w:sz w:val="12"/>
                <w:szCs w:val="12"/>
                <w:lang w:eastAsia="ru-RU"/>
              </w:rPr>
              <w:t>Жес</w:t>
            </w:r>
            <w:proofErr w:type="spellEnd"/>
            <w:r w:rsidRPr="00424480">
              <w:rPr>
                <w:rFonts w:ascii="Times New Roman" w:eastAsia="Times New Roman" w:hAnsi="Times New Roman" w:cs="Times New Roman"/>
                <w:color w:val="000000"/>
                <w:sz w:val="12"/>
                <w:szCs w:val="12"/>
                <w:lang w:eastAsia="ru-RU"/>
              </w:rPr>
              <w:t xml:space="preserve"> </w:t>
            </w:r>
            <w:proofErr w:type="spellStart"/>
            <w:r w:rsidRPr="00424480">
              <w:rPr>
                <w:rFonts w:ascii="Times New Roman" w:eastAsia="Times New Roman" w:hAnsi="Times New Roman" w:cs="Times New Roman"/>
                <w:color w:val="000000"/>
                <w:sz w:val="12"/>
                <w:szCs w:val="12"/>
                <w:lang w:eastAsia="ru-RU"/>
              </w:rPr>
              <w:t>ткий</w:t>
            </w:r>
            <w:proofErr w:type="spellEnd"/>
            <w:r w:rsidRPr="00424480">
              <w:rPr>
                <w:rFonts w:ascii="Times New Roman" w:eastAsia="Times New Roman" w:hAnsi="Times New Roman" w:cs="Times New Roman"/>
                <w:color w:val="000000"/>
                <w:sz w:val="12"/>
                <w:szCs w:val="12"/>
                <w:lang w:eastAsia="ru-RU"/>
              </w:rPr>
              <w:t xml:space="preserve"> диск Seagate 1000Gb/ST</w:t>
            </w:r>
          </w:p>
        </w:tc>
        <w:tc>
          <w:tcPr>
            <w:tcW w:w="1120" w:type="dxa"/>
            <w:tcBorders>
              <w:top w:val="nil"/>
              <w:left w:val="nil"/>
              <w:bottom w:val="single" w:sz="4" w:space="0" w:color="auto"/>
              <w:right w:val="single" w:sz="4" w:space="0" w:color="auto"/>
            </w:tcBorders>
            <w:vAlign w:val="bottom"/>
            <w:hideMark/>
          </w:tcPr>
          <w:p w14:paraId="27CBDF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04.0734</w:t>
            </w:r>
          </w:p>
        </w:tc>
        <w:tc>
          <w:tcPr>
            <w:tcW w:w="3080" w:type="dxa"/>
            <w:tcBorders>
              <w:top w:val="nil"/>
              <w:left w:val="nil"/>
              <w:bottom w:val="single" w:sz="4" w:space="0" w:color="auto"/>
              <w:right w:val="single" w:sz="4" w:space="0" w:color="auto"/>
            </w:tcBorders>
            <w:vAlign w:val="bottom"/>
            <w:hideMark/>
          </w:tcPr>
          <w:p w14:paraId="53477C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89003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3371,00</w:t>
            </w:r>
          </w:p>
        </w:tc>
        <w:tc>
          <w:tcPr>
            <w:tcW w:w="1280" w:type="dxa"/>
            <w:tcBorders>
              <w:top w:val="nil"/>
              <w:left w:val="nil"/>
              <w:bottom w:val="single" w:sz="4" w:space="0" w:color="auto"/>
              <w:right w:val="single" w:sz="4" w:space="0" w:color="auto"/>
            </w:tcBorders>
            <w:vAlign w:val="bottom"/>
            <w:hideMark/>
          </w:tcPr>
          <w:p w14:paraId="47EEFE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69821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546A8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2C619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4D05E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49B5E5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A6A99C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240</w:t>
            </w:r>
          </w:p>
        </w:tc>
        <w:tc>
          <w:tcPr>
            <w:tcW w:w="2800" w:type="dxa"/>
            <w:tcBorders>
              <w:top w:val="nil"/>
              <w:left w:val="nil"/>
              <w:bottom w:val="single" w:sz="4" w:space="0" w:color="auto"/>
              <w:right w:val="single" w:sz="4" w:space="0" w:color="auto"/>
            </w:tcBorders>
            <w:vAlign w:val="bottom"/>
            <w:hideMark/>
          </w:tcPr>
          <w:p w14:paraId="469B42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spellStart"/>
            <w:r w:rsidRPr="00424480">
              <w:rPr>
                <w:rFonts w:ascii="Times New Roman" w:eastAsia="Times New Roman" w:hAnsi="Times New Roman" w:cs="Times New Roman"/>
                <w:color w:val="000000"/>
                <w:sz w:val="12"/>
                <w:szCs w:val="12"/>
                <w:lang w:eastAsia="ru-RU"/>
              </w:rPr>
              <w:t>Жес</w:t>
            </w:r>
            <w:proofErr w:type="spellEnd"/>
            <w:r w:rsidRPr="00424480">
              <w:rPr>
                <w:rFonts w:ascii="Times New Roman" w:eastAsia="Times New Roman" w:hAnsi="Times New Roman" w:cs="Times New Roman"/>
                <w:color w:val="000000"/>
                <w:sz w:val="12"/>
                <w:szCs w:val="12"/>
                <w:lang w:eastAsia="ru-RU"/>
              </w:rPr>
              <w:t xml:space="preserve"> </w:t>
            </w:r>
            <w:proofErr w:type="spellStart"/>
            <w:r w:rsidRPr="00424480">
              <w:rPr>
                <w:rFonts w:ascii="Times New Roman" w:eastAsia="Times New Roman" w:hAnsi="Times New Roman" w:cs="Times New Roman"/>
                <w:color w:val="000000"/>
                <w:sz w:val="12"/>
                <w:szCs w:val="12"/>
                <w:lang w:eastAsia="ru-RU"/>
              </w:rPr>
              <w:t>ткий</w:t>
            </w:r>
            <w:proofErr w:type="spellEnd"/>
            <w:r w:rsidRPr="00424480">
              <w:rPr>
                <w:rFonts w:ascii="Times New Roman" w:eastAsia="Times New Roman" w:hAnsi="Times New Roman" w:cs="Times New Roman"/>
                <w:color w:val="000000"/>
                <w:sz w:val="12"/>
                <w:szCs w:val="12"/>
                <w:lang w:eastAsia="ru-RU"/>
              </w:rPr>
              <w:t xml:space="preserve"> диск Seagate 1000Gb/ST</w:t>
            </w:r>
          </w:p>
        </w:tc>
        <w:tc>
          <w:tcPr>
            <w:tcW w:w="1120" w:type="dxa"/>
            <w:tcBorders>
              <w:top w:val="nil"/>
              <w:left w:val="nil"/>
              <w:bottom w:val="single" w:sz="4" w:space="0" w:color="auto"/>
              <w:right w:val="single" w:sz="4" w:space="0" w:color="auto"/>
            </w:tcBorders>
            <w:vAlign w:val="bottom"/>
            <w:hideMark/>
          </w:tcPr>
          <w:p w14:paraId="4D4DAB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04.0735</w:t>
            </w:r>
          </w:p>
        </w:tc>
        <w:tc>
          <w:tcPr>
            <w:tcW w:w="3080" w:type="dxa"/>
            <w:tcBorders>
              <w:top w:val="nil"/>
              <w:left w:val="nil"/>
              <w:bottom w:val="single" w:sz="4" w:space="0" w:color="auto"/>
              <w:right w:val="single" w:sz="4" w:space="0" w:color="auto"/>
            </w:tcBorders>
            <w:vAlign w:val="bottom"/>
            <w:hideMark/>
          </w:tcPr>
          <w:p w14:paraId="37A7CD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B7899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3371,00</w:t>
            </w:r>
          </w:p>
        </w:tc>
        <w:tc>
          <w:tcPr>
            <w:tcW w:w="1280" w:type="dxa"/>
            <w:tcBorders>
              <w:top w:val="nil"/>
              <w:left w:val="nil"/>
              <w:bottom w:val="single" w:sz="4" w:space="0" w:color="auto"/>
              <w:right w:val="single" w:sz="4" w:space="0" w:color="auto"/>
            </w:tcBorders>
            <w:vAlign w:val="bottom"/>
            <w:hideMark/>
          </w:tcPr>
          <w:p w14:paraId="1CA04B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C7273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DBDD6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6E6F0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49A0A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43B660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77FDDF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241</w:t>
            </w:r>
          </w:p>
        </w:tc>
        <w:tc>
          <w:tcPr>
            <w:tcW w:w="2800" w:type="dxa"/>
            <w:tcBorders>
              <w:top w:val="nil"/>
              <w:left w:val="nil"/>
              <w:bottom w:val="single" w:sz="4" w:space="0" w:color="auto"/>
              <w:right w:val="single" w:sz="4" w:space="0" w:color="auto"/>
            </w:tcBorders>
            <w:vAlign w:val="bottom"/>
            <w:hideMark/>
          </w:tcPr>
          <w:p w14:paraId="2F723D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spellStart"/>
            <w:r w:rsidRPr="00424480">
              <w:rPr>
                <w:rFonts w:ascii="Times New Roman" w:eastAsia="Times New Roman" w:hAnsi="Times New Roman" w:cs="Times New Roman"/>
                <w:color w:val="000000"/>
                <w:sz w:val="12"/>
                <w:szCs w:val="12"/>
                <w:lang w:eastAsia="ru-RU"/>
              </w:rPr>
              <w:t>Жес</w:t>
            </w:r>
            <w:proofErr w:type="spellEnd"/>
            <w:r w:rsidRPr="00424480">
              <w:rPr>
                <w:rFonts w:ascii="Times New Roman" w:eastAsia="Times New Roman" w:hAnsi="Times New Roman" w:cs="Times New Roman"/>
                <w:color w:val="000000"/>
                <w:sz w:val="12"/>
                <w:szCs w:val="12"/>
                <w:lang w:eastAsia="ru-RU"/>
              </w:rPr>
              <w:t xml:space="preserve"> </w:t>
            </w:r>
            <w:proofErr w:type="spellStart"/>
            <w:r w:rsidRPr="00424480">
              <w:rPr>
                <w:rFonts w:ascii="Times New Roman" w:eastAsia="Times New Roman" w:hAnsi="Times New Roman" w:cs="Times New Roman"/>
                <w:color w:val="000000"/>
                <w:sz w:val="12"/>
                <w:szCs w:val="12"/>
                <w:lang w:eastAsia="ru-RU"/>
              </w:rPr>
              <w:t>ткий</w:t>
            </w:r>
            <w:proofErr w:type="spellEnd"/>
            <w:r w:rsidRPr="00424480">
              <w:rPr>
                <w:rFonts w:ascii="Times New Roman" w:eastAsia="Times New Roman" w:hAnsi="Times New Roman" w:cs="Times New Roman"/>
                <w:color w:val="000000"/>
                <w:sz w:val="12"/>
                <w:szCs w:val="12"/>
                <w:lang w:eastAsia="ru-RU"/>
              </w:rPr>
              <w:t xml:space="preserve"> диск Seagate 1000Gb/ST</w:t>
            </w:r>
          </w:p>
        </w:tc>
        <w:tc>
          <w:tcPr>
            <w:tcW w:w="1120" w:type="dxa"/>
            <w:tcBorders>
              <w:top w:val="nil"/>
              <w:left w:val="nil"/>
              <w:bottom w:val="single" w:sz="4" w:space="0" w:color="auto"/>
              <w:right w:val="single" w:sz="4" w:space="0" w:color="auto"/>
            </w:tcBorders>
            <w:vAlign w:val="bottom"/>
            <w:hideMark/>
          </w:tcPr>
          <w:p w14:paraId="4CA733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04.0736</w:t>
            </w:r>
          </w:p>
        </w:tc>
        <w:tc>
          <w:tcPr>
            <w:tcW w:w="3080" w:type="dxa"/>
            <w:tcBorders>
              <w:top w:val="nil"/>
              <w:left w:val="nil"/>
              <w:bottom w:val="single" w:sz="4" w:space="0" w:color="auto"/>
              <w:right w:val="single" w:sz="4" w:space="0" w:color="auto"/>
            </w:tcBorders>
            <w:vAlign w:val="bottom"/>
            <w:hideMark/>
          </w:tcPr>
          <w:p w14:paraId="4567F9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0E9C5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3371,00</w:t>
            </w:r>
          </w:p>
        </w:tc>
        <w:tc>
          <w:tcPr>
            <w:tcW w:w="1280" w:type="dxa"/>
            <w:tcBorders>
              <w:top w:val="nil"/>
              <w:left w:val="nil"/>
              <w:bottom w:val="single" w:sz="4" w:space="0" w:color="auto"/>
              <w:right w:val="single" w:sz="4" w:space="0" w:color="auto"/>
            </w:tcBorders>
            <w:vAlign w:val="bottom"/>
            <w:hideMark/>
          </w:tcPr>
          <w:p w14:paraId="63409E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1024A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FEDCB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0AB9F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31CD5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628E3AC"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35C55E9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242</w:t>
            </w:r>
          </w:p>
        </w:tc>
        <w:tc>
          <w:tcPr>
            <w:tcW w:w="2800" w:type="dxa"/>
            <w:tcBorders>
              <w:top w:val="nil"/>
              <w:left w:val="nil"/>
              <w:bottom w:val="single" w:sz="4" w:space="0" w:color="auto"/>
              <w:right w:val="single" w:sz="4" w:space="0" w:color="auto"/>
            </w:tcBorders>
            <w:vAlign w:val="bottom"/>
            <w:hideMark/>
          </w:tcPr>
          <w:p w14:paraId="6FCB07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Аппаратно-программный комплекс "ЗАСТАВА-ТК"</w:t>
            </w:r>
          </w:p>
        </w:tc>
        <w:tc>
          <w:tcPr>
            <w:tcW w:w="1120" w:type="dxa"/>
            <w:tcBorders>
              <w:top w:val="nil"/>
              <w:left w:val="nil"/>
              <w:bottom w:val="single" w:sz="4" w:space="0" w:color="auto"/>
              <w:right w:val="single" w:sz="4" w:space="0" w:color="auto"/>
            </w:tcBorders>
            <w:vAlign w:val="bottom"/>
            <w:hideMark/>
          </w:tcPr>
          <w:p w14:paraId="5AF6EC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04.0737</w:t>
            </w:r>
          </w:p>
        </w:tc>
        <w:tc>
          <w:tcPr>
            <w:tcW w:w="3080" w:type="dxa"/>
            <w:tcBorders>
              <w:top w:val="nil"/>
              <w:left w:val="nil"/>
              <w:bottom w:val="single" w:sz="4" w:space="0" w:color="auto"/>
              <w:right w:val="single" w:sz="4" w:space="0" w:color="auto"/>
            </w:tcBorders>
            <w:vAlign w:val="bottom"/>
            <w:hideMark/>
          </w:tcPr>
          <w:p w14:paraId="4DD74C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79845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130926,20</w:t>
            </w:r>
          </w:p>
        </w:tc>
        <w:tc>
          <w:tcPr>
            <w:tcW w:w="1280" w:type="dxa"/>
            <w:tcBorders>
              <w:top w:val="nil"/>
              <w:left w:val="nil"/>
              <w:bottom w:val="single" w:sz="4" w:space="0" w:color="auto"/>
              <w:right w:val="single" w:sz="4" w:space="0" w:color="auto"/>
            </w:tcBorders>
            <w:vAlign w:val="bottom"/>
            <w:hideMark/>
          </w:tcPr>
          <w:p w14:paraId="07BB8D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130926,20</w:t>
            </w:r>
          </w:p>
        </w:tc>
        <w:tc>
          <w:tcPr>
            <w:tcW w:w="1120" w:type="dxa"/>
            <w:tcBorders>
              <w:top w:val="nil"/>
              <w:left w:val="nil"/>
              <w:bottom w:val="single" w:sz="4" w:space="0" w:color="auto"/>
              <w:right w:val="single" w:sz="4" w:space="0" w:color="auto"/>
            </w:tcBorders>
            <w:vAlign w:val="bottom"/>
            <w:hideMark/>
          </w:tcPr>
          <w:p w14:paraId="4131B1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A71DC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D3446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96EAE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269010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9B33DC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243</w:t>
            </w:r>
          </w:p>
        </w:tc>
        <w:tc>
          <w:tcPr>
            <w:tcW w:w="2800" w:type="dxa"/>
            <w:tcBorders>
              <w:top w:val="nil"/>
              <w:left w:val="nil"/>
              <w:bottom w:val="single" w:sz="4" w:space="0" w:color="auto"/>
              <w:right w:val="single" w:sz="4" w:space="0" w:color="auto"/>
            </w:tcBorders>
            <w:vAlign w:val="bottom"/>
            <w:hideMark/>
          </w:tcPr>
          <w:p w14:paraId="0C553A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Демо-система DURABLE напольная с панелями</w:t>
            </w:r>
          </w:p>
        </w:tc>
        <w:tc>
          <w:tcPr>
            <w:tcW w:w="1120" w:type="dxa"/>
            <w:tcBorders>
              <w:top w:val="nil"/>
              <w:left w:val="nil"/>
              <w:bottom w:val="single" w:sz="4" w:space="0" w:color="auto"/>
              <w:right w:val="single" w:sz="4" w:space="0" w:color="auto"/>
            </w:tcBorders>
            <w:vAlign w:val="bottom"/>
            <w:hideMark/>
          </w:tcPr>
          <w:p w14:paraId="3CB155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04.0738</w:t>
            </w:r>
          </w:p>
        </w:tc>
        <w:tc>
          <w:tcPr>
            <w:tcW w:w="3080" w:type="dxa"/>
            <w:tcBorders>
              <w:top w:val="nil"/>
              <w:left w:val="nil"/>
              <w:bottom w:val="single" w:sz="4" w:space="0" w:color="auto"/>
              <w:right w:val="single" w:sz="4" w:space="0" w:color="auto"/>
            </w:tcBorders>
            <w:vAlign w:val="bottom"/>
            <w:hideMark/>
          </w:tcPr>
          <w:p w14:paraId="7A3B40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E1C52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11075,48</w:t>
            </w:r>
          </w:p>
        </w:tc>
        <w:tc>
          <w:tcPr>
            <w:tcW w:w="1280" w:type="dxa"/>
            <w:tcBorders>
              <w:top w:val="nil"/>
              <w:left w:val="nil"/>
              <w:bottom w:val="single" w:sz="4" w:space="0" w:color="auto"/>
              <w:right w:val="single" w:sz="4" w:space="0" w:color="auto"/>
            </w:tcBorders>
            <w:vAlign w:val="bottom"/>
            <w:hideMark/>
          </w:tcPr>
          <w:p w14:paraId="2F9F93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7F7CE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8BD39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E5DF5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5AFC0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975538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1595F1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244</w:t>
            </w:r>
          </w:p>
        </w:tc>
        <w:tc>
          <w:tcPr>
            <w:tcW w:w="2800" w:type="dxa"/>
            <w:tcBorders>
              <w:top w:val="nil"/>
              <w:left w:val="nil"/>
              <w:bottom w:val="single" w:sz="4" w:space="0" w:color="auto"/>
              <w:right w:val="single" w:sz="4" w:space="0" w:color="auto"/>
            </w:tcBorders>
            <w:vAlign w:val="bottom"/>
            <w:hideMark/>
          </w:tcPr>
          <w:p w14:paraId="4CA268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spellStart"/>
            <w:r w:rsidRPr="00424480">
              <w:rPr>
                <w:rFonts w:ascii="Times New Roman" w:eastAsia="Times New Roman" w:hAnsi="Times New Roman" w:cs="Times New Roman"/>
                <w:color w:val="000000"/>
                <w:sz w:val="12"/>
                <w:szCs w:val="12"/>
                <w:lang w:eastAsia="ru-RU"/>
              </w:rPr>
              <w:t>Теплоинформатор</w:t>
            </w:r>
            <w:proofErr w:type="spellEnd"/>
            <w:r w:rsidRPr="00424480">
              <w:rPr>
                <w:rFonts w:ascii="Times New Roman" w:eastAsia="Times New Roman" w:hAnsi="Times New Roman" w:cs="Times New Roman"/>
                <w:color w:val="000000"/>
                <w:sz w:val="12"/>
                <w:szCs w:val="12"/>
                <w:lang w:eastAsia="ru-RU"/>
              </w:rPr>
              <w:t xml:space="preserve"> </w:t>
            </w:r>
            <w:proofErr w:type="spellStart"/>
            <w:r w:rsidRPr="00424480">
              <w:rPr>
                <w:rFonts w:ascii="Times New Roman" w:eastAsia="Times New Roman" w:hAnsi="Times New Roman" w:cs="Times New Roman"/>
                <w:color w:val="000000"/>
                <w:sz w:val="12"/>
                <w:szCs w:val="12"/>
                <w:lang w:eastAsia="ru-RU"/>
              </w:rPr>
              <w:t>Teplokom</w:t>
            </w:r>
            <w:proofErr w:type="spellEnd"/>
            <w:r w:rsidRPr="00424480">
              <w:rPr>
                <w:rFonts w:ascii="Times New Roman" w:eastAsia="Times New Roman" w:hAnsi="Times New Roman" w:cs="Times New Roman"/>
                <w:color w:val="000000"/>
                <w:sz w:val="12"/>
                <w:szCs w:val="12"/>
                <w:lang w:eastAsia="ru-RU"/>
              </w:rPr>
              <w:t xml:space="preserve"> Pro GSM контроль</w:t>
            </w:r>
          </w:p>
        </w:tc>
        <w:tc>
          <w:tcPr>
            <w:tcW w:w="1120" w:type="dxa"/>
            <w:tcBorders>
              <w:top w:val="nil"/>
              <w:left w:val="nil"/>
              <w:bottom w:val="single" w:sz="4" w:space="0" w:color="auto"/>
              <w:right w:val="single" w:sz="4" w:space="0" w:color="auto"/>
            </w:tcBorders>
            <w:vAlign w:val="bottom"/>
            <w:hideMark/>
          </w:tcPr>
          <w:p w14:paraId="0D8CDA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04.0740</w:t>
            </w:r>
          </w:p>
        </w:tc>
        <w:tc>
          <w:tcPr>
            <w:tcW w:w="3080" w:type="dxa"/>
            <w:tcBorders>
              <w:top w:val="nil"/>
              <w:left w:val="nil"/>
              <w:bottom w:val="single" w:sz="4" w:space="0" w:color="auto"/>
              <w:right w:val="single" w:sz="4" w:space="0" w:color="auto"/>
            </w:tcBorders>
            <w:vAlign w:val="bottom"/>
            <w:hideMark/>
          </w:tcPr>
          <w:p w14:paraId="6FA207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60806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9500,00</w:t>
            </w:r>
          </w:p>
        </w:tc>
        <w:tc>
          <w:tcPr>
            <w:tcW w:w="1280" w:type="dxa"/>
            <w:tcBorders>
              <w:top w:val="nil"/>
              <w:left w:val="nil"/>
              <w:bottom w:val="single" w:sz="4" w:space="0" w:color="auto"/>
              <w:right w:val="single" w:sz="4" w:space="0" w:color="auto"/>
            </w:tcBorders>
            <w:vAlign w:val="bottom"/>
            <w:hideMark/>
          </w:tcPr>
          <w:p w14:paraId="6CE402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9500,00</w:t>
            </w:r>
          </w:p>
        </w:tc>
        <w:tc>
          <w:tcPr>
            <w:tcW w:w="1120" w:type="dxa"/>
            <w:tcBorders>
              <w:top w:val="nil"/>
              <w:left w:val="nil"/>
              <w:bottom w:val="single" w:sz="4" w:space="0" w:color="auto"/>
              <w:right w:val="single" w:sz="4" w:space="0" w:color="auto"/>
            </w:tcBorders>
            <w:vAlign w:val="bottom"/>
            <w:hideMark/>
          </w:tcPr>
          <w:p w14:paraId="0234D5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FFC49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CAB46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1BAE1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37503A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5117A7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245</w:t>
            </w:r>
          </w:p>
        </w:tc>
        <w:tc>
          <w:tcPr>
            <w:tcW w:w="2800" w:type="dxa"/>
            <w:tcBorders>
              <w:top w:val="nil"/>
              <w:left w:val="nil"/>
              <w:bottom w:val="single" w:sz="4" w:space="0" w:color="auto"/>
              <w:right w:val="single" w:sz="4" w:space="0" w:color="auto"/>
            </w:tcBorders>
            <w:vAlign w:val="bottom"/>
            <w:hideMark/>
          </w:tcPr>
          <w:p w14:paraId="0A950C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Видеорегистратор AND-NH </w:t>
            </w:r>
            <w:proofErr w:type="spellStart"/>
            <w:r w:rsidRPr="00424480">
              <w:rPr>
                <w:rFonts w:ascii="Times New Roman" w:eastAsia="Times New Roman" w:hAnsi="Times New Roman" w:cs="Times New Roman"/>
                <w:color w:val="000000"/>
                <w:sz w:val="12"/>
                <w:szCs w:val="12"/>
                <w:lang w:eastAsia="ru-RU"/>
              </w:rPr>
              <w:t>Tantos</w:t>
            </w:r>
            <w:proofErr w:type="spellEnd"/>
          </w:p>
        </w:tc>
        <w:tc>
          <w:tcPr>
            <w:tcW w:w="1120" w:type="dxa"/>
            <w:tcBorders>
              <w:top w:val="nil"/>
              <w:left w:val="nil"/>
              <w:bottom w:val="single" w:sz="4" w:space="0" w:color="auto"/>
              <w:right w:val="single" w:sz="4" w:space="0" w:color="auto"/>
            </w:tcBorders>
            <w:vAlign w:val="bottom"/>
            <w:hideMark/>
          </w:tcPr>
          <w:p w14:paraId="130FD3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04.0741</w:t>
            </w:r>
          </w:p>
        </w:tc>
        <w:tc>
          <w:tcPr>
            <w:tcW w:w="3080" w:type="dxa"/>
            <w:tcBorders>
              <w:top w:val="nil"/>
              <w:left w:val="nil"/>
              <w:bottom w:val="single" w:sz="4" w:space="0" w:color="auto"/>
              <w:right w:val="single" w:sz="4" w:space="0" w:color="auto"/>
            </w:tcBorders>
            <w:vAlign w:val="bottom"/>
            <w:hideMark/>
          </w:tcPr>
          <w:p w14:paraId="61325B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3F3C4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6200,00</w:t>
            </w:r>
          </w:p>
        </w:tc>
        <w:tc>
          <w:tcPr>
            <w:tcW w:w="1280" w:type="dxa"/>
            <w:tcBorders>
              <w:top w:val="nil"/>
              <w:left w:val="nil"/>
              <w:bottom w:val="single" w:sz="4" w:space="0" w:color="auto"/>
              <w:right w:val="single" w:sz="4" w:space="0" w:color="auto"/>
            </w:tcBorders>
            <w:vAlign w:val="bottom"/>
            <w:hideMark/>
          </w:tcPr>
          <w:p w14:paraId="19D2CF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6200,00</w:t>
            </w:r>
          </w:p>
        </w:tc>
        <w:tc>
          <w:tcPr>
            <w:tcW w:w="1120" w:type="dxa"/>
            <w:tcBorders>
              <w:top w:val="nil"/>
              <w:left w:val="nil"/>
              <w:bottom w:val="single" w:sz="4" w:space="0" w:color="auto"/>
              <w:right w:val="single" w:sz="4" w:space="0" w:color="auto"/>
            </w:tcBorders>
            <w:vAlign w:val="bottom"/>
            <w:hideMark/>
          </w:tcPr>
          <w:p w14:paraId="477732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2DF6A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00249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2C53A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BEBEFBC"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5B1B092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246</w:t>
            </w:r>
          </w:p>
        </w:tc>
        <w:tc>
          <w:tcPr>
            <w:tcW w:w="2800" w:type="dxa"/>
            <w:tcBorders>
              <w:top w:val="nil"/>
              <w:left w:val="nil"/>
              <w:bottom w:val="single" w:sz="4" w:space="0" w:color="auto"/>
              <w:right w:val="single" w:sz="4" w:space="0" w:color="auto"/>
            </w:tcBorders>
            <w:vAlign w:val="bottom"/>
            <w:hideMark/>
          </w:tcPr>
          <w:p w14:paraId="373AAF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Насосная станция на базе </w:t>
            </w:r>
            <w:proofErr w:type="spellStart"/>
            <w:r w:rsidRPr="00424480">
              <w:rPr>
                <w:rFonts w:ascii="Times New Roman" w:eastAsia="Times New Roman" w:hAnsi="Times New Roman" w:cs="Times New Roman"/>
                <w:color w:val="000000"/>
                <w:sz w:val="12"/>
                <w:szCs w:val="12"/>
                <w:lang w:eastAsia="ru-RU"/>
              </w:rPr>
              <w:t>Aquamotor</w:t>
            </w:r>
            <w:proofErr w:type="spellEnd"/>
            <w:r w:rsidRPr="00424480">
              <w:rPr>
                <w:rFonts w:ascii="Times New Roman" w:eastAsia="Times New Roman" w:hAnsi="Times New Roman" w:cs="Times New Roman"/>
                <w:color w:val="000000"/>
                <w:sz w:val="12"/>
                <w:szCs w:val="12"/>
                <w:lang w:eastAsia="ru-RU"/>
              </w:rPr>
              <w:t xml:space="preserve"> 80 H-45м, Q-50 л/мин.</w:t>
            </w:r>
          </w:p>
        </w:tc>
        <w:tc>
          <w:tcPr>
            <w:tcW w:w="1120" w:type="dxa"/>
            <w:tcBorders>
              <w:top w:val="nil"/>
              <w:left w:val="nil"/>
              <w:bottom w:val="single" w:sz="4" w:space="0" w:color="auto"/>
              <w:right w:val="single" w:sz="4" w:space="0" w:color="auto"/>
            </w:tcBorders>
            <w:vAlign w:val="bottom"/>
            <w:hideMark/>
          </w:tcPr>
          <w:p w14:paraId="616F74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04.0742</w:t>
            </w:r>
          </w:p>
        </w:tc>
        <w:tc>
          <w:tcPr>
            <w:tcW w:w="3080" w:type="dxa"/>
            <w:tcBorders>
              <w:top w:val="nil"/>
              <w:left w:val="nil"/>
              <w:bottom w:val="single" w:sz="4" w:space="0" w:color="auto"/>
              <w:right w:val="single" w:sz="4" w:space="0" w:color="auto"/>
            </w:tcBorders>
            <w:vAlign w:val="bottom"/>
            <w:hideMark/>
          </w:tcPr>
          <w:p w14:paraId="0BDAC5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2DD0D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9800,00</w:t>
            </w:r>
          </w:p>
        </w:tc>
        <w:tc>
          <w:tcPr>
            <w:tcW w:w="1280" w:type="dxa"/>
            <w:tcBorders>
              <w:top w:val="nil"/>
              <w:left w:val="nil"/>
              <w:bottom w:val="single" w:sz="4" w:space="0" w:color="auto"/>
              <w:right w:val="single" w:sz="4" w:space="0" w:color="auto"/>
            </w:tcBorders>
            <w:vAlign w:val="bottom"/>
            <w:hideMark/>
          </w:tcPr>
          <w:p w14:paraId="555806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9800,00</w:t>
            </w:r>
          </w:p>
        </w:tc>
        <w:tc>
          <w:tcPr>
            <w:tcW w:w="1120" w:type="dxa"/>
            <w:tcBorders>
              <w:top w:val="nil"/>
              <w:left w:val="nil"/>
              <w:bottom w:val="single" w:sz="4" w:space="0" w:color="auto"/>
              <w:right w:val="single" w:sz="4" w:space="0" w:color="auto"/>
            </w:tcBorders>
            <w:vAlign w:val="bottom"/>
            <w:hideMark/>
          </w:tcPr>
          <w:p w14:paraId="2D0508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51174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9A552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66857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69D507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558E98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247</w:t>
            </w:r>
          </w:p>
        </w:tc>
        <w:tc>
          <w:tcPr>
            <w:tcW w:w="2800" w:type="dxa"/>
            <w:tcBorders>
              <w:top w:val="nil"/>
              <w:left w:val="nil"/>
              <w:bottom w:val="single" w:sz="4" w:space="0" w:color="auto"/>
              <w:right w:val="single" w:sz="4" w:space="0" w:color="auto"/>
            </w:tcBorders>
            <w:vAlign w:val="bottom"/>
            <w:hideMark/>
          </w:tcPr>
          <w:p w14:paraId="5F0469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Кондиционер IGC RAS/RAS 07NHM</w:t>
            </w:r>
          </w:p>
        </w:tc>
        <w:tc>
          <w:tcPr>
            <w:tcW w:w="1120" w:type="dxa"/>
            <w:tcBorders>
              <w:top w:val="nil"/>
              <w:left w:val="nil"/>
              <w:bottom w:val="single" w:sz="4" w:space="0" w:color="auto"/>
              <w:right w:val="single" w:sz="4" w:space="0" w:color="auto"/>
            </w:tcBorders>
            <w:vAlign w:val="bottom"/>
            <w:hideMark/>
          </w:tcPr>
          <w:p w14:paraId="474536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04.0744</w:t>
            </w:r>
          </w:p>
        </w:tc>
        <w:tc>
          <w:tcPr>
            <w:tcW w:w="3080" w:type="dxa"/>
            <w:tcBorders>
              <w:top w:val="nil"/>
              <w:left w:val="nil"/>
              <w:bottom w:val="single" w:sz="4" w:space="0" w:color="auto"/>
              <w:right w:val="single" w:sz="4" w:space="0" w:color="auto"/>
            </w:tcBorders>
            <w:vAlign w:val="bottom"/>
            <w:hideMark/>
          </w:tcPr>
          <w:p w14:paraId="453B41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D4B87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13800,00</w:t>
            </w:r>
          </w:p>
        </w:tc>
        <w:tc>
          <w:tcPr>
            <w:tcW w:w="1280" w:type="dxa"/>
            <w:tcBorders>
              <w:top w:val="nil"/>
              <w:left w:val="nil"/>
              <w:bottom w:val="single" w:sz="4" w:space="0" w:color="auto"/>
              <w:right w:val="single" w:sz="4" w:space="0" w:color="auto"/>
            </w:tcBorders>
            <w:vAlign w:val="bottom"/>
            <w:hideMark/>
          </w:tcPr>
          <w:p w14:paraId="259999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0A894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E4E38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9E3CB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2EFDA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784B50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C25A0E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248</w:t>
            </w:r>
          </w:p>
        </w:tc>
        <w:tc>
          <w:tcPr>
            <w:tcW w:w="2800" w:type="dxa"/>
            <w:tcBorders>
              <w:top w:val="nil"/>
              <w:left w:val="nil"/>
              <w:bottom w:val="single" w:sz="4" w:space="0" w:color="auto"/>
              <w:right w:val="single" w:sz="4" w:space="0" w:color="auto"/>
            </w:tcBorders>
            <w:vAlign w:val="bottom"/>
            <w:hideMark/>
          </w:tcPr>
          <w:p w14:paraId="6A9AB8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Ноутбук</w:t>
            </w:r>
            <w:r w:rsidRPr="00424480">
              <w:rPr>
                <w:rFonts w:ascii="Times New Roman" w:eastAsia="Times New Roman" w:hAnsi="Times New Roman" w:cs="Times New Roman"/>
                <w:color w:val="000000"/>
                <w:sz w:val="12"/>
                <w:szCs w:val="12"/>
                <w:lang w:val="en-US" w:eastAsia="ru-RU"/>
              </w:rPr>
              <w:t xml:space="preserve"> Acer </w:t>
            </w:r>
            <w:proofErr w:type="spellStart"/>
            <w:r w:rsidRPr="00424480">
              <w:rPr>
                <w:rFonts w:ascii="Times New Roman" w:eastAsia="Times New Roman" w:hAnsi="Times New Roman" w:cs="Times New Roman"/>
                <w:color w:val="000000"/>
                <w:sz w:val="12"/>
                <w:szCs w:val="12"/>
                <w:lang w:val="en-US" w:eastAsia="ru-RU"/>
              </w:rPr>
              <w:t>TravelMate</w:t>
            </w:r>
            <w:proofErr w:type="spellEnd"/>
            <w:r w:rsidRPr="00424480">
              <w:rPr>
                <w:rFonts w:ascii="Times New Roman" w:eastAsia="Times New Roman" w:hAnsi="Times New Roman" w:cs="Times New Roman"/>
                <w:color w:val="000000"/>
                <w:sz w:val="12"/>
                <w:szCs w:val="12"/>
                <w:lang w:val="en-US" w:eastAsia="ru-RU"/>
              </w:rPr>
              <w:t xml:space="preserve"> P2 TMP278-MG-30DG</w:t>
            </w:r>
          </w:p>
        </w:tc>
        <w:tc>
          <w:tcPr>
            <w:tcW w:w="1120" w:type="dxa"/>
            <w:tcBorders>
              <w:top w:val="nil"/>
              <w:left w:val="nil"/>
              <w:bottom w:val="single" w:sz="4" w:space="0" w:color="auto"/>
              <w:right w:val="single" w:sz="4" w:space="0" w:color="auto"/>
            </w:tcBorders>
            <w:vAlign w:val="bottom"/>
            <w:hideMark/>
          </w:tcPr>
          <w:p w14:paraId="4CA206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04.0745</w:t>
            </w:r>
          </w:p>
        </w:tc>
        <w:tc>
          <w:tcPr>
            <w:tcW w:w="3080" w:type="dxa"/>
            <w:tcBorders>
              <w:top w:val="nil"/>
              <w:left w:val="nil"/>
              <w:bottom w:val="single" w:sz="4" w:space="0" w:color="auto"/>
              <w:right w:val="single" w:sz="4" w:space="0" w:color="auto"/>
            </w:tcBorders>
            <w:vAlign w:val="bottom"/>
            <w:hideMark/>
          </w:tcPr>
          <w:p w14:paraId="7EEA46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CA05A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30826,67</w:t>
            </w:r>
          </w:p>
        </w:tc>
        <w:tc>
          <w:tcPr>
            <w:tcW w:w="1280" w:type="dxa"/>
            <w:tcBorders>
              <w:top w:val="nil"/>
              <w:left w:val="nil"/>
              <w:bottom w:val="single" w:sz="4" w:space="0" w:color="auto"/>
              <w:right w:val="single" w:sz="4" w:space="0" w:color="auto"/>
            </w:tcBorders>
            <w:vAlign w:val="bottom"/>
            <w:hideMark/>
          </w:tcPr>
          <w:p w14:paraId="2EC80E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BF2DE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F5D9D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56C6A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B4595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2F703C7"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92288F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249</w:t>
            </w:r>
          </w:p>
        </w:tc>
        <w:tc>
          <w:tcPr>
            <w:tcW w:w="2800" w:type="dxa"/>
            <w:tcBorders>
              <w:top w:val="nil"/>
              <w:left w:val="nil"/>
              <w:bottom w:val="single" w:sz="4" w:space="0" w:color="auto"/>
              <w:right w:val="single" w:sz="4" w:space="0" w:color="auto"/>
            </w:tcBorders>
            <w:vAlign w:val="bottom"/>
            <w:hideMark/>
          </w:tcPr>
          <w:p w14:paraId="2CEE46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Светильник ДВО-6566вт панель 595*595 40ВТ6500К </w:t>
            </w:r>
            <w:proofErr w:type="spellStart"/>
            <w:r w:rsidRPr="00424480">
              <w:rPr>
                <w:rFonts w:ascii="Times New Roman" w:eastAsia="Times New Roman" w:hAnsi="Times New Roman" w:cs="Times New Roman"/>
                <w:color w:val="000000"/>
                <w:sz w:val="12"/>
                <w:szCs w:val="12"/>
                <w:lang w:eastAsia="ru-RU"/>
              </w:rPr>
              <w:t>Экола</w:t>
            </w:r>
            <w:proofErr w:type="spellEnd"/>
          </w:p>
        </w:tc>
        <w:tc>
          <w:tcPr>
            <w:tcW w:w="1120" w:type="dxa"/>
            <w:tcBorders>
              <w:top w:val="nil"/>
              <w:left w:val="nil"/>
              <w:bottom w:val="single" w:sz="4" w:space="0" w:color="auto"/>
              <w:right w:val="single" w:sz="4" w:space="0" w:color="auto"/>
            </w:tcBorders>
            <w:vAlign w:val="bottom"/>
            <w:hideMark/>
          </w:tcPr>
          <w:p w14:paraId="4C21C7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04.0746</w:t>
            </w:r>
          </w:p>
        </w:tc>
        <w:tc>
          <w:tcPr>
            <w:tcW w:w="3080" w:type="dxa"/>
            <w:tcBorders>
              <w:top w:val="nil"/>
              <w:left w:val="nil"/>
              <w:bottom w:val="single" w:sz="4" w:space="0" w:color="auto"/>
              <w:right w:val="single" w:sz="4" w:space="0" w:color="auto"/>
            </w:tcBorders>
            <w:vAlign w:val="bottom"/>
            <w:hideMark/>
          </w:tcPr>
          <w:p w14:paraId="46F363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22B7F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5580,00</w:t>
            </w:r>
          </w:p>
        </w:tc>
        <w:tc>
          <w:tcPr>
            <w:tcW w:w="1280" w:type="dxa"/>
            <w:tcBorders>
              <w:top w:val="nil"/>
              <w:left w:val="nil"/>
              <w:bottom w:val="single" w:sz="4" w:space="0" w:color="auto"/>
              <w:right w:val="single" w:sz="4" w:space="0" w:color="auto"/>
            </w:tcBorders>
            <w:vAlign w:val="bottom"/>
            <w:hideMark/>
          </w:tcPr>
          <w:p w14:paraId="59D0D2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5580,00</w:t>
            </w:r>
          </w:p>
        </w:tc>
        <w:tc>
          <w:tcPr>
            <w:tcW w:w="1120" w:type="dxa"/>
            <w:tcBorders>
              <w:top w:val="nil"/>
              <w:left w:val="nil"/>
              <w:bottom w:val="single" w:sz="4" w:space="0" w:color="auto"/>
              <w:right w:val="single" w:sz="4" w:space="0" w:color="auto"/>
            </w:tcBorders>
            <w:vAlign w:val="bottom"/>
            <w:hideMark/>
          </w:tcPr>
          <w:p w14:paraId="3B1611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8B91C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09702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C4C37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E5A237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9589F1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250</w:t>
            </w:r>
          </w:p>
        </w:tc>
        <w:tc>
          <w:tcPr>
            <w:tcW w:w="2800" w:type="dxa"/>
            <w:tcBorders>
              <w:top w:val="nil"/>
              <w:left w:val="nil"/>
              <w:bottom w:val="single" w:sz="4" w:space="0" w:color="auto"/>
              <w:right w:val="single" w:sz="4" w:space="0" w:color="auto"/>
            </w:tcBorders>
            <w:vAlign w:val="bottom"/>
            <w:hideMark/>
          </w:tcPr>
          <w:p w14:paraId="57DC1F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светильник ЛБО34-4*18 </w:t>
            </w:r>
            <w:proofErr w:type="spellStart"/>
            <w:r w:rsidRPr="00424480">
              <w:rPr>
                <w:rFonts w:ascii="Times New Roman" w:eastAsia="Times New Roman" w:hAnsi="Times New Roman" w:cs="Times New Roman"/>
                <w:color w:val="000000"/>
                <w:sz w:val="12"/>
                <w:szCs w:val="12"/>
                <w:lang w:eastAsia="ru-RU"/>
              </w:rPr>
              <w:t>встраев</w:t>
            </w:r>
            <w:proofErr w:type="spellEnd"/>
            <w:r w:rsidRPr="00424480">
              <w:rPr>
                <w:rFonts w:ascii="Times New Roman" w:eastAsia="Times New Roman" w:hAnsi="Times New Roman" w:cs="Times New Roman"/>
                <w:color w:val="000000"/>
                <w:sz w:val="12"/>
                <w:szCs w:val="12"/>
                <w:lang w:eastAsia="ru-RU"/>
              </w:rPr>
              <w:t xml:space="preserve"> ЭПРА</w:t>
            </w:r>
          </w:p>
        </w:tc>
        <w:tc>
          <w:tcPr>
            <w:tcW w:w="1120" w:type="dxa"/>
            <w:tcBorders>
              <w:top w:val="nil"/>
              <w:left w:val="nil"/>
              <w:bottom w:val="single" w:sz="4" w:space="0" w:color="auto"/>
              <w:right w:val="single" w:sz="4" w:space="0" w:color="auto"/>
            </w:tcBorders>
            <w:vAlign w:val="bottom"/>
            <w:hideMark/>
          </w:tcPr>
          <w:p w14:paraId="32A6E7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04.0747</w:t>
            </w:r>
          </w:p>
        </w:tc>
        <w:tc>
          <w:tcPr>
            <w:tcW w:w="3080" w:type="dxa"/>
            <w:tcBorders>
              <w:top w:val="nil"/>
              <w:left w:val="nil"/>
              <w:bottom w:val="single" w:sz="4" w:space="0" w:color="auto"/>
              <w:right w:val="single" w:sz="4" w:space="0" w:color="auto"/>
            </w:tcBorders>
            <w:vAlign w:val="bottom"/>
            <w:hideMark/>
          </w:tcPr>
          <w:p w14:paraId="4801C9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7A00C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930,00</w:t>
            </w:r>
          </w:p>
        </w:tc>
        <w:tc>
          <w:tcPr>
            <w:tcW w:w="1280" w:type="dxa"/>
            <w:tcBorders>
              <w:top w:val="nil"/>
              <w:left w:val="nil"/>
              <w:bottom w:val="single" w:sz="4" w:space="0" w:color="auto"/>
              <w:right w:val="single" w:sz="4" w:space="0" w:color="auto"/>
            </w:tcBorders>
            <w:vAlign w:val="bottom"/>
            <w:hideMark/>
          </w:tcPr>
          <w:p w14:paraId="221A2D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930,00</w:t>
            </w:r>
          </w:p>
        </w:tc>
        <w:tc>
          <w:tcPr>
            <w:tcW w:w="1120" w:type="dxa"/>
            <w:tcBorders>
              <w:top w:val="nil"/>
              <w:left w:val="nil"/>
              <w:bottom w:val="single" w:sz="4" w:space="0" w:color="auto"/>
              <w:right w:val="single" w:sz="4" w:space="0" w:color="auto"/>
            </w:tcBorders>
            <w:vAlign w:val="bottom"/>
            <w:hideMark/>
          </w:tcPr>
          <w:p w14:paraId="615783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56208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CDD28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B5C48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DD6C21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3109A0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251</w:t>
            </w:r>
          </w:p>
        </w:tc>
        <w:tc>
          <w:tcPr>
            <w:tcW w:w="2800" w:type="dxa"/>
            <w:tcBorders>
              <w:top w:val="nil"/>
              <w:left w:val="nil"/>
              <w:bottom w:val="single" w:sz="4" w:space="0" w:color="auto"/>
              <w:right w:val="single" w:sz="4" w:space="0" w:color="auto"/>
            </w:tcBorders>
            <w:vAlign w:val="bottom"/>
            <w:hideMark/>
          </w:tcPr>
          <w:p w14:paraId="0EF1BE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Система вызова помощника (кнопка)</w:t>
            </w:r>
          </w:p>
        </w:tc>
        <w:tc>
          <w:tcPr>
            <w:tcW w:w="1120" w:type="dxa"/>
            <w:tcBorders>
              <w:top w:val="nil"/>
              <w:left w:val="nil"/>
              <w:bottom w:val="single" w:sz="4" w:space="0" w:color="auto"/>
              <w:right w:val="single" w:sz="4" w:space="0" w:color="auto"/>
            </w:tcBorders>
            <w:vAlign w:val="bottom"/>
            <w:hideMark/>
          </w:tcPr>
          <w:p w14:paraId="6B2FE5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04.0748</w:t>
            </w:r>
          </w:p>
        </w:tc>
        <w:tc>
          <w:tcPr>
            <w:tcW w:w="3080" w:type="dxa"/>
            <w:tcBorders>
              <w:top w:val="nil"/>
              <w:left w:val="nil"/>
              <w:bottom w:val="single" w:sz="4" w:space="0" w:color="auto"/>
              <w:right w:val="single" w:sz="4" w:space="0" w:color="auto"/>
            </w:tcBorders>
            <w:vAlign w:val="bottom"/>
            <w:hideMark/>
          </w:tcPr>
          <w:p w14:paraId="278455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AC5E0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8685,00</w:t>
            </w:r>
          </w:p>
        </w:tc>
        <w:tc>
          <w:tcPr>
            <w:tcW w:w="1280" w:type="dxa"/>
            <w:tcBorders>
              <w:top w:val="nil"/>
              <w:left w:val="nil"/>
              <w:bottom w:val="single" w:sz="4" w:space="0" w:color="auto"/>
              <w:right w:val="single" w:sz="4" w:space="0" w:color="auto"/>
            </w:tcBorders>
            <w:vAlign w:val="bottom"/>
            <w:hideMark/>
          </w:tcPr>
          <w:p w14:paraId="34388C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8685,00</w:t>
            </w:r>
          </w:p>
        </w:tc>
        <w:tc>
          <w:tcPr>
            <w:tcW w:w="1120" w:type="dxa"/>
            <w:tcBorders>
              <w:top w:val="nil"/>
              <w:left w:val="nil"/>
              <w:bottom w:val="single" w:sz="4" w:space="0" w:color="auto"/>
              <w:right w:val="single" w:sz="4" w:space="0" w:color="auto"/>
            </w:tcBorders>
            <w:vAlign w:val="bottom"/>
            <w:hideMark/>
          </w:tcPr>
          <w:p w14:paraId="786E47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9BE65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83CFF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713CE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600B786"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02E0D5D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252</w:t>
            </w:r>
          </w:p>
        </w:tc>
        <w:tc>
          <w:tcPr>
            <w:tcW w:w="2800" w:type="dxa"/>
            <w:tcBorders>
              <w:top w:val="nil"/>
              <w:left w:val="nil"/>
              <w:bottom w:val="single" w:sz="4" w:space="0" w:color="auto"/>
              <w:right w:val="single" w:sz="4" w:space="0" w:color="auto"/>
            </w:tcBorders>
            <w:vAlign w:val="bottom"/>
            <w:hideMark/>
          </w:tcPr>
          <w:p w14:paraId="067902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Приемник сигнала помощи от кнопок вызова помощи</w:t>
            </w:r>
          </w:p>
        </w:tc>
        <w:tc>
          <w:tcPr>
            <w:tcW w:w="1120" w:type="dxa"/>
            <w:tcBorders>
              <w:top w:val="nil"/>
              <w:left w:val="nil"/>
              <w:bottom w:val="single" w:sz="4" w:space="0" w:color="auto"/>
              <w:right w:val="single" w:sz="4" w:space="0" w:color="auto"/>
            </w:tcBorders>
            <w:vAlign w:val="bottom"/>
            <w:hideMark/>
          </w:tcPr>
          <w:p w14:paraId="6B6D87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04.0749</w:t>
            </w:r>
          </w:p>
        </w:tc>
        <w:tc>
          <w:tcPr>
            <w:tcW w:w="3080" w:type="dxa"/>
            <w:tcBorders>
              <w:top w:val="nil"/>
              <w:left w:val="nil"/>
              <w:bottom w:val="single" w:sz="4" w:space="0" w:color="auto"/>
              <w:right w:val="single" w:sz="4" w:space="0" w:color="auto"/>
            </w:tcBorders>
            <w:vAlign w:val="bottom"/>
            <w:hideMark/>
          </w:tcPr>
          <w:p w14:paraId="63EBBB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5962C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9233,33</w:t>
            </w:r>
          </w:p>
        </w:tc>
        <w:tc>
          <w:tcPr>
            <w:tcW w:w="1280" w:type="dxa"/>
            <w:tcBorders>
              <w:top w:val="nil"/>
              <w:left w:val="nil"/>
              <w:bottom w:val="single" w:sz="4" w:space="0" w:color="auto"/>
              <w:right w:val="single" w:sz="4" w:space="0" w:color="auto"/>
            </w:tcBorders>
            <w:vAlign w:val="bottom"/>
            <w:hideMark/>
          </w:tcPr>
          <w:p w14:paraId="4D25A3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9233,33</w:t>
            </w:r>
          </w:p>
        </w:tc>
        <w:tc>
          <w:tcPr>
            <w:tcW w:w="1120" w:type="dxa"/>
            <w:tcBorders>
              <w:top w:val="nil"/>
              <w:left w:val="nil"/>
              <w:bottom w:val="single" w:sz="4" w:space="0" w:color="auto"/>
              <w:right w:val="single" w:sz="4" w:space="0" w:color="auto"/>
            </w:tcBorders>
            <w:vAlign w:val="bottom"/>
            <w:hideMark/>
          </w:tcPr>
          <w:p w14:paraId="3806F3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DC038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23607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DCABE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008C05C"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448D8BF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253</w:t>
            </w:r>
          </w:p>
        </w:tc>
        <w:tc>
          <w:tcPr>
            <w:tcW w:w="2800" w:type="dxa"/>
            <w:tcBorders>
              <w:top w:val="nil"/>
              <w:left w:val="nil"/>
              <w:bottom w:val="single" w:sz="4" w:space="0" w:color="auto"/>
              <w:right w:val="single" w:sz="4" w:space="0" w:color="auto"/>
            </w:tcBorders>
            <w:vAlign w:val="bottom"/>
            <w:hideMark/>
          </w:tcPr>
          <w:p w14:paraId="054029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Стойка крепления для антивандальной кнопки вызова</w:t>
            </w:r>
          </w:p>
        </w:tc>
        <w:tc>
          <w:tcPr>
            <w:tcW w:w="1120" w:type="dxa"/>
            <w:tcBorders>
              <w:top w:val="nil"/>
              <w:left w:val="nil"/>
              <w:bottom w:val="single" w:sz="4" w:space="0" w:color="auto"/>
              <w:right w:val="single" w:sz="4" w:space="0" w:color="auto"/>
            </w:tcBorders>
            <w:vAlign w:val="bottom"/>
            <w:hideMark/>
          </w:tcPr>
          <w:p w14:paraId="0984DD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04.0750</w:t>
            </w:r>
          </w:p>
        </w:tc>
        <w:tc>
          <w:tcPr>
            <w:tcW w:w="3080" w:type="dxa"/>
            <w:tcBorders>
              <w:top w:val="nil"/>
              <w:left w:val="nil"/>
              <w:bottom w:val="single" w:sz="4" w:space="0" w:color="auto"/>
              <w:right w:val="single" w:sz="4" w:space="0" w:color="auto"/>
            </w:tcBorders>
            <w:vAlign w:val="bottom"/>
            <w:hideMark/>
          </w:tcPr>
          <w:p w14:paraId="491F50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15EF5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2413,00</w:t>
            </w:r>
          </w:p>
        </w:tc>
        <w:tc>
          <w:tcPr>
            <w:tcW w:w="1280" w:type="dxa"/>
            <w:tcBorders>
              <w:top w:val="nil"/>
              <w:left w:val="nil"/>
              <w:bottom w:val="single" w:sz="4" w:space="0" w:color="auto"/>
              <w:right w:val="single" w:sz="4" w:space="0" w:color="auto"/>
            </w:tcBorders>
            <w:vAlign w:val="bottom"/>
            <w:hideMark/>
          </w:tcPr>
          <w:p w14:paraId="42EA8A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2413,00</w:t>
            </w:r>
          </w:p>
        </w:tc>
        <w:tc>
          <w:tcPr>
            <w:tcW w:w="1120" w:type="dxa"/>
            <w:tcBorders>
              <w:top w:val="nil"/>
              <w:left w:val="nil"/>
              <w:bottom w:val="single" w:sz="4" w:space="0" w:color="auto"/>
              <w:right w:val="single" w:sz="4" w:space="0" w:color="auto"/>
            </w:tcBorders>
            <w:vAlign w:val="bottom"/>
            <w:hideMark/>
          </w:tcPr>
          <w:p w14:paraId="3AC0AD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CC498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D2C44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63C3D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67427C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AC8804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254</w:t>
            </w:r>
          </w:p>
        </w:tc>
        <w:tc>
          <w:tcPr>
            <w:tcW w:w="2800" w:type="dxa"/>
            <w:tcBorders>
              <w:top w:val="nil"/>
              <w:left w:val="nil"/>
              <w:bottom w:val="single" w:sz="4" w:space="0" w:color="auto"/>
              <w:right w:val="single" w:sz="4" w:space="0" w:color="auto"/>
            </w:tcBorders>
            <w:vAlign w:val="bottom"/>
            <w:hideMark/>
          </w:tcPr>
          <w:p w14:paraId="08ED40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МФУ KYOCERA </w:t>
            </w:r>
            <w:proofErr w:type="spellStart"/>
            <w:r w:rsidRPr="00424480">
              <w:rPr>
                <w:rFonts w:ascii="Times New Roman" w:eastAsia="Times New Roman" w:hAnsi="Times New Roman" w:cs="Times New Roman"/>
                <w:color w:val="000000"/>
                <w:sz w:val="12"/>
                <w:szCs w:val="12"/>
                <w:lang w:eastAsia="ru-RU"/>
              </w:rPr>
              <w:t>Ecosys</w:t>
            </w:r>
            <w:proofErr w:type="spellEnd"/>
            <w:r w:rsidRPr="00424480">
              <w:rPr>
                <w:rFonts w:ascii="Times New Roman" w:eastAsia="Times New Roman" w:hAnsi="Times New Roman" w:cs="Times New Roman"/>
                <w:color w:val="000000"/>
                <w:sz w:val="12"/>
                <w:szCs w:val="12"/>
                <w:lang w:eastAsia="ru-RU"/>
              </w:rPr>
              <w:t xml:space="preserve"> M2235DH, А4, лазерный</w:t>
            </w:r>
          </w:p>
        </w:tc>
        <w:tc>
          <w:tcPr>
            <w:tcW w:w="1120" w:type="dxa"/>
            <w:tcBorders>
              <w:top w:val="nil"/>
              <w:left w:val="nil"/>
              <w:bottom w:val="single" w:sz="4" w:space="0" w:color="auto"/>
              <w:right w:val="single" w:sz="4" w:space="0" w:color="auto"/>
            </w:tcBorders>
            <w:vAlign w:val="bottom"/>
            <w:hideMark/>
          </w:tcPr>
          <w:p w14:paraId="10E207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04.0752</w:t>
            </w:r>
          </w:p>
        </w:tc>
        <w:tc>
          <w:tcPr>
            <w:tcW w:w="3080" w:type="dxa"/>
            <w:tcBorders>
              <w:top w:val="nil"/>
              <w:left w:val="nil"/>
              <w:bottom w:val="single" w:sz="4" w:space="0" w:color="auto"/>
              <w:right w:val="single" w:sz="4" w:space="0" w:color="auto"/>
            </w:tcBorders>
            <w:vAlign w:val="bottom"/>
            <w:hideMark/>
          </w:tcPr>
          <w:p w14:paraId="4A39C2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4E2E1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17400,00</w:t>
            </w:r>
          </w:p>
        </w:tc>
        <w:tc>
          <w:tcPr>
            <w:tcW w:w="1280" w:type="dxa"/>
            <w:tcBorders>
              <w:top w:val="nil"/>
              <w:left w:val="nil"/>
              <w:bottom w:val="single" w:sz="4" w:space="0" w:color="auto"/>
              <w:right w:val="single" w:sz="4" w:space="0" w:color="auto"/>
            </w:tcBorders>
            <w:vAlign w:val="bottom"/>
            <w:hideMark/>
          </w:tcPr>
          <w:p w14:paraId="2EE632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038A5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83468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D8C1D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34DB0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4D644A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12682B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255</w:t>
            </w:r>
          </w:p>
        </w:tc>
        <w:tc>
          <w:tcPr>
            <w:tcW w:w="2800" w:type="dxa"/>
            <w:tcBorders>
              <w:top w:val="nil"/>
              <w:left w:val="nil"/>
              <w:bottom w:val="single" w:sz="4" w:space="0" w:color="auto"/>
              <w:right w:val="single" w:sz="4" w:space="0" w:color="auto"/>
            </w:tcBorders>
            <w:vAlign w:val="bottom"/>
            <w:hideMark/>
          </w:tcPr>
          <w:p w14:paraId="7D708D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Моноблок</w:t>
            </w:r>
          </w:p>
        </w:tc>
        <w:tc>
          <w:tcPr>
            <w:tcW w:w="1120" w:type="dxa"/>
            <w:tcBorders>
              <w:top w:val="nil"/>
              <w:left w:val="nil"/>
              <w:bottom w:val="single" w:sz="4" w:space="0" w:color="auto"/>
              <w:right w:val="single" w:sz="4" w:space="0" w:color="auto"/>
            </w:tcBorders>
            <w:vAlign w:val="bottom"/>
            <w:hideMark/>
          </w:tcPr>
          <w:p w14:paraId="61FBDE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04.0753</w:t>
            </w:r>
          </w:p>
        </w:tc>
        <w:tc>
          <w:tcPr>
            <w:tcW w:w="3080" w:type="dxa"/>
            <w:tcBorders>
              <w:top w:val="nil"/>
              <w:left w:val="nil"/>
              <w:bottom w:val="single" w:sz="4" w:space="0" w:color="auto"/>
              <w:right w:val="single" w:sz="4" w:space="0" w:color="auto"/>
            </w:tcBorders>
            <w:vAlign w:val="bottom"/>
            <w:hideMark/>
          </w:tcPr>
          <w:p w14:paraId="1683E7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D4B8C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65508,00</w:t>
            </w:r>
          </w:p>
        </w:tc>
        <w:tc>
          <w:tcPr>
            <w:tcW w:w="1280" w:type="dxa"/>
            <w:tcBorders>
              <w:top w:val="nil"/>
              <w:left w:val="nil"/>
              <w:bottom w:val="single" w:sz="4" w:space="0" w:color="auto"/>
              <w:right w:val="single" w:sz="4" w:space="0" w:color="auto"/>
            </w:tcBorders>
            <w:vAlign w:val="bottom"/>
            <w:hideMark/>
          </w:tcPr>
          <w:p w14:paraId="36623C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1A848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00453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109BD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DA598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7A3310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B13879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256</w:t>
            </w:r>
          </w:p>
        </w:tc>
        <w:tc>
          <w:tcPr>
            <w:tcW w:w="2800" w:type="dxa"/>
            <w:tcBorders>
              <w:top w:val="nil"/>
              <w:left w:val="nil"/>
              <w:bottom w:val="single" w:sz="4" w:space="0" w:color="auto"/>
              <w:right w:val="single" w:sz="4" w:space="0" w:color="auto"/>
            </w:tcBorders>
            <w:vAlign w:val="bottom"/>
            <w:hideMark/>
          </w:tcPr>
          <w:p w14:paraId="474581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Моноблок</w:t>
            </w:r>
          </w:p>
        </w:tc>
        <w:tc>
          <w:tcPr>
            <w:tcW w:w="1120" w:type="dxa"/>
            <w:tcBorders>
              <w:top w:val="nil"/>
              <w:left w:val="nil"/>
              <w:bottom w:val="single" w:sz="4" w:space="0" w:color="auto"/>
              <w:right w:val="single" w:sz="4" w:space="0" w:color="auto"/>
            </w:tcBorders>
            <w:vAlign w:val="bottom"/>
            <w:hideMark/>
          </w:tcPr>
          <w:p w14:paraId="507497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04.0754</w:t>
            </w:r>
          </w:p>
        </w:tc>
        <w:tc>
          <w:tcPr>
            <w:tcW w:w="3080" w:type="dxa"/>
            <w:tcBorders>
              <w:top w:val="nil"/>
              <w:left w:val="nil"/>
              <w:bottom w:val="single" w:sz="4" w:space="0" w:color="auto"/>
              <w:right w:val="single" w:sz="4" w:space="0" w:color="auto"/>
            </w:tcBorders>
            <w:vAlign w:val="bottom"/>
            <w:hideMark/>
          </w:tcPr>
          <w:p w14:paraId="23DF4A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8367B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65508,00</w:t>
            </w:r>
          </w:p>
        </w:tc>
        <w:tc>
          <w:tcPr>
            <w:tcW w:w="1280" w:type="dxa"/>
            <w:tcBorders>
              <w:top w:val="nil"/>
              <w:left w:val="nil"/>
              <w:bottom w:val="single" w:sz="4" w:space="0" w:color="auto"/>
              <w:right w:val="single" w:sz="4" w:space="0" w:color="auto"/>
            </w:tcBorders>
            <w:vAlign w:val="bottom"/>
            <w:hideMark/>
          </w:tcPr>
          <w:p w14:paraId="6D2CEA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F1F3E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CB12D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41A31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BF741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17BA39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A9BD8A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257</w:t>
            </w:r>
          </w:p>
        </w:tc>
        <w:tc>
          <w:tcPr>
            <w:tcW w:w="2800" w:type="dxa"/>
            <w:tcBorders>
              <w:top w:val="nil"/>
              <w:left w:val="nil"/>
              <w:bottom w:val="single" w:sz="4" w:space="0" w:color="auto"/>
              <w:right w:val="single" w:sz="4" w:space="0" w:color="auto"/>
            </w:tcBorders>
            <w:vAlign w:val="bottom"/>
            <w:hideMark/>
          </w:tcPr>
          <w:p w14:paraId="07D3E1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 цветной</w:t>
            </w:r>
          </w:p>
        </w:tc>
        <w:tc>
          <w:tcPr>
            <w:tcW w:w="1120" w:type="dxa"/>
            <w:tcBorders>
              <w:top w:val="nil"/>
              <w:left w:val="nil"/>
              <w:bottom w:val="single" w:sz="4" w:space="0" w:color="auto"/>
              <w:right w:val="single" w:sz="4" w:space="0" w:color="auto"/>
            </w:tcBorders>
            <w:vAlign w:val="bottom"/>
            <w:hideMark/>
          </w:tcPr>
          <w:p w14:paraId="668957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04.0755</w:t>
            </w:r>
          </w:p>
        </w:tc>
        <w:tc>
          <w:tcPr>
            <w:tcW w:w="3080" w:type="dxa"/>
            <w:tcBorders>
              <w:top w:val="nil"/>
              <w:left w:val="nil"/>
              <w:bottom w:val="single" w:sz="4" w:space="0" w:color="auto"/>
              <w:right w:val="single" w:sz="4" w:space="0" w:color="auto"/>
            </w:tcBorders>
            <w:vAlign w:val="bottom"/>
            <w:hideMark/>
          </w:tcPr>
          <w:p w14:paraId="3E00CC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FB779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13671,27</w:t>
            </w:r>
          </w:p>
        </w:tc>
        <w:tc>
          <w:tcPr>
            <w:tcW w:w="1280" w:type="dxa"/>
            <w:tcBorders>
              <w:top w:val="nil"/>
              <w:left w:val="nil"/>
              <w:bottom w:val="single" w:sz="4" w:space="0" w:color="auto"/>
              <w:right w:val="single" w:sz="4" w:space="0" w:color="auto"/>
            </w:tcBorders>
            <w:vAlign w:val="bottom"/>
            <w:hideMark/>
          </w:tcPr>
          <w:p w14:paraId="7CC11A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72F29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76968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1C9C8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52E6F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447BDE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F3F800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258</w:t>
            </w:r>
          </w:p>
        </w:tc>
        <w:tc>
          <w:tcPr>
            <w:tcW w:w="2800" w:type="dxa"/>
            <w:tcBorders>
              <w:top w:val="nil"/>
              <w:left w:val="nil"/>
              <w:bottom w:val="single" w:sz="4" w:space="0" w:color="auto"/>
              <w:right w:val="single" w:sz="4" w:space="0" w:color="auto"/>
            </w:tcBorders>
            <w:vAlign w:val="bottom"/>
            <w:hideMark/>
          </w:tcPr>
          <w:p w14:paraId="021F01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w:t>
            </w:r>
          </w:p>
        </w:tc>
        <w:tc>
          <w:tcPr>
            <w:tcW w:w="1120" w:type="dxa"/>
            <w:tcBorders>
              <w:top w:val="nil"/>
              <w:left w:val="nil"/>
              <w:bottom w:val="single" w:sz="4" w:space="0" w:color="auto"/>
              <w:right w:val="single" w:sz="4" w:space="0" w:color="auto"/>
            </w:tcBorders>
            <w:vAlign w:val="bottom"/>
            <w:hideMark/>
          </w:tcPr>
          <w:p w14:paraId="7A793E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04.0756</w:t>
            </w:r>
          </w:p>
        </w:tc>
        <w:tc>
          <w:tcPr>
            <w:tcW w:w="3080" w:type="dxa"/>
            <w:tcBorders>
              <w:top w:val="nil"/>
              <w:left w:val="nil"/>
              <w:bottom w:val="single" w:sz="4" w:space="0" w:color="auto"/>
              <w:right w:val="single" w:sz="4" w:space="0" w:color="auto"/>
            </w:tcBorders>
            <w:vAlign w:val="bottom"/>
            <w:hideMark/>
          </w:tcPr>
          <w:p w14:paraId="18510D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88550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15441,55</w:t>
            </w:r>
          </w:p>
        </w:tc>
        <w:tc>
          <w:tcPr>
            <w:tcW w:w="1280" w:type="dxa"/>
            <w:tcBorders>
              <w:top w:val="nil"/>
              <w:left w:val="nil"/>
              <w:bottom w:val="single" w:sz="4" w:space="0" w:color="auto"/>
              <w:right w:val="single" w:sz="4" w:space="0" w:color="auto"/>
            </w:tcBorders>
            <w:vAlign w:val="bottom"/>
            <w:hideMark/>
          </w:tcPr>
          <w:p w14:paraId="2D6960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E9958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BF0C4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EC1AB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6DC16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61CA95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F4E23E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259</w:t>
            </w:r>
          </w:p>
        </w:tc>
        <w:tc>
          <w:tcPr>
            <w:tcW w:w="2800" w:type="dxa"/>
            <w:tcBorders>
              <w:top w:val="nil"/>
              <w:left w:val="nil"/>
              <w:bottom w:val="single" w:sz="4" w:space="0" w:color="auto"/>
              <w:right w:val="single" w:sz="4" w:space="0" w:color="auto"/>
            </w:tcBorders>
            <w:vAlign w:val="bottom"/>
            <w:hideMark/>
          </w:tcPr>
          <w:p w14:paraId="23C564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w:t>
            </w:r>
          </w:p>
        </w:tc>
        <w:tc>
          <w:tcPr>
            <w:tcW w:w="1120" w:type="dxa"/>
            <w:tcBorders>
              <w:top w:val="nil"/>
              <w:left w:val="nil"/>
              <w:bottom w:val="single" w:sz="4" w:space="0" w:color="auto"/>
              <w:right w:val="single" w:sz="4" w:space="0" w:color="auto"/>
            </w:tcBorders>
            <w:vAlign w:val="bottom"/>
            <w:hideMark/>
          </w:tcPr>
          <w:p w14:paraId="66B943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04.0757</w:t>
            </w:r>
          </w:p>
        </w:tc>
        <w:tc>
          <w:tcPr>
            <w:tcW w:w="3080" w:type="dxa"/>
            <w:tcBorders>
              <w:top w:val="nil"/>
              <w:left w:val="nil"/>
              <w:bottom w:val="single" w:sz="4" w:space="0" w:color="auto"/>
              <w:right w:val="single" w:sz="4" w:space="0" w:color="auto"/>
            </w:tcBorders>
            <w:vAlign w:val="bottom"/>
            <w:hideMark/>
          </w:tcPr>
          <w:p w14:paraId="6C4EFC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D3E86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41028,33</w:t>
            </w:r>
          </w:p>
        </w:tc>
        <w:tc>
          <w:tcPr>
            <w:tcW w:w="1280" w:type="dxa"/>
            <w:tcBorders>
              <w:top w:val="nil"/>
              <w:left w:val="nil"/>
              <w:bottom w:val="single" w:sz="4" w:space="0" w:color="auto"/>
              <w:right w:val="single" w:sz="4" w:space="0" w:color="auto"/>
            </w:tcBorders>
            <w:vAlign w:val="bottom"/>
            <w:hideMark/>
          </w:tcPr>
          <w:p w14:paraId="52B416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1C6E8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6D9E5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03815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29CD8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08445E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499DE7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260</w:t>
            </w:r>
          </w:p>
        </w:tc>
        <w:tc>
          <w:tcPr>
            <w:tcW w:w="2800" w:type="dxa"/>
            <w:tcBorders>
              <w:top w:val="nil"/>
              <w:left w:val="nil"/>
              <w:bottom w:val="single" w:sz="4" w:space="0" w:color="auto"/>
              <w:right w:val="single" w:sz="4" w:space="0" w:color="auto"/>
            </w:tcBorders>
            <w:vAlign w:val="bottom"/>
            <w:hideMark/>
          </w:tcPr>
          <w:p w14:paraId="4DF7CC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w:t>
            </w:r>
          </w:p>
        </w:tc>
        <w:tc>
          <w:tcPr>
            <w:tcW w:w="1120" w:type="dxa"/>
            <w:tcBorders>
              <w:top w:val="nil"/>
              <w:left w:val="nil"/>
              <w:bottom w:val="single" w:sz="4" w:space="0" w:color="auto"/>
              <w:right w:val="single" w:sz="4" w:space="0" w:color="auto"/>
            </w:tcBorders>
            <w:vAlign w:val="bottom"/>
            <w:hideMark/>
          </w:tcPr>
          <w:p w14:paraId="3660B1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04.0758</w:t>
            </w:r>
          </w:p>
        </w:tc>
        <w:tc>
          <w:tcPr>
            <w:tcW w:w="3080" w:type="dxa"/>
            <w:tcBorders>
              <w:top w:val="nil"/>
              <w:left w:val="nil"/>
              <w:bottom w:val="single" w:sz="4" w:space="0" w:color="auto"/>
              <w:right w:val="single" w:sz="4" w:space="0" w:color="auto"/>
            </w:tcBorders>
            <w:vAlign w:val="bottom"/>
            <w:hideMark/>
          </w:tcPr>
          <w:p w14:paraId="3685EB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AB292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41028,33</w:t>
            </w:r>
          </w:p>
        </w:tc>
        <w:tc>
          <w:tcPr>
            <w:tcW w:w="1280" w:type="dxa"/>
            <w:tcBorders>
              <w:top w:val="nil"/>
              <w:left w:val="nil"/>
              <w:bottom w:val="single" w:sz="4" w:space="0" w:color="auto"/>
              <w:right w:val="single" w:sz="4" w:space="0" w:color="auto"/>
            </w:tcBorders>
            <w:vAlign w:val="bottom"/>
            <w:hideMark/>
          </w:tcPr>
          <w:p w14:paraId="3FAAF9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D2870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3749C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BB09B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14574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FF58D6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D7A0F0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261</w:t>
            </w:r>
          </w:p>
        </w:tc>
        <w:tc>
          <w:tcPr>
            <w:tcW w:w="2800" w:type="dxa"/>
            <w:tcBorders>
              <w:top w:val="nil"/>
              <w:left w:val="nil"/>
              <w:bottom w:val="single" w:sz="4" w:space="0" w:color="auto"/>
              <w:right w:val="single" w:sz="4" w:space="0" w:color="auto"/>
            </w:tcBorders>
            <w:vAlign w:val="bottom"/>
            <w:hideMark/>
          </w:tcPr>
          <w:p w14:paraId="3E9E3E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w:t>
            </w:r>
          </w:p>
        </w:tc>
        <w:tc>
          <w:tcPr>
            <w:tcW w:w="1120" w:type="dxa"/>
            <w:tcBorders>
              <w:top w:val="nil"/>
              <w:left w:val="nil"/>
              <w:bottom w:val="single" w:sz="4" w:space="0" w:color="auto"/>
              <w:right w:val="single" w:sz="4" w:space="0" w:color="auto"/>
            </w:tcBorders>
            <w:vAlign w:val="bottom"/>
            <w:hideMark/>
          </w:tcPr>
          <w:p w14:paraId="57C8FE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04.0759</w:t>
            </w:r>
          </w:p>
        </w:tc>
        <w:tc>
          <w:tcPr>
            <w:tcW w:w="3080" w:type="dxa"/>
            <w:tcBorders>
              <w:top w:val="nil"/>
              <w:left w:val="nil"/>
              <w:bottom w:val="single" w:sz="4" w:space="0" w:color="auto"/>
              <w:right w:val="single" w:sz="4" w:space="0" w:color="auto"/>
            </w:tcBorders>
            <w:vAlign w:val="bottom"/>
            <w:hideMark/>
          </w:tcPr>
          <w:p w14:paraId="54E65D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4ACEC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41028,33</w:t>
            </w:r>
          </w:p>
        </w:tc>
        <w:tc>
          <w:tcPr>
            <w:tcW w:w="1280" w:type="dxa"/>
            <w:tcBorders>
              <w:top w:val="nil"/>
              <w:left w:val="nil"/>
              <w:bottom w:val="single" w:sz="4" w:space="0" w:color="auto"/>
              <w:right w:val="single" w:sz="4" w:space="0" w:color="auto"/>
            </w:tcBorders>
            <w:vAlign w:val="bottom"/>
            <w:hideMark/>
          </w:tcPr>
          <w:p w14:paraId="18F855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9FA48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1B09B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F41C8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9C75A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9BE617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A3F70D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262</w:t>
            </w:r>
          </w:p>
        </w:tc>
        <w:tc>
          <w:tcPr>
            <w:tcW w:w="2800" w:type="dxa"/>
            <w:tcBorders>
              <w:top w:val="nil"/>
              <w:left w:val="nil"/>
              <w:bottom w:val="single" w:sz="4" w:space="0" w:color="auto"/>
              <w:right w:val="single" w:sz="4" w:space="0" w:color="auto"/>
            </w:tcBorders>
            <w:vAlign w:val="bottom"/>
            <w:hideMark/>
          </w:tcPr>
          <w:p w14:paraId="1ED853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Светодиодный светильник</w:t>
            </w:r>
          </w:p>
        </w:tc>
        <w:tc>
          <w:tcPr>
            <w:tcW w:w="1120" w:type="dxa"/>
            <w:tcBorders>
              <w:top w:val="nil"/>
              <w:left w:val="nil"/>
              <w:bottom w:val="single" w:sz="4" w:space="0" w:color="auto"/>
              <w:right w:val="single" w:sz="4" w:space="0" w:color="auto"/>
            </w:tcBorders>
            <w:vAlign w:val="bottom"/>
            <w:hideMark/>
          </w:tcPr>
          <w:p w14:paraId="6C1690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04.0761</w:t>
            </w:r>
          </w:p>
        </w:tc>
        <w:tc>
          <w:tcPr>
            <w:tcW w:w="3080" w:type="dxa"/>
            <w:tcBorders>
              <w:top w:val="nil"/>
              <w:left w:val="nil"/>
              <w:bottom w:val="single" w:sz="4" w:space="0" w:color="auto"/>
              <w:right w:val="single" w:sz="4" w:space="0" w:color="auto"/>
            </w:tcBorders>
            <w:vAlign w:val="bottom"/>
            <w:hideMark/>
          </w:tcPr>
          <w:p w14:paraId="38B4DC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D7BDB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8200,00</w:t>
            </w:r>
          </w:p>
        </w:tc>
        <w:tc>
          <w:tcPr>
            <w:tcW w:w="1280" w:type="dxa"/>
            <w:tcBorders>
              <w:top w:val="nil"/>
              <w:left w:val="nil"/>
              <w:bottom w:val="single" w:sz="4" w:space="0" w:color="auto"/>
              <w:right w:val="single" w:sz="4" w:space="0" w:color="auto"/>
            </w:tcBorders>
            <w:vAlign w:val="bottom"/>
            <w:hideMark/>
          </w:tcPr>
          <w:p w14:paraId="639F2A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8200,00</w:t>
            </w:r>
          </w:p>
        </w:tc>
        <w:tc>
          <w:tcPr>
            <w:tcW w:w="1120" w:type="dxa"/>
            <w:tcBorders>
              <w:top w:val="nil"/>
              <w:left w:val="nil"/>
              <w:bottom w:val="single" w:sz="4" w:space="0" w:color="auto"/>
              <w:right w:val="single" w:sz="4" w:space="0" w:color="auto"/>
            </w:tcBorders>
            <w:vAlign w:val="bottom"/>
            <w:hideMark/>
          </w:tcPr>
          <w:p w14:paraId="6C234C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139F5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79E7C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61048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F3EE15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7ADCF1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263</w:t>
            </w:r>
          </w:p>
        </w:tc>
        <w:tc>
          <w:tcPr>
            <w:tcW w:w="2800" w:type="dxa"/>
            <w:tcBorders>
              <w:top w:val="nil"/>
              <w:left w:val="nil"/>
              <w:bottom w:val="single" w:sz="4" w:space="0" w:color="auto"/>
              <w:right w:val="single" w:sz="4" w:space="0" w:color="auto"/>
            </w:tcBorders>
            <w:vAlign w:val="bottom"/>
            <w:hideMark/>
          </w:tcPr>
          <w:p w14:paraId="61EDD2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Светодиодный светильник</w:t>
            </w:r>
          </w:p>
        </w:tc>
        <w:tc>
          <w:tcPr>
            <w:tcW w:w="1120" w:type="dxa"/>
            <w:tcBorders>
              <w:top w:val="nil"/>
              <w:left w:val="nil"/>
              <w:bottom w:val="single" w:sz="4" w:space="0" w:color="auto"/>
              <w:right w:val="single" w:sz="4" w:space="0" w:color="auto"/>
            </w:tcBorders>
            <w:vAlign w:val="bottom"/>
            <w:hideMark/>
          </w:tcPr>
          <w:p w14:paraId="7BA81D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04.0762</w:t>
            </w:r>
          </w:p>
        </w:tc>
        <w:tc>
          <w:tcPr>
            <w:tcW w:w="3080" w:type="dxa"/>
            <w:tcBorders>
              <w:top w:val="nil"/>
              <w:left w:val="nil"/>
              <w:bottom w:val="single" w:sz="4" w:space="0" w:color="auto"/>
              <w:right w:val="single" w:sz="4" w:space="0" w:color="auto"/>
            </w:tcBorders>
            <w:vAlign w:val="bottom"/>
            <w:hideMark/>
          </w:tcPr>
          <w:p w14:paraId="7B7C89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3AE1D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8200,00</w:t>
            </w:r>
          </w:p>
        </w:tc>
        <w:tc>
          <w:tcPr>
            <w:tcW w:w="1280" w:type="dxa"/>
            <w:tcBorders>
              <w:top w:val="nil"/>
              <w:left w:val="nil"/>
              <w:bottom w:val="single" w:sz="4" w:space="0" w:color="auto"/>
              <w:right w:val="single" w:sz="4" w:space="0" w:color="auto"/>
            </w:tcBorders>
            <w:vAlign w:val="bottom"/>
            <w:hideMark/>
          </w:tcPr>
          <w:p w14:paraId="79B3A4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8200,00</w:t>
            </w:r>
          </w:p>
        </w:tc>
        <w:tc>
          <w:tcPr>
            <w:tcW w:w="1120" w:type="dxa"/>
            <w:tcBorders>
              <w:top w:val="nil"/>
              <w:left w:val="nil"/>
              <w:bottom w:val="single" w:sz="4" w:space="0" w:color="auto"/>
              <w:right w:val="single" w:sz="4" w:space="0" w:color="auto"/>
            </w:tcBorders>
            <w:vAlign w:val="bottom"/>
            <w:hideMark/>
          </w:tcPr>
          <w:p w14:paraId="7BC9C5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6A3DC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75A10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547D1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6B9911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A56CB2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264</w:t>
            </w:r>
          </w:p>
        </w:tc>
        <w:tc>
          <w:tcPr>
            <w:tcW w:w="2800" w:type="dxa"/>
            <w:tcBorders>
              <w:top w:val="nil"/>
              <w:left w:val="nil"/>
              <w:bottom w:val="single" w:sz="4" w:space="0" w:color="auto"/>
              <w:right w:val="single" w:sz="4" w:space="0" w:color="auto"/>
            </w:tcBorders>
            <w:vAlign w:val="bottom"/>
            <w:hideMark/>
          </w:tcPr>
          <w:p w14:paraId="7EBB57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Светодиодный светильник</w:t>
            </w:r>
          </w:p>
        </w:tc>
        <w:tc>
          <w:tcPr>
            <w:tcW w:w="1120" w:type="dxa"/>
            <w:tcBorders>
              <w:top w:val="nil"/>
              <w:left w:val="nil"/>
              <w:bottom w:val="single" w:sz="4" w:space="0" w:color="auto"/>
              <w:right w:val="single" w:sz="4" w:space="0" w:color="auto"/>
            </w:tcBorders>
            <w:vAlign w:val="bottom"/>
            <w:hideMark/>
          </w:tcPr>
          <w:p w14:paraId="741011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04.0763</w:t>
            </w:r>
          </w:p>
        </w:tc>
        <w:tc>
          <w:tcPr>
            <w:tcW w:w="3080" w:type="dxa"/>
            <w:tcBorders>
              <w:top w:val="nil"/>
              <w:left w:val="nil"/>
              <w:bottom w:val="single" w:sz="4" w:space="0" w:color="auto"/>
              <w:right w:val="single" w:sz="4" w:space="0" w:color="auto"/>
            </w:tcBorders>
            <w:vAlign w:val="bottom"/>
            <w:hideMark/>
          </w:tcPr>
          <w:p w14:paraId="27827C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3F6C6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8200,00</w:t>
            </w:r>
          </w:p>
        </w:tc>
        <w:tc>
          <w:tcPr>
            <w:tcW w:w="1280" w:type="dxa"/>
            <w:tcBorders>
              <w:top w:val="nil"/>
              <w:left w:val="nil"/>
              <w:bottom w:val="single" w:sz="4" w:space="0" w:color="auto"/>
              <w:right w:val="single" w:sz="4" w:space="0" w:color="auto"/>
            </w:tcBorders>
            <w:vAlign w:val="bottom"/>
            <w:hideMark/>
          </w:tcPr>
          <w:p w14:paraId="3D18D7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8200,00</w:t>
            </w:r>
          </w:p>
        </w:tc>
        <w:tc>
          <w:tcPr>
            <w:tcW w:w="1120" w:type="dxa"/>
            <w:tcBorders>
              <w:top w:val="nil"/>
              <w:left w:val="nil"/>
              <w:bottom w:val="single" w:sz="4" w:space="0" w:color="auto"/>
              <w:right w:val="single" w:sz="4" w:space="0" w:color="auto"/>
            </w:tcBorders>
            <w:vAlign w:val="bottom"/>
            <w:hideMark/>
          </w:tcPr>
          <w:p w14:paraId="7D1265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5DD6B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A769E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3BA22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2EB2D1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800BC1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265</w:t>
            </w:r>
          </w:p>
        </w:tc>
        <w:tc>
          <w:tcPr>
            <w:tcW w:w="2800" w:type="dxa"/>
            <w:tcBorders>
              <w:top w:val="nil"/>
              <w:left w:val="nil"/>
              <w:bottom w:val="single" w:sz="4" w:space="0" w:color="auto"/>
              <w:right w:val="single" w:sz="4" w:space="0" w:color="auto"/>
            </w:tcBorders>
            <w:vAlign w:val="bottom"/>
            <w:hideMark/>
          </w:tcPr>
          <w:p w14:paraId="4F3C54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Светильник </w:t>
            </w:r>
            <w:proofErr w:type="spellStart"/>
            <w:r w:rsidRPr="00424480">
              <w:rPr>
                <w:rFonts w:ascii="Times New Roman" w:eastAsia="Times New Roman" w:hAnsi="Times New Roman" w:cs="Times New Roman"/>
                <w:color w:val="000000"/>
                <w:sz w:val="12"/>
                <w:szCs w:val="12"/>
                <w:lang w:eastAsia="ru-RU"/>
              </w:rPr>
              <w:t>Qvadron</w:t>
            </w:r>
            <w:proofErr w:type="spellEnd"/>
            <w:r w:rsidRPr="00424480">
              <w:rPr>
                <w:rFonts w:ascii="Times New Roman" w:eastAsia="Times New Roman" w:hAnsi="Times New Roman" w:cs="Times New Roman"/>
                <w:color w:val="000000"/>
                <w:sz w:val="12"/>
                <w:szCs w:val="12"/>
                <w:lang w:eastAsia="ru-RU"/>
              </w:rPr>
              <w:t xml:space="preserve"> 136W</w:t>
            </w:r>
          </w:p>
        </w:tc>
        <w:tc>
          <w:tcPr>
            <w:tcW w:w="1120" w:type="dxa"/>
            <w:tcBorders>
              <w:top w:val="nil"/>
              <w:left w:val="nil"/>
              <w:bottom w:val="single" w:sz="4" w:space="0" w:color="auto"/>
              <w:right w:val="single" w:sz="4" w:space="0" w:color="auto"/>
            </w:tcBorders>
            <w:vAlign w:val="bottom"/>
            <w:hideMark/>
          </w:tcPr>
          <w:p w14:paraId="5880FC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04.0769</w:t>
            </w:r>
          </w:p>
        </w:tc>
        <w:tc>
          <w:tcPr>
            <w:tcW w:w="3080" w:type="dxa"/>
            <w:tcBorders>
              <w:top w:val="nil"/>
              <w:left w:val="nil"/>
              <w:bottom w:val="single" w:sz="4" w:space="0" w:color="auto"/>
              <w:right w:val="single" w:sz="4" w:space="0" w:color="auto"/>
            </w:tcBorders>
            <w:vAlign w:val="bottom"/>
            <w:hideMark/>
          </w:tcPr>
          <w:p w14:paraId="676FE8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B4477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13260,00</w:t>
            </w:r>
          </w:p>
        </w:tc>
        <w:tc>
          <w:tcPr>
            <w:tcW w:w="1280" w:type="dxa"/>
            <w:tcBorders>
              <w:top w:val="nil"/>
              <w:left w:val="nil"/>
              <w:bottom w:val="single" w:sz="4" w:space="0" w:color="auto"/>
              <w:right w:val="single" w:sz="4" w:space="0" w:color="auto"/>
            </w:tcBorders>
            <w:vAlign w:val="bottom"/>
            <w:hideMark/>
          </w:tcPr>
          <w:p w14:paraId="1C9C78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9BA27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5803C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39A35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DF6DF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15AA0C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32EAC4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266</w:t>
            </w:r>
          </w:p>
        </w:tc>
        <w:tc>
          <w:tcPr>
            <w:tcW w:w="2800" w:type="dxa"/>
            <w:tcBorders>
              <w:top w:val="nil"/>
              <w:left w:val="nil"/>
              <w:bottom w:val="single" w:sz="4" w:space="0" w:color="auto"/>
              <w:right w:val="single" w:sz="4" w:space="0" w:color="auto"/>
            </w:tcBorders>
            <w:vAlign w:val="bottom"/>
            <w:hideMark/>
          </w:tcPr>
          <w:p w14:paraId="20939A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Светильник </w:t>
            </w:r>
            <w:proofErr w:type="spellStart"/>
            <w:r w:rsidRPr="00424480">
              <w:rPr>
                <w:rFonts w:ascii="Times New Roman" w:eastAsia="Times New Roman" w:hAnsi="Times New Roman" w:cs="Times New Roman"/>
                <w:color w:val="000000"/>
                <w:sz w:val="12"/>
                <w:szCs w:val="12"/>
                <w:lang w:eastAsia="ru-RU"/>
              </w:rPr>
              <w:t>Qvadron</w:t>
            </w:r>
            <w:proofErr w:type="spellEnd"/>
            <w:r w:rsidRPr="00424480">
              <w:rPr>
                <w:rFonts w:ascii="Times New Roman" w:eastAsia="Times New Roman" w:hAnsi="Times New Roman" w:cs="Times New Roman"/>
                <w:color w:val="000000"/>
                <w:sz w:val="12"/>
                <w:szCs w:val="12"/>
                <w:lang w:eastAsia="ru-RU"/>
              </w:rPr>
              <w:t xml:space="preserve"> 136W</w:t>
            </w:r>
          </w:p>
        </w:tc>
        <w:tc>
          <w:tcPr>
            <w:tcW w:w="1120" w:type="dxa"/>
            <w:tcBorders>
              <w:top w:val="nil"/>
              <w:left w:val="nil"/>
              <w:bottom w:val="single" w:sz="4" w:space="0" w:color="auto"/>
              <w:right w:val="single" w:sz="4" w:space="0" w:color="auto"/>
            </w:tcBorders>
            <w:vAlign w:val="bottom"/>
            <w:hideMark/>
          </w:tcPr>
          <w:p w14:paraId="59A571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04.0770</w:t>
            </w:r>
          </w:p>
        </w:tc>
        <w:tc>
          <w:tcPr>
            <w:tcW w:w="3080" w:type="dxa"/>
            <w:tcBorders>
              <w:top w:val="nil"/>
              <w:left w:val="nil"/>
              <w:bottom w:val="single" w:sz="4" w:space="0" w:color="auto"/>
              <w:right w:val="single" w:sz="4" w:space="0" w:color="auto"/>
            </w:tcBorders>
            <w:vAlign w:val="bottom"/>
            <w:hideMark/>
          </w:tcPr>
          <w:p w14:paraId="3AF67D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D390B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13260,00</w:t>
            </w:r>
          </w:p>
        </w:tc>
        <w:tc>
          <w:tcPr>
            <w:tcW w:w="1280" w:type="dxa"/>
            <w:tcBorders>
              <w:top w:val="nil"/>
              <w:left w:val="nil"/>
              <w:bottom w:val="single" w:sz="4" w:space="0" w:color="auto"/>
              <w:right w:val="single" w:sz="4" w:space="0" w:color="auto"/>
            </w:tcBorders>
            <w:vAlign w:val="bottom"/>
            <w:hideMark/>
          </w:tcPr>
          <w:p w14:paraId="306A38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61228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1A5C5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F977D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1A7E7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5DC840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CD79AB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267</w:t>
            </w:r>
          </w:p>
        </w:tc>
        <w:tc>
          <w:tcPr>
            <w:tcW w:w="2800" w:type="dxa"/>
            <w:tcBorders>
              <w:top w:val="nil"/>
              <w:left w:val="nil"/>
              <w:bottom w:val="single" w:sz="4" w:space="0" w:color="auto"/>
              <w:right w:val="single" w:sz="4" w:space="0" w:color="auto"/>
            </w:tcBorders>
            <w:vAlign w:val="bottom"/>
            <w:hideMark/>
          </w:tcPr>
          <w:p w14:paraId="565701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Светильник </w:t>
            </w:r>
            <w:proofErr w:type="spellStart"/>
            <w:r w:rsidRPr="00424480">
              <w:rPr>
                <w:rFonts w:ascii="Times New Roman" w:eastAsia="Times New Roman" w:hAnsi="Times New Roman" w:cs="Times New Roman"/>
                <w:color w:val="000000"/>
                <w:sz w:val="12"/>
                <w:szCs w:val="12"/>
                <w:lang w:eastAsia="ru-RU"/>
              </w:rPr>
              <w:t>Feron</w:t>
            </w:r>
            <w:proofErr w:type="spellEnd"/>
            <w:r w:rsidRPr="00424480">
              <w:rPr>
                <w:rFonts w:ascii="Times New Roman" w:eastAsia="Times New Roman" w:hAnsi="Times New Roman" w:cs="Times New Roman"/>
                <w:color w:val="000000"/>
                <w:sz w:val="12"/>
                <w:szCs w:val="12"/>
                <w:lang w:eastAsia="ru-RU"/>
              </w:rPr>
              <w:t xml:space="preserve"> AL5250 100W</w:t>
            </w:r>
          </w:p>
        </w:tc>
        <w:tc>
          <w:tcPr>
            <w:tcW w:w="1120" w:type="dxa"/>
            <w:tcBorders>
              <w:top w:val="nil"/>
              <w:left w:val="nil"/>
              <w:bottom w:val="single" w:sz="4" w:space="0" w:color="auto"/>
              <w:right w:val="single" w:sz="4" w:space="0" w:color="auto"/>
            </w:tcBorders>
            <w:vAlign w:val="bottom"/>
            <w:hideMark/>
          </w:tcPr>
          <w:p w14:paraId="62E052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04.0771</w:t>
            </w:r>
          </w:p>
        </w:tc>
        <w:tc>
          <w:tcPr>
            <w:tcW w:w="3080" w:type="dxa"/>
            <w:tcBorders>
              <w:top w:val="nil"/>
              <w:left w:val="nil"/>
              <w:bottom w:val="single" w:sz="4" w:space="0" w:color="auto"/>
              <w:right w:val="single" w:sz="4" w:space="0" w:color="auto"/>
            </w:tcBorders>
            <w:vAlign w:val="bottom"/>
            <w:hideMark/>
          </w:tcPr>
          <w:p w14:paraId="52BB87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F4210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10840,00</w:t>
            </w:r>
          </w:p>
        </w:tc>
        <w:tc>
          <w:tcPr>
            <w:tcW w:w="1280" w:type="dxa"/>
            <w:tcBorders>
              <w:top w:val="nil"/>
              <w:left w:val="nil"/>
              <w:bottom w:val="single" w:sz="4" w:space="0" w:color="auto"/>
              <w:right w:val="single" w:sz="4" w:space="0" w:color="auto"/>
            </w:tcBorders>
            <w:vAlign w:val="bottom"/>
            <w:hideMark/>
          </w:tcPr>
          <w:p w14:paraId="248A75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ECC01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36197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1ED10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E9D5B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556A1A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7C15D0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268</w:t>
            </w:r>
          </w:p>
        </w:tc>
        <w:tc>
          <w:tcPr>
            <w:tcW w:w="2800" w:type="dxa"/>
            <w:tcBorders>
              <w:top w:val="nil"/>
              <w:left w:val="nil"/>
              <w:bottom w:val="single" w:sz="4" w:space="0" w:color="auto"/>
              <w:right w:val="single" w:sz="4" w:space="0" w:color="auto"/>
            </w:tcBorders>
            <w:vAlign w:val="bottom"/>
            <w:hideMark/>
          </w:tcPr>
          <w:p w14:paraId="301AAB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spellStart"/>
            <w:r w:rsidRPr="00424480">
              <w:rPr>
                <w:rFonts w:ascii="Times New Roman" w:eastAsia="Times New Roman" w:hAnsi="Times New Roman" w:cs="Times New Roman"/>
                <w:color w:val="000000"/>
                <w:sz w:val="12"/>
                <w:szCs w:val="12"/>
                <w:lang w:eastAsia="ru-RU"/>
              </w:rPr>
              <w:t>Оогреватель</w:t>
            </w:r>
            <w:proofErr w:type="spellEnd"/>
            <w:r w:rsidRPr="00424480">
              <w:rPr>
                <w:rFonts w:ascii="Times New Roman" w:eastAsia="Times New Roman" w:hAnsi="Times New Roman" w:cs="Times New Roman"/>
                <w:color w:val="000000"/>
                <w:sz w:val="12"/>
                <w:szCs w:val="12"/>
                <w:lang w:eastAsia="ru-RU"/>
              </w:rPr>
              <w:t xml:space="preserve"> SA-0387</w:t>
            </w:r>
          </w:p>
        </w:tc>
        <w:tc>
          <w:tcPr>
            <w:tcW w:w="1120" w:type="dxa"/>
            <w:tcBorders>
              <w:top w:val="nil"/>
              <w:left w:val="nil"/>
              <w:bottom w:val="single" w:sz="4" w:space="0" w:color="auto"/>
              <w:right w:val="single" w:sz="4" w:space="0" w:color="auto"/>
            </w:tcBorders>
            <w:vAlign w:val="bottom"/>
            <w:hideMark/>
          </w:tcPr>
          <w:p w14:paraId="0A375A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04.0772</w:t>
            </w:r>
          </w:p>
        </w:tc>
        <w:tc>
          <w:tcPr>
            <w:tcW w:w="3080" w:type="dxa"/>
            <w:tcBorders>
              <w:top w:val="nil"/>
              <w:left w:val="nil"/>
              <w:bottom w:val="single" w:sz="4" w:space="0" w:color="auto"/>
              <w:right w:val="single" w:sz="4" w:space="0" w:color="auto"/>
            </w:tcBorders>
            <w:vAlign w:val="bottom"/>
            <w:hideMark/>
          </w:tcPr>
          <w:p w14:paraId="08A0EC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0958E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3100,00</w:t>
            </w:r>
          </w:p>
        </w:tc>
        <w:tc>
          <w:tcPr>
            <w:tcW w:w="1280" w:type="dxa"/>
            <w:tcBorders>
              <w:top w:val="nil"/>
              <w:left w:val="nil"/>
              <w:bottom w:val="single" w:sz="4" w:space="0" w:color="auto"/>
              <w:right w:val="single" w:sz="4" w:space="0" w:color="auto"/>
            </w:tcBorders>
            <w:vAlign w:val="bottom"/>
            <w:hideMark/>
          </w:tcPr>
          <w:p w14:paraId="2483DB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3100,00</w:t>
            </w:r>
          </w:p>
        </w:tc>
        <w:tc>
          <w:tcPr>
            <w:tcW w:w="1120" w:type="dxa"/>
            <w:tcBorders>
              <w:top w:val="nil"/>
              <w:left w:val="nil"/>
              <w:bottom w:val="single" w:sz="4" w:space="0" w:color="auto"/>
              <w:right w:val="single" w:sz="4" w:space="0" w:color="auto"/>
            </w:tcBorders>
            <w:vAlign w:val="bottom"/>
            <w:hideMark/>
          </w:tcPr>
          <w:p w14:paraId="717F39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8CA41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23008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7BDBF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5DF2A0E" w14:textId="77777777" w:rsidTr="0046659B">
        <w:trPr>
          <w:trHeight w:val="495"/>
        </w:trPr>
        <w:tc>
          <w:tcPr>
            <w:tcW w:w="960" w:type="dxa"/>
            <w:tcBorders>
              <w:top w:val="nil"/>
              <w:left w:val="single" w:sz="4" w:space="0" w:color="auto"/>
              <w:bottom w:val="single" w:sz="4" w:space="0" w:color="auto"/>
              <w:right w:val="single" w:sz="4" w:space="0" w:color="auto"/>
            </w:tcBorders>
            <w:noWrap/>
            <w:vAlign w:val="bottom"/>
            <w:hideMark/>
          </w:tcPr>
          <w:p w14:paraId="77842DE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270</w:t>
            </w:r>
          </w:p>
        </w:tc>
        <w:tc>
          <w:tcPr>
            <w:tcW w:w="2800" w:type="dxa"/>
            <w:tcBorders>
              <w:top w:val="nil"/>
              <w:left w:val="nil"/>
              <w:bottom w:val="single" w:sz="4" w:space="0" w:color="auto"/>
              <w:right w:val="single" w:sz="4" w:space="0" w:color="auto"/>
            </w:tcBorders>
            <w:vAlign w:val="bottom"/>
            <w:hideMark/>
          </w:tcPr>
          <w:p w14:paraId="24E2C8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Ноутбук</w:t>
            </w:r>
            <w:r w:rsidRPr="00424480">
              <w:rPr>
                <w:rFonts w:ascii="Times New Roman" w:eastAsia="Times New Roman" w:hAnsi="Times New Roman" w:cs="Times New Roman"/>
                <w:color w:val="000000"/>
                <w:sz w:val="12"/>
                <w:szCs w:val="12"/>
                <w:lang w:val="en-US" w:eastAsia="ru-RU"/>
              </w:rPr>
              <w:t xml:space="preserve"> </w:t>
            </w:r>
            <w:r w:rsidRPr="00424480">
              <w:rPr>
                <w:rFonts w:ascii="Times New Roman" w:eastAsia="Times New Roman" w:hAnsi="Times New Roman" w:cs="Times New Roman"/>
                <w:color w:val="000000"/>
                <w:sz w:val="12"/>
                <w:szCs w:val="12"/>
                <w:lang w:eastAsia="ru-RU"/>
              </w:rPr>
              <w:t>НР</w:t>
            </w:r>
            <w:r w:rsidRPr="00424480">
              <w:rPr>
                <w:rFonts w:ascii="Times New Roman" w:eastAsia="Times New Roman" w:hAnsi="Times New Roman" w:cs="Times New Roman"/>
                <w:color w:val="000000"/>
                <w:sz w:val="12"/>
                <w:szCs w:val="12"/>
                <w:lang w:val="en-US" w:eastAsia="ru-RU"/>
              </w:rPr>
              <w:t xml:space="preserve"> 17-</w:t>
            </w:r>
            <w:proofErr w:type="spellStart"/>
            <w:r w:rsidRPr="00424480">
              <w:rPr>
                <w:rFonts w:ascii="Times New Roman" w:eastAsia="Times New Roman" w:hAnsi="Times New Roman" w:cs="Times New Roman"/>
                <w:color w:val="000000"/>
                <w:sz w:val="12"/>
                <w:szCs w:val="12"/>
                <w:lang w:eastAsia="ru-RU"/>
              </w:rPr>
              <w:t>са</w:t>
            </w:r>
            <w:proofErr w:type="spellEnd"/>
            <w:r w:rsidRPr="00424480">
              <w:rPr>
                <w:rFonts w:ascii="Times New Roman" w:eastAsia="Times New Roman" w:hAnsi="Times New Roman" w:cs="Times New Roman"/>
                <w:color w:val="000000"/>
                <w:sz w:val="12"/>
                <w:szCs w:val="12"/>
                <w:lang w:val="en-US" w:eastAsia="ru-RU"/>
              </w:rPr>
              <w:t>0002ur/4JS43EA/AMD A69225/4GB/500GB/17.3/RadeonR4/DWDRW/Win 10 Snow White</w:t>
            </w:r>
          </w:p>
        </w:tc>
        <w:tc>
          <w:tcPr>
            <w:tcW w:w="1120" w:type="dxa"/>
            <w:tcBorders>
              <w:top w:val="nil"/>
              <w:left w:val="nil"/>
              <w:bottom w:val="single" w:sz="4" w:space="0" w:color="auto"/>
              <w:right w:val="single" w:sz="4" w:space="0" w:color="auto"/>
            </w:tcBorders>
            <w:vAlign w:val="bottom"/>
            <w:hideMark/>
          </w:tcPr>
          <w:p w14:paraId="2B2049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04.0774</w:t>
            </w:r>
          </w:p>
        </w:tc>
        <w:tc>
          <w:tcPr>
            <w:tcW w:w="3080" w:type="dxa"/>
            <w:tcBorders>
              <w:top w:val="nil"/>
              <w:left w:val="nil"/>
              <w:bottom w:val="single" w:sz="4" w:space="0" w:color="auto"/>
              <w:right w:val="single" w:sz="4" w:space="0" w:color="auto"/>
            </w:tcBorders>
            <w:vAlign w:val="bottom"/>
            <w:hideMark/>
          </w:tcPr>
          <w:p w14:paraId="10AE8E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39426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28500,00</w:t>
            </w:r>
          </w:p>
        </w:tc>
        <w:tc>
          <w:tcPr>
            <w:tcW w:w="1280" w:type="dxa"/>
            <w:tcBorders>
              <w:top w:val="nil"/>
              <w:left w:val="nil"/>
              <w:bottom w:val="single" w:sz="4" w:space="0" w:color="auto"/>
              <w:right w:val="single" w:sz="4" w:space="0" w:color="auto"/>
            </w:tcBorders>
            <w:vAlign w:val="bottom"/>
            <w:hideMark/>
          </w:tcPr>
          <w:p w14:paraId="359258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A6BFF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C2B4B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40801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236A8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6C9E7D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D5D352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271</w:t>
            </w:r>
          </w:p>
        </w:tc>
        <w:tc>
          <w:tcPr>
            <w:tcW w:w="2800" w:type="dxa"/>
            <w:tcBorders>
              <w:top w:val="nil"/>
              <w:left w:val="nil"/>
              <w:bottom w:val="single" w:sz="4" w:space="0" w:color="auto"/>
              <w:right w:val="single" w:sz="4" w:space="0" w:color="auto"/>
            </w:tcBorders>
            <w:vAlign w:val="bottom"/>
            <w:hideMark/>
          </w:tcPr>
          <w:p w14:paraId="2BCCD9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МФУ KYOCERA EKOSYS M2235dn</w:t>
            </w:r>
          </w:p>
        </w:tc>
        <w:tc>
          <w:tcPr>
            <w:tcW w:w="1120" w:type="dxa"/>
            <w:tcBorders>
              <w:top w:val="nil"/>
              <w:left w:val="nil"/>
              <w:bottom w:val="single" w:sz="4" w:space="0" w:color="auto"/>
              <w:right w:val="single" w:sz="4" w:space="0" w:color="auto"/>
            </w:tcBorders>
            <w:vAlign w:val="bottom"/>
            <w:hideMark/>
          </w:tcPr>
          <w:p w14:paraId="6CBC51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04.0779</w:t>
            </w:r>
          </w:p>
        </w:tc>
        <w:tc>
          <w:tcPr>
            <w:tcW w:w="3080" w:type="dxa"/>
            <w:tcBorders>
              <w:top w:val="nil"/>
              <w:left w:val="nil"/>
              <w:bottom w:val="single" w:sz="4" w:space="0" w:color="auto"/>
              <w:right w:val="single" w:sz="4" w:space="0" w:color="auto"/>
            </w:tcBorders>
            <w:vAlign w:val="bottom"/>
            <w:hideMark/>
          </w:tcPr>
          <w:p w14:paraId="0F973C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800CF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19000,00</w:t>
            </w:r>
          </w:p>
        </w:tc>
        <w:tc>
          <w:tcPr>
            <w:tcW w:w="1280" w:type="dxa"/>
            <w:tcBorders>
              <w:top w:val="nil"/>
              <w:left w:val="nil"/>
              <w:bottom w:val="single" w:sz="4" w:space="0" w:color="auto"/>
              <w:right w:val="single" w:sz="4" w:space="0" w:color="auto"/>
            </w:tcBorders>
            <w:vAlign w:val="bottom"/>
            <w:hideMark/>
          </w:tcPr>
          <w:p w14:paraId="121919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7EDDB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AFFF1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7E177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F9FF6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A46351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AD0C10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272</w:t>
            </w:r>
          </w:p>
        </w:tc>
        <w:tc>
          <w:tcPr>
            <w:tcW w:w="2800" w:type="dxa"/>
            <w:tcBorders>
              <w:top w:val="nil"/>
              <w:left w:val="nil"/>
              <w:bottom w:val="single" w:sz="4" w:space="0" w:color="auto"/>
              <w:right w:val="single" w:sz="4" w:space="0" w:color="auto"/>
            </w:tcBorders>
            <w:vAlign w:val="bottom"/>
            <w:hideMark/>
          </w:tcPr>
          <w:p w14:paraId="158A2F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МФУ KYOCERA EKOSYS M2235dn</w:t>
            </w:r>
          </w:p>
        </w:tc>
        <w:tc>
          <w:tcPr>
            <w:tcW w:w="1120" w:type="dxa"/>
            <w:tcBorders>
              <w:top w:val="nil"/>
              <w:left w:val="nil"/>
              <w:bottom w:val="single" w:sz="4" w:space="0" w:color="auto"/>
              <w:right w:val="single" w:sz="4" w:space="0" w:color="auto"/>
            </w:tcBorders>
            <w:vAlign w:val="bottom"/>
            <w:hideMark/>
          </w:tcPr>
          <w:p w14:paraId="713F4C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04.0780</w:t>
            </w:r>
          </w:p>
        </w:tc>
        <w:tc>
          <w:tcPr>
            <w:tcW w:w="3080" w:type="dxa"/>
            <w:tcBorders>
              <w:top w:val="nil"/>
              <w:left w:val="nil"/>
              <w:bottom w:val="single" w:sz="4" w:space="0" w:color="auto"/>
              <w:right w:val="single" w:sz="4" w:space="0" w:color="auto"/>
            </w:tcBorders>
            <w:vAlign w:val="bottom"/>
            <w:hideMark/>
          </w:tcPr>
          <w:p w14:paraId="24701E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C60D3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19000,00</w:t>
            </w:r>
          </w:p>
        </w:tc>
        <w:tc>
          <w:tcPr>
            <w:tcW w:w="1280" w:type="dxa"/>
            <w:tcBorders>
              <w:top w:val="nil"/>
              <w:left w:val="nil"/>
              <w:bottom w:val="single" w:sz="4" w:space="0" w:color="auto"/>
              <w:right w:val="single" w:sz="4" w:space="0" w:color="auto"/>
            </w:tcBorders>
            <w:vAlign w:val="bottom"/>
            <w:hideMark/>
          </w:tcPr>
          <w:p w14:paraId="298BAF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EC819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D99A7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AB105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41BD1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BE5B51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2700CF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273</w:t>
            </w:r>
          </w:p>
        </w:tc>
        <w:tc>
          <w:tcPr>
            <w:tcW w:w="2800" w:type="dxa"/>
            <w:tcBorders>
              <w:top w:val="nil"/>
              <w:left w:val="nil"/>
              <w:bottom w:val="single" w:sz="4" w:space="0" w:color="auto"/>
              <w:right w:val="single" w:sz="4" w:space="0" w:color="auto"/>
            </w:tcBorders>
            <w:vAlign w:val="bottom"/>
            <w:hideMark/>
          </w:tcPr>
          <w:p w14:paraId="1FAD8C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Чайник </w:t>
            </w:r>
            <w:proofErr w:type="spellStart"/>
            <w:r w:rsidRPr="00424480">
              <w:rPr>
                <w:rFonts w:ascii="Times New Roman" w:eastAsia="Times New Roman" w:hAnsi="Times New Roman" w:cs="Times New Roman"/>
                <w:color w:val="000000"/>
                <w:sz w:val="12"/>
                <w:szCs w:val="12"/>
                <w:lang w:eastAsia="ru-RU"/>
              </w:rPr>
              <w:t>Scarlett</w:t>
            </w:r>
            <w:proofErr w:type="spellEnd"/>
            <w:r w:rsidRPr="00424480">
              <w:rPr>
                <w:rFonts w:ascii="Times New Roman" w:eastAsia="Times New Roman" w:hAnsi="Times New Roman" w:cs="Times New Roman"/>
                <w:color w:val="000000"/>
                <w:sz w:val="12"/>
                <w:szCs w:val="12"/>
                <w:lang w:eastAsia="ru-RU"/>
              </w:rPr>
              <w:t xml:space="preserve"> SC</w:t>
            </w:r>
          </w:p>
        </w:tc>
        <w:tc>
          <w:tcPr>
            <w:tcW w:w="1120" w:type="dxa"/>
            <w:tcBorders>
              <w:top w:val="nil"/>
              <w:left w:val="nil"/>
              <w:bottom w:val="single" w:sz="4" w:space="0" w:color="auto"/>
              <w:right w:val="single" w:sz="4" w:space="0" w:color="auto"/>
            </w:tcBorders>
            <w:vAlign w:val="bottom"/>
            <w:hideMark/>
          </w:tcPr>
          <w:p w14:paraId="5FED92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04.0781</w:t>
            </w:r>
          </w:p>
        </w:tc>
        <w:tc>
          <w:tcPr>
            <w:tcW w:w="3080" w:type="dxa"/>
            <w:tcBorders>
              <w:top w:val="nil"/>
              <w:left w:val="nil"/>
              <w:bottom w:val="single" w:sz="4" w:space="0" w:color="auto"/>
              <w:right w:val="single" w:sz="4" w:space="0" w:color="auto"/>
            </w:tcBorders>
            <w:vAlign w:val="bottom"/>
            <w:hideMark/>
          </w:tcPr>
          <w:p w14:paraId="38224E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7228E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1804,00</w:t>
            </w:r>
          </w:p>
        </w:tc>
        <w:tc>
          <w:tcPr>
            <w:tcW w:w="1280" w:type="dxa"/>
            <w:tcBorders>
              <w:top w:val="nil"/>
              <w:left w:val="nil"/>
              <w:bottom w:val="single" w:sz="4" w:space="0" w:color="auto"/>
              <w:right w:val="single" w:sz="4" w:space="0" w:color="auto"/>
            </w:tcBorders>
            <w:vAlign w:val="bottom"/>
            <w:hideMark/>
          </w:tcPr>
          <w:p w14:paraId="23D2FC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1804,00</w:t>
            </w:r>
          </w:p>
        </w:tc>
        <w:tc>
          <w:tcPr>
            <w:tcW w:w="1120" w:type="dxa"/>
            <w:tcBorders>
              <w:top w:val="nil"/>
              <w:left w:val="nil"/>
              <w:bottom w:val="single" w:sz="4" w:space="0" w:color="auto"/>
              <w:right w:val="single" w:sz="4" w:space="0" w:color="auto"/>
            </w:tcBorders>
            <w:vAlign w:val="bottom"/>
            <w:hideMark/>
          </w:tcPr>
          <w:p w14:paraId="702267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2F228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F0F7A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FD93C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6509A2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660A55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274</w:t>
            </w:r>
          </w:p>
        </w:tc>
        <w:tc>
          <w:tcPr>
            <w:tcW w:w="2800" w:type="dxa"/>
            <w:tcBorders>
              <w:top w:val="nil"/>
              <w:left w:val="nil"/>
              <w:bottom w:val="single" w:sz="4" w:space="0" w:color="auto"/>
              <w:right w:val="single" w:sz="4" w:space="0" w:color="auto"/>
            </w:tcBorders>
            <w:vAlign w:val="bottom"/>
            <w:hideMark/>
          </w:tcPr>
          <w:p w14:paraId="24B3FC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Чайник </w:t>
            </w:r>
            <w:proofErr w:type="spellStart"/>
            <w:r w:rsidRPr="00424480">
              <w:rPr>
                <w:rFonts w:ascii="Times New Roman" w:eastAsia="Times New Roman" w:hAnsi="Times New Roman" w:cs="Times New Roman"/>
                <w:color w:val="000000"/>
                <w:sz w:val="12"/>
                <w:szCs w:val="12"/>
                <w:lang w:eastAsia="ru-RU"/>
              </w:rPr>
              <w:t>Scarlett</w:t>
            </w:r>
            <w:proofErr w:type="spellEnd"/>
            <w:r w:rsidRPr="00424480">
              <w:rPr>
                <w:rFonts w:ascii="Times New Roman" w:eastAsia="Times New Roman" w:hAnsi="Times New Roman" w:cs="Times New Roman"/>
                <w:color w:val="000000"/>
                <w:sz w:val="12"/>
                <w:szCs w:val="12"/>
                <w:lang w:eastAsia="ru-RU"/>
              </w:rPr>
              <w:t xml:space="preserve"> SC</w:t>
            </w:r>
          </w:p>
        </w:tc>
        <w:tc>
          <w:tcPr>
            <w:tcW w:w="1120" w:type="dxa"/>
            <w:tcBorders>
              <w:top w:val="nil"/>
              <w:left w:val="nil"/>
              <w:bottom w:val="single" w:sz="4" w:space="0" w:color="auto"/>
              <w:right w:val="single" w:sz="4" w:space="0" w:color="auto"/>
            </w:tcBorders>
            <w:vAlign w:val="bottom"/>
            <w:hideMark/>
          </w:tcPr>
          <w:p w14:paraId="27DD66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04.0782</w:t>
            </w:r>
          </w:p>
        </w:tc>
        <w:tc>
          <w:tcPr>
            <w:tcW w:w="3080" w:type="dxa"/>
            <w:tcBorders>
              <w:top w:val="nil"/>
              <w:left w:val="nil"/>
              <w:bottom w:val="single" w:sz="4" w:space="0" w:color="auto"/>
              <w:right w:val="single" w:sz="4" w:space="0" w:color="auto"/>
            </w:tcBorders>
            <w:vAlign w:val="bottom"/>
            <w:hideMark/>
          </w:tcPr>
          <w:p w14:paraId="73B3BE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19D7D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1804,00</w:t>
            </w:r>
          </w:p>
        </w:tc>
        <w:tc>
          <w:tcPr>
            <w:tcW w:w="1280" w:type="dxa"/>
            <w:tcBorders>
              <w:top w:val="nil"/>
              <w:left w:val="nil"/>
              <w:bottom w:val="single" w:sz="4" w:space="0" w:color="auto"/>
              <w:right w:val="single" w:sz="4" w:space="0" w:color="auto"/>
            </w:tcBorders>
            <w:vAlign w:val="bottom"/>
            <w:hideMark/>
          </w:tcPr>
          <w:p w14:paraId="21DC7F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1804,00</w:t>
            </w:r>
          </w:p>
        </w:tc>
        <w:tc>
          <w:tcPr>
            <w:tcW w:w="1120" w:type="dxa"/>
            <w:tcBorders>
              <w:top w:val="nil"/>
              <w:left w:val="nil"/>
              <w:bottom w:val="single" w:sz="4" w:space="0" w:color="auto"/>
              <w:right w:val="single" w:sz="4" w:space="0" w:color="auto"/>
            </w:tcBorders>
            <w:vAlign w:val="bottom"/>
            <w:hideMark/>
          </w:tcPr>
          <w:p w14:paraId="23139E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2BC0D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34C6A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59AFF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C7DC4C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D35692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275</w:t>
            </w:r>
          </w:p>
        </w:tc>
        <w:tc>
          <w:tcPr>
            <w:tcW w:w="2800" w:type="dxa"/>
            <w:tcBorders>
              <w:top w:val="nil"/>
              <w:left w:val="nil"/>
              <w:bottom w:val="single" w:sz="4" w:space="0" w:color="auto"/>
              <w:right w:val="single" w:sz="4" w:space="0" w:color="auto"/>
            </w:tcBorders>
            <w:vAlign w:val="bottom"/>
            <w:hideMark/>
          </w:tcPr>
          <w:p w14:paraId="651011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Телефон Panasonic</w:t>
            </w:r>
          </w:p>
        </w:tc>
        <w:tc>
          <w:tcPr>
            <w:tcW w:w="1120" w:type="dxa"/>
            <w:tcBorders>
              <w:top w:val="nil"/>
              <w:left w:val="nil"/>
              <w:bottom w:val="single" w:sz="4" w:space="0" w:color="auto"/>
              <w:right w:val="single" w:sz="4" w:space="0" w:color="auto"/>
            </w:tcBorders>
            <w:vAlign w:val="bottom"/>
            <w:hideMark/>
          </w:tcPr>
          <w:p w14:paraId="3488B3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04.0784</w:t>
            </w:r>
          </w:p>
        </w:tc>
        <w:tc>
          <w:tcPr>
            <w:tcW w:w="3080" w:type="dxa"/>
            <w:tcBorders>
              <w:top w:val="nil"/>
              <w:left w:val="nil"/>
              <w:bottom w:val="single" w:sz="4" w:space="0" w:color="auto"/>
              <w:right w:val="single" w:sz="4" w:space="0" w:color="auto"/>
            </w:tcBorders>
            <w:vAlign w:val="bottom"/>
            <w:hideMark/>
          </w:tcPr>
          <w:p w14:paraId="7B698B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B1DED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2515,00</w:t>
            </w:r>
          </w:p>
        </w:tc>
        <w:tc>
          <w:tcPr>
            <w:tcW w:w="1280" w:type="dxa"/>
            <w:tcBorders>
              <w:top w:val="nil"/>
              <w:left w:val="nil"/>
              <w:bottom w:val="single" w:sz="4" w:space="0" w:color="auto"/>
              <w:right w:val="single" w:sz="4" w:space="0" w:color="auto"/>
            </w:tcBorders>
            <w:vAlign w:val="bottom"/>
            <w:hideMark/>
          </w:tcPr>
          <w:p w14:paraId="66390E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2515,00</w:t>
            </w:r>
          </w:p>
        </w:tc>
        <w:tc>
          <w:tcPr>
            <w:tcW w:w="1120" w:type="dxa"/>
            <w:tcBorders>
              <w:top w:val="nil"/>
              <w:left w:val="nil"/>
              <w:bottom w:val="single" w:sz="4" w:space="0" w:color="auto"/>
              <w:right w:val="single" w:sz="4" w:space="0" w:color="auto"/>
            </w:tcBorders>
            <w:vAlign w:val="bottom"/>
            <w:hideMark/>
          </w:tcPr>
          <w:p w14:paraId="35DD83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E024A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8F3FF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39A2B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F61619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FF20EA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276</w:t>
            </w:r>
          </w:p>
        </w:tc>
        <w:tc>
          <w:tcPr>
            <w:tcW w:w="2800" w:type="dxa"/>
            <w:tcBorders>
              <w:top w:val="nil"/>
              <w:left w:val="nil"/>
              <w:bottom w:val="single" w:sz="4" w:space="0" w:color="auto"/>
              <w:right w:val="single" w:sz="4" w:space="0" w:color="auto"/>
            </w:tcBorders>
            <w:vAlign w:val="bottom"/>
            <w:hideMark/>
          </w:tcPr>
          <w:p w14:paraId="242833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Цифровая приставка LIT Combo22018114946</w:t>
            </w:r>
          </w:p>
        </w:tc>
        <w:tc>
          <w:tcPr>
            <w:tcW w:w="1120" w:type="dxa"/>
            <w:tcBorders>
              <w:top w:val="nil"/>
              <w:left w:val="nil"/>
              <w:bottom w:val="single" w:sz="4" w:space="0" w:color="auto"/>
              <w:right w:val="single" w:sz="4" w:space="0" w:color="auto"/>
            </w:tcBorders>
            <w:vAlign w:val="bottom"/>
            <w:hideMark/>
          </w:tcPr>
          <w:p w14:paraId="35511B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04.0785</w:t>
            </w:r>
          </w:p>
        </w:tc>
        <w:tc>
          <w:tcPr>
            <w:tcW w:w="3080" w:type="dxa"/>
            <w:tcBorders>
              <w:top w:val="nil"/>
              <w:left w:val="nil"/>
              <w:bottom w:val="single" w:sz="4" w:space="0" w:color="auto"/>
              <w:right w:val="single" w:sz="4" w:space="0" w:color="auto"/>
            </w:tcBorders>
            <w:vAlign w:val="bottom"/>
            <w:hideMark/>
          </w:tcPr>
          <w:p w14:paraId="039035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E5ABC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1350,00</w:t>
            </w:r>
          </w:p>
        </w:tc>
        <w:tc>
          <w:tcPr>
            <w:tcW w:w="1280" w:type="dxa"/>
            <w:tcBorders>
              <w:top w:val="nil"/>
              <w:left w:val="nil"/>
              <w:bottom w:val="single" w:sz="4" w:space="0" w:color="auto"/>
              <w:right w:val="single" w:sz="4" w:space="0" w:color="auto"/>
            </w:tcBorders>
            <w:vAlign w:val="bottom"/>
            <w:hideMark/>
          </w:tcPr>
          <w:p w14:paraId="0A07AE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1350,00</w:t>
            </w:r>
          </w:p>
        </w:tc>
        <w:tc>
          <w:tcPr>
            <w:tcW w:w="1120" w:type="dxa"/>
            <w:tcBorders>
              <w:top w:val="nil"/>
              <w:left w:val="nil"/>
              <w:bottom w:val="single" w:sz="4" w:space="0" w:color="auto"/>
              <w:right w:val="single" w:sz="4" w:space="0" w:color="auto"/>
            </w:tcBorders>
            <w:vAlign w:val="bottom"/>
            <w:hideMark/>
          </w:tcPr>
          <w:p w14:paraId="63ADDB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FD269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61A97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522B4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FF0720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5EA7B2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277</w:t>
            </w:r>
          </w:p>
        </w:tc>
        <w:tc>
          <w:tcPr>
            <w:tcW w:w="2800" w:type="dxa"/>
            <w:tcBorders>
              <w:top w:val="nil"/>
              <w:left w:val="nil"/>
              <w:bottom w:val="single" w:sz="4" w:space="0" w:color="auto"/>
              <w:right w:val="single" w:sz="4" w:space="0" w:color="auto"/>
            </w:tcBorders>
            <w:vAlign w:val="bottom"/>
            <w:hideMark/>
          </w:tcPr>
          <w:p w14:paraId="5F8487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 в сборе</w:t>
            </w:r>
          </w:p>
        </w:tc>
        <w:tc>
          <w:tcPr>
            <w:tcW w:w="1120" w:type="dxa"/>
            <w:tcBorders>
              <w:top w:val="nil"/>
              <w:left w:val="nil"/>
              <w:bottom w:val="single" w:sz="4" w:space="0" w:color="auto"/>
              <w:right w:val="single" w:sz="4" w:space="0" w:color="auto"/>
            </w:tcBorders>
            <w:vAlign w:val="bottom"/>
            <w:hideMark/>
          </w:tcPr>
          <w:p w14:paraId="7A5F5E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04.0786</w:t>
            </w:r>
          </w:p>
        </w:tc>
        <w:tc>
          <w:tcPr>
            <w:tcW w:w="3080" w:type="dxa"/>
            <w:tcBorders>
              <w:top w:val="nil"/>
              <w:left w:val="nil"/>
              <w:bottom w:val="single" w:sz="4" w:space="0" w:color="auto"/>
              <w:right w:val="single" w:sz="4" w:space="0" w:color="auto"/>
            </w:tcBorders>
            <w:vAlign w:val="bottom"/>
            <w:hideMark/>
          </w:tcPr>
          <w:p w14:paraId="37B443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97ECE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23734,37</w:t>
            </w:r>
          </w:p>
        </w:tc>
        <w:tc>
          <w:tcPr>
            <w:tcW w:w="1280" w:type="dxa"/>
            <w:tcBorders>
              <w:top w:val="nil"/>
              <w:left w:val="nil"/>
              <w:bottom w:val="single" w:sz="4" w:space="0" w:color="auto"/>
              <w:right w:val="single" w:sz="4" w:space="0" w:color="auto"/>
            </w:tcBorders>
            <w:vAlign w:val="bottom"/>
            <w:hideMark/>
          </w:tcPr>
          <w:p w14:paraId="30D07B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92155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ED9D1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54A49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DE9DD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EFC569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6531FC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278</w:t>
            </w:r>
          </w:p>
        </w:tc>
        <w:tc>
          <w:tcPr>
            <w:tcW w:w="2800" w:type="dxa"/>
            <w:tcBorders>
              <w:top w:val="nil"/>
              <w:left w:val="nil"/>
              <w:bottom w:val="single" w:sz="4" w:space="0" w:color="auto"/>
              <w:right w:val="single" w:sz="4" w:space="0" w:color="auto"/>
            </w:tcBorders>
            <w:vAlign w:val="bottom"/>
            <w:hideMark/>
          </w:tcPr>
          <w:p w14:paraId="7DF605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Холодильник LERAN SDF 107 WHITE</w:t>
            </w:r>
          </w:p>
        </w:tc>
        <w:tc>
          <w:tcPr>
            <w:tcW w:w="1120" w:type="dxa"/>
            <w:tcBorders>
              <w:top w:val="nil"/>
              <w:left w:val="nil"/>
              <w:bottom w:val="single" w:sz="4" w:space="0" w:color="auto"/>
              <w:right w:val="single" w:sz="4" w:space="0" w:color="auto"/>
            </w:tcBorders>
            <w:vAlign w:val="bottom"/>
            <w:hideMark/>
          </w:tcPr>
          <w:p w14:paraId="623850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04.0788</w:t>
            </w:r>
          </w:p>
        </w:tc>
        <w:tc>
          <w:tcPr>
            <w:tcW w:w="3080" w:type="dxa"/>
            <w:tcBorders>
              <w:top w:val="nil"/>
              <w:left w:val="nil"/>
              <w:bottom w:val="single" w:sz="4" w:space="0" w:color="auto"/>
              <w:right w:val="single" w:sz="4" w:space="0" w:color="auto"/>
            </w:tcBorders>
            <w:vAlign w:val="bottom"/>
            <w:hideMark/>
          </w:tcPr>
          <w:p w14:paraId="2575DD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5CCBE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5990,00</w:t>
            </w:r>
          </w:p>
        </w:tc>
        <w:tc>
          <w:tcPr>
            <w:tcW w:w="1280" w:type="dxa"/>
            <w:tcBorders>
              <w:top w:val="nil"/>
              <w:left w:val="nil"/>
              <w:bottom w:val="single" w:sz="4" w:space="0" w:color="auto"/>
              <w:right w:val="single" w:sz="4" w:space="0" w:color="auto"/>
            </w:tcBorders>
            <w:vAlign w:val="bottom"/>
            <w:hideMark/>
          </w:tcPr>
          <w:p w14:paraId="0AB03B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5990,00</w:t>
            </w:r>
          </w:p>
        </w:tc>
        <w:tc>
          <w:tcPr>
            <w:tcW w:w="1120" w:type="dxa"/>
            <w:tcBorders>
              <w:top w:val="nil"/>
              <w:left w:val="nil"/>
              <w:bottom w:val="single" w:sz="4" w:space="0" w:color="auto"/>
              <w:right w:val="single" w:sz="4" w:space="0" w:color="auto"/>
            </w:tcBorders>
            <w:vAlign w:val="bottom"/>
            <w:hideMark/>
          </w:tcPr>
          <w:p w14:paraId="25F983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041CF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7BE4E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AE6B0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8E3E67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192820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279</w:t>
            </w:r>
          </w:p>
        </w:tc>
        <w:tc>
          <w:tcPr>
            <w:tcW w:w="2800" w:type="dxa"/>
            <w:tcBorders>
              <w:top w:val="nil"/>
              <w:left w:val="nil"/>
              <w:bottom w:val="single" w:sz="4" w:space="0" w:color="auto"/>
              <w:right w:val="single" w:sz="4" w:space="0" w:color="auto"/>
            </w:tcBorders>
            <w:vAlign w:val="bottom"/>
            <w:hideMark/>
          </w:tcPr>
          <w:p w14:paraId="6C91F4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Принтер</w:t>
            </w:r>
            <w:r w:rsidRPr="00424480">
              <w:rPr>
                <w:rFonts w:ascii="Times New Roman" w:eastAsia="Times New Roman" w:hAnsi="Times New Roman" w:cs="Times New Roman"/>
                <w:color w:val="000000"/>
                <w:sz w:val="12"/>
                <w:szCs w:val="12"/>
                <w:lang w:val="en-US" w:eastAsia="ru-RU"/>
              </w:rPr>
              <w:t xml:space="preserve"> Epson </w:t>
            </w:r>
            <w:proofErr w:type="spellStart"/>
            <w:r w:rsidRPr="00424480">
              <w:rPr>
                <w:rFonts w:ascii="Times New Roman" w:eastAsia="Times New Roman" w:hAnsi="Times New Roman" w:cs="Times New Roman"/>
                <w:color w:val="000000"/>
                <w:sz w:val="12"/>
                <w:szCs w:val="12"/>
                <w:lang w:val="en-US" w:eastAsia="ru-RU"/>
              </w:rPr>
              <w:t>WorkForse</w:t>
            </w:r>
            <w:proofErr w:type="spellEnd"/>
            <w:r w:rsidRPr="00424480">
              <w:rPr>
                <w:rFonts w:ascii="Times New Roman" w:eastAsia="Times New Roman" w:hAnsi="Times New Roman" w:cs="Times New Roman"/>
                <w:color w:val="000000"/>
                <w:sz w:val="12"/>
                <w:szCs w:val="12"/>
                <w:lang w:val="en-US" w:eastAsia="ru-RU"/>
              </w:rPr>
              <w:t xml:space="preserve"> Pro WF-M5299DW</w:t>
            </w:r>
          </w:p>
        </w:tc>
        <w:tc>
          <w:tcPr>
            <w:tcW w:w="1120" w:type="dxa"/>
            <w:tcBorders>
              <w:top w:val="nil"/>
              <w:left w:val="nil"/>
              <w:bottom w:val="single" w:sz="4" w:space="0" w:color="auto"/>
              <w:right w:val="single" w:sz="4" w:space="0" w:color="auto"/>
            </w:tcBorders>
            <w:vAlign w:val="bottom"/>
            <w:hideMark/>
          </w:tcPr>
          <w:p w14:paraId="366706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04.0789</w:t>
            </w:r>
          </w:p>
        </w:tc>
        <w:tc>
          <w:tcPr>
            <w:tcW w:w="3080" w:type="dxa"/>
            <w:tcBorders>
              <w:top w:val="nil"/>
              <w:left w:val="nil"/>
              <w:bottom w:val="single" w:sz="4" w:space="0" w:color="auto"/>
              <w:right w:val="single" w:sz="4" w:space="0" w:color="auto"/>
            </w:tcBorders>
            <w:vAlign w:val="bottom"/>
            <w:hideMark/>
          </w:tcPr>
          <w:p w14:paraId="296F3E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BC41E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20000,00</w:t>
            </w:r>
          </w:p>
        </w:tc>
        <w:tc>
          <w:tcPr>
            <w:tcW w:w="1280" w:type="dxa"/>
            <w:tcBorders>
              <w:top w:val="nil"/>
              <w:left w:val="nil"/>
              <w:bottom w:val="single" w:sz="4" w:space="0" w:color="auto"/>
              <w:right w:val="single" w:sz="4" w:space="0" w:color="auto"/>
            </w:tcBorders>
            <w:vAlign w:val="bottom"/>
            <w:hideMark/>
          </w:tcPr>
          <w:p w14:paraId="1DD6FD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BBA50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5A78E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80C56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C5D78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F4AB2F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A0C5C4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280</w:t>
            </w:r>
          </w:p>
        </w:tc>
        <w:tc>
          <w:tcPr>
            <w:tcW w:w="2800" w:type="dxa"/>
            <w:tcBorders>
              <w:top w:val="nil"/>
              <w:left w:val="nil"/>
              <w:bottom w:val="single" w:sz="4" w:space="0" w:color="auto"/>
              <w:right w:val="single" w:sz="4" w:space="0" w:color="auto"/>
            </w:tcBorders>
            <w:vAlign w:val="bottom"/>
            <w:hideMark/>
          </w:tcPr>
          <w:p w14:paraId="073D31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Принтер</w:t>
            </w:r>
            <w:r w:rsidRPr="00424480">
              <w:rPr>
                <w:rFonts w:ascii="Times New Roman" w:eastAsia="Times New Roman" w:hAnsi="Times New Roman" w:cs="Times New Roman"/>
                <w:color w:val="000000"/>
                <w:sz w:val="12"/>
                <w:szCs w:val="12"/>
                <w:lang w:val="en-US" w:eastAsia="ru-RU"/>
              </w:rPr>
              <w:t xml:space="preserve"> Epson </w:t>
            </w:r>
            <w:proofErr w:type="spellStart"/>
            <w:r w:rsidRPr="00424480">
              <w:rPr>
                <w:rFonts w:ascii="Times New Roman" w:eastAsia="Times New Roman" w:hAnsi="Times New Roman" w:cs="Times New Roman"/>
                <w:color w:val="000000"/>
                <w:sz w:val="12"/>
                <w:szCs w:val="12"/>
                <w:lang w:val="en-US" w:eastAsia="ru-RU"/>
              </w:rPr>
              <w:t>WorkForse</w:t>
            </w:r>
            <w:proofErr w:type="spellEnd"/>
            <w:r w:rsidRPr="00424480">
              <w:rPr>
                <w:rFonts w:ascii="Times New Roman" w:eastAsia="Times New Roman" w:hAnsi="Times New Roman" w:cs="Times New Roman"/>
                <w:color w:val="000000"/>
                <w:sz w:val="12"/>
                <w:szCs w:val="12"/>
                <w:lang w:val="en-US" w:eastAsia="ru-RU"/>
              </w:rPr>
              <w:t xml:space="preserve"> Pro WF-M5299DW</w:t>
            </w:r>
          </w:p>
        </w:tc>
        <w:tc>
          <w:tcPr>
            <w:tcW w:w="1120" w:type="dxa"/>
            <w:tcBorders>
              <w:top w:val="nil"/>
              <w:left w:val="nil"/>
              <w:bottom w:val="single" w:sz="4" w:space="0" w:color="auto"/>
              <w:right w:val="single" w:sz="4" w:space="0" w:color="auto"/>
            </w:tcBorders>
            <w:vAlign w:val="bottom"/>
            <w:hideMark/>
          </w:tcPr>
          <w:p w14:paraId="5194E2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04.0790</w:t>
            </w:r>
          </w:p>
        </w:tc>
        <w:tc>
          <w:tcPr>
            <w:tcW w:w="3080" w:type="dxa"/>
            <w:tcBorders>
              <w:top w:val="nil"/>
              <w:left w:val="nil"/>
              <w:bottom w:val="single" w:sz="4" w:space="0" w:color="auto"/>
              <w:right w:val="single" w:sz="4" w:space="0" w:color="auto"/>
            </w:tcBorders>
            <w:vAlign w:val="bottom"/>
            <w:hideMark/>
          </w:tcPr>
          <w:p w14:paraId="57AF9C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7198D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20000,00</w:t>
            </w:r>
          </w:p>
        </w:tc>
        <w:tc>
          <w:tcPr>
            <w:tcW w:w="1280" w:type="dxa"/>
            <w:tcBorders>
              <w:top w:val="nil"/>
              <w:left w:val="nil"/>
              <w:bottom w:val="single" w:sz="4" w:space="0" w:color="auto"/>
              <w:right w:val="single" w:sz="4" w:space="0" w:color="auto"/>
            </w:tcBorders>
            <w:vAlign w:val="bottom"/>
            <w:hideMark/>
          </w:tcPr>
          <w:p w14:paraId="7A52A7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FEACF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E2C4C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4854B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8A00E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1B38AE6"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6FC1C48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281</w:t>
            </w:r>
          </w:p>
        </w:tc>
        <w:tc>
          <w:tcPr>
            <w:tcW w:w="2800" w:type="dxa"/>
            <w:tcBorders>
              <w:top w:val="nil"/>
              <w:left w:val="nil"/>
              <w:bottom w:val="single" w:sz="4" w:space="0" w:color="auto"/>
              <w:right w:val="single" w:sz="4" w:space="0" w:color="auto"/>
            </w:tcBorders>
            <w:vAlign w:val="bottom"/>
            <w:hideMark/>
          </w:tcPr>
          <w:p w14:paraId="779CDA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Контейнер с черными чернилами для Epson </w:t>
            </w:r>
            <w:proofErr w:type="spellStart"/>
            <w:r w:rsidRPr="00424480">
              <w:rPr>
                <w:rFonts w:ascii="Times New Roman" w:eastAsia="Times New Roman" w:hAnsi="Times New Roman" w:cs="Times New Roman"/>
                <w:color w:val="000000"/>
                <w:sz w:val="12"/>
                <w:szCs w:val="12"/>
                <w:lang w:eastAsia="ru-RU"/>
              </w:rPr>
              <w:t>WorkForce</w:t>
            </w:r>
            <w:proofErr w:type="spellEnd"/>
            <w:r w:rsidRPr="00424480">
              <w:rPr>
                <w:rFonts w:ascii="Times New Roman" w:eastAsia="Times New Roman" w:hAnsi="Times New Roman" w:cs="Times New Roman"/>
                <w:color w:val="000000"/>
                <w:sz w:val="12"/>
                <w:szCs w:val="12"/>
                <w:lang w:eastAsia="ru-RU"/>
              </w:rPr>
              <w:t xml:space="preserve"> Pro WF-M52**</w:t>
            </w:r>
          </w:p>
        </w:tc>
        <w:tc>
          <w:tcPr>
            <w:tcW w:w="1120" w:type="dxa"/>
            <w:tcBorders>
              <w:top w:val="nil"/>
              <w:left w:val="nil"/>
              <w:bottom w:val="single" w:sz="4" w:space="0" w:color="auto"/>
              <w:right w:val="single" w:sz="4" w:space="0" w:color="auto"/>
            </w:tcBorders>
            <w:vAlign w:val="bottom"/>
            <w:hideMark/>
          </w:tcPr>
          <w:p w14:paraId="578055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04.0791</w:t>
            </w:r>
          </w:p>
        </w:tc>
        <w:tc>
          <w:tcPr>
            <w:tcW w:w="3080" w:type="dxa"/>
            <w:tcBorders>
              <w:top w:val="nil"/>
              <w:left w:val="nil"/>
              <w:bottom w:val="single" w:sz="4" w:space="0" w:color="auto"/>
              <w:right w:val="single" w:sz="4" w:space="0" w:color="auto"/>
            </w:tcBorders>
            <w:vAlign w:val="bottom"/>
            <w:hideMark/>
          </w:tcPr>
          <w:p w14:paraId="716E74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58AF7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14990,00</w:t>
            </w:r>
          </w:p>
        </w:tc>
        <w:tc>
          <w:tcPr>
            <w:tcW w:w="1280" w:type="dxa"/>
            <w:tcBorders>
              <w:top w:val="nil"/>
              <w:left w:val="nil"/>
              <w:bottom w:val="single" w:sz="4" w:space="0" w:color="auto"/>
              <w:right w:val="single" w:sz="4" w:space="0" w:color="auto"/>
            </w:tcBorders>
            <w:vAlign w:val="bottom"/>
            <w:hideMark/>
          </w:tcPr>
          <w:p w14:paraId="2F4DC6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5D35D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8B07D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5CCF4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2BB2C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4DFDFA4"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FE450E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282</w:t>
            </w:r>
          </w:p>
        </w:tc>
        <w:tc>
          <w:tcPr>
            <w:tcW w:w="2800" w:type="dxa"/>
            <w:tcBorders>
              <w:top w:val="nil"/>
              <w:left w:val="nil"/>
              <w:bottom w:val="single" w:sz="4" w:space="0" w:color="auto"/>
              <w:right w:val="single" w:sz="4" w:space="0" w:color="auto"/>
            </w:tcBorders>
            <w:vAlign w:val="bottom"/>
            <w:hideMark/>
          </w:tcPr>
          <w:p w14:paraId="650176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Контейнер с черными чернилами для Epson </w:t>
            </w:r>
            <w:proofErr w:type="spellStart"/>
            <w:r w:rsidRPr="00424480">
              <w:rPr>
                <w:rFonts w:ascii="Times New Roman" w:eastAsia="Times New Roman" w:hAnsi="Times New Roman" w:cs="Times New Roman"/>
                <w:color w:val="000000"/>
                <w:sz w:val="12"/>
                <w:szCs w:val="12"/>
                <w:lang w:eastAsia="ru-RU"/>
              </w:rPr>
              <w:t>WorkForce</w:t>
            </w:r>
            <w:proofErr w:type="spellEnd"/>
            <w:r w:rsidRPr="00424480">
              <w:rPr>
                <w:rFonts w:ascii="Times New Roman" w:eastAsia="Times New Roman" w:hAnsi="Times New Roman" w:cs="Times New Roman"/>
                <w:color w:val="000000"/>
                <w:sz w:val="12"/>
                <w:szCs w:val="12"/>
                <w:lang w:eastAsia="ru-RU"/>
              </w:rPr>
              <w:t xml:space="preserve"> Pro WF-M52**</w:t>
            </w:r>
          </w:p>
        </w:tc>
        <w:tc>
          <w:tcPr>
            <w:tcW w:w="1120" w:type="dxa"/>
            <w:tcBorders>
              <w:top w:val="nil"/>
              <w:left w:val="nil"/>
              <w:bottom w:val="single" w:sz="4" w:space="0" w:color="auto"/>
              <w:right w:val="single" w:sz="4" w:space="0" w:color="auto"/>
            </w:tcBorders>
            <w:vAlign w:val="bottom"/>
            <w:hideMark/>
          </w:tcPr>
          <w:p w14:paraId="043972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04.0792</w:t>
            </w:r>
          </w:p>
        </w:tc>
        <w:tc>
          <w:tcPr>
            <w:tcW w:w="3080" w:type="dxa"/>
            <w:tcBorders>
              <w:top w:val="nil"/>
              <w:left w:val="nil"/>
              <w:bottom w:val="single" w:sz="4" w:space="0" w:color="auto"/>
              <w:right w:val="single" w:sz="4" w:space="0" w:color="auto"/>
            </w:tcBorders>
            <w:vAlign w:val="bottom"/>
            <w:hideMark/>
          </w:tcPr>
          <w:p w14:paraId="2AE947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26129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14990,00</w:t>
            </w:r>
          </w:p>
        </w:tc>
        <w:tc>
          <w:tcPr>
            <w:tcW w:w="1280" w:type="dxa"/>
            <w:tcBorders>
              <w:top w:val="nil"/>
              <w:left w:val="nil"/>
              <w:bottom w:val="single" w:sz="4" w:space="0" w:color="auto"/>
              <w:right w:val="single" w:sz="4" w:space="0" w:color="auto"/>
            </w:tcBorders>
            <w:vAlign w:val="bottom"/>
            <w:hideMark/>
          </w:tcPr>
          <w:p w14:paraId="747EBC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D1416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69F17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04783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298A4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AEA7832"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3B93696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283</w:t>
            </w:r>
          </w:p>
        </w:tc>
        <w:tc>
          <w:tcPr>
            <w:tcW w:w="2800" w:type="dxa"/>
            <w:tcBorders>
              <w:top w:val="nil"/>
              <w:left w:val="nil"/>
              <w:bottom w:val="single" w:sz="4" w:space="0" w:color="auto"/>
              <w:right w:val="single" w:sz="4" w:space="0" w:color="auto"/>
            </w:tcBorders>
            <w:vAlign w:val="bottom"/>
            <w:hideMark/>
          </w:tcPr>
          <w:p w14:paraId="213E56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Контейнер с черными чернилами для Epson </w:t>
            </w:r>
            <w:proofErr w:type="spellStart"/>
            <w:r w:rsidRPr="00424480">
              <w:rPr>
                <w:rFonts w:ascii="Times New Roman" w:eastAsia="Times New Roman" w:hAnsi="Times New Roman" w:cs="Times New Roman"/>
                <w:color w:val="000000"/>
                <w:sz w:val="12"/>
                <w:szCs w:val="12"/>
                <w:lang w:eastAsia="ru-RU"/>
              </w:rPr>
              <w:t>WorkForce</w:t>
            </w:r>
            <w:proofErr w:type="spellEnd"/>
            <w:r w:rsidRPr="00424480">
              <w:rPr>
                <w:rFonts w:ascii="Times New Roman" w:eastAsia="Times New Roman" w:hAnsi="Times New Roman" w:cs="Times New Roman"/>
                <w:color w:val="000000"/>
                <w:sz w:val="12"/>
                <w:szCs w:val="12"/>
                <w:lang w:eastAsia="ru-RU"/>
              </w:rPr>
              <w:t xml:space="preserve"> Pro WF-M52**</w:t>
            </w:r>
          </w:p>
        </w:tc>
        <w:tc>
          <w:tcPr>
            <w:tcW w:w="1120" w:type="dxa"/>
            <w:tcBorders>
              <w:top w:val="nil"/>
              <w:left w:val="nil"/>
              <w:bottom w:val="single" w:sz="4" w:space="0" w:color="auto"/>
              <w:right w:val="single" w:sz="4" w:space="0" w:color="auto"/>
            </w:tcBorders>
            <w:vAlign w:val="bottom"/>
            <w:hideMark/>
          </w:tcPr>
          <w:p w14:paraId="6F90EE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04.0793</w:t>
            </w:r>
          </w:p>
        </w:tc>
        <w:tc>
          <w:tcPr>
            <w:tcW w:w="3080" w:type="dxa"/>
            <w:tcBorders>
              <w:top w:val="nil"/>
              <w:left w:val="nil"/>
              <w:bottom w:val="single" w:sz="4" w:space="0" w:color="auto"/>
              <w:right w:val="single" w:sz="4" w:space="0" w:color="auto"/>
            </w:tcBorders>
            <w:vAlign w:val="bottom"/>
            <w:hideMark/>
          </w:tcPr>
          <w:p w14:paraId="260D92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1BF0E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14990,00</w:t>
            </w:r>
          </w:p>
        </w:tc>
        <w:tc>
          <w:tcPr>
            <w:tcW w:w="1280" w:type="dxa"/>
            <w:tcBorders>
              <w:top w:val="nil"/>
              <w:left w:val="nil"/>
              <w:bottom w:val="single" w:sz="4" w:space="0" w:color="auto"/>
              <w:right w:val="single" w:sz="4" w:space="0" w:color="auto"/>
            </w:tcBorders>
            <w:vAlign w:val="bottom"/>
            <w:hideMark/>
          </w:tcPr>
          <w:p w14:paraId="499CCA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F1538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C164C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E83E1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464D2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D7531A5"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3011D7A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284</w:t>
            </w:r>
          </w:p>
        </w:tc>
        <w:tc>
          <w:tcPr>
            <w:tcW w:w="2800" w:type="dxa"/>
            <w:tcBorders>
              <w:top w:val="nil"/>
              <w:left w:val="nil"/>
              <w:bottom w:val="single" w:sz="4" w:space="0" w:color="auto"/>
              <w:right w:val="single" w:sz="4" w:space="0" w:color="auto"/>
            </w:tcBorders>
            <w:vAlign w:val="bottom"/>
            <w:hideMark/>
          </w:tcPr>
          <w:p w14:paraId="378AF2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Контейнер с черными чернилами для Epson </w:t>
            </w:r>
            <w:proofErr w:type="spellStart"/>
            <w:r w:rsidRPr="00424480">
              <w:rPr>
                <w:rFonts w:ascii="Times New Roman" w:eastAsia="Times New Roman" w:hAnsi="Times New Roman" w:cs="Times New Roman"/>
                <w:color w:val="000000"/>
                <w:sz w:val="12"/>
                <w:szCs w:val="12"/>
                <w:lang w:eastAsia="ru-RU"/>
              </w:rPr>
              <w:t>WorkForce</w:t>
            </w:r>
            <w:proofErr w:type="spellEnd"/>
            <w:r w:rsidRPr="00424480">
              <w:rPr>
                <w:rFonts w:ascii="Times New Roman" w:eastAsia="Times New Roman" w:hAnsi="Times New Roman" w:cs="Times New Roman"/>
                <w:color w:val="000000"/>
                <w:sz w:val="12"/>
                <w:szCs w:val="12"/>
                <w:lang w:eastAsia="ru-RU"/>
              </w:rPr>
              <w:t xml:space="preserve"> Pro WF-M52**</w:t>
            </w:r>
          </w:p>
        </w:tc>
        <w:tc>
          <w:tcPr>
            <w:tcW w:w="1120" w:type="dxa"/>
            <w:tcBorders>
              <w:top w:val="nil"/>
              <w:left w:val="nil"/>
              <w:bottom w:val="single" w:sz="4" w:space="0" w:color="auto"/>
              <w:right w:val="single" w:sz="4" w:space="0" w:color="auto"/>
            </w:tcBorders>
            <w:vAlign w:val="bottom"/>
            <w:hideMark/>
          </w:tcPr>
          <w:p w14:paraId="68754C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04.0794</w:t>
            </w:r>
          </w:p>
        </w:tc>
        <w:tc>
          <w:tcPr>
            <w:tcW w:w="3080" w:type="dxa"/>
            <w:tcBorders>
              <w:top w:val="nil"/>
              <w:left w:val="nil"/>
              <w:bottom w:val="single" w:sz="4" w:space="0" w:color="auto"/>
              <w:right w:val="single" w:sz="4" w:space="0" w:color="auto"/>
            </w:tcBorders>
            <w:vAlign w:val="bottom"/>
            <w:hideMark/>
          </w:tcPr>
          <w:p w14:paraId="76F8E1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4F83B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14990,00</w:t>
            </w:r>
          </w:p>
        </w:tc>
        <w:tc>
          <w:tcPr>
            <w:tcW w:w="1280" w:type="dxa"/>
            <w:tcBorders>
              <w:top w:val="nil"/>
              <w:left w:val="nil"/>
              <w:bottom w:val="single" w:sz="4" w:space="0" w:color="auto"/>
              <w:right w:val="single" w:sz="4" w:space="0" w:color="auto"/>
            </w:tcBorders>
            <w:vAlign w:val="bottom"/>
            <w:hideMark/>
          </w:tcPr>
          <w:p w14:paraId="0212F1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BC715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F9F78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3D588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1D5AD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5EFA3A0"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73FE78A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285</w:t>
            </w:r>
          </w:p>
        </w:tc>
        <w:tc>
          <w:tcPr>
            <w:tcW w:w="2800" w:type="dxa"/>
            <w:tcBorders>
              <w:top w:val="nil"/>
              <w:left w:val="nil"/>
              <w:bottom w:val="single" w:sz="4" w:space="0" w:color="auto"/>
              <w:right w:val="single" w:sz="4" w:space="0" w:color="auto"/>
            </w:tcBorders>
            <w:vAlign w:val="bottom"/>
            <w:hideMark/>
          </w:tcPr>
          <w:p w14:paraId="0468A1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Высокочастотная радиосистема с двумя ручными передатчиками AKG</w:t>
            </w:r>
          </w:p>
        </w:tc>
        <w:tc>
          <w:tcPr>
            <w:tcW w:w="1120" w:type="dxa"/>
            <w:tcBorders>
              <w:top w:val="nil"/>
              <w:left w:val="nil"/>
              <w:bottom w:val="single" w:sz="4" w:space="0" w:color="auto"/>
              <w:right w:val="single" w:sz="4" w:space="0" w:color="auto"/>
            </w:tcBorders>
            <w:vAlign w:val="bottom"/>
            <w:hideMark/>
          </w:tcPr>
          <w:p w14:paraId="3CF825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04.0795</w:t>
            </w:r>
          </w:p>
        </w:tc>
        <w:tc>
          <w:tcPr>
            <w:tcW w:w="3080" w:type="dxa"/>
            <w:tcBorders>
              <w:top w:val="nil"/>
              <w:left w:val="nil"/>
              <w:bottom w:val="single" w:sz="4" w:space="0" w:color="auto"/>
              <w:right w:val="single" w:sz="4" w:space="0" w:color="auto"/>
            </w:tcBorders>
            <w:vAlign w:val="bottom"/>
            <w:hideMark/>
          </w:tcPr>
          <w:p w14:paraId="16B430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9A492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28370,00</w:t>
            </w:r>
          </w:p>
        </w:tc>
        <w:tc>
          <w:tcPr>
            <w:tcW w:w="1280" w:type="dxa"/>
            <w:tcBorders>
              <w:top w:val="nil"/>
              <w:left w:val="nil"/>
              <w:bottom w:val="single" w:sz="4" w:space="0" w:color="auto"/>
              <w:right w:val="single" w:sz="4" w:space="0" w:color="auto"/>
            </w:tcBorders>
            <w:vAlign w:val="bottom"/>
            <w:hideMark/>
          </w:tcPr>
          <w:p w14:paraId="59981D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BB144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A9A93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70D7B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B55CE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DBADBF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56508F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286</w:t>
            </w:r>
          </w:p>
        </w:tc>
        <w:tc>
          <w:tcPr>
            <w:tcW w:w="2800" w:type="dxa"/>
            <w:tcBorders>
              <w:top w:val="nil"/>
              <w:left w:val="nil"/>
              <w:bottom w:val="single" w:sz="4" w:space="0" w:color="auto"/>
              <w:right w:val="single" w:sz="4" w:space="0" w:color="auto"/>
            </w:tcBorders>
            <w:vAlign w:val="bottom"/>
            <w:hideMark/>
          </w:tcPr>
          <w:p w14:paraId="6014DA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Микшерный пульт BEHRINGER</w:t>
            </w:r>
          </w:p>
        </w:tc>
        <w:tc>
          <w:tcPr>
            <w:tcW w:w="1120" w:type="dxa"/>
            <w:tcBorders>
              <w:top w:val="nil"/>
              <w:left w:val="nil"/>
              <w:bottom w:val="single" w:sz="4" w:space="0" w:color="auto"/>
              <w:right w:val="single" w:sz="4" w:space="0" w:color="auto"/>
            </w:tcBorders>
            <w:vAlign w:val="bottom"/>
            <w:hideMark/>
          </w:tcPr>
          <w:p w14:paraId="1B1E58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04.0796</w:t>
            </w:r>
          </w:p>
        </w:tc>
        <w:tc>
          <w:tcPr>
            <w:tcW w:w="3080" w:type="dxa"/>
            <w:tcBorders>
              <w:top w:val="nil"/>
              <w:left w:val="nil"/>
              <w:bottom w:val="single" w:sz="4" w:space="0" w:color="auto"/>
              <w:right w:val="single" w:sz="4" w:space="0" w:color="auto"/>
            </w:tcBorders>
            <w:vAlign w:val="bottom"/>
            <w:hideMark/>
          </w:tcPr>
          <w:p w14:paraId="763FF4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EA4EC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10580,00</w:t>
            </w:r>
          </w:p>
        </w:tc>
        <w:tc>
          <w:tcPr>
            <w:tcW w:w="1280" w:type="dxa"/>
            <w:tcBorders>
              <w:top w:val="nil"/>
              <w:left w:val="nil"/>
              <w:bottom w:val="single" w:sz="4" w:space="0" w:color="auto"/>
              <w:right w:val="single" w:sz="4" w:space="0" w:color="auto"/>
            </w:tcBorders>
            <w:vAlign w:val="bottom"/>
            <w:hideMark/>
          </w:tcPr>
          <w:p w14:paraId="680D71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6BC86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9750F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AE9D5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7A5C6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D8076F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495FA7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287</w:t>
            </w:r>
          </w:p>
        </w:tc>
        <w:tc>
          <w:tcPr>
            <w:tcW w:w="2800" w:type="dxa"/>
            <w:tcBorders>
              <w:top w:val="nil"/>
              <w:left w:val="nil"/>
              <w:bottom w:val="single" w:sz="4" w:space="0" w:color="auto"/>
              <w:right w:val="single" w:sz="4" w:space="0" w:color="auto"/>
            </w:tcBorders>
            <w:vAlign w:val="bottom"/>
            <w:hideMark/>
          </w:tcPr>
          <w:p w14:paraId="08B739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Активная 2-полостная </w:t>
            </w:r>
            <w:proofErr w:type="spellStart"/>
            <w:r w:rsidRPr="00424480">
              <w:rPr>
                <w:rFonts w:ascii="Times New Roman" w:eastAsia="Times New Roman" w:hAnsi="Times New Roman" w:cs="Times New Roman"/>
                <w:color w:val="000000"/>
                <w:sz w:val="12"/>
                <w:szCs w:val="12"/>
                <w:lang w:eastAsia="ru-RU"/>
              </w:rPr>
              <w:t>аккустическая</w:t>
            </w:r>
            <w:proofErr w:type="spellEnd"/>
            <w:r w:rsidRPr="00424480">
              <w:rPr>
                <w:rFonts w:ascii="Times New Roman" w:eastAsia="Times New Roman" w:hAnsi="Times New Roman" w:cs="Times New Roman"/>
                <w:color w:val="000000"/>
                <w:sz w:val="12"/>
                <w:szCs w:val="12"/>
                <w:lang w:eastAsia="ru-RU"/>
              </w:rPr>
              <w:t xml:space="preserve"> система</w:t>
            </w:r>
          </w:p>
        </w:tc>
        <w:tc>
          <w:tcPr>
            <w:tcW w:w="1120" w:type="dxa"/>
            <w:tcBorders>
              <w:top w:val="nil"/>
              <w:left w:val="nil"/>
              <w:bottom w:val="single" w:sz="4" w:space="0" w:color="auto"/>
              <w:right w:val="single" w:sz="4" w:space="0" w:color="auto"/>
            </w:tcBorders>
            <w:vAlign w:val="bottom"/>
            <w:hideMark/>
          </w:tcPr>
          <w:p w14:paraId="7832E2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04.0797</w:t>
            </w:r>
          </w:p>
        </w:tc>
        <w:tc>
          <w:tcPr>
            <w:tcW w:w="3080" w:type="dxa"/>
            <w:tcBorders>
              <w:top w:val="nil"/>
              <w:left w:val="nil"/>
              <w:bottom w:val="single" w:sz="4" w:space="0" w:color="auto"/>
              <w:right w:val="single" w:sz="4" w:space="0" w:color="auto"/>
            </w:tcBorders>
            <w:vAlign w:val="bottom"/>
            <w:hideMark/>
          </w:tcPr>
          <w:p w14:paraId="532034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58665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25600,00</w:t>
            </w:r>
          </w:p>
        </w:tc>
        <w:tc>
          <w:tcPr>
            <w:tcW w:w="1280" w:type="dxa"/>
            <w:tcBorders>
              <w:top w:val="nil"/>
              <w:left w:val="nil"/>
              <w:bottom w:val="single" w:sz="4" w:space="0" w:color="auto"/>
              <w:right w:val="single" w:sz="4" w:space="0" w:color="auto"/>
            </w:tcBorders>
            <w:vAlign w:val="bottom"/>
            <w:hideMark/>
          </w:tcPr>
          <w:p w14:paraId="5FDF68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8AD93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60D90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15DE5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A3EFD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26DD7F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4615F4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288</w:t>
            </w:r>
          </w:p>
        </w:tc>
        <w:tc>
          <w:tcPr>
            <w:tcW w:w="2800" w:type="dxa"/>
            <w:tcBorders>
              <w:top w:val="nil"/>
              <w:left w:val="nil"/>
              <w:bottom w:val="single" w:sz="4" w:space="0" w:color="auto"/>
              <w:right w:val="single" w:sz="4" w:space="0" w:color="auto"/>
            </w:tcBorders>
            <w:vAlign w:val="bottom"/>
            <w:hideMark/>
          </w:tcPr>
          <w:p w14:paraId="769167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Активная 2-полостная </w:t>
            </w:r>
            <w:proofErr w:type="spellStart"/>
            <w:r w:rsidRPr="00424480">
              <w:rPr>
                <w:rFonts w:ascii="Times New Roman" w:eastAsia="Times New Roman" w:hAnsi="Times New Roman" w:cs="Times New Roman"/>
                <w:color w:val="000000"/>
                <w:sz w:val="12"/>
                <w:szCs w:val="12"/>
                <w:lang w:eastAsia="ru-RU"/>
              </w:rPr>
              <w:t>аккустическая</w:t>
            </w:r>
            <w:proofErr w:type="spellEnd"/>
            <w:r w:rsidRPr="00424480">
              <w:rPr>
                <w:rFonts w:ascii="Times New Roman" w:eastAsia="Times New Roman" w:hAnsi="Times New Roman" w:cs="Times New Roman"/>
                <w:color w:val="000000"/>
                <w:sz w:val="12"/>
                <w:szCs w:val="12"/>
                <w:lang w:eastAsia="ru-RU"/>
              </w:rPr>
              <w:t xml:space="preserve"> система</w:t>
            </w:r>
          </w:p>
        </w:tc>
        <w:tc>
          <w:tcPr>
            <w:tcW w:w="1120" w:type="dxa"/>
            <w:tcBorders>
              <w:top w:val="nil"/>
              <w:left w:val="nil"/>
              <w:bottom w:val="single" w:sz="4" w:space="0" w:color="auto"/>
              <w:right w:val="single" w:sz="4" w:space="0" w:color="auto"/>
            </w:tcBorders>
            <w:vAlign w:val="bottom"/>
            <w:hideMark/>
          </w:tcPr>
          <w:p w14:paraId="432E67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04.0798</w:t>
            </w:r>
          </w:p>
        </w:tc>
        <w:tc>
          <w:tcPr>
            <w:tcW w:w="3080" w:type="dxa"/>
            <w:tcBorders>
              <w:top w:val="nil"/>
              <w:left w:val="nil"/>
              <w:bottom w:val="single" w:sz="4" w:space="0" w:color="auto"/>
              <w:right w:val="single" w:sz="4" w:space="0" w:color="auto"/>
            </w:tcBorders>
            <w:vAlign w:val="bottom"/>
            <w:hideMark/>
          </w:tcPr>
          <w:p w14:paraId="664980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CD923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25600,00</w:t>
            </w:r>
          </w:p>
        </w:tc>
        <w:tc>
          <w:tcPr>
            <w:tcW w:w="1280" w:type="dxa"/>
            <w:tcBorders>
              <w:top w:val="nil"/>
              <w:left w:val="nil"/>
              <w:bottom w:val="single" w:sz="4" w:space="0" w:color="auto"/>
              <w:right w:val="single" w:sz="4" w:space="0" w:color="auto"/>
            </w:tcBorders>
            <w:vAlign w:val="bottom"/>
            <w:hideMark/>
          </w:tcPr>
          <w:p w14:paraId="2142B5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73AAB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0CE3A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297CD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4AC56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073FE4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B03BF4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289</w:t>
            </w:r>
          </w:p>
        </w:tc>
        <w:tc>
          <w:tcPr>
            <w:tcW w:w="2800" w:type="dxa"/>
            <w:tcBorders>
              <w:top w:val="nil"/>
              <w:left w:val="nil"/>
              <w:bottom w:val="single" w:sz="4" w:space="0" w:color="auto"/>
              <w:right w:val="single" w:sz="4" w:space="0" w:color="auto"/>
            </w:tcBorders>
            <w:vAlign w:val="bottom"/>
            <w:hideMark/>
          </w:tcPr>
          <w:p w14:paraId="59CDF3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Комплект силовой и сигнальной коммутации</w:t>
            </w:r>
          </w:p>
        </w:tc>
        <w:tc>
          <w:tcPr>
            <w:tcW w:w="1120" w:type="dxa"/>
            <w:tcBorders>
              <w:top w:val="nil"/>
              <w:left w:val="nil"/>
              <w:bottom w:val="single" w:sz="4" w:space="0" w:color="auto"/>
              <w:right w:val="single" w:sz="4" w:space="0" w:color="auto"/>
            </w:tcBorders>
            <w:vAlign w:val="bottom"/>
            <w:hideMark/>
          </w:tcPr>
          <w:p w14:paraId="4D0F57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04.0799</w:t>
            </w:r>
          </w:p>
        </w:tc>
        <w:tc>
          <w:tcPr>
            <w:tcW w:w="3080" w:type="dxa"/>
            <w:tcBorders>
              <w:top w:val="nil"/>
              <w:left w:val="nil"/>
              <w:bottom w:val="single" w:sz="4" w:space="0" w:color="auto"/>
              <w:right w:val="single" w:sz="4" w:space="0" w:color="auto"/>
            </w:tcBorders>
            <w:vAlign w:val="bottom"/>
            <w:hideMark/>
          </w:tcPr>
          <w:p w14:paraId="609C49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6CDCC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9350,00</w:t>
            </w:r>
          </w:p>
        </w:tc>
        <w:tc>
          <w:tcPr>
            <w:tcW w:w="1280" w:type="dxa"/>
            <w:tcBorders>
              <w:top w:val="nil"/>
              <w:left w:val="nil"/>
              <w:bottom w:val="single" w:sz="4" w:space="0" w:color="auto"/>
              <w:right w:val="single" w:sz="4" w:space="0" w:color="auto"/>
            </w:tcBorders>
            <w:vAlign w:val="bottom"/>
            <w:hideMark/>
          </w:tcPr>
          <w:p w14:paraId="002D8F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9350,00</w:t>
            </w:r>
          </w:p>
        </w:tc>
        <w:tc>
          <w:tcPr>
            <w:tcW w:w="1120" w:type="dxa"/>
            <w:tcBorders>
              <w:top w:val="nil"/>
              <w:left w:val="nil"/>
              <w:bottom w:val="single" w:sz="4" w:space="0" w:color="auto"/>
              <w:right w:val="single" w:sz="4" w:space="0" w:color="auto"/>
            </w:tcBorders>
            <w:vAlign w:val="bottom"/>
            <w:hideMark/>
          </w:tcPr>
          <w:p w14:paraId="6EEBA2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0C202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DE753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E7D1A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207968A"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1CEF285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290</w:t>
            </w:r>
          </w:p>
        </w:tc>
        <w:tc>
          <w:tcPr>
            <w:tcW w:w="2800" w:type="dxa"/>
            <w:tcBorders>
              <w:top w:val="nil"/>
              <w:left w:val="nil"/>
              <w:bottom w:val="single" w:sz="4" w:space="0" w:color="auto"/>
              <w:right w:val="single" w:sz="4" w:space="0" w:color="auto"/>
            </w:tcBorders>
            <w:vAlign w:val="bottom"/>
            <w:hideMark/>
          </w:tcPr>
          <w:p w14:paraId="1DEB41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Сервер</w:t>
            </w:r>
            <w:r w:rsidRPr="00424480">
              <w:rPr>
                <w:rFonts w:ascii="Times New Roman" w:eastAsia="Times New Roman" w:hAnsi="Times New Roman" w:cs="Times New Roman"/>
                <w:color w:val="000000"/>
                <w:sz w:val="12"/>
                <w:szCs w:val="12"/>
                <w:lang w:val="en-US" w:eastAsia="ru-RU"/>
              </w:rPr>
              <w:t xml:space="preserve"> Lenovo </w:t>
            </w:r>
            <w:proofErr w:type="spellStart"/>
            <w:r w:rsidRPr="00424480">
              <w:rPr>
                <w:rFonts w:ascii="Times New Roman" w:eastAsia="Times New Roman" w:hAnsi="Times New Roman" w:cs="Times New Roman"/>
                <w:color w:val="000000"/>
                <w:sz w:val="12"/>
                <w:szCs w:val="12"/>
                <w:lang w:val="en-US" w:eastAsia="ru-RU"/>
              </w:rPr>
              <w:t>ThinkSystem</w:t>
            </w:r>
            <w:proofErr w:type="spellEnd"/>
            <w:r w:rsidRPr="00424480">
              <w:rPr>
                <w:rFonts w:ascii="Times New Roman" w:eastAsia="Times New Roman" w:hAnsi="Times New Roman" w:cs="Times New Roman"/>
                <w:color w:val="000000"/>
                <w:sz w:val="12"/>
                <w:szCs w:val="12"/>
                <w:lang w:val="en-US" w:eastAsia="ru-RU"/>
              </w:rPr>
              <w:t xml:space="preserve"> ST50 1*E-2124G1*8Gb*8 2*1Tb 7.2K(7Y48A006EA)</w:t>
            </w:r>
          </w:p>
        </w:tc>
        <w:tc>
          <w:tcPr>
            <w:tcW w:w="1120" w:type="dxa"/>
            <w:tcBorders>
              <w:top w:val="nil"/>
              <w:left w:val="nil"/>
              <w:bottom w:val="single" w:sz="4" w:space="0" w:color="auto"/>
              <w:right w:val="single" w:sz="4" w:space="0" w:color="auto"/>
            </w:tcBorders>
            <w:vAlign w:val="bottom"/>
            <w:hideMark/>
          </w:tcPr>
          <w:p w14:paraId="6544AE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04.0800</w:t>
            </w:r>
          </w:p>
        </w:tc>
        <w:tc>
          <w:tcPr>
            <w:tcW w:w="3080" w:type="dxa"/>
            <w:tcBorders>
              <w:top w:val="nil"/>
              <w:left w:val="nil"/>
              <w:bottom w:val="single" w:sz="4" w:space="0" w:color="auto"/>
              <w:right w:val="single" w:sz="4" w:space="0" w:color="auto"/>
            </w:tcBorders>
            <w:vAlign w:val="bottom"/>
            <w:hideMark/>
          </w:tcPr>
          <w:p w14:paraId="16D8AE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1A2E3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54690,00</w:t>
            </w:r>
          </w:p>
        </w:tc>
        <w:tc>
          <w:tcPr>
            <w:tcW w:w="1280" w:type="dxa"/>
            <w:tcBorders>
              <w:top w:val="nil"/>
              <w:left w:val="nil"/>
              <w:bottom w:val="single" w:sz="4" w:space="0" w:color="auto"/>
              <w:right w:val="single" w:sz="4" w:space="0" w:color="auto"/>
            </w:tcBorders>
            <w:vAlign w:val="bottom"/>
            <w:hideMark/>
          </w:tcPr>
          <w:p w14:paraId="310D4C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63292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D3110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E4CED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84389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ABE1BC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826EA2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292</w:t>
            </w:r>
          </w:p>
        </w:tc>
        <w:tc>
          <w:tcPr>
            <w:tcW w:w="2800" w:type="dxa"/>
            <w:tcBorders>
              <w:top w:val="nil"/>
              <w:left w:val="nil"/>
              <w:bottom w:val="single" w:sz="4" w:space="0" w:color="auto"/>
              <w:right w:val="single" w:sz="4" w:space="0" w:color="auto"/>
            </w:tcBorders>
            <w:vAlign w:val="bottom"/>
            <w:hideMark/>
          </w:tcPr>
          <w:p w14:paraId="27F283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Процессор</w:t>
            </w:r>
          </w:p>
        </w:tc>
        <w:tc>
          <w:tcPr>
            <w:tcW w:w="1120" w:type="dxa"/>
            <w:tcBorders>
              <w:top w:val="nil"/>
              <w:left w:val="nil"/>
              <w:bottom w:val="single" w:sz="4" w:space="0" w:color="auto"/>
              <w:right w:val="single" w:sz="4" w:space="0" w:color="auto"/>
            </w:tcBorders>
            <w:vAlign w:val="bottom"/>
            <w:hideMark/>
          </w:tcPr>
          <w:p w14:paraId="1D9C9C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04.0802</w:t>
            </w:r>
          </w:p>
        </w:tc>
        <w:tc>
          <w:tcPr>
            <w:tcW w:w="3080" w:type="dxa"/>
            <w:tcBorders>
              <w:top w:val="nil"/>
              <w:left w:val="nil"/>
              <w:bottom w:val="single" w:sz="4" w:space="0" w:color="auto"/>
              <w:right w:val="single" w:sz="4" w:space="0" w:color="auto"/>
            </w:tcBorders>
            <w:vAlign w:val="bottom"/>
            <w:hideMark/>
          </w:tcPr>
          <w:p w14:paraId="1C3DA6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41F40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11411,00</w:t>
            </w:r>
          </w:p>
        </w:tc>
        <w:tc>
          <w:tcPr>
            <w:tcW w:w="1280" w:type="dxa"/>
            <w:tcBorders>
              <w:top w:val="nil"/>
              <w:left w:val="nil"/>
              <w:bottom w:val="single" w:sz="4" w:space="0" w:color="auto"/>
              <w:right w:val="single" w:sz="4" w:space="0" w:color="auto"/>
            </w:tcBorders>
            <w:vAlign w:val="bottom"/>
            <w:hideMark/>
          </w:tcPr>
          <w:p w14:paraId="3DEA62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3C774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5C3E7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78F97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AA1C2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6EFD84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A3BE28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293</w:t>
            </w:r>
          </w:p>
        </w:tc>
        <w:tc>
          <w:tcPr>
            <w:tcW w:w="2800" w:type="dxa"/>
            <w:tcBorders>
              <w:top w:val="nil"/>
              <w:left w:val="nil"/>
              <w:bottom w:val="single" w:sz="4" w:space="0" w:color="auto"/>
              <w:right w:val="single" w:sz="4" w:space="0" w:color="auto"/>
            </w:tcBorders>
            <w:vAlign w:val="bottom"/>
            <w:hideMark/>
          </w:tcPr>
          <w:p w14:paraId="266D40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Процессор INEL Pentium E5300</w:t>
            </w:r>
          </w:p>
        </w:tc>
        <w:tc>
          <w:tcPr>
            <w:tcW w:w="1120" w:type="dxa"/>
            <w:tcBorders>
              <w:top w:val="nil"/>
              <w:left w:val="nil"/>
              <w:bottom w:val="single" w:sz="4" w:space="0" w:color="auto"/>
              <w:right w:val="single" w:sz="4" w:space="0" w:color="auto"/>
            </w:tcBorders>
            <w:vAlign w:val="bottom"/>
            <w:hideMark/>
          </w:tcPr>
          <w:p w14:paraId="484EC1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04.0803</w:t>
            </w:r>
          </w:p>
        </w:tc>
        <w:tc>
          <w:tcPr>
            <w:tcW w:w="3080" w:type="dxa"/>
            <w:tcBorders>
              <w:top w:val="nil"/>
              <w:left w:val="nil"/>
              <w:bottom w:val="single" w:sz="4" w:space="0" w:color="auto"/>
              <w:right w:val="single" w:sz="4" w:space="0" w:color="auto"/>
            </w:tcBorders>
            <w:vAlign w:val="bottom"/>
            <w:hideMark/>
          </w:tcPr>
          <w:p w14:paraId="105A06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8ADD0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12097,00</w:t>
            </w:r>
          </w:p>
        </w:tc>
        <w:tc>
          <w:tcPr>
            <w:tcW w:w="1280" w:type="dxa"/>
            <w:tcBorders>
              <w:top w:val="nil"/>
              <w:left w:val="nil"/>
              <w:bottom w:val="single" w:sz="4" w:space="0" w:color="auto"/>
              <w:right w:val="single" w:sz="4" w:space="0" w:color="auto"/>
            </w:tcBorders>
            <w:vAlign w:val="bottom"/>
            <w:hideMark/>
          </w:tcPr>
          <w:p w14:paraId="6F308B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453B3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A2AD0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79A62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8C69F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B8C5F9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A48B9F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294</w:t>
            </w:r>
          </w:p>
        </w:tc>
        <w:tc>
          <w:tcPr>
            <w:tcW w:w="2800" w:type="dxa"/>
            <w:tcBorders>
              <w:top w:val="nil"/>
              <w:left w:val="nil"/>
              <w:bottom w:val="single" w:sz="4" w:space="0" w:color="auto"/>
              <w:right w:val="single" w:sz="4" w:space="0" w:color="auto"/>
            </w:tcBorders>
            <w:vAlign w:val="bottom"/>
            <w:hideMark/>
          </w:tcPr>
          <w:p w14:paraId="331400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Процессор INEL Pentium E5800</w:t>
            </w:r>
          </w:p>
        </w:tc>
        <w:tc>
          <w:tcPr>
            <w:tcW w:w="1120" w:type="dxa"/>
            <w:tcBorders>
              <w:top w:val="nil"/>
              <w:left w:val="nil"/>
              <w:bottom w:val="single" w:sz="4" w:space="0" w:color="auto"/>
              <w:right w:val="single" w:sz="4" w:space="0" w:color="auto"/>
            </w:tcBorders>
            <w:vAlign w:val="bottom"/>
            <w:hideMark/>
          </w:tcPr>
          <w:p w14:paraId="2162C2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04.0804</w:t>
            </w:r>
          </w:p>
        </w:tc>
        <w:tc>
          <w:tcPr>
            <w:tcW w:w="3080" w:type="dxa"/>
            <w:tcBorders>
              <w:top w:val="nil"/>
              <w:left w:val="nil"/>
              <w:bottom w:val="single" w:sz="4" w:space="0" w:color="auto"/>
              <w:right w:val="single" w:sz="4" w:space="0" w:color="auto"/>
            </w:tcBorders>
            <w:vAlign w:val="bottom"/>
            <w:hideMark/>
          </w:tcPr>
          <w:p w14:paraId="64BD36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9DB5C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11074,00</w:t>
            </w:r>
          </w:p>
        </w:tc>
        <w:tc>
          <w:tcPr>
            <w:tcW w:w="1280" w:type="dxa"/>
            <w:tcBorders>
              <w:top w:val="nil"/>
              <w:left w:val="nil"/>
              <w:bottom w:val="single" w:sz="4" w:space="0" w:color="auto"/>
              <w:right w:val="single" w:sz="4" w:space="0" w:color="auto"/>
            </w:tcBorders>
            <w:vAlign w:val="bottom"/>
            <w:hideMark/>
          </w:tcPr>
          <w:p w14:paraId="7F6E4A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52B2A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3FBA2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7A848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DE314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1BFEF9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33C389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296</w:t>
            </w:r>
          </w:p>
        </w:tc>
        <w:tc>
          <w:tcPr>
            <w:tcW w:w="2800" w:type="dxa"/>
            <w:tcBorders>
              <w:top w:val="nil"/>
              <w:left w:val="nil"/>
              <w:bottom w:val="single" w:sz="4" w:space="0" w:color="auto"/>
              <w:right w:val="single" w:sz="4" w:space="0" w:color="auto"/>
            </w:tcBorders>
            <w:vAlign w:val="bottom"/>
            <w:hideMark/>
          </w:tcPr>
          <w:p w14:paraId="3853C1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 LCD 19</w:t>
            </w:r>
          </w:p>
        </w:tc>
        <w:tc>
          <w:tcPr>
            <w:tcW w:w="1120" w:type="dxa"/>
            <w:tcBorders>
              <w:top w:val="nil"/>
              <w:left w:val="nil"/>
              <w:bottom w:val="single" w:sz="4" w:space="0" w:color="auto"/>
              <w:right w:val="single" w:sz="4" w:space="0" w:color="auto"/>
            </w:tcBorders>
            <w:vAlign w:val="bottom"/>
            <w:hideMark/>
          </w:tcPr>
          <w:p w14:paraId="003D25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04.0806</w:t>
            </w:r>
          </w:p>
        </w:tc>
        <w:tc>
          <w:tcPr>
            <w:tcW w:w="3080" w:type="dxa"/>
            <w:tcBorders>
              <w:top w:val="nil"/>
              <w:left w:val="nil"/>
              <w:bottom w:val="single" w:sz="4" w:space="0" w:color="auto"/>
              <w:right w:val="single" w:sz="4" w:space="0" w:color="auto"/>
            </w:tcBorders>
            <w:vAlign w:val="bottom"/>
            <w:hideMark/>
          </w:tcPr>
          <w:p w14:paraId="44D700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73513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6790,00</w:t>
            </w:r>
          </w:p>
        </w:tc>
        <w:tc>
          <w:tcPr>
            <w:tcW w:w="1280" w:type="dxa"/>
            <w:tcBorders>
              <w:top w:val="nil"/>
              <w:left w:val="nil"/>
              <w:bottom w:val="single" w:sz="4" w:space="0" w:color="auto"/>
              <w:right w:val="single" w:sz="4" w:space="0" w:color="auto"/>
            </w:tcBorders>
            <w:vAlign w:val="bottom"/>
            <w:hideMark/>
          </w:tcPr>
          <w:p w14:paraId="1A3BD9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511C0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50D4A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9DD1E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2EB8E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DAE780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B56CA1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297</w:t>
            </w:r>
          </w:p>
        </w:tc>
        <w:tc>
          <w:tcPr>
            <w:tcW w:w="2800" w:type="dxa"/>
            <w:tcBorders>
              <w:top w:val="nil"/>
              <w:left w:val="nil"/>
              <w:bottom w:val="single" w:sz="4" w:space="0" w:color="auto"/>
              <w:right w:val="single" w:sz="4" w:space="0" w:color="auto"/>
            </w:tcBorders>
            <w:vAlign w:val="bottom"/>
            <w:hideMark/>
          </w:tcPr>
          <w:p w14:paraId="5B94DA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 LCD18.5</w:t>
            </w:r>
          </w:p>
        </w:tc>
        <w:tc>
          <w:tcPr>
            <w:tcW w:w="1120" w:type="dxa"/>
            <w:tcBorders>
              <w:top w:val="nil"/>
              <w:left w:val="nil"/>
              <w:bottom w:val="single" w:sz="4" w:space="0" w:color="auto"/>
              <w:right w:val="single" w:sz="4" w:space="0" w:color="auto"/>
            </w:tcBorders>
            <w:vAlign w:val="bottom"/>
            <w:hideMark/>
          </w:tcPr>
          <w:p w14:paraId="788C9F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04.0809</w:t>
            </w:r>
          </w:p>
        </w:tc>
        <w:tc>
          <w:tcPr>
            <w:tcW w:w="3080" w:type="dxa"/>
            <w:tcBorders>
              <w:top w:val="nil"/>
              <w:left w:val="nil"/>
              <w:bottom w:val="single" w:sz="4" w:space="0" w:color="auto"/>
              <w:right w:val="single" w:sz="4" w:space="0" w:color="auto"/>
            </w:tcBorders>
            <w:vAlign w:val="bottom"/>
            <w:hideMark/>
          </w:tcPr>
          <w:p w14:paraId="45D4AC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AD80F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3814,82</w:t>
            </w:r>
          </w:p>
        </w:tc>
        <w:tc>
          <w:tcPr>
            <w:tcW w:w="1280" w:type="dxa"/>
            <w:tcBorders>
              <w:top w:val="nil"/>
              <w:left w:val="nil"/>
              <w:bottom w:val="single" w:sz="4" w:space="0" w:color="auto"/>
              <w:right w:val="single" w:sz="4" w:space="0" w:color="auto"/>
            </w:tcBorders>
            <w:vAlign w:val="bottom"/>
            <w:hideMark/>
          </w:tcPr>
          <w:p w14:paraId="1DC6AB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99E2F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48D56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D2A8C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45861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90A939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93EA4B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298</w:t>
            </w:r>
          </w:p>
        </w:tc>
        <w:tc>
          <w:tcPr>
            <w:tcW w:w="2800" w:type="dxa"/>
            <w:tcBorders>
              <w:top w:val="nil"/>
              <w:left w:val="nil"/>
              <w:bottom w:val="single" w:sz="4" w:space="0" w:color="auto"/>
              <w:right w:val="single" w:sz="4" w:space="0" w:color="auto"/>
            </w:tcBorders>
            <w:vAlign w:val="bottom"/>
            <w:hideMark/>
          </w:tcPr>
          <w:p w14:paraId="0341DE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 лазерный М1132</w:t>
            </w:r>
          </w:p>
        </w:tc>
        <w:tc>
          <w:tcPr>
            <w:tcW w:w="1120" w:type="dxa"/>
            <w:tcBorders>
              <w:top w:val="nil"/>
              <w:left w:val="nil"/>
              <w:bottom w:val="single" w:sz="4" w:space="0" w:color="auto"/>
              <w:right w:val="single" w:sz="4" w:space="0" w:color="auto"/>
            </w:tcBorders>
            <w:vAlign w:val="bottom"/>
            <w:hideMark/>
          </w:tcPr>
          <w:p w14:paraId="111385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04.0810</w:t>
            </w:r>
          </w:p>
        </w:tc>
        <w:tc>
          <w:tcPr>
            <w:tcW w:w="3080" w:type="dxa"/>
            <w:tcBorders>
              <w:top w:val="nil"/>
              <w:left w:val="nil"/>
              <w:bottom w:val="single" w:sz="4" w:space="0" w:color="auto"/>
              <w:right w:val="single" w:sz="4" w:space="0" w:color="auto"/>
            </w:tcBorders>
            <w:vAlign w:val="bottom"/>
            <w:hideMark/>
          </w:tcPr>
          <w:p w14:paraId="34F326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F1812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5313,00</w:t>
            </w:r>
          </w:p>
        </w:tc>
        <w:tc>
          <w:tcPr>
            <w:tcW w:w="1280" w:type="dxa"/>
            <w:tcBorders>
              <w:top w:val="nil"/>
              <w:left w:val="nil"/>
              <w:bottom w:val="single" w:sz="4" w:space="0" w:color="auto"/>
              <w:right w:val="single" w:sz="4" w:space="0" w:color="auto"/>
            </w:tcBorders>
            <w:vAlign w:val="bottom"/>
            <w:hideMark/>
          </w:tcPr>
          <w:p w14:paraId="09952A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A987B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6C8B2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C648B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84E25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06ACC0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5CD9A3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299</w:t>
            </w:r>
          </w:p>
        </w:tc>
        <w:tc>
          <w:tcPr>
            <w:tcW w:w="2800" w:type="dxa"/>
            <w:tcBorders>
              <w:top w:val="nil"/>
              <w:left w:val="nil"/>
              <w:bottom w:val="single" w:sz="4" w:space="0" w:color="auto"/>
              <w:right w:val="single" w:sz="4" w:space="0" w:color="auto"/>
            </w:tcBorders>
            <w:vAlign w:val="bottom"/>
            <w:hideMark/>
          </w:tcPr>
          <w:p w14:paraId="6BA31C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Многофункциональное устройство HP LaserJet </w:t>
            </w:r>
            <w:proofErr w:type="spellStart"/>
            <w:r w:rsidRPr="00424480">
              <w:rPr>
                <w:rFonts w:ascii="Times New Roman" w:eastAsia="Times New Roman" w:hAnsi="Times New Roman" w:cs="Times New Roman"/>
                <w:color w:val="000000"/>
                <w:sz w:val="12"/>
                <w:szCs w:val="12"/>
                <w:lang w:eastAsia="ru-RU"/>
              </w:rPr>
              <w:t>pro</w:t>
            </w:r>
            <w:proofErr w:type="spellEnd"/>
          </w:p>
        </w:tc>
        <w:tc>
          <w:tcPr>
            <w:tcW w:w="1120" w:type="dxa"/>
            <w:tcBorders>
              <w:top w:val="nil"/>
              <w:left w:val="nil"/>
              <w:bottom w:val="single" w:sz="4" w:space="0" w:color="auto"/>
              <w:right w:val="single" w:sz="4" w:space="0" w:color="auto"/>
            </w:tcBorders>
            <w:vAlign w:val="bottom"/>
            <w:hideMark/>
          </w:tcPr>
          <w:p w14:paraId="6B94F4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04.0812</w:t>
            </w:r>
          </w:p>
        </w:tc>
        <w:tc>
          <w:tcPr>
            <w:tcW w:w="3080" w:type="dxa"/>
            <w:tcBorders>
              <w:top w:val="nil"/>
              <w:left w:val="nil"/>
              <w:bottom w:val="single" w:sz="4" w:space="0" w:color="auto"/>
              <w:right w:val="single" w:sz="4" w:space="0" w:color="auto"/>
            </w:tcBorders>
            <w:vAlign w:val="bottom"/>
            <w:hideMark/>
          </w:tcPr>
          <w:p w14:paraId="4C7137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E688E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9044,48</w:t>
            </w:r>
          </w:p>
        </w:tc>
        <w:tc>
          <w:tcPr>
            <w:tcW w:w="1280" w:type="dxa"/>
            <w:tcBorders>
              <w:top w:val="nil"/>
              <w:left w:val="nil"/>
              <w:bottom w:val="single" w:sz="4" w:space="0" w:color="auto"/>
              <w:right w:val="single" w:sz="4" w:space="0" w:color="auto"/>
            </w:tcBorders>
            <w:vAlign w:val="bottom"/>
            <w:hideMark/>
          </w:tcPr>
          <w:p w14:paraId="7C36EF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28800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688BF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71A87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FD599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91BAED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C22DB1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300</w:t>
            </w:r>
          </w:p>
        </w:tc>
        <w:tc>
          <w:tcPr>
            <w:tcW w:w="2800" w:type="dxa"/>
            <w:tcBorders>
              <w:top w:val="nil"/>
              <w:left w:val="nil"/>
              <w:bottom w:val="single" w:sz="4" w:space="0" w:color="auto"/>
              <w:right w:val="single" w:sz="4" w:space="0" w:color="auto"/>
            </w:tcBorders>
            <w:vAlign w:val="bottom"/>
            <w:hideMark/>
          </w:tcPr>
          <w:p w14:paraId="703B45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Ноутбук</w:t>
            </w:r>
          </w:p>
        </w:tc>
        <w:tc>
          <w:tcPr>
            <w:tcW w:w="1120" w:type="dxa"/>
            <w:tcBorders>
              <w:top w:val="nil"/>
              <w:left w:val="nil"/>
              <w:bottom w:val="single" w:sz="4" w:space="0" w:color="auto"/>
              <w:right w:val="single" w:sz="4" w:space="0" w:color="auto"/>
            </w:tcBorders>
            <w:vAlign w:val="bottom"/>
            <w:hideMark/>
          </w:tcPr>
          <w:p w14:paraId="2CDFE1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04.0813</w:t>
            </w:r>
          </w:p>
        </w:tc>
        <w:tc>
          <w:tcPr>
            <w:tcW w:w="3080" w:type="dxa"/>
            <w:tcBorders>
              <w:top w:val="nil"/>
              <w:left w:val="nil"/>
              <w:bottom w:val="single" w:sz="4" w:space="0" w:color="auto"/>
              <w:right w:val="single" w:sz="4" w:space="0" w:color="auto"/>
            </w:tcBorders>
            <w:vAlign w:val="bottom"/>
            <w:hideMark/>
          </w:tcPr>
          <w:p w14:paraId="23DA4B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8A0BD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24980,00</w:t>
            </w:r>
          </w:p>
        </w:tc>
        <w:tc>
          <w:tcPr>
            <w:tcW w:w="1280" w:type="dxa"/>
            <w:tcBorders>
              <w:top w:val="nil"/>
              <w:left w:val="nil"/>
              <w:bottom w:val="single" w:sz="4" w:space="0" w:color="auto"/>
              <w:right w:val="single" w:sz="4" w:space="0" w:color="auto"/>
            </w:tcBorders>
            <w:vAlign w:val="bottom"/>
            <w:hideMark/>
          </w:tcPr>
          <w:p w14:paraId="199DA2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F6885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7E289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8D326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76A03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DFC230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60FEB7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301</w:t>
            </w:r>
          </w:p>
        </w:tc>
        <w:tc>
          <w:tcPr>
            <w:tcW w:w="2800" w:type="dxa"/>
            <w:tcBorders>
              <w:top w:val="nil"/>
              <w:left w:val="nil"/>
              <w:bottom w:val="single" w:sz="4" w:space="0" w:color="auto"/>
              <w:right w:val="single" w:sz="4" w:space="0" w:color="auto"/>
            </w:tcBorders>
            <w:vAlign w:val="bottom"/>
            <w:hideMark/>
          </w:tcPr>
          <w:p w14:paraId="0BC806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w:t>
            </w:r>
          </w:p>
        </w:tc>
        <w:tc>
          <w:tcPr>
            <w:tcW w:w="1120" w:type="dxa"/>
            <w:tcBorders>
              <w:top w:val="nil"/>
              <w:left w:val="nil"/>
              <w:bottom w:val="single" w:sz="4" w:space="0" w:color="auto"/>
              <w:right w:val="single" w:sz="4" w:space="0" w:color="auto"/>
            </w:tcBorders>
            <w:vAlign w:val="bottom"/>
            <w:hideMark/>
          </w:tcPr>
          <w:p w14:paraId="13AA41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04.0816</w:t>
            </w:r>
          </w:p>
        </w:tc>
        <w:tc>
          <w:tcPr>
            <w:tcW w:w="3080" w:type="dxa"/>
            <w:tcBorders>
              <w:top w:val="nil"/>
              <w:left w:val="nil"/>
              <w:bottom w:val="single" w:sz="4" w:space="0" w:color="auto"/>
              <w:right w:val="single" w:sz="4" w:space="0" w:color="auto"/>
            </w:tcBorders>
            <w:vAlign w:val="bottom"/>
            <w:hideMark/>
          </w:tcPr>
          <w:p w14:paraId="05984D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EEC18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26799,00</w:t>
            </w:r>
          </w:p>
        </w:tc>
        <w:tc>
          <w:tcPr>
            <w:tcW w:w="1280" w:type="dxa"/>
            <w:tcBorders>
              <w:top w:val="nil"/>
              <w:left w:val="nil"/>
              <w:bottom w:val="single" w:sz="4" w:space="0" w:color="auto"/>
              <w:right w:val="single" w:sz="4" w:space="0" w:color="auto"/>
            </w:tcBorders>
            <w:vAlign w:val="bottom"/>
            <w:hideMark/>
          </w:tcPr>
          <w:p w14:paraId="02718D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95D7F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300A8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B4BF5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C1573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791A44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CD7B7B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302</w:t>
            </w:r>
          </w:p>
        </w:tc>
        <w:tc>
          <w:tcPr>
            <w:tcW w:w="2800" w:type="dxa"/>
            <w:tcBorders>
              <w:top w:val="nil"/>
              <w:left w:val="nil"/>
              <w:bottom w:val="single" w:sz="4" w:space="0" w:color="auto"/>
              <w:right w:val="single" w:sz="4" w:space="0" w:color="auto"/>
            </w:tcBorders>
            <w:vAlign w:val="bottom"/>
            <w:hideMark/>
          </w:tcPr>
          <w:p w14:paraId="5AB036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планшет</w:t>
            </w:r>
          </w:p>
        </w:tc>
        <w:tc>
          <w:tcPr>
            <w:tcW w:w="1120" w:type="dxa"/>
            <w:tcBorders>
              <w:top w:val="nil"/>
              <w:left w:val="nil"/>
              <w:bottom w:val="single" w:sz="4" w:space="0" w:color="auto"/>
              <w:right w:val="single" w:sz="4" w:space="0" w:color="auto"/>
            </w:tcBorders>
            <w:vAlign w:val="bottom"/>
            <w:hideMark/>
          </w:tcPr>
          <w:p w14:paraId="352DAD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04.0817</w:t>
            </w:r>
          </w:p>
        </w:tc>
        <w:tc>
          <w:tcPr>
            <w:tcW w:w="3080" w:type="dxa"/>
            <w:tcBorders>
              <w:top w:val="nil"/>
              <w:left w:val="nil"/>
              <w:bottom w:val="single" w:sz="4" w:space="0" w:color="auto"/>
              <w:right w:val="single" w:sz="4" w:space="0" w:color="auto"/>
            </w:tcBorders>
            <w:vAlign w:val="bottom"/>
            <w:hideMark/>
          </w:tcPr>
          <w:p w14:paraId="3476A1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60CAF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16000,00</w:t>
            </w:r>
          </w:p>
        </w:tc>
        <w:tc>
          <w:tcPr>
            <w:tcW w:w="1280" w:type="dxa"/>
            <w:tcBorders>
              <w:top w:val="nil"/>
              <w:left w:val="nil"/>
              <w:bottom w:val="single" w:sz="4" w:space="0" w:color="auto"/>
              <w:right w:val="single" w:sz="4" w:space="0" w:color="auto"/>
            </w:tcBorders>
            <w:vAlign w:val="bottom"/>
            <w:hideMark/>
          </w:tcPr>
          <w:p w14:paraId="6FBE94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D536D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498FB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BE724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D7B20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D41B30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956F31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303</w:t>
            </w:r>
          </w:p>
        </w:tc>
        <w:tc>
          <w:tcPr>
            <w:tcW w:w="2800" w:type="dxa"/>
            <w:tcBorders>
              <w:top w:val="nil"/>
              <w:left w:val="nil"/>
              <w:bottom w:val="single" w:sz="4" w:space="0" w:color="auto"/>
              <w:right w:val="single" w:sz="4" w:space="0" w:color="auto"/>
            </w:tcBorders>
            <w:vAlign w:val="bottom"/>
            <w:hideMark/>
          </w:tcPr>
          <w:p w14:paraId="37B934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 лазерный</w:t>
            </w:r>
          </w:p>
        </w:tc>
        <w:tc>
          <w:tcPr>
            <w:tcW w:w="1120" w:type="dxa"/>
            <w:tcBorders>
              <w:top w:val="nil"/>
              <w:left w:val="nil"/>
              <w:bottom w:val="single" w:sz="4" w:space="0" w:color="auto"/>
              <w:right w:val="single" w:sz="4" w:space="0" w:color="auto"/>
            </w:tcBorders>
            <w:vAlign w:val="bottom"/>
            <w:hideMark/>
          </w:tcPr>
          <w:p w14:paraId="570F41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04.0818</w:t>
            </w:r>
          </w:p>
        </w:tc>
        <w:tc>
          <w:tcPr>
            <w:tcW w:w="3080" w:type="dxa"/>
            <w:tcBorders>
              <w:top w:val="nil"/>
              <w:left w:val="nil"/>
              <w:bottom w:val="single" w:sz="4" w:space="0" w:color="auto"/>
              <w:right w:val="single" w:sz="4" w:space="0" w:color="auto"/>
            </w:tcBorders>
            <w:vAlign w:val="bottom"/>
            <w:hideMark/>
          </w:tcPr>
          <w:p w14:paraId="7F441C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301CE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6539,00</w:t>
            </w:r>
          </w:p>
        </w:tc>
        <w:tc>
          <w:tcPr>
            <w:tcW w:w="1280" w:type="dxa"/>
            <w:tcBorders>
              <w:top w:val="nil"/>
              <w:left w:val="nil"/>
              <w:bottom w:val="single" w:sz="4" w:space="0" w:color="auto"/>
              <w:right w:val="single" w:sz="4" w:space="0" w:color="auto"/>
            </w:tcBorders>
            <w:vAlign w:val="bottom"/>
            <w:hideMark/>
          </w:tcPr>
          <w:p w14:paraId="276BD5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EF6F2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2BCDD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28AAA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CC1AE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13A1B8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C7CFBB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304</w:t>
            </w:r>
          </w:p>
        </w:tc>
        <w:tc>
          <w:tcPr>
            <w:tcW w:w="2800" w:type="dxa"/>
            <w:tcBorders>
              <w:top w:val="nil"/>
              <w:left w:val="nil"/>
              <w:bottom w:val="single" w:sz="4" w:space="0" w:color="auto"/>
              <w:right w:val="single" w:sz="4" w:space="0" w:color="auto"/>
            </w:tcBorders>
            <w:vAlign w:val="bottom"/>
            <w:hideMark/>
          </w:tcPr>
          <w:p w14:paraId="01D25B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Ноутбук Samsung 355V5C-S07</w:t>
            </w:r>
          </w:p>
        </w:tc>
        <w:tc>
          <w:tcPr>
            <w:tcW w:w="1120" w:type="dxa"/>
            <w:tcBorders>
              <w:top w:val="nil"/>
              <w:left w:val="nil"/>
              <w:bottom w:val="single" w:sz="4" w:space="0" w:color="auto"/>
              <w:right w:val="single" w:sz="4" w:space="0" w:color="auto"/>
            </w:tcBorders>
            <w:vAlign w:val="bottom"/>
            <w:hideMark/>
          </w:tcPr>
          <w:p w14:paraId="7E074F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04.0819</w:t>
            </w:r>
          </w:p>
        </w:tc>
        <w:tc>
          <w:tcPr>
            <w:tcW w:w="3080" w:type="dxa"/>
            <w:tcBorders>
              <w:top w:val="nil"/>
              <w:left w:val="nil"/>
              <w:bottom w:val="single" w:sz="4" w:space="0" w:color="auto"/>
              <w:right w:val="single" w:sz="4" w:space="0" w:color="auto"/>
            </w:tcBorders>
            <w:vAlign w:val="bottom"/>
            <w:hideMark/>
          </w:tcPr>
          <w:p w14:paraId="797F10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AAC7B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23451,00</w:t>
            </w:r>
          </w:p>
        </w:tc>
        <w:tc>
          <w:tcPr>
            <w:tcW w:w="1280" w:type="dxa"/>
            <w:tcBorders>
              <w:top w:val="nil"/>
              <w:left w:val="nil"/>
              <w:bottom w:val="single" w:sz="4" w:space="0" w:color="auto"/>
              <w:right w:val="single" w:sz="4" w:space="0" w:color="auto"/>
            </w:tcBorders>
            <w:vAlign w:val="bottom"/>
            <w:hideMark/>
          </w:tcPr>
          <w:p w14:paraId="66124B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6F400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9D70F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A7D6B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89397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ED3129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D3FBFD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307</w:t>
            </w:r>
          </w:p>
        </w:tc>
        <w:tc>
          <w:tcPr>
            <w:tcW w:w="2800" w:type="dxa"/>
            <w:tcBorders>
              <w:top w:val="nil"/>
              <w:left w:val="nil"/>
              <w:bottom w:val="single" w:sz="4" w:space="0" w:color="auto"/>
              <w:right w:val="single" w:sz="4" w:space="0" w:color="auto"/>
            </w:tcBorders>
            <w:vAlign w:val="bottom"/>
            <w:hideMark/>
          </w:tcPr>
          <w:p w14:paraId="21B0AB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w:t>
            </w:r>
          </w:p>
        </w:tc>
        <w:tc>
          <w:tcPr>
            <w:tcW w:w="1120" w:type="dxa"/>
            <w:tcBorders>
              <w:top w:val="nil"/>
              <w:left w:val="nil"/>
              <w:bottom w:val="single" w:sz="4" w:space="0" w:color="auto"/>
              <w:right w:val="single" w:sz="4" w:space="0" w:color="auto"/>
            </w:tcBorders>
            <w:vAlign w:val="bottom"/>
            <w:hideMark/>
          </w:tcPr>
          <w:p w14:paraId="119FC2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2002,   </w:t>
            </w:r>
            <w:proofErr w:type="gramEnd"/>
            <w:r w:rsidRPr="00424480">
              <w:rPr>
                <w:rFonts w:ascii="Times New Roman" w:eastAsia="Times New Roman" w:hAnsi="Times New Roman" w:cs="Times New Roman"/>
                <w:color w:val="000000"/>
                <w:sz w:val="12"/>
                <w:szCs w:val="12"/>
                <w:lang w:eastAsia="ru-RU"/>
              </w:rPr>
              <w:t>04.0822</w:t>
            </w:r>
          </w:p>
        </w:tc>
        <w:tc>
          <w:tcPr>
            <w:tcW w:w="3080" w:type="dxa"/>
            <w:tcBorders>
              <w:top w:val="nil"/>
              <w:left w:val="nil"/>
              <w:bottom w:val="single" w:sz="4" w:space="0" w:color="auto"/>
              <w:right w:val="single" w:sz="4" w:space="0" w:color="auto"/>
            </w:tcBorders>
            <w:vAlign w:val="bottom"/>
            <w:hideMark/>
          </w:tcPr>
          <w:p w14:paraId="38EE12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0424B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11928,96</w:t>
            </w:r>
          </w:p>
        </w:tc>
        <w:tc>
          <w:tcPr>
            <w:tcW w:w="1280" w:type="dxa"/>
            <w:tcBorders>
              <w:top w:val="nil"/>
              <w:left w:val="nil"/>
              <w:bottom w:val="single" w:sz="4" w:space="0" w:color="auto"/>
              <w:right w:val="single" w:sz="4" w:space="0" w:color="auto"/>
            </w:tcBorders>
            <w:vAlign w:val="bottom"/>
            <w:hideMark/>
          </w:tcPr>
          <w:p w14:paraId="2A5A3A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284AE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732D3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3DC43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428DD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F360F4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27C048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308</w:t>
            </w:r>
          </w:p>
        </w:tc>
        <w:tc>
          <w:tcPr>
            <w:tcW w:w="2800" w:type="dxa"/>
            <w:tcBorders>
              <w:top w:val="nil"/>
              <w:left w:val="nil"/>
              <w:bottom w:val="single" w:sz="4" w:space="0" w:color="auto"/>
              <w:right w:val="single" w:sz="4" w:space="0" w:color="auto"/>
            </w:tcBorders>
            <w:vAlign w:val="bottom"/>
            <w:hideMark/>
          </w:tcPr>
          <w:p w14:paraId="1AC60C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 HP LASER</w:t>
            </w:r>
          </w:p>
        </w:tc>
        <w:tc>
          <w:tcPr>
            <w:tcW w:w="1120" w:type="dxa"/>
            <w:tcBorders>
              <w:top w:val="nil"/>
              <w:left w:val="nil"/>
              <w:bottom w:val="single" w:sz="4" w:space="0" w:color="auto"/>
              <w:right w:val="single" w:sz="4" w:space="0" w:color="auto"/>
            </w:tcBorders>
            <w:vAlign w:val="bottom"/>
            <w:hideMark/>
          </w:tcPr>
          <w:p w14:paraId="3ADA6E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04.0823</w:t>
            </w:r>
          </w:p>
        </w:tc>
        <w:tc>
          <w:tcPr>
            <w:tcW w:w="3080" w:type="dxa"/>
            <w:tcBorders>
              <w:top w:val="nil"/>
              <w:left w:val="nil"/>
              <w:bottom w:val="single" w:sz="4" w:space="0" w:color="auto"/>
              <w:right w:val="single" w:sz="4" w:space="0" w:color="auto"/>
            </w:tcBorders>
            <w:vAlign w:val="bottom"/>
            <w:hideMark/>
          </w:tcPr>
          <w:p w14:paraId="68CF1D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CB2D1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3322,00</w:t>
            </w:r>
          </w:p>
        </w:tc>
        <w:tc>
          <w:tcPr>
            <w:tcW w:w="1280" w:type="dxa"/>
            <w:tcBorders>
              <w:top w:val="nil"/>
              <w:left w:val="nil"/>
              <w:bottom w:val="single" w:sz="4" w:space="0" w:color="auto"/>
              <w:right w:val="single" w:sz="4" w:space="0" w:color="auto"/>
            </w:tcBorders>
            <w:vAlign w:val="bottom"/>
            <w:hideMark/>
          </w:tcPr>
          <w:p w14:paraId="2314C4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ED1A4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BB048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4E699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DAADE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AB4F36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7F5A61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310</w:t>
            </w:r>
          </w:p>
        </w:tc>
        <w:tc>
          <w:tcPr>
            <w:tcW w:w="2800" w:type="dxa"/>
            <w:tcBorders>
              <w:top w:val="nil"/>
              <w:left w:val="nil"/>
              <w:bottom w:val="single" w:sz="4" w:space="0" w:color="auto"/>
              <w:right w:val="single" w:sz="4" w:space="0" w:color="auto"/>
            </w:tcBorders>
            <w:vAlign w:val="bottom"/>
            <w:hideMark/>
          </w:tcPr>
          <w:p w14:paraId="75F24F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Узел учета тепла</w:t>
            </w:r>
          </w:p>
        </w:tc>
        <w:tc>
          <w:tcPr>
            <w:tcW w:w="1120" w:type="dxa"/>
            <w:tcBorders>
              <w:top w:val="nil"/>
              <w:left w:val="nil"/>
              <w:bottom w:val="single" w:sz="4" w:space="0" w:color="auto"/>
              <w:right w:val="single" w:sz="4" w:space="0" w:color="auto"/>
            </w:tcBorders>
            <w:vAlign w:val="bottom"/>
            <w:hideMark/>
          </w:tcPr>
          <w:p w14:paraId="6BDBC9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04.0826</w:t>
            </w:r>
          </w:p>
        </w:tc>
        <w:tc>
          <w:tcPr>
            <w:tcW w:w="3080" w:type="dxa"/>
            <w:tcBorders>
              <w:top w:val="nil"/>
              <w:left w:val="nil"/>
              <w:bottom w:val="single" w:sz="4" w:space="0" w:color="auto"/>
              <w:right w:val="single" w:sz="4" w:space="0" w:color="auto"/>
            </w:tcBorders>
            <w:vAlign w:val="bottom"/>
            <w:hideMark/>
          </w:tcPr>
          <w:p w14:paraId="69BFB3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A5FD8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98483,00</w:t>
            </w:r>
          </w:p>
        </w:tc>
        <w:tc>
          <w:tcPr>
            <w:tcW w:w="1280" w:type="dxa"/>
            <w:tcBorders>
              <w:top w:val="nil"/>
              <w:left w:val="nil"/>
              <w:bottom w:val="single" w:sz="4" w:space="0" w:color="auto"/>
              <w:right w:val="single" w:sz="4" w:space="0" w:color="auto"/>
            </w:tcBorders>
            <w:vAlign w:val="bottom"/>
            <w:hideMark/>
          </w:tcPr>
          <w:p w14:paraId="4A1269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F6ACB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EFEBC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D943C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AEA54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32BFDF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AEA4CD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311</w:t>
            </w:r>
          </w:p>
        </w:tc>
        <w:tc>
          <w:tcPr>
            <w:tcW w:w="2800" w:type="dxa"/>
            <w:tcBorders>
              <w:top w:val="nil"/>
              <w:left w:val="nil"/>
              <w:bottom w:val="single" w:sz="4" w:space="0" w:color="auto"/>
              <w:right w:val="single" w:sz="4" w:space="0" w:color="auto"/>
            </w:tcBorders>
            <w:vAlign w:val="bottom"/>
            <w:hideMark/>
          </w:tcPr>
          <w:p w14:paraId="3991FA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Счетчик 3-х фазный в комплекте</w:t>
            </w:r>
          </w:p>
        </w:tc>
        <w:tc>
          <w:tcPr>
            <w:tcW w:w="1120" w:type="dxa"/>
            <w:tcBorders>
              <w:top w:val="nil"/>
              <w:left w:val="nil"/>
              <w:bottom w:val="single" w:sz="4" w:space="0" w:color="auto"/>
              <w:right w:val="single" w:sz="4" w:space="0" w:color="auto"/>
            </w:tcBorders>
            <w:vAlign w:val="bottom"/>
            <w:hideMark/>
          </w:tcPr>
          <w:p w14:paraId="303245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04.0827</w:t>
            </w:r>
          </w:p>
        </w:tc>
        <w:tc>
          <w:tcPr>
            <w:tcW w:w="3080" w:type="dxa"/>
            <w:tcBorders>
              <w:top w:val="nil"/>
              <w:left w:val="nil"/>
              <w:bottom w:val="single" w:sz="4" w:space="0" w:color="auto"/>
              <w:right w:val="single" w:sz="4" w:space="0" w:color="auto"/>
            </w:tcBorders>
            <w:vAlign w:val="bottom"/>
            <w:hideMark/>
          </w:tcPr>
          <w:p w14:paraId="139766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2364E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5200,00</w:t>
            </w:r>
          </w:p>
        </w:tc>
        <w:tc>
          <w:tcPr>
            <w:tcW w:w="1280" w:type="dxa"/>
            <w:tcBorders>
              <w:top w:val="nil"/>
              <w:left w:val="nil"/>
              <w:bottom w:val="single" w:sz="4" w:space="0" w:color="auto"/>
              <w:right w:val="single" w:sz="4" w:space="0" w:color="auto"/>
            </w:tcBorders>
            <w:vAlign w:val="bottom"/>
            <w:hideMark/>
          </w:tcPr>
          <w:p w14:paraId="686562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488E2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262F7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9CACC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40872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96315E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9BB2A4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312</w:t>
            </w:r>
          </w:p>
        </w:tc>
        <w:tc>
          <w:tcPr>
            <w:tcW w:w="2800" w:type="dxa"/>
            <w:tcBorders>
              <w:top w:val="nil"/>
              <w:left w:val="nil"/>
              <w:bottom w:val="single" w:sz="4" w:space="0" w:color="auto"/>
              <w:right w:val="single" w:sz="4" w:space="0" w:color="auto"/>
            </w:tcBorders>
            <w:vAlign w:val="bottom"/>
            <w:hideMark/>
          </w:tcPr>
          <w:p w14:paraId="3C5294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водомер СГВ-15 </w:t>
            </w:r>
            <w:proofErr w:type="spellStart"/>
            <w:r w:rsidRPr="00424480">
              <w:rPr>
                <w:rFonts w:ascii="Times New Roman" w:eastAsia="Times New Roman" w:hAnsi="Times New Roman" w:cs="Times New Roman"/>
                <w:color w:val="000000"/>
                <w:sz w:val="12"/>
                <w:szCs w:val="12"/>
                <w:lang w:eastAsia="ru-RU"/>
              </w:rPr>
              <w:t>Бетар</w:t>
            </w:r>
            <w:proofErr w:type="spellEnd"/>
            <w:r w:rsidRPr="00424480">
              <w:rPr>
                <w:rFonts w:ascii="Times New Roman" w:eastAsia="Times New Roman" w:hAnsi="Times New Roman" w:cs="Times New Roman"/>
                <w:color w:val="000000"/>
                <w:sz w:val="12"/>
                <w:szCs w:val="12"/>
                <w:lang w:eastAsia="ru-RU"/>
              </w:rPr>
              <w:t xml:space="preserve"> </w:t>
            </w:r>
            <w:proofErr w:type="spellStart"/>
            <w:r w:rsidRPr="00424480">
              <w:rPr>
                <w:rFonts w:ascii="Times New Roman" w:eastAsia="Times New Roman" w:hAnsi="Times New Roman" w:cs="Times New Roman"/>
                <w:color w:val="000000"/>
                <w:sz w:val="12"/>
                <w:szCs w:val="12"/>
                <w:lang w:eastAsia="ru-RU"/>
              </w:rPr>
              <w:t>унив</w:t>
            </w:r>
            <w:proofErr w:type="spellEnd"/>
          </w:p>
        </w:tc>
        <w:tc>
          <w:tcPr>
            <w:tcW w:w="1120" w:type="dxa"/>
            <w:tcBorders>
              <w:top w:val="nil"/>
              <w:left w:val="nil"/>
              <w:bottom w:val="single" w:sz="4" w:space="0" w:color="auto"/>
              <w:right w:val="single" w:sz="4" w:space="0" w:color="auto"/>
            </w:tcBorders>
            <w:vAlign w:val="bottom"/>
            <w:hideMark/>
          </w:tcPr>
          <w:p w14:paraId="471ACB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04.0828</w:t>
            </w:r>
          </w:p>
        </w:tc>
        <w:tc>
          <w:tcPr>
            <w:tcW w:w="3080" w:type="dxa"/>
            <w:tcBorders>
              <w:top w:val="nil"/>
              <w:left w:val="nil"/>
              <w:bottom w:val="single" w:sz="4" w:space="0" w:color="auto"/>
              <w:right w:val="single" w:sz="4" w:space="0" w:color="auto"/>
            </w:tcBorders>
            <w:vAlign w:val="bottom"/>
            <w:hideMark/>
          </w:tcPr>
          <w:p w14:paraId="6A102A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934EA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650,00</w:t>
            </w:r>
          </w:p>
        </w:tc>
        <w:tc>
          <w:tcPr>
            <w:tcW w:w="1280" w:type="dxa"/>
            <w:tcBorders>
              <w:top w:val="nil"/>
              <w:left w:val="nil"/>
              <w:bottom w:val="single" w:sz="4" w:space="0" w:color="auto"/>
              <w:right w:val="single" w:sz="4" w:space="0" w:color="auto"/>
            </w:tcBorders>
            <w:vAlign w:val="bottom"/>
            <w:hideMark/>
          </w:tcPr>
          <w:p w14:paraId="4E02DE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650,00</w:t>
            </w:r>
          </w:p>
        </w:tc>
        <w:tc>
          <w:tcPr>
            <w:tcW w:w="1120" w:type="dxa"/>
            <w:tcBorders>
              <w:top w:val="nil"/>
              <w:left w:val="nil"/>
              <w:bottom w:val="single" w:sz="4" w:space="0" w:color="auto"/>
              <w:right w:val="single" w:sz="4" w:space="0" w:color="auto"/>
            </w:tcBorders>
            <w:vAlign w:val="bottom"/>
            <w:hideMark/>
          </w:tcPr>
          <w:p w14:paraId="5F241A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70996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5CD9B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BC616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B1B95D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94BC5B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313</w:t>
            </w:r>
          </w:p>
        </w:tc>
        <w:tc>
          <w:tcPr>
            <w:tcW w:w="2800" w:type="dxa"/>
            <w:tcBorders>
              <w:top w:val="nil"/>
              <w:left w:val="nil"/>
              <w:bottom w:val="single" w:sz="4" w:space="0" w:color="auto"/>
              <w:right w:val="single" w:sz="4" w:space="0" w:color="auto"/>
            </w:tcBorders>
            <w:vAlign w:val="bottom"/>
            <w:hideMark/>
          </w:tcPr>
          <w:p w14:paraId="6AEDAB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счетчик однофазный</w:t>
            </w:r>
          </w:p>
        </w:tc>
        <w:tc>
          <w:tcPr>
            <w:tcW w:w="1120" w:type="dxa"/>
            <w:tcBorders>
              <w:top w:val="nil"/>
              <w:left w:val="nil"/>
              <w:bottom w:val="single" w:sz="4" w:space="0" w:color="auto"/>
              <w:right w:val="single" w:sz="4" w:space="0" w:color="auto"/>
            </w:tcBorders>
            <w:vAlign w:val="bottom"/>
            <w:hideMark/>
          </w:tcPr>
          <w:p w14:paraId="3AD6E8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04.0829</w:t>
            </w:r>
          </w:p>
        </w:tc>
        <w:tc>
          <w:tcPr>
            <w:tcW w:w="3080" w:type="dxa"/>
            <w:tcBorders>
              <w:top w:val="nil"/>
              <w:left w:val="nil"/>
              <w:bottom w:val="single" w:sz="4" w:space="0" w:color="auto"/>
              <w:right w:val="single" w:sz="4" w:space="0" w:color="auto"/>
            </w:tcBorders>
            <w:vAlign w:val="bottom"/>
            <w:hideMark/>
          </w:tcPr>
          <w:p w14:paraId="61A1E6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B1621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860,00</w:t>
            </w:r>
          </w:p>
        </w:tc>
        <w:tc>
          <w:tcPr>
            <w:tcW w:w="1280" w:type="dxa"/>
            <w:tcBorders>
              <w:top w:val="nil"/>
              <w:left w:val="nil"/>
              <w:bottom w:val="single" w:sz="4" w:space="0" w:color="auto"/>
              <w:right w:val="single" w:sz="4" w:space="0" w:color="auto"/>
            </w:tcBorders>
            <w:vAlign w:val="bottom"/>
            <w:hideMark/>
          </w:tcPr>
          <w:p w14:paraId="3B1ECE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860,00</w:t>
            </w:r>
          </w:p>
        </w:tc>
        <w:tc>
          <w:tcPr>
            <w:tcW w:w="1120" w:type="dxa"/>
            <w:tcBorders>
              <w:top w:val="nil"/>
              <w:left w:val="nil"/>
              <w:bottom w:val="single" w:sz="4" w:space="0" w:color="auto"/>
              <w:right w:val="single" w:sz="4" w:space="0" w:color="auto"/>
            </w:tcBorders>
            <w:vAlign w:val="bottom"/>
            <w:hideMark/>
          </w:tcPr>
          <w:p w14:paraId="27E766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36701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1B931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8B2B6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7A6DDE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C510C6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314</w:t>
            </w:r>
          </w:p>
        </w:tc>
        <w:tc>
          <w:tcPr>
            <w:tcW w:w="2800" w:type="dxa"/>
            <w:tcBorders>
              <w:top w:val="nil"/>
              <w:left w:val="nil"/>
              <w:bottom w:val="single" w:sz="4" w:space="0" w:color="auto"/>
              <w:right w:val="single" w:sz="4" w:space="0" w:color="auto"/>
            </w:tcBorders>
            <w:vAlign w:val="bottom"/>
            <w:hideMark/>
          </w:tcPr>
          <w:p w14:paraId="0C5508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Колонка</w:t>
            </w:r>
            <w:r w:rsidRPr="00424480">
              <w:rPr>
                <w:rFonts w:ascii="Times New Roman" w:eastAsia="Times New Roman" w:hAnsi="Times New Roman" w:cs="Times New Roman"/>
                <w:color w:val="000000"/>
                <w:sz w:val="12"/>
                <w:szCs w:val="12"/>
                <w:lang w:val="en-US" w:eastAsia="ru-RU"/>
              </w:rPr>
              <w:t xml:space="preserve"> </w:t>
            </w:r>
            <w:proofErr w:type="spellStart"/>
            <w:r w:rsidRPr="00424480">
              <w:rPr>
                <w:rFonts w:ascii="Times New Roman" w:eastAsia="Times New Roman" w:hAnsi="Times New Roman" w:cs="Times New Roman"/>
                <w:color w:val="000000"/>
                <w:sz w:val="12"/>
                <w:szCs w:val="12"/>
                <w:lang w:val="en-US" w:eastAsia="ru-RU"/>
              </w:rPr>
              <w:t>Genins</w:t>
            </w:r>
            <w:proofErr w:type="spellEnd"/>
            <w:r w:rsidRPr="00424480">
              <w:rPr>
                <w:rFonts w:ascii="Times New Roman" w:eastAsia="Times New Roman" w:hAnsi="Times New Roman" w:cs="Times New Roman"/>
                <w:color w:val="000000"/>
                <w:sz w:val="12"/>
                <w:szCs w:val="12"/>
                <w:lang w:val="en-US" w:eastAsia="ru-RU"/>
              </w:rPr>
              <w:t xml:space="preserve"> SP-S120 (2M)</w:t>
            </w:r>
          </w:p>
        </w:tc>
        <w:tc>
          <w:tcPr>
            <w:tcW w:w="1120" w:type="dxa"/>
            <w:tcBorders>
              <w:top w:val="nil"/>
              <w:left w:val="nil"/>
              <w:bottom w:val="single" w:sz="4" w:space="0" w:color="auto"/>
              <w:right w:val="single" w:sz="4" w:space="0" w:color="auto"/>
            </w:tcBorders>
            <w:vAlign w:val="bottom"/>
            <w:hideMark/>
          </w:tcPr>
          <w:p w14:paraId="352B95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04.0830</w:t>
            </w:r>
          </w:p>
        </w:tc>
        <w:tc>
          <w:tcPr>
            <w:tcW w:w="3080" w:type="dxa"/>
            <w:tcBorders>
              <w:top w:val="nil"/>
              <w:left w:val="nil"/>
              <w:bottom w:val="single" w:sz="4" w:space="0" w:color="auto"/>
              <w:right w:val="single" w:sz="4" w:space="0" w:color="auto"/>
            </w:tcBorders>
            <w:vAlign w:val="bottom"/>
            <w:hideMark/>
          </w:tcPr>
          <w:p w14:paraId="641676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CD6AD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263,00</w:t>
            </w:r>
          </w:p>
        </w:tc>
        <w:tc>
          <w:tcPr>
            <w:tcW w:w="1280" w:type="dxa"/>
            <w:tcBorders>
              <w:top w:val="nil"/>
              <w:left w:val="nil"/>
              <w:bottom w:val="single" w:sz="4" w:space="0" w:color="auto"/>
              <w:right w:val="single" w:sz="4" w:space="0" w:color="auto"/>
            </w:tcBorders>
            <w:vAlign w:val="bottom"/>
            <w:hideMark/>
          </w:tcPr>
          <w:p w14:paraId="62BB49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263,00</w:t>
            </w:r>
          </w:p>
        </w:tc>
        <w:tc>
          <w:tcPr>
            <w:tcW w:w="1120" w:type="dxa"/>
            <w:tcBorders>
              <w:top w:val="nil"/>
              <w:left w:val="nil"/>
              <w:bottom w:val="single" w:sz="4" w:space="0" w:color="auto"/>
              <w:right w:val="single" w:sz="4" w:space="0" w:color="auto"/>
            </w:tcBorders>
            <w:vAlign w:val="bottom"/>
            <w:hideMark/>
          </w:tcPr>
          <w:p w14:paraId="4600E2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AEF48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8ADF7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50CD0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E9E8F9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79C550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315</w:t>
            </w:r>
          </w:p>
        </w:tc>
        <w:tc>
          <w:tcPr>
            <w:tcW w:w="2800" w:type="dxa"/>
            <w:tcBorders>
              <w:top w:val="nil"/>
              <w:left w:val="nil"/>
              <w:bottom w:val="single" w:sz="4" w:space="0" w:color="auto"/>
              <w:right w:val="single" w:sz="4" w:space="0" w:color="auto"/>
            </w:tcBorders>
            <w:vAlign w:val="bottom"/>
            <w:hideMark/>
          </w:tcPr>
          <w:p w14:paraId="037744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Колонка</w:t>
            </w:r>
            <w:r w:rsidRPr="00424480">
              <w:rPr>
                <w:rFonts w:ascii="Times New Roman" w:eastAsia="Times New Roman" w:hAnsi="Times New Roman" w:cs="Times New Roman"/>
                <w:color w:val="000000"/>
                <w:sz w:val="12"/>
                <w:szCs w:val="12"/>
                <w:lang w:val="en-US" w:eastAsia="ru-RU"/>
              </w:rPr>
              <w:t xml:space="preserve"> </w:t>
            </w:r>
            <w:proofErr w:type="spellStart"/>
            <w:r w:rsidRPr="00424480">
              <w:rPr>
                <w:rFonts w:ascii="Times New Roman" w:eastAsia="Times New Roman" w:hAnsi="Times New Roman" w:cs="Times New Roman"/>
                <w:color w:val="000000"/>
                <w:sz w:val="12"/>
                <w:szCs w:val="12"/>
                <w:lang w:val="en-US" w:eastAsia="ru-RU"/>
              </w:rPr>
              <w:t>Genins</w:t>
            </w:r>
            <w:proofErr w:type="spellEnd"/>
            <w:r w:rsidRPr="00424480">
              <w:rPr>
                <w:rFonts w:ascii="Times New Roman" w:eastAsia="Times New Roman" w:hAnsi="Times New Roman" w:cs="Times New Roman"/>
                <w:color w:val="000000"/>
                <w:sz w:val="12"/>
                <w:szCs w:val="12"/>
                <w:lang w:val="en-US" w:eastAsia="ru-RU"/>
              </w:rPr>
              <w:t xml:space="preserve"> SP-S120 (2M)</w:t>
            </w:r>
          </w:p>
        </w:tc>
        <w:tc>
          <w:tcPr>
            <w:tcW w:w="1120" w:type="dxa"/>
            <w:tcBorders>
              <w:top w:val="nil"/>
              <w:left w:val="nil"/>
              <w:bottom w:val="single" w:sz="4" w:space="0" w:color="auto"/>
              <w:right w:val="single" w:sz="4" w:space="0" w:color="auto"/>
            </w:tcBorders>
            <w:vAlign w:val="bottom"/>
            <w:hideMark/>
          </w:tcPr>
          <w:p w14:paraId="1180B4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04.0831</w:t>
            </w:r>
          </w:p>
        </w:tc>
        <w:tc>
          <w:tcPr>
            <w:tcW w:w="3080" w:type="dxa"/>
            <w:tcBorders>
              <w:top w:val="nil"/>
              <w:left w:val="nil"/>
              <w:bottom w:val="single" w:sz="4" w:space="0" w:color="auto"/>
              <w:right w:val="single" w:sz="4" w:space="0" w:color="auto"/>
            </w:tcBorders>
            <w:vAlign w:val="bottom"/>
            <w:hideMark/>
          </w:tcPr>
          <w:p w14:paraId="11A590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7ABA2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263,00</w:t>
            </w:r>
          </w:p>
        </w:tc>
        <w:tc>
          <w:tcPr>
            <w:tcW w:w="1280" w:type="dxa"/>
            <w:tcBorders>
              <w:top w:val="nil"/>
              <w:left w:val="nil"/>
              <w:bottom w:val="single" w:sz="4" w:space="0" w:color="auto"/>
              <w:right w:val="single" w:sz="4" w:space="0" w:color="auto"/>
            </w:tcBorders>
            <w:vAlign w:val="bottom"/>
            <w:hideMark/>
          </w:tcPr>
          <w:p w14:paraId="2E7F18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263,00</w:t>
            </w:r>
          </w:p>
        </w:tc>
        <w:tc>
          <w:tcPr>
            <w:tcW w:w="1120" w:type="dxa"/>
            <w:tcBorders>
              <w:top w:val="nil"/>
              <w:left w:val="nil"/>
              <w:bottom w:val="single" w:sz="4" w:space="0" w:color="auto"/>
              <w:right w:val="single" w:sz="4" w:space="0" w:color="auto"/>
            </w:tcBorders>
            <w:vAlign w:val="bottom"/>
            <w:hideMark/>
          </w:tcPr>
          <w:p w14:paraId="5CD9EC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F60A2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93920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F9A54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57EAE1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3F6544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316</w:t>
            </w:r>
          </w:p>
        </w:tc>
        <w:tc>
          <w:tcPr>
            <w:tcW w:w="2800" w:type="dxa"/>
            <w:tcBorders>
              <w:top w:val="nil"/>
              <w:left w:val="nil"/>
              <w:bottom w:val="single" w:sz="4" w:space="0" w:color="auto"/>
              <w:right w:val="single" w:sz="4" w:space="0" w:color="auto"/>
            </w:tcBorders>
            <w:vAlign w:val="bottom"/>
            <w:hideMark/>
          </w:tcPr>
          <w:p w14:paraId="6C0B7D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Лампы </w:t>
            </w:r>
            <w:proofErr w:type="spellStart"/>
            <w:r w:rsidRPr="00424480">
              <w:rPr>
                <w:rFonts w:ascii="Times New Roman" w:eastAsia="Times New Roman" w:hAnsi="Times New Roman" w:cs="Times New Roman"/>
                <w:color w:val="000000"/>
                <w:sz w:val="12"/>
                <w:szCs w:val="12"/>
                <w:lang w:eastAsia="ru-RU"/>
              </w:rPr>
              <w:t>инфрокрасного</w:t>
            </w:r>
            <w:proofErr w:type="spellEnd"/>
            <w:r w:rsidRPr="00424480">
              <w:rPr>
                <w:rFonts w:ascii="Times New Roman" w:eastAsia="Times New Roman" w:hAnsi="Times New Roman" w:cs="Times New Roman"/>
                <w:color w:val="000000"/>
                <w:sz w:val="12"/>
                <w:szCs w:val="12"/>
                <w:lang w:eastAsia="ru-RU"/>
              </w:rPr>
              <w:t xml:space="preserve"> отопления</w:t>
            </w:r>
          </w:p>
        </w:tc>
        <w:tc>
          <w:tcPr>
            <w:tcW w:w="1120" w:type="dxa"/>
            <w:tcBorders>
              <w:top w:val="nil"/>
              <w:left w:val="nil"/>
              <w:bottom w:val="single" w:sz="4" w:space="0" w:color="auto"/>
              <w:right w:val="single" w:sz="4" w:space="0" w:color="auto"/>
            </w:tcBorders>
            <w:vAlign w:val="bottom"/>
            <w:hideMark/>
          </w:tcPr>
          <w:p w14:paraId="0FCA7A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04.0832</w:t>
            </w:r>
          </w:p>
        </w:tc>
        <w:tc>
          <w:tcPr>
            <w:tcW w:w="3080" w:type="dxa"/>
            <w:tcBorders>
              <w:top w:val="nil"/>
              <w:left w:val="nil"/>
              <w:bottom w:val="single" w:sz="4" w:space="0" w:color="auto"/>
              <w:right w:val="single" w:sz="4" w:space="0" w:color="auto"/>
            </w:tcBorders>
            <w:vAlign w:val="bottom"/>
            <w:hideMark/>
          </w:tcPr>
          <w:p w14:paraId="65C2B6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9E27C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13860,00</w:t>
            </w:r>
          </w:p>
        </w:tc>
        <w:tc>
          <w:tcPr>
            <w:tcW w:w="1280" w:type="dxa"/>
            <w:tcBorders>
              <w:top w:val="nil"/>
              <w:left w:val="nil"/>
              <w:bottom w:val="single" w:sz="4" w:space="0" w:color="auto"/>
              <w:right w:val="single" w:sz="4" w:space="0" w:color="auto"/>
            </w:tcBorders>
            <w:vAlign w:val="bottom"/>
            <w:hideMark/>
          </w:tcPr>
          <w:p w14:paraId="00E000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13860,00</w:t>
            </w:r>
          </w:p>
        </w:tc>
        <w:tc>
          <w:tcPr>
            <w:tcW w:w="1120" w:type="dxa"/>
            <w:tcBorders>
              <w:top w:val="nil"/>
              <w:left w:val="nil"/>
              <w:bottom w:val="single" w:sz="4" w:space="0" w:color="auto"/>
              <w:right w:val="single" w:sz="4" w:space="0" w:color="auto"/>
            </w:tcBorders>
            <w:vAlign w:val="bottom"/>
            <w:hideMark/>
          </w:tcPr>
          <w:p w14:paraId="2C706A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FBCB7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5C819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874D7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77B449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7E98F1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317</w:t>
            </w:r>
          </w:p>
        </w:tc>
        <w:tc>
          <w:tcPr>
            <w:tcW w:w="2800" w:type="dxa"/>
            <w:tcBorders>
              <w:top w:val="nil"/>
              <w:left w:val="nil"/>
              <w:bottom w:val="single" w:sz="4" w:space="0" w:color="auto"/>
              <w:right w:val="single" w:sz="4" w:space="0" w:color="auto"/>
            </w:tcBorders>
            <w:vAlign w:val="bottom"/>
            <w:hideMark/>
          </w:tcPr>
          <w:p w14:paraId="1622F3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Система видеоконференцсвязи</w:t>
            </w:r>
          </w:p>
        </w:tc>
        <w:tc>
          <w:tcPr>
            <w:tcW w:w="1120" w:type="dxa"/>
            <w:tcBorders>
              <w:top w:val="nil"/>
              <w:left w:val="nil"/>
              <w:bottom w:val="single" w:sz="4" w:space="0" w:color="auto"/>
              <w:right w:val="single" w:sz="4" w:space="0" w:color="auto"/>
            </w:tcBorders>
            <w:vAlign w:val="bottom"/>
            <w:hideMark/>
          </w:tcPr>
          <w:p w14:paraId="55E7D5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04.0834</w:t>
            </w:r>
          </w:p>
        </w:tc>
        <w:tc>
          <w:tcPr>
            <w:tcW w:w="3080" w:type="dxa"/>
            <w:tcBorders>
              <w:top w:val="nil"/>
              <w:left w:val="nil"/>
              <w:bottom w:val="single" w:sz="4" w:space="0" w:color="auto"/>
              <w:right w:val="single" w:sz="4" w:space="0" w:color="auto"/>
            </w:tcBorders>
            <w:vAlign w:val="bottom"/>
            <w:hideMark/>
          </w:tcPr>
          <w:p w14:paraId="39EFB9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CAA6A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659685,00</w:t>
            </w:r>
          </w:p>
        </w:tc>
        <w:tc>
          <w:tcPr>
            <w:tcW w:w="1280" w:type="dxa"/>
            <w:tcBorders>
              <w:top w:val="nil"/>
              <w:left w:val="nil"/>
              <w:bottom w:val="single" w:sz="4" w:space="0" w:color="auto"/>
              <w:right w:val="single" w:sz="4" w:space="0" w:color="auto"/>
            </w:tcBorders>
            <w:vAlign w:val="bottom"/>
            <w:hideMark/>
          </w:tcPr>
          <w:p w14:paraId="70D729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95479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8CD78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D8F1A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60A62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E2F5CD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F03B48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318</w:t>
            </w:r>
          </w:p>
        </w:tc>
        <w:tc>
          <w:tcPr>
            <w:tcW w:w="2800" w:type="dxa"/>
            <w:tcBorders>
              <w:top w:val="nil"/>
              <w:left w:val="nil"/>
              <w:bottom w:val="single" w:sz="4" w:space="0" w:color="auto"/>
              <w:right w:val="single" w:sz="4" w:space="0" w:color="auto"/>
            </w:tcBorders>
            <w:vAlign w:val="bottom"/>
            <w:hideMark/>
          </w:tcPr>
          <w:p w14:paraId="3C310D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Ноутбук ASER Aspire</w:t>
            </w:r>
          </w:p>
        </w:tc>
        <w:tc>
          <w:tcPr>
            <w:tcW w:w="1120" w:type="dxa"/>
            <w:tcBorders>
              <w:top w:val="nil"/>
              <w:left w:val="nil"/>
              <w:bottom w:val="single" w:sz="4" w:space="0" w:color="auto"/>
              <w:right w:val="single" w:sz="4" w:space="0" w:color="auto"/>
            </w:tcBorders>
            <w:vAlign w:val="bottom"/>
            <w:hideMark/>
          </w:tcPr>
          <w:p w14:paraId="40DA61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04.0836</w:t>
            </w:r>
          </w:p>
        </w:tc>
        <w:tc>
          <w:tcPr>
            <w:tcW w:w="3080" w:type="dxa"/>
            <w:tcBorders>
              <w:top w:val="nil"/>
              <w:left w:val="nil"/>
              <w:bottom w:val="single" w:sz="4" w:space="0" w:color="auto"/>
              <w:right w:val="single" w:sz="4" w:space="0" w:color="auto"/>
            </w:tcBorders>
            <w:vAlign w:val="bottom"/>
            <w:hideMark/>
          </w:tcPr>
          <w:p w14:paraId="14D5BF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71595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46580,00</w:t>
            </w:r>
          </w:p>
        </w:tc>
        <w:tc>
          <w:tcPr>
            <w:tcW w:w="1280" w:type="dxa"/>
            <w:tcBorders>
              <w:top w:val="nil"/>
              <w:left w:val="nil"/>
              <w:bottom w:val="single" w:sz="4" w:space="0" w:color="auto"/>
              <w:right w:val="single" w:sz="4" w:space="0" w:color="auto"/>
            </w:tcBorders>
            <w:vAlign w:val="bottom"/>
            <w:hideMark/>
          </w:tcPr>
          <w:p w14:paraId="4203AE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251CB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6F858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06E85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AFC5A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E3EEAE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A0879B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319</w:t>
            </w:r>
          </w:p>
        </w:tc>
        <w:tc>
          <w:tcPr>
            <w:tcW w:w="2800" w:type="dxa"/>
            <w:tcBorders>
              <w:top w:val="nil"/>
              <w:left w:val="nil"/>
              <w:bottom w:val="single" w:sz="4" w:space="0" w:color="auto"/>
              <w:right w:val="single" w:sz="4" w:space="0" w:color="auto"/>
            </w:tcBorders>
            <w:vAlign w:val="bottom"/>
            <w:hideMark/>
          </w:tcPr>
          <w:p w14:paraId="52325F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Смартфон</w:t>
            </w:r>
            <w:r w:rsidRPr="00424480">
              <w:rPr>
                <w:rFonts w:ascii="Times New Roman" w:eastAsia="Times New Roman" w:hAnsi="Times New Roman" w:cs="Times New Roman"/>
                <w:color w:val="000000"/>
                <w:sz w:val="12"/>
                <w:szCs w:val="12"/>
                <w:lang w:val="en-US" w:eastAsia="ru-RU"/>
              </w:rPr>
              <w:t xml:space="preserve"> Samsung SM-G980F/DS Gr</w:t>
            </w:r>
          </w:p>
        </w:tc>
        <w:tc>
          <w:tcPr>
            <w:tcW w:w="1120" w:type="dxa"/>
            <w:tcBorders>
              <w:top w:val="nil"/>
              <w:left w:val="nil"/>
              <w:bottom w:val="single" w:sz="4" w:space="0" w:color="auto"/>
              <w:right w:val="single" w:sz="4" w:space="0" w:color="auto"/>
            </w:tcBorders>
            <w:vAlign w:val="bottom"/>
            <w:hideMark/>
          </w:tcPr>
          <w:p w14:paraId="718F8B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04.0837</w:t>
            </w:r>
          </w:p>
        </w:tc>
        <w:tc>
          <w:tcPr>
            <w:tcW w:w="3080" w:type="dxa"/>
            <w:tcBorders>
              <w:top w:val="nil"/>
              <w:left w:val="nil"/>
              <w:bottom w:val="single" w:sz="4" w:space="0" w:color="auto"/>
              <w:right w:val="single" w:sz="4" w:space="0" w:color="auto"/>
            </w:tcBorders>
            <w:vAlign w:val="bottom"/>
            <w:hideMark/>
          </w:tcPr>
          <w:p w14:paraId="2AEBB1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EF6B6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54990,00</w:t>
            </w:r>
          </w:p>
        </w:tc>
        <w:tc>
          <w:tcPr>
            <w:tcW w:w="1280" w:type="dxa"/>
            <w:tcBorders>
              <w:top w:val="nil"/>
              <w:left w:val="nil"/>
              <w:bottom w:val="single" w:sz="4" w:space="0" w:color="auto"/>
              <w:right w:val="single" w:sz="4" w:space="0" w:color="auto"/>
            </w:tcBorders>
            <w:vAlign w:val="bottom"/>
            <w:hideMark/>
          </w:tcPr>
          <w:p w14:paraId="49D077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D9286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9388E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9C079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7F3C7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9B5B4D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EC71B6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322</w:t>
            </w:r>
          </w:p>
        </w:tc>
        <w:tc>
          <w:tcPr>
            <w:tcW w:w="2800" w:type="dxa"/>
            <w:tcBorders>
              <w:top w:val="nil"/>
              <w:left w:val="nil"/>
              <w:bottom w:val="single" w:sz="4" w:space="0" w:color="auto"/>
              <w:right w:val="single" w:sz="4" w:space="0" w:color="auto"/>
            </w:tcBorders>
            <w:vAlign w:val="bottom"/>
            <w:hideMark/>
          </w:tcPr>
          <w:p w14:paraId="477222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Моноблок ASUS</w:t>
            </w:r>
          </w:p>
        </w:tc>
        <w:tc>
          <w:tcPr>
            <w:tcW w:w="1120" w:type="dxa"/>
            <w:tcBorders>
              <w:top w:val="nil"/>
              <w:left w:val="nil"/>
              <w:bottom w:val="single" w:sz="4" w:space="0" w:color="auto"/>
              <w:right w:val="single" w:sz="4" w:space="0" w:color="auto"/>
            </w:tcBorders>
            <w:vAlign w:val="bottom"/>
            <w:hideMark/>
          </w:tcPr>
          <w:p w14:paraId="009696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04.0841</w:t>
            </w:r>
          </w:p>
        </w:tc>
        <w:tc>
          <w:tcPr>
            <w:tcW w:w="3080" w:type="dxa"/>
            <w:tcBorders>
              <w:top w:val="nil"/>
              <w:left w:val="nil"/>
              <w:bottom w:val="single" w:sz="4" w:space="0" w:color="auto"/>
              <w:right w:val="single" w:sz="4" w:space="0" w:color="auto"/>
            </w:tcBorders>
            <w:vAlign w:val="bottom"/>
            <w:hideMark/>
          </w:tcPr>
          <w:p w14:paraId="2C12F1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DD16B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34840,00</w:t>
            </w:r>
          </w:p>
        </w:tc>
        <w:tc>
          <w:tcPr>
            <w:tcW w:w="1280" w:type="dxa"/>
            <w:tcBorders>
              <w:top w:val="nil"/>
              <w:left w:val="nil"/>
              <w:bottom w:val="single" w:sz="4" w:space="0" w:color="auto"/>
              <w:right w:val="single" w:sz="4" w:space="0" w:color="auto"/>
            </w:tcBorders>
            <w:vAlign w:val="bottom"/>
            <w:hideMark/>
          </w:tcPr>
          <w:p w14:paraId="1602EE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97CD5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51BD9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872F7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D8671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49ABDA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AE7B7C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323</w:t>
            </w:r>
          </w:p>
        </w:tc>
        <w:tc>
          <w:tcPr>
            <w:tcW w:w="2800" w:type="dxa"/>
            <w:tcBorders>
              <w:top w:val="nil"/>
              <w:left w:val="nil"/>
              <w:bottom w:val="single" w:sz="4" w:space="0" w:color="auto"/>
              <w:right w:val="single" w:sz="4" w:space="0" w:color="auto"/>
            </w:tcBorders>
            <w:vAlign w:val="bottom"/>
            <w:hideMark/>
          </w:tcPr>
          <w:p w14:paraId="068344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Светильник настольный ЭРА</w:t>
            </w:r>
          </w:p>
        </w:tc>
        <w:tc>
          <w:tcPr>
            <w:tcW w:w="1120" w:type="dxa"/>
            <w:tcBorders>
              <w:top w:val="nil"/>
              <w:left w:val="nil"/>
              <w:bottom w:val="single" w:sz="4" w:space="0" w:color="auto"/>
              <w:right w:val="single" w:sz="4" w:space="0" w:color="auto"/>
            </w:tcBorders>
            <w:vAlign w:val="bottom"/>
            <w:hideMark/>
          </w:tcPr>
          <w:p w14:paraId="74F767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04.0842</w:t>
            </w:r>
          </w:p>
        </w:tc>
        <w:tc>
          <w:tcPr>
            <w:tcW w:w="3080" w:type="dxa"/>
            <w:tcBorders>
              <w:top w:val="nil"/>
              <w:left w:val="nil"/>
              <w:bottom w:val="single" w:sz="4" w:space="0" w:color="auto"/>
              <w:right w:val="single" w:sz="4" w:space="0" w:color="auto"/>
            </w:tcBorders>
            <w:vAlign w:val="bottom"/>
            <w:hideMark/>
          </w:tcPr>
          <w:p w14:paraId="5254FB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14374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1140,00</w:t>
            </w:r>
          </w:p>
        </w:tc>
        <w:tc>
          <w:tcPr>
            <w:tcW w:w="1280" w:type="dxa"/>
            <w:tcBorders>
              <w:top w:val="nil"/>
              <w:left w:val="nil"/>
              <w:bottom w:val="single" w:sz="4" w:space="0" w:color="auto"/>
              <w:right w:val="single" w:sz="4" w:space="0" w:color="auto"/>
            </w:tcBorders>
            <w:vAlign w:val="bottom"/>
            <w:hideMark/>
          </w:tcPr>
          <w:p w14:paraId="33E078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1140,00</w:t>
            </w:r>
          </w:p>
        </w:tc>
        <w:tc>
          <w:tcPr>
            <w:tcW w:w="1120" w:type="dxa"/>
            <w:tcBorders>
              <w:top w:val="nil"/>
              <w:left w:val="nil"/>
              <w:bottom w:val="single" w:sz="4" w:space="0" w:color="auto"/>
              <w:right w:val="single" w:sz="4" w:space="0" w:color="auto"/>
            </w:tcBorders>
            <w:vAlign w:val="bottom"/>
            <w:hideMark/>
          </w:tcPr>
          <w:p w14:paraId="45825E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57197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1DC01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029F4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23AEC4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F6A582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324</w:t>
            </w:r>
          </w:p>
        </w:tc>
        <w:tc>
          <w:tcPr>
            <w:tcW w:w="2800" w:type="dxa"/>
            <w:tcBorders>
              <w:top w:val="nil"/>
              <w:left w:val="nil"/>
              <w:bottom w:val="single" w:sz="4" w:space="0" w:color="auto"/>
              <w:right w:val="single" w:sz="4" w:space="0" w:color="auto"/>
            </w:tcBorders>
            <w:vAlign w:val="bottom"/>
            <w:hideMark/>
          </w:tcPr>
          <w:p w14:paraId="5DC3C7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Проводной телефон ВВК</w:t>
            </w:r>
          </w:p>
        </w:tc>
        <w:tc>
          <w:tcPr>
            <w:tcW w:w="1120" w:type="dxa"/>
            <w:tcBorders>
              <w:top w:val="nil"/>
              <w:left w:val="nil"/>
              <w:bottom w:val="single" w:sz="4" w:space="0" w:color="auto"/>
              <w:right w:val="single" w:sz="4" w:space="0" w:color="auto"/>
            </w:tcBorders>
            <w:vAlign w:val="bottom"/>
            <w:hideMark/>
          </w:tcPr>
          <w:p w14:paraId="3ABAE8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04.0844</w:t>
            </w:r>
          </w:p>
        </w:tc>
        <w:tc>
          <w:tcPr>
            <w:tcW w:w="3080" w:type="dxa"/>
            <w:tcBorders>
              <w:top w:val="nil"/>
              <w:left w:val="nil"/>
              <w:bottom w:val="single" w:sz="4" w:space="0" w:color="auto"/>
              <w:right w:val="single" w:sz="4" w:space="0" w:color="auto"/>
            </w:tcBorders>
            <w:vAlign w:val="bottom"/>
            <w:hideMark/>
          </w:tcPr>
          <w:p w14:paraId="2F65E5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31DE1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540,00</w:t>
            </w:r>
          </w:p>
        </w:tc>
        <w:tc>
          <w:tcPr>
            <w:tcW w:w="1280" w:type="dxa"/>
            <w:tcBorders>
              <w:top w:val="nil"/>
              <w:left w:val="nil"/>
              <w:bottom w:val="single" w:sz="4" w:space="0" w:color="auto"/>
              <w:right w:val="single" w:sz="4" w:space="0" w:color="auto"/>
            </w:tcBorders>
            <w:vAlign w:val="bottom"/>
            <w:hideMark/>
          </w:tcPr>
          <w:p w14:paraId="5C62CF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540,00</w:t>
            </w:r>
          </w:p>
        </w:tc>
        <w:tc>
          <w:tcPr>
            <w:tcW w:w="1120" w:type="dxa"/>
            <w:tcBorders>
              <w:top w:val="nil"/>
              <w:left w:val="nil"/>
              <w:bottom w:val="single" w:sz="4" w:space="0" w:color="auto"/>
              <w:right w:val="single" w:sz="4" w:space="0" w:color="auto"/>
            </w:tcBorders>
            <w:vAlign w:val="bottom"/>
            <w:hideMark/>
          </w:tcPr>
          <w:p w14:paraId="55B447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028B1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43422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F1EF8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5896D4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987D8B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325</w:t>
            </w:r>
          </w:p>
        </w:tc>
        <w:tc>
          <w:tcPr>
            <w:tcW w:w="2800" w:type="dxa"/>
            <w:tcBorders>
              <w:top w:val="nil"/>
              <w:left w:val="nil"/>
              <w:bottom w:val="single" w:sz="4" w:space="0" w:color="auto"/>
              <w:right w:val="single" w:sz="4" w:space="0" w:color="auto"/>
            </w:tcBorders>
            <w:vAlign w:val="bottom"/>
            <w:hideMark/>
          </w:tcPr>
          <w:p w14:paraId="4B915B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Светильник настольный ЭРА</w:t>
            </w:r>
          </w:p>
        </w:tc>
        <w:tc>
          <w:tcPr>
            <w:tcW w:w="1120" w:type="dxa"/>
            <w:tcBorders>
              <w:top w:val="nil"/>
              <w:left w:val="nil"/>
              <w:bottom w:val="single" w:sz="4" w:space="0" w:color="auto"/>
              <w:right w:val="single" w:sz="4" w:space="0" w:color="auto"/>
            </w:tcBorders>
            <w:vAlign w:val="bottom"/>
            <w:hideMark/>
          </w:tcPr>
          <w:p w14:paraId="22614C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04.0845</w:t>
            </w:r>
          </w:p>
        </w:tc>
        <w:tc>
          <w:tcPr>
            <w:tcW w:w="3080" w:type="dxa"/>
            <w:tcBorders>
              <w:top w:val="nil"/>
              <w:left w:val="nil"/>
              <w:bottom w:val="single" w:sz="4" w:space="0" w:color="auto"/>
              <w:right w:val="single" w:sz="4" w:space="0" w:color="auto"/>
            </w:tcBorders>
            <w:vAlign w:val="bottom"/>
            <w:hideMark/>
          </w:tcPr>
          <w:p w14:paraId="09C7DE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39D36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1140,00</w:t>
            </w:r>
          </w:p>
        </w:tc>
        <w:tc>
          <w:tcPr>
            <w:tcW w:w="1280" w:type="dxa"/>
            <w:tcBorders>
              <w:top w:val="nil"/>
              <w:left w:val="nil"/>
              <w:bottom w:val="single" w:sz="4" w:space="0" w:color="auto"/>
              <w:right w:val="single" w:sz="4" w:space="0" w:color="auto"/>
            </w:tcBorders>
            <w:vAlign w:val="bottom"/>
            <w:hideMark/>
          </w:tcPr>
          <w:p w14:paraId="5149D1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1140,00</w:t>
            </w:r>
          </w:p>
        </w:tc>
        <w:tc>
          <w:tcPr>
            <w:tcW w:w="1120" w:type="dxa"/>
            <w:tcBorders>
              <w:top w:val="nil"/>
              <w:left w:val="nil"/>
              <w:bottom w:val="single" w:sz="4" w:space="0" w:color="auto"/>
              <w:right w:val="single" w:sz="4" w:space="0" w:color="auto"/>
            </w:tcBorders>
            <w:vAlign w:val="bottom"/>
            <w:hideMark/>
          </w:tcPr>
          <w:p w14:paraId="17E756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0F971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C8DC1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55629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CCDDA8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431DC5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326</w:t>
            </w:r>
          </w:p>
        </w:tc>
        <w:tc>
          <w:tcPr>
            <w:tcW w:w="2800" w:type="dxa"/>
            <w:tcBorders>
              <w:top w:val="nil"/>
              <w:left w:val="nil"/>
              <w:bottom w:val="single" w:sz="4" w:space="0" w:color="auto"/>
              <w:right w:val="single" w:sz="4" w:space="0" w:color="auto"/>
            </w:tcBorders>
            <w:vAlign w:val="bottom"/>
            <w:hideMark/>
          </w:tcPr>
          <w:p w14:paraId="57DEBB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Мышь А4 ОР-720</w:t>
            </w:r>
          </w:p>
        </w:tc>
        <w:tc>
          <w:tcPr>
            <w:tcW w:w="1120" w:type="dxa"/>
            <w:tcBorders>
              <w:top w:val="nil"/>
              <w:left w:val="nil"/>
              <w:bottom w:val="single" w:sz="4" w:space="0" w:color="auto"/>
              <w:right w:val="single" w:sz="4" w:space="0" w:color="auto"/>
            </w:tcBorders>
            <w:vAlign w:val="bottom"/>
            <w:hideMark/>
          </w:tcPr>
          <w:p w14:paraId="16BE1D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04.0846</w:t>
            </w:r>
          </w:p>
        </w:tc>
        <w:tc>
          <w:tcPr>
            <w:tcW w:w="3080" w:type="dxa"/>
            <w:tcBorders>
              <w:top w:val="nil"/>
              <w:left w:val="nil"/>
              <w:bottom w:val="single" w:sz="4" w:space="0" w:color="auto"/>
              <w:right w:val="single" w:sz="4" w:space="0" w:color="auto"/>
            </w:tcBorders>
            <w:vAlign w:val="bottom"/>
            <w:hideMark/>
          </w:tcPr>
          <w:p w14:paraId="16707F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4C571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370,00</w:t>
            </w:r>
          </w:p>
        </w:tc>
        <w:tc>
          <w:tcPr>
            <w:tcW w:w="1280" w:type="dxa"/>
            <w:tcBorders>
              <w:top w:val="nil"/>
              <w:left w:val="nil"/>
              <w:bottom w:val="single" w:sz="4" w:space="0" w:color="auto"/>
              <w:right w:val="single" w:sz="4" w:space="0" w:color="auto"/>
            </w:tcBorders>
            <w:vAlign w:val="bottom"/>
            <w:hideMark/>
          </w:tcPr>
          <w:p w14:paraId="55AE8B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370,00</w:t>
            </w:r>
          </w:p>
        </w:tc>
        <w:tc>
          <w:tcPr>
            <w:tcW w:w="1120" w:type="dxa"/>
            <w:tcBorders>
              <w:top w:val="nil"/>
              <w:left w:val="nil"/>
              <w:bottom w:val="single" w:sz="4" w:space="0" w:color="auto"/>
              <w:right w:val="single" w:sz="4" w:space="0" w:color="auto"/>
            </w:tcBorders>
            <w:vAlign w:val="bottom"/>
            <w:hideMark/>
          </w:tcPr>
          <w:p w14:paraId="2434E5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C6480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6A351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27E27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CEDF37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0445DE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327</w:t>
            </w:r>
          </w:p>
        </w:tc>
        <w:tc>
          <w:tcPr>
            <w:tcW w:w="2800" w:type="dxa"/>
            <w:tcBorders>
              <w:top w:val="nil"/>
              <w:left w:val="nil"/>
              <w:bottom w:val="single" w:sz="4" w:space="0" w:color="auto"/>
              <w:right w:val="single" w:sz="4" w:space="0" w:color="auto"/>
            </w:tcBorders>
            <w:vAlign w:val="bottom"/>
            <w:hideMark/>
          </w:tcPr>
          <w:p w14:paraId="29D44F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Мышь А4 ОР-720</w:t>
            </w:r>
          </w:p>
        </w:tc>
        <w:tc>
          <w:tcPr>
            <w:tcW w:w="1120" w:type="dxa"/>
            <w:tcBorders>
              <w:top w:val="nil"/>
              <w:left w:val="nil"/>
              <w:bottom w:val="single" w:sz="4" w:space="0" w:color="auto"/>
              <w:right w:val="single" w:sz="4" w:space="0" w:color="auto"/>
            </w:tcBorders>
            <w:vAlign w:val="bottom"/>
            <w:hideMark/>
          </w:tcPr>
          <w:p w14:paraId="510810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04.0847</w:t>
            </w:r>
          </w:p>
        </w:tc>
        <w:tc>
          <w:tcPr>
            <w:tcW w:w="3080" w:type="dxa"/>
            <w:tcBorders>
              <w:top w:val="nil"/>
              <w:left w:val="nil"/>
              <w:bottom w:val="single" w:sz="4" w:space="0" w:color="auto"/>
              <w:right w:val="single" w:sz="4" w:space="0" w:color="auto"/>
            </w:tcBorders>
            <w:vAlign w:val="bottom"/>
            <w:hideMark/>
          </w:tcPr>
          <w:p w14:paraId="3D6427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6508C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370,00</w:t>
            </w:r>
          </w:p>
        </w:tc>
        <w:tc>
          <w:tcPr>
            <w:tcW w:w="1280" w:type="dxa"/>
            <w:tcBorders>
              <w:top w:val="nil"/>
              <w:left w:val="nil"/>
              <w:bottom w:val="single" w:sz="4" w:space="0" w:color="auto"/>
              <w:right w:val="single" w:sz="4" w:space="0" w:color="auto"/>
            </w:tcBorders>
            <w:vAlign w:val="bottom"/>
            <w:hideMark/>
          </w:tcPr>
          <w:p w14:paraId="1B3E00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370,00</w:t>
            </w:r>
          </w:p>
        </w:tc>
        <w:tc>
          <w:tcPr>
            <w:tcW w:w="1120" w:type="dxa"/>
            <w:tcBorders>
              <w:top w:val="nil"/>
              <w:left w:val="nil"/>
              <w:bottom w:val="single" w:sz="4" w:space="0" w:color="auto"/>
              <w:right w:val="single" w:sz="4" w:space="0" w:color="auto"/>
            </w:tcBorders>
            <w:vAlign w:val="bottom"/>
            <w:hideMark/>
          </w:tcPr>
          <w:p w14:paraId="3496F4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E1FAA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FCA3F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CE3DE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60E0C2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FA0E8A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328</w:t>
            </w:r>
          </w:p>
        </w:tc>
        <w:tc>
          <w:tcPr>
            <w:tcW w:w="2800" w:type="dxa"/>
            <w:tcBorders>
              <w:top w:val="nil"/>
              <w:left w:val="nil"/>
              <w:bottom w:val="single" w:sz="4" w:space="0" w:color="auto"/>
              <w:right w:val="single" w:sz="4" w:space="0" w:color="auto"/>
            </w:tcBorders>
            <w:vAlign w:val="bottom"/>
            <w:hideMark/>
          </w:tcPr>
          <w:p w14:paraId="4B0933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Компьютер IRU Office 313</w:t>
            </w:r>
          </w:p>
        </w:tc>
        <w:tc>
          <w:tcPr>
            <w:tcW w:w="1120" w:type="dxa"/>
            <w:tcBorders>
              <w:top w:val="nil"/>
              <w:left w:val="nil"/>
              <w:bottom w:val="single" w:sz="4" w:space="0" w:color="auto"/>
              <w:right w:val="single" w:sz="4" w:space="0" w:color="auto"/>
            </w:tcBorders>
            <w:vAlign w:val="bottom"/>
            <w:hideMark/>
          </w:tcPr>
          <w:p w14:paraId="3B009C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04.0848</w:t>
            </w:r>
          </w:p>
        </w:tc>
        <w:tc>
          <w:tcPr>
            <w:tcW w:w="3080" w:type="dxa"/>
            <w:tcBorders>
              <w:top w:val="nil"/>
              <w:left w:val="nil"/>
              <w:bottom w:val="single" w:sz="4" w:space="0" w:color="auto"/>
              <w:right w:val="single" w:sz="4" w:space="0" w:color="auto"/>
            </w:tcBorders>
            <w:vAlign w:val="bottom"/>
            <w:hideMark/>
          </w:tcPr>
          <w:p w14:paraId="217480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D7E2E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30620,00</w:t>
            </w:r>
          </w:p>
        </w:tc>
        <w:tc>
          <w:tcPr>
            <w:tcW w:w="1280" w:type="dxa"/>
            <w:tcBorders>
              <w:top w:val="nil"/>
              <w:left w:val="nil"/>
              <w:bottom w:val="single" w:sz="4" w:space="0" w:color="auto"/>
              <w:right w:val="single" w:sz="4" w:space="0" w:color="auto"/>
            </w:tcBorders>
            <w:vAlign w:val="bottom"/>
            <w:hideMark/>
          </w:tcPr>
          <w:p w14:paraId="3CCA28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27184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7F7E3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BDBC4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917ED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295ED7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3F4590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329</w:t>
            </w:r>
          </w:p>
        </w:tc>
        <w:tc>
          <w:tcPr>
            <w:tcW w:w="2800" w:type="dxa"/>
            <w:tcBorders>
              <w:top w:val="nil"/>
              <w:left w:val="nil"/>
              <w:bottom w:val="single" w:sz="4" w:space="0" w:color="auto"/>
              <w:right w:val="single" w:sz="4" w:space="0" w:color="auto"/>
            </w:tcBorders>
            <w:vAlign w:val="bottom"/>
            <w:hideMark/>
          </w:tcPr>
          <w:p w14:paraId="20094C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МФУ лазерный PANTUM</w:t>
            </w:r>
          </w:p>
        </w:tc>
        <w:tc>
          <w:tcPr>
            <w:tcW w:w="1120" w:type="dxa"/>
            <w:tcBorders>
              <w:top w:val="nil"/>
              <w:left w:val="nil"/>
              <w:bottom w:val="single" w:sz="4" w:space="0" w:color="auto"/>
              <w:right w:val="single" w:sz="4" w:space="0" w:color="auto"/>
            </w:tcBorders>
            <w:vAlign w:val="bottom"/>
            <w:hideMark/>
          </w:tcPr>
          <w:p w14:paraId="1FD118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04.0853</w:t>
            </w:r>
          </w:p>
        </w:tc>
        <w:tc>
          <w:tcPr>
            <w:tcW w:w="3080" w:type="dxa"/>
            <w:tcBorders>
              <w:top w:val="nil"/>
              <w:left w:val="nil"/>
              <w:bottom w:val="single" w:sz="4" w:space="0" w:color="auto"/>
              <w:right w:val="single" w:sz="4" w:space="0" w:color="auto"/>
            </w:tcBorders>
            <w:vAlign w:val="bottom"/>
            <w:hideMark/>
          </w:tcPr>
          <w:p w14:paraId="33A577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DF7D8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23990,00</w:t>
            </w:r>
          </w:p>
        </w:tc>
        <w:tc>
          <w:tcPr>
            <w:tcW w:w="1280" w:type="dxa"/>
            <w:tcBorders>
              <w:top w:val="nil"/>
              <w:left w:val="nil"/>
              <w:bottom w:val="single" w:sz="4" w:space="0" w:color="auto"/>
              <w:right w:val="single" w:sz="4" w:space="0" w:color="auto"/>
            </w:tcBorders>
            <w:vAlign w:val="bottom"/>
            <w:hideMark/>
          </w:tcPr>
          <w:p w14:paraId="582E39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06C51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67F88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596DB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77BC7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B1AC4C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CC46E7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330</w:t>
            </w:r>
          </w:p>
        </w:tc>
        <w:tc>
          <w:tcPr>
            <w:tcW w:w="2800" w:type="dxa"/>
            <w:tcBorders>
              <w:top w:val="nil"/>
              <w:left w:val="nil"/>
              <w:bottom w:val="single" w:sz="4" w:space="0" w:color="auto"/>
              <w:right w:val="single" w:sz="4" w:space="0" w:color="auto"/>
            </w:tcBorders>
            <w:vAlign w:val="bottom"/>
            <w:hideMark/>
          </w:tcPr>
          <w:p w14:paraId="46CF6C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МФУ лазерный PANTUM</w:t>
            </w:r>
          </w:p>
        </w:tc>
        <w:tc>
          <w:tcPr>
            <w:tcW w:w="1120" w:type="dxa"/>
            <w:tcBorders>
              <w:top w:val="nil"/>
              <w:left w:val="nil"/>
              <w:bottom w:val="single" w:sz="4" w:space="0" w:color="auto"/>
              <w:right w:val="single" w:sz="4" w:space="0" w:color="auto"/>
            </w:tcBorders>
            <w:vAlign w:val="bottom"/>
            <w:hideMark/>
          </w:tcPr>
          <w:p w14:paraId="1E949C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2002,   </w:t>
            </w:r>
            <w:proofErr w:type="gramEnd"/>
            <w:r w:rsidRPr="00424480">
              <w:rPr>
                <w:rFonts w:ascii="Times New Roman" w:eastAsia="Times New Roman" w:hAnsi="Times New Roman" w:cs="Times New Roman"/>
                <w:color w:val="000000"/>
                <w:sz w:val="12"/>
                <w:szCs w:val="12"/>
                <w:lang w:eastAsia="ru-RU"/>
              </w:rPr>
              <w:t>04.0854</w:t>
            </w:r>
          </w:p>
        </w:tc>
        <w:tc>
          <w:tcPr>
            <w:tcW w:w="3080" w:type="dxa"/>
            <w:tcBorders>
              <w:top w:val="nil"/>
              <w:left w:val="nil"/>
              <w:bottom w:val="single" w:sz="4" w:space="0" w:color="auto"/>
              <w:right w:val="single" w:sz="4" w:space="0" w:color="auto"/>
            </w:tcBorders>
            <w:vAlign w:val="bottom"/>
            <w:hideMark/>
          </w:tcPr>
          <w:p w14:paraId="463AE6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C9CCB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13990,00</w:t>
            </w:r>
          </w:p>
        </w:tc>
        <w:tc>
          <w:tcPr>
            <w:tcW w:w="1280" w:type="dxa"/>
            <w:tcBorders>
              <w:top w:val="nil"/>
              <w:left w:val="nil"/>
              <w:bottom w:val="single" w:sz="4" w:space="0" w:color="auto"/>
              <w:right w:val="single" w:sz="4" w:space="0" w:color="auto"/>
            </w:tcBorders>
            <w:vAlign w:val="bottom"/>
            <w:hideMark/>
          </w:tcPr>
          <w:p w14:paraId="06442D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08220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B22A6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B4734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5C469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6E4BCC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CFCFC4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331</w:t>
            </w:r>
          </w:p>
        </w:tc>
        <w:tc>
          <w:tcPr>
            <w:tcW w:w="2800" w:type="dxa"/>
            <w:tcBorders>
              <w:top w:val="nil"/>
              <w:left w:val="nil"/>
              <w:bottom w:val="single" w:sz="4" w:space="0" w:color="auto"/>
              <w:right w:val="single" w:sz="4" w:space="0" w:color="auto"/>
            </w:tcBorders>
            <w:vAlign w:val="bottom"/>
            <w:hideMark/>
          </w:tcPr>
          <w:p w14:paraId="5067CF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моноблок ASUS</w:t>
            </w:r>
          </w:p>
        </w:tc>
        <w:tc>
          <w:tcPr>
            <w:tcW w:w="1120" w:type="dxa"/>
            <w:tcBorders>
              <w:top w:val="nil"/>
              <w:left w:val="nil"/>
              <w:bottom w:val="single" w:sz="4" w:space="0" w:color="auto"/>
              <w:right w:val="single" w:sz="4" w:space="0" w:color="auto"/>
            </w:tcBorders>
            <w:vAlign w:val="bottom"/>
            <w:hideMark/>
          </w:tcPr>
          <w:p w14:paraId="399257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04.0855</w:t>
            </w:r>
          </w:p>
        </w:tc>
        <w:tc>
          <w:tcPr>
            <w:tcW w:w="3080" w:type="dxa"/>
            <w:tcBorders>
              <w:top w:val="nil"/>
              <w:left w:val="nil"/>
              <w:bottom w:val="single" w:sz="4" w:space="0" w:color="auto"/>
              <w:right w:val="single" w:sz="4" w:space="0" w:color="auto"/>
            </w:tcBorders>
            <w:vAlign w:val="bottom"/>
            <w:hideMark/>
          </w:tcPr>
          <w:p w14:paraId="3E44C5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F4DC0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34890,00</w:t>
            </w:r>
          </w:p>
        </w:tc>
        <w:tc>
          <w:tcPr>
            <w:tcW w:w="1280" w:type="dxa"/>
            <w:tcBorders>
              <w:top w:val="nil"/>
              <w:left w:val="nil"/>
              <w:bottom w:val="single" w:sz="4" w:space="0" w:color="auto"/>
              <w:right w:val="single" w:sz="4" w:space="0" w:color="auto"/>
            </w:tcBorders>
            <w:vAlign w:val="bottom"/>
            <w:hideMark/>
          </w:tcPr>
          <w:p w14:paraId="14D7C3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46AA1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9B352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F6C88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1ABCD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D0B41C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02B5CE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332</w:t>
            </w:r>
          </w:p>
        </w:tc>
        <w:tc>
          <w:tcPr>
            <w:tcW w:w="2800" w:type="dxa"/>
            <w:tcBorders>
              <w:top w:val="nil"/>
              <w:left w:val="nil"/>
              <w:bottom w:val="single" w:sz="4" w:space="0" w:color="auto"/>
              <w:right w:val="single" w:sz="4" w:space="0" w:color="auto"/>
            </w:tcBorders>
            <w:vAlign w:val="bottom"/>
            <w:hideMark/>
          </w:tcPr>
          <w:p w14:paraId="0A9834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МФУ лазерный KYOCERA</w:t>
            </w:r>
          </w:p>
        </w:tc>
        <w:tc>
          <w:tcPr>
            <w:tcW w:w="1120" w:type="dxa"/>
            <w:tcBorders>
              <w:top w:val="nil"/>
              <w:left w:val="nil"/>
              <w:bottom w:val="single" w:sz="4" w:space="0" w:color="auto"/>
              <w:right w:val="single" w:sz="4" w:space="0" w:color="auto"/>
            </w:tcBorders>
            <w:vAlign w:val="bottom"/>
            <w:hideMark/>
          </w:tcPr>
          <w:p w14:paraId="0C12D0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04.0858</w:t>
            </w:r>
          </w:p>
        </w:tc>
        <w:tc>
          <w:tcPr>
            <w:tcW w:w="3080" w:type="dxa"/>
            <w:tcBorders>
              <w:top w:val="nil"/>
              <w:left w:val="nil"/>
              <w:bottom w:val="single" w:sz="4" w:space="0" w:color="auto"/>
              <w:right w:val="single" w:sz="4" w:space="0" w:color="auto"/>
            </w:tcBorders>
            <w:vAlign w:val="bottom"/>
            <w:hideMark/>
          </w:tcPr>
          <w:p w14:paraId="48D604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58A17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32000,00</w:t>
            </w:r>
          </w:p>
        </w:tc>
        <w:tc>
          <w:tcPr>
            <w:tcW w:w="1280" w:type="dxa"/>
            <w:tcBorders>
              <w:top w:val="nil"/>
              <w:left w:val="nil"/>
              <w:bottom w:val="single" w:sz="4" w:space="0" w:color="auto"/>
              <w:right w:val="single" w:sz="4" w:space="0" w:color="auto"/>
            </w:tcBorders>
            <w:vAlign w:val="bottom"/>
            <w:hideMark/>
          </w:tcPr>
          <w:p w14:paraId="2DBE29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35073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0648B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C52D7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133D8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28A01D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3E84C1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333</w:t>
            </w:r>
          </w:p>
        </w:tc>
        <w:tc>
          <w:tcPr>
            <w:tcW w:w="2800" w:type="dxa"/>
            <w:tcBorders>
              <w:top w:val="nil"/>
              <w:left w:val="nil"/>
              <w:bottom w:val="single" w:sz="4" w:space="0" w:color="auto"/>
              <w:right w:val="single" w:sz="4" w:space="0" w:color="auto"/>
            </w:tcBorders>
            <w:vAlign w:val="bottom"/>
            <w:hideMark/>
          </w:tcPr>
          <w:p w14:paraId="61BBB0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Внешний жесткий диск TOSHIBA</w:t>
            </w:r>
          </w:p>
        </w:tc>
        <w:tc>
          <w:tcPr>
            <w:tcW w:w="1120" w:type="dxa"/>
            <w:tcBorders>
              <w:top w:val="nil"/>
              <w:left w:val="nil"/>
              <w:bottom w:val="single" w:sz="4" w:space="0" w:color="auto"/>
              <w:right w:val="single" w:sz="4" w:space="0" w:color="auto"/>
            </w:tcBorders>
            <w:vAlign w:val="bottom"/>
            <w:hideMark/>
          </w:tcPr>
          <w:p w14:paraId="786178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04.0859</w:t>
            </w:r>
          </w:p>
        </w:tc>
        <w:tc>
          <w:tcPr>
            <w:tcW w:w="3080" w:type="dxa"/>
            <w:tcBorders>
              <w:top w:val="nil"/>
              <w:left w:val="nil"/>
              <w:bottom w:val="single" w:sz="4" w:space="0" w:color="auto"/>
              <w:right w:val="single" w:sz="4" w:space="0" w:color="auto"/>
            </w:tcBorders>
            <w:vAlign w:val="bottom"/>
            <w:hideMark/>
          </w:tcPr>
          <w:p w14:paraId="4E5B5F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27B7C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3690,00</w:t>
            </w:r>
          </w:p>
        </w:tc>
        <w:tc>
          <w:tcPr>
            <w:tcW w:w="1280" w:type="dxa"/>
            <w:tcBorders>
              <w:top w:val="nil"/>
              <w:left w:val="nil"/>
              <w:bottom w:val="single" w:sz="4" w:space="0" w:color="auto"/>
              <w:right w:val="single" w:sz="4" w:space="0" w:color="auto"/>
            </w:tcBorders>
            <w:vAlign w:val="bottom"/>
            <w:hideMark/>
          </w:tcPr>
          <w:p w14:paraId="767695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3690,00</w:t>
            </w:r>
          </w:p>
        </w:tc>
        <w:tc>
          <w:tcPr>
            <w:tcW w:w="1120" w:type="dxa"/>
            <w:tcBorders>
              <w:top w:val="nil"/>
              <w:left w:val="nil"/>
              <w:bottom w:val="single" w:sz="4" w:space="0" w:color="auto"/>
              <w:right w:val="single" w:sz="4" w:space="0" w:color="auto"/>
            </w:tcBorders>
            <w:vAlign w:val="bottom"/>
            <w:hideMark/>
          </w:tcPr>
          <w:p w14:paraId="3E4D8F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07A31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AD81C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FC137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7F938C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375710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334</w:t>
            </w:r>
          </w:p>
        </w:tc>
        <w:tc>
          <w:tcPr>
            <w:tcW w:w="2800" w:type="dxa"/>
            <w:tcBorders>
              <w:top w:val="nil"/>
              <w:left w:val="nil"/>
              <w:bottom w:val="single" w:sz="4" w:space="0" w:color="auto"/>
              <w:right w:val="single" w:sz="4" w:space="0" w:color="auto"/>
            </w:tcBorders>
            <w:vAlign w:val="bottom"/>
            <w:hideMark/>
          </w:tcPr>
          <w:p w14:paraId="3B7E88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Флешка USB 64ГБ</w:t>
            </w:r>
          </w:p>
        </w:tc>
        <w:tc>
          <w:tcPr>
            <w:tcW w:w="1120" w:type="dxa"/>
            <w:tcBorders>
              <w:top w:val="nil"/>
              <w:left w:val="nil"/>
              <w:bottom w:val="single" w:sz="4" w:space="0" w:color="auto"/>
              <w:right w:val="single" w:sz="4" w:space="0" w:color="auto"/>
            </w:tcBorders>
            <w:vAlign w:val="bottom"/>
            <w:hideMark/>
          </w:tcPr>
          <w:p w14:paraId="0035C7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04.0860</w:t>
            </w:r>
          </w:p>
        </w:tc>
        <w:tc>
          <w:tcPr>
            <w:tcW w:w="3080" w:type="dxa"/>
            <w:tcBorders>
              <w:top w:val="nil"/>
              <w:left w:val="nil"/>
              <w:bottom w:val="single" w:sz="4" w:space="0" w:color="auto"/>
              <w:right w:val="single" w:sz="4" w:space="0" w:color="auto"/>
            </w:tcBorders>
            <w:vAlign w:val="bottom"/>
            <w:hideMark/>
          </w:tcPr>
          <w:p w14:paraId="2A3AA5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6FB1E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490,00</w:t>
            </w:r>
          </w:p>
        </w:tc>
        <w:tc>
          <w:tcPr>
            <w:tcW w:w="1280" w:type="dxa"/>
            <w:tcBorders>
              <w:top w:val="nil"/>
              <w:left w:val="nil"/>
              <w:bottom w:val="single" w:sz="4" w:space="0" w:color="auto"/>
              <w:right w:val="single" w:sz="4" w:space="0" w:color="auto"/>
            </w:tcBorders>
            <w:vAlign w:val="bottom"/>
            <w:hideMark/>
          </w:tcPr>
          <w:p w14:paraId="0AD99A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490,00</w:t>
            </w:r>
          </w:p>
        </w:tc>
        <w:tc>
          <w:tcPr>
            <w:tcW w:w="1120" w:type="dxa"/>
            <w:tcBorders>
              <w:top w:val="nil"/>
              <w:left w:val="nil"/>
              <w:bottom w:val="single" w:sz="4" w:space="0" w:color="auto"/>
              <w:right w:val="single" w:sz="4" w:space="0" w:color="auto"/>
            </w:tcBorders>
            <w:vAlign w:val="bottom"/>
            <w:hideMark/>
          </w:tcPr>
          <w:p w14:paraId="58FCAC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06A0A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F18B0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143FA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F78759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F040DD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335</w:t>
            </w:r>
          </w:p>
        </w:tc>
        <w:tc>
          <w:tcPr>
            <w:tcW w:w="2800" w:type="dxa"/>
            <w:tcBorders>
              <w:top w:val="nil"/>
              <w:left w:val="nil"/>
              <w:bottom w:val="single" w:sz="4" w:space="0" w:color="auto"/>
              <w:right w:val="single" w:sz="4" w:space="0" w:color="auto"/>
            </w:tcBorders>
            <w:vAlign w:val="bottom"/>
            <w:hideMark/>
          </w:tcPr>
          <w:p w14:paraId="59950D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колонки SVEN 312</w:t>
            </w:r>
          </w:p>
        </w:tc>
        <w:tc>
          <w:tcPr>
            <w:tcW w:w="1120" w:type="dxa"/>
            <w:tcBorders>
              <w:top w:val="nil"/>
              <w:left w:val="nil"/>
              <w:bottom w:val="single" w:sz="4" w:space="0" w:color="auto"/>
              <w:right w:val="single" w:sz="4" w:space="0" w:color="auto"/>
            </w:tcBorders>
            <w:vAlign w:val="bottom"/>
            <w:hideMark/>
          </w:tcPr>
          <w:p w14:paraId="4628AB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04.0862</w:t>
            </w:r>
          </w:p>
        </w:tc>
        <w:tc>
          <w:tcPr>
            <w:tcW w:w="3080" w:type="dxa"/>
            <w:tcBorders>
              <w:top w:val="nil"/>
              <w:left w:val="nil"/>
              <w:bottom w:val="single" w:sz="4" w:space="0" w:color="auto"/>
              <w:right w:val="single" w:sz="4" w:space="0" w:color="auto"/>
            </w:tcBorders>
            <w:vAlign w:val="bottom"/>
            <w:hideMark/>
          </w:tcPr>
          <w:p w14:paraId="21429A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332BA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670,00</w:t>
            </w:r>
          </w:p>
        </w:tc>
        <w:tc>
          <w:tcPr>
            <w:tcW w:w="1280" w:type="dxa"/>
            <w:tcBorders>
              <w:top w:val="nil"/>
              <w:left w:val="nil"/>
              <w:bottom w:val="single" w:sz="4" w:space="0" w:color="auto"/>
              <w:right w:val="single" w:sz="4" w:space="0" w:color="auto"/>
            </w:tcBorders>
            <w:vAlign w:val="bottom"/>
            <w:hideMark/>
          </w:tcPr>
          <w:p w14:paraId="1C26BA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670,00</w:t>
            </w:r>
          </w:p>
        </w:tc>
        <w:tc>
          <w:tcPr>
            <w:tcW w:w="1120" w:type="dxa"/>
            <w:tcBorders>
              <w:top w:val="nil"/>
              <w:left w:val="nil"/>
              <w:bottom w:val="single" w:sz="4" w:space="0" w:color="auto"/>
              <w:right w:val="single" w:sz="4" w:space="0" w:color="auto"/>
            </w:tcBorders>
            <w:vAlign w:val="bottom"/>
            <w:hideMark/>
          </w:tcPr>
          <w:p w14:paraId="14C6A3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380D2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00CBF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41C5F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323AB4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B439D8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336</w:t>
            </w:r>
          </w:p>
        </w:tc>
        <w:tc>
          <w:tcPr>
            <w:tcW w:w="2800" w:type="dxa"/>
            <w:tcBorders>
              <w:top w:val="nil"/>
              <w:left w:val="nil"/>
              <w:bottom w:val="single" w:sz="4" w:space="0" w:color="auto"/>
              <w:right w:val="single" w:sz="4" w:space="0" w:color="auto"/>
            </w:tcBorders>
            <w:vAlign w:val="bottom"/>
            <w:hideMark/>
          </w:tcPr>
          <w:p w14:paraId="6BFE70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Светильник настольный ЭРА</w:t>
            </w:r>
          </w:p>
        </w:tc>
        <w:tc>
          <w:tcPr>
            <w:tcW w:w="1120" w:type="dxa"/>
            <w:tcBorders>
              <w:top w:val="nil"/>
              <w:left w:val="nil"/>
              <w:bottom w:val="single" w:sz="4" w:space="0" w:color="auto"/>
              <w:right w:val="single" w:sz="4" w:space="0" w:color="auto"/>
            </w:tcBorders>
            <w:vAlign w:val="bottom"/>
            <w:hideMark/>
          </w:tcPr>
          <w:p w14:paraId="1B1D64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04.0864</w:t>
            </w:r>
          </w:p>
        </w:tc>
        <w:tc>
          <w:tcPr>
            <w:tcW w:w="3080" w:type="dxa"/>
            <w:tcBorders>
              <w:top w:val="nil"/>
              <w:left w:val="nil"/>
              <w:bottom w:val="single" w:sz="4" w:space="0" w:color="auto"/>
              <w:right w:val="single" w:sz="4" w:space="0" w:color="auto"/>
            </w:tcBorders>
            <w:vAlign w:val="bottom"/>
            <w:hideMark/>
          </w:tcPr>
          <w:p w14:paraId="51B41A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579D4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1130,00</w:t>
            </w:r>
          </w:p>
        </w:tc>
        <w:tc>
          <w:tcPr>
            <w:tcW w:w="1280" w:type="dxa"/>
            <w:tcBorders>
              <w:top w:val="nil"/>
              <w:left w:val="nil"/>
              <w:bottom w:val="single" w:sz="4" w:space="0" w:color="auto"/>
              <w:right w:val="single" w:sz="4" w:space="0" w:color="auto"/>
            </w:tcBorders>
            <w:vAlign w:val="bottom"/>
            <w:hideMark/>
          </w:tcPr>
          <w:p w14:paraId="2DD494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1130,00</w:t>
            </w:r>
          </w:p>
        </w:tc>
        <w:tc>
          <w:tcPr>
            <w:tcW w:w="1120" w:type="dxa"/>
            <w:tcBorders>
              <w:top w:val="nil"/>
              <w:left w:val="nil"/>
              <w:bottom w:val="single" w:sz="4" w:space="0" w:color="auto"/>
              <w:right w:val="single" w:sz="4" w:space="0" w:color="auto"/>
            </w:tcBorders>
            <w:vAlign w:val="bottom"/>
            <w:hideMark/>
          </w:tcPr>
          <w:p w14:paraId="4F4767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16847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88244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88721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AE180C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A6F62A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337</w:t>
            </w:r>
          </w:p>
        </w:tc>
        <w:tc>
          <w:tcPr>
            <w:tcW w:w="2800" w:type="dxa"/>
            <w:tcBorders>
              <w:top w:val="nil"/>
              <w:left w:val="nil"/>
              <w:bottom w:val="single" w:sz="4" w:space="0" w:color="auto"/>
              <w:right w:val="single" w:sz="4" w:space="0" w:color="auto"/>
            </w:tcBorders>
            <w:vAlign w:val="bottom"/>
            <w:hideMark/>
          </w:tcPr>
          <w:p w14:paraId="3E290E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МФУ лазерный XEROX</w:t>
            </w:r>
          </w:p>
        </w:tc>
        <w:tc>
          <w:tcPr>
            <w:tcW w:w="1120" w:type="dxa"/>
            <w:tcBorders>
              <w:top w:val="nil"/>
              <w:left w:val="nil"/>
              <w:bottom w:val="single" w:sz="4" w:space="0" w:color="auto"/>
              <w:right w:val="single" w:sz="4" w:space="0" w:color="auto"/>
            </w:tcBorders>
            <w:vAlign w:val="bottom"/>
            <w:hideMark/>
          </w:tcPr>
          <w:p w14:paraId="48265F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04.0865</w:t>
            </w:r>
          </w:p>
        </w:tc>
        <w:tc>
          <w:tcPr>
            <w:tcW w:w="3080" w:type="dxa"/>
            <w:tcBorders>
              <w:top w:val="nil"/>
              <w:left w:val="nil"/>
              <w:bottom w:val="single" w:sz="4" w:space="0" w:color="auto"/>
              <w:right w:val="single" w:sz="4" w:space="0" w:color="auto"/>
            </w:tcBorders>
            <w:vAlign w:val="bottom"/>
            <w:hideMark/>
          </w:tcPr>
          <w:p w14:paraId="031AE2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976E1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26420,00</w:t>
            </w:r>
          </w:p>
        </w:tc>
        <w:tc>
          <w:tcPr>
            <w:tcW w:w="1280" w:type="dxa"/>
            <w:tcBorders>
              <w:top w:val="nil"/>
              <w:left w:val="nil"/>
              <w:bottom w:val="single" w:sz="4" w:space="0" w:color="auto"/>
              <w:right w:val="single" w:sz="4" w:space="0" w:color="auto"/>
            </w:tcBorders>
            <w:vAlign w:val="bottom"/>
            <w:hideMark/>
          </w:tcPr>
          <w:p w14:paraId="20AAB0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F49E3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0A1C8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99F6E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45B3A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93D047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816E29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339</w:t>
            </w:r>
          </w:p>
        </w:tc>
        <w:tc>
          <w:tcPr>
            <w:tcW w:w="2800" w:type="dxa"/>
            <w:tcBorders>
              <w:top w:val="nil"/>
              <w:left w:val="nil"/>
              <w:bottom w:val="single" w:sz="4" w:space="0" w:color="auto"/>
              <w:right w:val="single" w:sz="4" w:space="0" w:color="auto"/>
            </w:tcBorders>
            <w:vAlign w:val="bottom"/>
            <w:hideMark/>
          </w:tcPr>
          <w:p w14:paraId="10FF4B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 Philips</w:t>
            </w:r>
          </w:p>
        </w:tc>
        <w:tc>
          <w:tcPr>
            <w:tcW w:w="1120" w:type="dxa"/>
            <w:tcBorders>
              <w:top w:val="nil"/>
              <w:left w:val="nil"/>
              <w:bottom w:val="single" w:sz="4" w:space="0" w:color="auto"/>
              <w:right w:val="single" w:sz="4" w:space="0" w:color="auto"/>
            </w:tcBorders>
            <w:vAlign w:val="bottom"/>
            <w:hideMark/>
          </w:tcPr>
          <w:p w14:paraId="2CF181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04.0867</w:t>
            </w:r>
          </w:p>
        </w:tc>
        <w:tc>
          <w:tcPr>
            <w:tcW w:w="3080" w:type="dxa"/>
            <w:tcBorders>
              <w:top w:val="nil"/>
              <w:left w:val="nil"/>
              <w:bottom w:val="single" w:sz="4" w:space="0" w:color="auto"/>
              <w:right w:val="single" w:sz="4" w:space="0" w:color="auto"/>
            </w:tcBorders>
            <w:vAlign w:val="bottom"/>
            <w:hideMark/>
          </w:tcPr>
          <w:p w14:paraId="47FB86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7508B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7390,00</w:t>
            </w:r>
          </w:p>
        </w:tc>
        <w:tc>
          <w:tcPr>
            <w:tcW w:w="1280" w:type="dxa"/>
            <w:tcBorders>
              <w:top w:val="nil"/>
              <w:left w:val="nil"/>
              <w:bottom w:val="single" w:sz="4" w:space="0" w:color="auto"/>
              <w:right w:val="single" w:sz="4" w:space="0" w:color="auto"/>
            </w:tcBorders>
            <w:vAlign w:val="bottom"/>
            <w:hideMark/>
          </w:tcPr>
          <w:p w14:paraId="08162D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7390,00</w:t>
            </w:r>
          </w:p>
        </w:tc>
        <w:tc>
          <w:tcPr>
            <w:tcW w:w="1120" w:type="dxa"/>
            <w:tcBorders>
              <w:top w:val="nil"/>
              <w:left w:val="nil"/>
              <w:bottom w:val="single" w:sz="4" w:space="0" w:color="auto"/>
              <w:right w:val="single" w:sz="4" w:space="0" w:color="auto"/>
            </w:tcBorders>
            <w:vAlign w:val="bottom"/>
            <w:hideMark/>
          </w:tcPr>
          <w:p w14:paraId="55E2AF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47A15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AA8FB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FC5FB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4A8BC1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4E1A59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340</w:t>
            </w:r>
          </w:p>
        </w:tc>
        <w:tc>
          <w:tcPr>
            <w:tcW w:w="2800" w:type="dxa"/>
            <w:tcBorders>
              <w:top w:val="nil"/>
              <w:left w:val="nil"/>
              <w:bottom w:val="single" w:sz="4" w:space="0" w:color="auto"/>
              <w:right w:val="single" w:sz="4" w:space="0" w:color="auto"/>
            </w:tcBorders>
            <w:vAlign w:val="bottom"/>
            <w:hideMark/>
          </w:tcPr>
          <w:p w14:paraId="0F9A99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МФУ Kyocera M2235dn</w:t>
            </w:r>
          </w:p>
        </w:tc>
        <w:tc>
          <w:tcPr>
            <w:tcW w:w="1120" w:type="dxa"/>
            <w:tcBorders>
              <w:top w:val="nil"/>
              <w:left w:val="nil"/>
              <w:bottom w:val="single" w:sz="4" w:space="0" w:color="auto"/>
              <w:right w:val="single" w:sz="4" w:space="0" w:color="auto"/>
            </w:tcBorders>
            <w:vAlign w:val="bottom"/>
            <w:hideMark/>
          </w:tcPr>
          <w:p w14:paraId="390FED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04.0868</w:t>
            </w:r>
          </w:p>
        </w:tc>
        <w:tc>
          <w:tcPr>
            <w:tcW w:w="3080" w:type="dxa"/>
            <w:tcBorders>
              <w:top w:val="nil"/>
              <w:left w:val="nil"/>
              <w:bottom w:val="single" w:sz="4" w:space="0" w:color="auto"/>
              <w:right w:val="single" w:sz="4" w:space="0" w:color="auto"/>
            </w:tcBorders>
            <w:vAlign w:val="bottom"/>
            <w:hideMark/>
          </w:tcPr>
          <w:p w14:paraId="3318BC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6F7B3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18544,97</w:t>
            </w:r>
          </w:p>
        </w:tc>
        <w:tc>
          <w:tcPr>
            <w:tcW w:w="1280" w:type="dxa"/>
            <w:tcBorders>
              <w:top w:val="nil"/>
              <w:left w:val="nil"/>
              <w:bottom w:val="single" w:sz="4" w:space="0" w:color="auto"/>
              <w:right w:val="single" w:sz="4" w:space="0" w:color="auto"/>
            </w:tcBorders>
            <w:vAlign w:val="bottom"/>
            <w:hideMark/>
          </w:tcPr>
          <w:p w14:paraId="77A1EB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9DBA2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9E54C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CA196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E14F2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EDAB0B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845C90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341</w:t>
            </w:r>
          </w:p>
        </w:tc>
        <w:tc>
          <w:tcPr>
            <w:tcW w:w="2800" w:type="dxa"/>
            <w:tcBorders>
              <w:top w:val="nil"/>
              <w:left w:val="nil"/>
              <w:bottom w:val="single" w:sz="4" w:space="0" w:color="auto"/>
              <w:right w:val="single" w:sz="4" w:space="0" w:color="auto"/>
            </w:tcBorders>
            <w:vAlign w:val="bottom"/>
            <w:hideMark/>
          </w:tcPr>
          <w:p w14:paraId="783CF9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Компьютер КТС</w:t>
            </w:r>
          </w:p>
        </w:tc>
        <w:tc>
          <w:tcPr>
            <w:tcW w:w="1120" w:type="dxa"/>
            <w:tcBorders>
              <w:top w:val="nil"/>
              <w:left w:val="nil"/>
              <w:bottom w:val="single" w:sz="4" w:space="0" w:color="auto"/>
              <w:right w:val="single" w:sz="4" w:space="0" w:color="auto"/>
            </w:tcBorders>
            <w:vAlign w:val="bottom"/>
            <w:hideMark/>
          </w:tcPr>
          <w:p w14:paraId="564881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04.0869</w:t>
            </w:r>
          </w:p>
        </w:tc>
        <w:tc>
          <w:tcPr>
            <w:tcW w:w="3080" w:type="dxa"/>
            <w:tcBorders>
              <w:top w:val="nil"/>
              <w:left w:val="nil"/>
              <w:bottom w:val="single" w:sz="4" w:space="0" w:color="auto"/>
              <w:right w:val="single" w:sz="4" w:space="0" w:color="auto"/>
            </w:tcBorders>
            <w:vAlign w:val="bottom"/>
            <w:hideMark/>
          </w:tcPr>
          <w:p w14:paraId="369227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00116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41450,00</w:t>
            </w:r>
          </w:p>
        </w:tc>
        <w:tc>
          <w:tcPr>
            <w:tcW w:w="1280" w:type="dxa"/>
            <w:tcBorders>
              <w:top w:val="nil"/>
              <w:left w:val="nil"/>
              <w:bottom w:val="single" w:sz="4" w:space="0" w:color="auto"/>
              <w:right w:val="single" w:sz="4" w:space="0" w:color="auto"/>
            </w:tcBorders>
            <w:vAlign w:val="bottom"/>
            <w:hideMark/>
          </w:tcPr>
          <w:p w14:paraId="64CA6D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4E4DC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AF661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90A80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2E3F9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A6502FE"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46BA9BB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342</w:t>
            </w:r>
          </w:p>
        </w:tc>
        <w:tc>
          <w:tcPr>
            <w:tcW w:w="2800" w:type="dxa"/>
            <w:tcBorders>
              <w:top w:val="nil"/>
              <w:left w:val="nil"/>
              <w:bottom w:val="single" w:sz="4" w:space="0" w:color="auto"/>
              <w:right w:val="single" w:sz="4" w:space="0" w:color="auto"/>
            </w:tcBorders>
            <w:vAlign w:val="bottom"/>
            <w:hideMark/>
          </w:tcPr>
          <w:p w14:paraId="7FF3EA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spellStart"/>
            <w:r w:rsidRPr="00424480">
              <w:rPr>
                <w:rFonts w:ascii="Times New Roman" w:eastAsia="Times New Roman" w:hAnsi="Times New Roman" w:cs="Times New Roman"/>
                <w:color w:val="000000"/>
                <w:sz w:val="12"/>
                <w:szCs w:val="12"/>
                <w:lang w:eastAsia="ru-RU"/>
              </w:rPr>
              <w:t>Обеззараживатель</w:t>
            </w:r>
            <w:proofErr w:type="spellEnd"/>
            <w:r w:rsidRPr="00424480">
              <w:rPr>
                <w:rFonts w:ascii="Times New Roman" w:eastAsia="Times New Roman" w:hAnsi="Times New Roman" w:cs="Times New Roman"/>
                <w:color w:val="000000"/>
                <w:sz w:val="12"/>
                <w:szCs w:val="12"/>
                <w:lang w:eastAsia="ru-RU"/>
              </w:rPr>
              <w:t xml:space="preserve"> воздуха (рециркулятор) </w:t>
            </w:r>
            <w:proofErr w:type="spellStart"/>
            <w:r w:rsidRPr="00424480">
              <w:rPr>
                <w:rFonts w:ascii="Times New Roman" w:eastAsia="Times New Roman" w:hAnsi="Times New Roman" w:cs="Times New Roman"/>
                <w:color w:val="000000"/>
                <w:sz w:val="12"/>
                <w:szCs w:val="12"/>
                <w:lang w:eastAsia="ru-RU"/>
              </w:rPr>
              <w:t>Genco</w:t>
            </w:r>
            <w:proofErr w:type="spellEnd"/>
            <w:r w:rsidRPr="00424480">
              <w:rPr>
                <w:rFonts w:ascii="Times New Roman" w:eastAsia="Times New Roman" w:hAnsi="Times New Roman" w:cs="Times New Roman"/>
                <w:color w:val="000000"/>
                <w:sz w:val="12"/>
                <w:szCs w:val="12"/>
                <w:lang w:eastAsia="ru-RU"/>
              </w:rPr>
              <w:t xml:space="preserve"> Rec-250</w:t>
            </w:r>
          </w:p>
        </w:tc>
        <w:tc>
          <w:tcPr>
            <w:tcW w:w="1120" w:type="dxa"/>
            <w:tcBorders>
              <w:top w:val="nil"/>
              <w:left w:val="nil"/>
              <w:bottom w:val="single" w:sz="4" w:space="0" w:color="auto"/>
              <w:right w:val="single" w:sz="4" w:space="0" w:color="auto"/>
            </w:tcBorders>
            <w:vAlign w:val="bottom"/>
            <w:hideMark/>
          </w:tcPr>
          <w:p w14:paraId="4B7763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04.0870</w:t>
            </w:r>
          </w:p>
        </w:tc>
        <w:tc>
          <w:tcPr>
            <w:tcW w:w="3080" w:type="dxa"/>
            <w:tcBorders>
              <w:top w:val="nil"/>
              <w:left w:val="nil"/>
              <w:bottom w:val="single" w:sz="4" w:space="0" w:color="auto"/>
              <w:right w:val="single" w:sz="4" w:space="0" w:color="auto"/>
            </w:tcBorders>
            <w:vAlign w:val="bottom"/>
            <w:hideMark/>
          </w:tcPr>
          <w:p w14:paraId="3E2A3D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58DA7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12560,00</w:t>
            </w:r>
          </w:p>
        </w:tc>
        <w:tc>
          <w:tcPr>
            <w:tcW w:w="1280" w:type="dxa"/>
            <w:tcBorders>
              <w:top w:val="nil"/>
              <w:left w:val="nil"/>
              <w:bottom w:val="single" w:sz="4" w:space="0" w:color="auto"/>
              <w:right w:val="single" w:sz="4" w:space="0" w:color="auto"/>
            </w:tcBorders>
            <w:vAlign w:val="bottom"/>
            <w:hideMark/>
          </w:tcPr>
          <w:p w14:paraId="5664E7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80327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C176B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98B92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A730A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4883F66"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030B7F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343</w:t>
            </w:r>
          </w:p>
        </w:tc>
        <w:tc>
          <w:tcPr>
            <w:tcW w:w="2800" w:type="dxa"/>
            <w:tcBorders>
              <w:top w:val="nil"/>
              <w:left w:val="nil"/>
              <w:bottom w:val="single" w:sz="4" w:space="0" w:color="auto"/>
              <w:right w:val="single" w:sz="4" w:space="0" w:color="auto"/>
            </w:tcBorders>
            <w:vAlign w:val="bottom"/>
            <w:hideMark/>
          </w:tcPr>
          <w:p w14:paraId="080E7B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Рециркулятор </w:t>
            </w:r>
            <w:proofErr w:type="spellStart"/>
            <w:r w:rsidRPr="00424480">
              <w:rPr>
                <w:rFonts w:ascii="Times New Roman" w:eastAsia="Times New Roman" w:hAnsi="Times New Roman" w:cs="Times New Roman"/>
                <w:color w:val="000000"/>
                <w:sz w:val="12"/>
                <w:szCs w:val="12"/>
                <w:lang w:eastAsia="ru-RU"/>
              </w:rPr>
              <w:t>Армед</w:t>
            </w:r>
            <w:proofErr w:type="spellEnd"/>
            <w:r w:rsidRPr="00424480">
              <w:rPr>
                <w:rFonts w:ascii="Times New Roman" w:eastAsia="Times New Roman" w:hAnsi="Times New Roman" w:cs="Times New Roman"/>
                <w:color w:val="000000"/>
                <w:sz w:val="12"/>
                <w:szCs w:val="12"/>
                <w:lang w:eastAsia="ru-RU"/>
              </w:rPr>
              <w:t xml:space="preserve"> СН211-115 (пластиковый корпус на передвижной подставке)</w:t>
            </w:r>
          </w:p>
        </w:tc>
        <w:tc>
          <w:tcPr>
            <w:tcW w:w="1120" w:type="dxa"/>
            <w:tcBorders>
              <w:top w:val="nil"/>
              <w:left w:val="nil"/>
              <w:bottom w:val="single" w:sz="4" w:space="0" w:color="auto"/>
              <w:right w:val="single" w:sz="4" w:space="0" w:color="auto"/>
            </w:tcBorders>
            <w:vAlign w:val="bottom"/>
            <w:hideMark/>
          </w:tcPr>
          <w:p w14:paraId="2EB56D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04.0871</w:t>
            </w:r>
          </w:p>
        </w:tc>
        <w:tc>
          <w:tcPr>
            <w:tcW w:w="3080" w:type="dxa"/>
            <w:tcBorders>
              <w:top w:val="nil"/>
              <w:left w:val="nil"/>
              <w:bottom w:val="single" w:sz="4" w:space="0" w:color="auto"/>
              <w:right w:val="single" w:sz="4" w:space="0" w:color="auto"/>
            </w:tcBorders>
            <w:vAlign w:val="bottom"/>
            <w:hideMark/>
          </w:tcPr>
          <w:p w14:paraId="013D1D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0B0E6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7000,00</w:t>
            </w:r>
          </w:p>
        </w:tc>
        <w:tc>
          <w:tcPr>
            <w:tcW w:w="1280" w:type="dxa"/>
            <w:tcBorders>
              <w:top w:val="nil"/>
              <w:left w:val="nil"/>
              <w:bottom w:val="single" w:sz="4" w:space="0" w:color="auto"/>
              <w:right w:val="single" w:sz="4" w:space="0" w:color="auto"/>
            </w:tcBorders>
            <w:vAlign w:val="bottom"/>
            <w:hideMark/>
          </w:tcPr>
          <w:p w14:paraId="3D7A72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7000,00</w:t>
            </w:r>
          </w:p>
        </w:tc>
        <w:tc>
          <w:tcPr>
            <w:tcW w:w="1120" w:type="dxa"/>
            <w:tcBorders>
              <w:top w:val="nil"/>
              <w:left w:val="nil"/>
              <w:bottom w:val="single" w:sz="4" w:space="0" w:color="auto"/>
              <w:right w:val="single" w:sz="4" w:space="0" w:color="auto"/>
            </w:tcBorders>
            <w:vAlign w:val="bottom"/>
            <w:hideMark/>
          </w:tcPr>
          <w:p w14:paraId="1D7693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905D3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F9061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0F43B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3B2188A"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69F5021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344</w:t>
            </w:r>
          </w:p>
        </w:tc>
        <w:tc>
          <w:tcPr>
            <w:tcW w:w="2800" w:type="dxa"/>
            <w:tcBorders>
              <w:top w:val="nil"/>
              <w:left w:val="nil"/>
              <w:bottom w:val="single" w:sz="4" w:space="0" w:color="auto"/>
              <w:right w:val="single" w:sz="4" w:space="0" w:color="auto"/>
            </w:tcBorders>
            <w:vAlign w:val="bottom"/>
            <w:hideMark/>
          </w:tcPr>
          <w:p w14:paraId="775D65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Рециркулятор </w:t>
            </w:r>
            <w:proofErr w:type="spellStart"/>
            <w:r w:rsidRPr="00424480">
              <w:rPr>
                <w:rFonts w:ascii="Times New Roman" w:eastAsia="Times New Roman" w:hAnsi="Times New Roman" w:cs="Times New Roman"/>
                <w:color w:val="000000"/>
                <w:sz w:val="12"/>
                <w:szCs w:val="12"/>
                <w:lang w:eastAsia="ru-RU"/>
              </w:rPr>
              <w:t>Армед</w:t>
            </w:r>
            <w:proofErr w:type="spellEnd"/>
            <w:r w:rsidRPr="00424480">
              <w:rPr>
                <w:rFonts w:ascii="Times New Roman" w:eastAsia="Times New Roman" w:hAnsi="Times New Roman" w:cs="Times New Roman"/>
                <w:color w:val="000000"/>
                <w:sz w:val="12"/>
                <w:szCs w:val="12"/>
                <w:lang w:eastAsia="ru-RU"/>
              </w:rPr>
              <w:t xml:space="preserve"> 2-130 МТ (металлический корпус) на передвижной подставке</w:t>
            </w:r>
          </w:p>
        </w:tc>
        <w:tc>
          <w:tcPr>
            <w:tcW w:w="1120" w:type="dxa"/>
            <w:tcBorders>
              <w:top w:val="nil"/>
              <w:left w:val="nil"/>
              <w:bottom w:val="single" w:sz="4" w:space="0" w:color="auto"/>
              <w:right w:val="single" w:sz="4" w:space="0" w:color="auto"/>
            </w:tcBorders>
            <w:vAlign w:val="bottom"/>
            <w:hideMark/>
          </w:tcPr>
          <w:p w14:paraId="551D62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04.0872</w:t>
            </w:r>
          </w:p>
        </w:tc>
        <w:tc>
          <w:tcPr>
            <w:tcW w:w="3080" w:type="dxa"/>
            <w:tcBorders>
              <w:top w:val="nil"/>
              <w:left w:val="nil"/>
              <w:bottom w:val="single" w:sz="4" w:space="0" w:color="auto"/>
              <w:right w:val="single" w:sz="4" w:space="0" w:color="auto"/>
            </w:tcBorders>
            <w:vAlign w:val="bottom"/>
            <w:hideMark/>
          </w:tcPr>
          <w:p w14:paraId="635635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D3D65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12700,00</w:t>
            </w:r>
          </w:p>
        </w:tc>
        <w:tc>
          <w:tcPr>
            <w:tcW w:w="1280" w:type="dxa"/>
            <w:tcBorders>
              <w:top w:val="nil"/>
              <w:left w:val="nil"/>
              <w:bottom w:val="single" w:sz="4" w:space="0" w:color="auto"/>
              <w:right w:val="single" w:sz="4" w:space="0" w:color="auto"/>
            </w:tcBorders>
            <w:vAlign w:val="bottom"/>
            <w:hideMark/>
          </w:tcPr>
          <w:p w14:paraId="377160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39B8E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1A4C8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9BB69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5C0E2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8E58BAE"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52643C7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345</w:t>
            </w:r>
          </w:p>
        </w:tc>
        <w:tc>
          <w:tcPr>
            <w:tcW w:w="2800" w:type="dxa"/>
            <w:tcBorders>
              <w:top w:val="nil"/>
              <w:left w:val="nil"/>
              <w:bottom w:val="single" w:sz="4" w:space="0" w:color="auto"/>
              <w:right w:val="single" w:sz="4" w:space="0" w:color="auto"/>
            </w:tcBorders>
            <w:vAlign w:val="bottom"/>
            <w:hideMark/>
          </w:tcPr>
          <w:p w14:paraId="6A6FEB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spellStart"/>
            <w:r w:rsidRPr="00424480">
              <w:rPr>
                <w:rFonts w:ascii="Times New Roman" w:eastAsia="Times New Roman" w:hAnsi="Times New Roman" w:cs="Times New Roman"/>
                <w:color w:val="000000"/>
                <w:sz w:val="12"/>
                <w:szCs w:val="12"/>
                <w:lang w:eastAsia="ru-RU"/>
              </w:rPr>
              <w:t>Рециркуклятор</w:t>
            </w:r>
            <w:proofErr w:type="spellEnd"/>
            <w:r w:rsidRPr="00424480">
              <w:rPr>
                <w:rFonts w:ascii="Times New Roman" w:eastAsia="Times New Roman" w:hAnsi="Times New Roman" w:cs="Times New Roman"/>
                <w:color w:val="000000"/>
                <w:sz w:val="12"/>
                <w:szCs w:val="12"/>
                <w:lang w:eastAsia="ru-RU"/>
              </w:rPr>
              <w:t xml:space="preserve"> </w:t>
            </w:r>
            <w:proofErr w:type="spellStart"/>
            <w:r w:rsidRPr="00424480">
              <w:rPr>
                <w:rFonts w:ascii="Times New Roman" w:eastAsia="Times New Roman" w:hAnsi="Times New Roman" w:cs="Times New Roman"/>
                <w:color w:val="000000"/>
                <w:sz w:val="12"/>
                <w:szCs w:val="12"/>
                <w:lang w:eastAsia="ru-RU"/>
              </w:rPr>
              <w:t>Армед</w:t>
            </w:r>
            <w:proofErr w:type="spellEnd"/>
            <w:r w:rsidRPr="00424480">
              <w:rPr>
                <w:rFonts w:ascii="Times New Roman" w:eastAsia="Times New Roman" w:hAnsi="Times New Roman" w:cs="Times New Roman"/>
                <w:color w:val="000000"/>
                <w:sz w:val="12"/>
                <w:szCs w:val="12"/>
                <w:lang w:eastAsia="ru-RU"/>
              </w:rPr>
              <w:t xml:space="preserve"> 2-130 (пластиковый корпус) на передвижной поставке)</w:t>
            </w:r>
          </w:p>
        </w:tc>
        <w:tc>
          <w:tcPr>
            <w:tcW w:w="1120" w:type="dxa"/>
            <w:tcBorders>
              <w:top w:val="nil"/>
              <w:left w:val="nil"/>
              <w:bottom w:val="single" w:sz="4" w:space="0" w:color="auto"/>
              <w:right w:val="single" w:sz="4" w:space="0" w:color="auto"/>
            </w:tcBorders>
            <w:vAlign w:val="bottom"/>
            <w:hideMark/>
          </w:tcPr>
          <w:p w14:paraId="629F2B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04.0873</w:t>
            </w:r>
          </w:p>
        </w:tc>
        <w:tc>
          <w:tcPr>
            <w:tcW w:w="3080" w:type="dxa"/>
            <w:tcBorders>
              <w:top w:val="nil"/>
              <w:left w:val="nil"/>
              <w:bottom w:val="single" w:sz="4" w:space="0" w:color="auto"/>
              <w:right w:val="single" w:sz="4" w:space="0" w:color="auto"/>
            </w:tcBorders>
            <w:vAlign w:val="bottom"/>
            <w:hideMark/>
          </w:tcPr>
          <w:p w14:paraId="0F5549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6022D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11400,00</w:t>
            </w:r>
          </w:p>
        </w:tc>
        <w:tc>
          <w:tcPr>
            <w:tcW w:w="1280" w:type="dxa"/>
            <w:tcBorders>
              <w:top w:val="nil"/>
              <w:left w:val="nil"/>
              <w:bottom w:val="single" w:sz="4" w:space="0" w:color="auto"/>
              <w:right w:val="single" w:sz="4" w:space="0" w:color="auto"/>
            </w:tcBorders>
            <w:vAlign w:val="bottom"/>
            <w:hideMark/>
          </w:tcPr>
          <w:p w14:paraId="2C9DC1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B2550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18684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093E7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525DE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994CFD2"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392C4F6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346</w:t>
            </w:r>
          </w:p>
        </w:tc>
        <w:tc>
          <w:tcPr>
            <w:tcW w:w="2800" w:type="dxa"/>
            <w:tcBorders>
              <w:top w:val="nil"/>
              <w:left w:val="nil"/>
              <w:bottom w:val="single" w:sz="4" w:space="0" w:color="auto"/>
              <w:right w:val="single" w:sz="4" w:space="0" w:color="auto"/>
            </w:tcBorders>
            <w:vAlign w:val="bottom"/>
            <w:hideMark/>
          </w:tcPr>
          <w:p w14:paraId="73EFF1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Рециркулятор </w:t>
            </w:r>
            <w:proofErr w:type="spellStart"/>
            <w:r w:rsidRPr="00424480">
              <w:rPr>
                <w:rFonts w:ascii="Times New Roman" w:eastAsia="Times New Roman" w:hAnsi="Times New Roman" w:cs="Times New Roman"/>
                <w:color w:val="000000"/>
                <w:sz w:val="12"/>
                <w:szCs w:val="12"/>
                <w:lang w:eastAsia="ru-RU"/>
              </w:rPr>
              <w:t>Армед</w:t>
            </w:r>
            <w:proofErr w:type="spellEnd"/>
            <w:r w:rsidRPr="00424480">
              <w:rPr>
                <w:rFonts w:ascii="Times New Roman" w:eastAsia="Times New Roman" w:hAnsi="Times New Roman" w:cs="Times New Roman"/>
                <w:color w:val="000000"/>
                <w:sz w:val="12"/>
                <w:szCs w:val="12"/>
                <w:lang w:eastAsia="ru-RU"/>
              </w:rPr>
              <w:t xml:space="preserve"> 2-115 П (пластиковый корпус) настенный</w:t>
            </w:r>
          </w:p>
        </w:tc>
        <w:tc>
          <w:tcPr>
            <w:tcW w:w="1120" w:type="dxa"/>
            <w:tcBorders>
              <w:top w:val="nil"/>
              <w:left w:val="nil"/>
              <w:bottom w:val="single" w:sz="4" w:space="0" w:color="auto"/>
              <w:right w:val="single" w:sz="4" w:space="0" w:color="auto"/>
            </w:tcBorders>
            <w:vAlign w:val="bottom"/>
            <w:hideMark/>
          </w:tcPr>
          <w:p w14:paraId="571BF9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04.0875</w:t>
            </w:r>
          </w:p>
        </w:tc>
        <w:tc>
          <w:tcPr>
            <w:tcW w:w="3080" w:type="dxa"/>
            <w:tcBorders>
              <w:top w:val="nil"/>
              <w:left w:val="nil"/>
              <w:bottom w:val="single" w:sz="4" w:space="0" w:color="auto"/>
              <w:right w:val="single" w:sz="4" w:space="0" w:color="auto"/>
            </w:tcBorders>
            <w:vAlign w:val="bottom"/>
            <w:hideMark/>
          </w:tcPr>
          <w:p w14:paraId="674CD2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93341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5400,00</w:t>
            </w:r>
          </w:p>
        </w:tc>
        <w:tc>
          <w:tcPr>
            <w:tcW w:w="1280" w:type="dxa"/>
            <w:tcBorders>
              <w:top w:val="nil"/>
              <w:left w:val="nil"/>
              <w:bottom w:val="single" w:sz="4" w:space="0" w:color="auto"/>
              <w:right w:val="single" w:sz="4" w:space="0" w:color="auto"/>
            </w:tcBorders>
            <w:vAlign w:val="bottom"/>
            <w:hideMark/>
          </w:tcPr>
          <w:p w14:paraId="0E5A1C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5400,00</w:t>
            </w:r>
          </w:p>
        </w:tc>
        <w:tc>
          <w:tcPr>
            <w:tcW w:w="1120" w:type="dxa"/>
            <w:tcBorders>
              <w:top w:val="nil"/>
              <w:left w:val="nil"/>
              <w:bottom w:val="single" w:sz="4" w:space="0" w:color="auto"/>
              <w:right w:val="single" w:sz="4" w:space="0" w:color="auto"/>
            </w:tcBorders>
            <w:vAlign w:val="bottom"/>
            <w:hideMark/>
          </w:tcPr>
          <w:p w14:paraId="320ABA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0A9DC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F720C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55F71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4838581"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1CF586B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347</w:t>
            </w:r>
          </w:p>
        </w:tc>
        <w:tc>
          <w:tcPr>
            <w:tcW w:w="2800" w:type="dxa"/>
            <w:tcBorders>
              <w:top w:val="nil"/>
              <w:left w:val="nil"/>
              <w:bottom w:val="single" w:sz="4" w:space="0" w:color="auto"/>
              <w:right w:val="single" w:sz="4" w:space="0" w:color="auto"/>
            </w:tcBorders>
            <w:vAlign w:val="bottom"/>
            <w:hideMark/>
          </w:tcPr>
          <w:p w14:paraId="123D71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Рециркулятор </w:t>
            </w:r>
            <w:proofErr w:type="spellStart"/>
            <w:r w:rsidRPr="00424480">
              <w:rPr>
                <w:rFonts w:ascii="Times New Roman" w:eastAsia="Times New Roman" w:hAnsi="Times New Roman" w:cs="Times New Roman"/>
                <w:color w:val="000000"/>
                <w:sz w:val="12"/>
                <w:szCs w:val="12"/>
                <w:lang w:eastAsia="ru-RU"/>
              </w:rPr>
              <w:t>Армед</w:t>
            </w:r>
            <w:proofErr w:type="spellEnd"/>
            <w:r w:rsidRPr="00424480">
              <w:rPr>
                <w:rFonts w:ascii="Times New Roman" w:eastAsia="Times New Roman" w:hAnsi="Times New Roman" w:cs="Times New Roman"/>
                <w:color w:val="000000"/>
                <w:sz w:val="12"/>
                <w:szCs w:val="12"/>
                <w:lang w:eastAsia="ru-RU"/>
              </w:rPr>
              <w:t xml:space="preserve"> 2-115 П (пластиковый корпус) настенный</w:t>
            </w:r>
          </w:p>
        </w:tc>
        <w:tc>
          <w:tcPr>
            <w:tcW w:w="1120" w:type="dxa"/>
            <w:tcBorders>
              <w:top w:val="nil"/>
              <w:left w:val="nil"/>
              <w:bottom w:val="single" w:sz="4" w:space="0" w:color="auto"/>
              <w:right w:val="single" w:sz="4" w:space="0" w:color="auto"/>
            </w:tcBorders>
            <w:vAlign w:val="bottom"/>
            <w:hideMark/>
          </w:tcPr>
          <w:p w14:paraId="5A4920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04.0876</w:t>
            </w:r>
          </w:p>
        </w:tc>
        <w:tc>
          <w:tcPr>
            <w:tcW w:w="3080" w:type="dxa"/>
            <w:tcBorders>
              <w:top w:val="nil"/>
              <w:left w:val="nil"/>
              <w:bottom w:val="single" w:sz="4" w:space="0" w:color="auto"/>
              <w:right w:val="single" w:sz="4" w:space="0" w:color="auto"/>
            </w:tcBorders>
            <w:vAlign w:val="bottom"/>
            <w:hideMark/>
          </w:tcPr>
          <w:p w14:paraId="427031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527F0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5400,00</w:t>
            </w:r>
          </w:p>
        </w:tc>
        <w:tc>
          <w:tcPr>
            <w:tcW w:w="1280" w:type="dxa"/>
            <w:tcBorders>
              <w:top w:val="nil"/>
              <w:left w:val="nil"/>
              <w:bottom w:val="single" w:sz="4" w:space="0" w:color="auto"/>
              <w:right w:val="single" w:sz="4" w:space="0" w:color="auto"/>
            </w:tcBorders>
            <w:vAlign w:val="bottom"/>
            <w:hideMark/>
          </w:tcPr>
          <w:p w14:paraId="483DED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5400,00</w:t>
            </w:r>
          </w:p>
        </w:tc>
        <w:tc>
          <w:tcPr>
            <w:tcW w:w="1120" w:type="dxa"/>
            <w:tcBorders>
              <w:top w:val="nil"/>
              <w:left w:val="nil"/>
              <w:bottom w:val="single" w:sz="4" w:space="0" w:color="auto"/>
              <w:right w:val="single" w:sz="4" w:space="0" w:color="auto"/>
            </w:tcBorders>
            <w:vAlign w:val="bottom"/>
            <w:hideMark/>
          </w:tcPr>
          <w:p w14:paraId="0AD09B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FF277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3DF2F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43EB3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E911D0F"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64A55FE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348</w:t>
            </w:r>
          </w:p>
        </w:tc>
        <w:tc>
          <w:tcPr>
            <w:tcW w:w="2800" w:type="dxa"/>
            <w:tcBorders>
              <w:top w:val="nil"/>
              <w:left w:val="nil"/>
              <w:bottom w:val="single" w:sz="4" w:space="0" w:color="auto"/>
              <w:right w:val="single" w:sz="4" w:space="0" w:color="auto"/>
            </w:tcBorders>
            <w:vAlign w:val="bottom"/>
            <w:hideMark/>
          </w:tcPr>
          <w:p w14:paraId="375E24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Рециркулятор </w:t>
            </w:r>
            <w:proofErr w:type="spellStart"/>
            <w:r w:rsidRPr="00424480">
              <w:rPr>
                <w:rFonts w:ascii="Times New Roman" w:eastAsia="Times New Roman" w:hAnsi="Times New Roman" w:cs="Times New Roman"/>
                <w:color w:val="000000"/>
                <w:sz w:val="12"/>
                <w:szCs w:val="12"/>
                <w:lang w:eastAsia="ru-RU"/>
              </w:rPr>
              <w:t>Армед</w:t>
            </w:r>
            <w:proofErr w:type="spellEnd"/>
            <w:r w:rsidRPr="00424480">
              <w:rPr>
                <w:rFonts w:ascii="Times New Roman" w:eastAsia="Times New Roman" w:hAnsi="Times New Roman" w:cs="Times New Roman"/>
                <w:color w:val="000000"/>
                <w:sz w:val="12"/>
                <w:szCs w:val="12"/>
                <w:lang w:eastAsia="ru-RU"/>
              </w:rPr>
              <w:t xml:space="preserve"> 2-115 П (пластиковый корпус) настенный</w:t>
            </w:r>
          </w:p>
        </w:tc>
        <w:tc>
          <w:tcPr>
            <w:tcW w:w="1120" w:type="dxa"/>
            <w:tcBorders>
              <w:top w:val="nil"/>
              <w:left w:val="nil"/>
              <w:bottom w:val="single" w:sz="4" w:space="0" w:color="auto"/>
              <w:right w:val="single" w:sz="4" w:space="0" w:color="auto"/>
            </w:tcBorders>
            <w:vAlign w:val="bottom"/>
            <w:hideMark/>
          </w:tcPr>
          <w:p w14:paraId="31BA53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04.0877</w:t>
            </w:r>
          </w:p>
        </w:tc>
        <w:tc>
          <w:tcPr>
            <w:tcW w:w="3080" w:type="dxa"/>
            <w:tcBorders>
              <w:top w:val="nil"/>
              <w:left w:val="nil"/>
              <w:bottom w:val="single" w:sz="4" w:space="0" w:color="auto"/>
              <w:right w:val="single" w:sz="4" w:space="0" w:color="auto"/>
            </w:tcBorders>
            <w:vAlign w:val="bottom"/>
            <w:hideMark/>
          </w:tcPr>
          <w:p w14:paraId="542484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7EE48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5400,00</w:t>
            </w:r>
          </w:p>
        </w:tc>
        <w:tc>
          <w:tcPr>
            <w:tcW w:w="1280" w:type="dxa"/>
            <w:tcBorders>
              <w:top w:val="nil"/>
              <w:left w:val="nil"/>
              <w:bottom w:val="single" w:sz="4" w:space="0" w:color="auto"/>
              <w:right w:val="single" w:sz="4" w:space="0" w:color="auto"/>
            </w:tcBorders>
            <w:vAlign w:val="bottom"/>
            <w:hideMark/>
          </w:tcPr>
          <w:p w14:paraId="2B548E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5400,00</w:t>
            </w:r>
          </w:p>
        </w:tc>
        <w:tc>
          <w:tcPr>
            <w:tcW w:w="1120" w:type="dxa"/>
            <w:tcBorders>
              <w:top w:val="nil"/>
              <w:left w:val="nil"/>
              <w:bottom w:val="single" w:sz="4" w:space="0" w:color="auto"/>
              <w:right w:val="single" w:sz="4" w:space="0" w:color="auto"/>
            </w:tcBorders>
            <w:vAlign w:val="bottom"/>
            <w:hideMark/>
          </w:tcPr>
          <w:p w14:paraId="65E47F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9F5CB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5975A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A71E5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B08783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014B5D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349</w:t>
            </w:r>
          </w:p>
        </w:tc>
        <w:tc>
          <w:tcPr>
            <w:tcW w:w="2800" w:type="dxa"/>
            <w:tcBorders>
              <w:top w:val="nil"/>
              <w:left w:val="nil"/>
              <w:bottom w:val="single" w:sz="4" w:space="0" w:color="auto"/>
              <w:right w:val="single" w:sz="4" w:space="0" w:color="auto"/>
            </w:tcBorders>
            <w:vAlign w:val="bottom"/>
            <w:hideMark/>
          </w:tcPr>
          <w:p w14:paraId="259100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Моноблок НР</w:t>
            </w:r>
          </w:p>
        </w:tc>
        <w:tc>
          <w:tcPr>
            <w:tcW w:w="1120" w:type="dxa"/>
            <w:tcBorders>
              <w:top w:val="nil"/>
              <w:left w:val="nil"/>
              <w:bottom w:val="single" w:sz="4" w:space="0" w:color="auto"/>
              <w:right w:val="single" w:sz="4" w:space="0" w:color="auto"/>
            </w:tcBorders>
            <w:vAlign w:val="bottom"/>
            <w:hideMark/>
          </w:tcPr>
          <w:p w14:paraId="46D890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04.0901</w:t>
            </w:r>
          </w:p>
        </w:tc>
        <w:tc>
          <w:tcPr>
            <w:tcW w:w="3080" w:type="dxa"/>
            <w:tcBorders>
              <w:top w:val="nil"/>
              <w:left w:val="nil"/>
              <w:bottom w:val="single" w:sz="4" w:space="0" w:color="auto"/>
              <w:right w:val="single" w:sz="4" w:space="0" w:color="auto"/>
            </w:tcBorders>
            <w:vAlign w:val="bottom"/>
            <w:hideMark/>
          </w:tcPr>
          <w:p w14:paraId="7D29FB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EB426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30990,00</w:t>
            </w:r>
          </w:p>
        </w:tc>
        <w:tc>
          <w:tcPr>
            <w:tcW w:w="1280" w:type="dxa"/>
            <w:tcBorders>
              <w:top w:val="nil"/>
              <w:left w:val="nil"/>
              <w:bottom w:val="single" w:sz="4" w:space="0" w:color="auto"/>
              <w:right w:val="single" w:sz="4" w:space="0" w:color="auto"/>
            </w:tcBorders>
            <w:vAlign w:val="bottom"/>
            <w:hideMark/>
          </w:tcPr>
          <w:p w14:paraId="7032C2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64CE9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FB1A0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C694D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EDFCE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E4BE3C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EF7FC9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350</w:t>
            </w:r>
          </w:p>
        </w:tc>
        <w:tc>
          <w:tcPr>
            <w:tcW w:w="2800" w:type="dxa"/>
            <w:tcBorders>
              <w:top w:val="nil"/>
              <w:left w:val="nil"/>
              <w:bottom w:val="single" w:sz="4" w:space="0" w:color="auto"/>
              <w:right w:val="single" w:sz="4" w:space="0" w:color="auto"/>
            </w:tcBorders>
            <w:vAlign w:val="bottom"/>
            <w:hideMark/>
          </w:tcPr>
          <w:p w14:paraId="4AA212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Радиотелефон PANASONIC</w:t>
            </w:r>
          </w:p>
        </w:tc>
        <w:tc>
          <w:tcPr>
            <w:tcW w:w="1120" w:type="dxa"/>
            <w:tcBorders>
              <w:top w:val="nil"/>
              <w:left w:val="nil"/>
              <w:bottom w:val="single" w:sz="4" w:space="0" w:color="auto"/>
              <w:right w:val="single" w:sz="4" w:space="0" w:color="auto"/>
            </w:tcBorders>
            <w:vAlign w:val="bottom"/>
            <w:hideMark/>
          </w:tcPr>
          <w:p w14:paraId="46A818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04.0902</w:t>
            </w:r>
          </w:p>
        </w:tc>
        <w:tc>
          <w:tcPr>
            <w:tcW w:w="3080" w:type="dxa"/>
            <w:tcBorders>
              <w:top w:val="nil"/>
              <w:left w:val="nil"/>
              <w:bottom w:val="single" w:sz="4" w:space="0" w:color="auto"/>
              <w:right w:val="single" w:sz="4" w:space="0" w:color="auto"/>
            </w:tcBorders>
            <w:vAlign w:val="bottom"/>
            <w:hideMark/>
          </w:tcPr>
          <w:p w14:paraId="39B3BF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FC94C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3990,00</w:t>
            </w:r>
          </w:p>
        </w:tc>
        <w:tc>
          <w:tcPr>
            <w:tcW w:w="1280" w:type="dxa"/>
            <w:tcBorders>
              <w:top w:val="nil"/>
              <w:left w:val="nil"/>
              <w:bottom w:val="single" w:sz="4" w:space="0" w:color="auto"/>
              <w:right w:val="single" w:sz="4" w:space="0" w:color="auto"/>
            </w:tcBorders>
            <w:vAlign w:val="bottom"/>
            <w:hideMark/>
          </w:tcPr>
          <w:p w14:paraId="2890A1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3990,00</w:t>
            </w:r>
          </w:p>
        </w:tc>
        <w:tc>
          <w:tcPr>
            <w:tcW w:w="1120" w:type="dxa"/>
            <w:tcBorders>
              <w:top w:val="nil"/>
              <w:left w:val="nil"/>
              <w:bottom w:val="single" w:sz="4" w:space="0" w:color="auto"/>
              <w:right w:val="single" w:sz="4" w:space="0" w:color="auto"/>
            </w:tcBorders>
            <w:vAlign w:val="bottom"/>
            <w:hideMark/>
          </w:tcPr>
          <w:p w14:paraId="4F93A5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E3567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1D908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E1532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555E88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06D3CC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351</w:t>
            </w:r>
          </w:p>
        </w:tc>
        <w:tc>
          <w:tcPr>
            <w:tcW w:w="2800" w:type="dxa"/>
            <w:tcBorders>
              <w:top w:val="nil"/>
              <w:left w:val="nil"/>
              <w:bottom w:val="single" w:sz="4" w:space="0" w:color="auto"/>
              <w:right w:val="single" w:sz="4" w:space="0" w:color="auto"/>
            </w:tcBorders>
            <w:vAlign w:val="bottom"/>
            <w:hideMark/>
          </w:tcPr>
          <w:p w14:paraId="59C26E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МФУ лазерный XEROX</w:t>
            </w:r>
          </w:p>
        </w:tc>
        <w:tc>
          <w:tcPr>
            <w:tcW w:w="1120" w:type="dxa"/>
            <w:tcBorders>
              <w:top w:val="nil"/>
              <w:left w:val="nil"/>
              <w:bottom w:val="single" w:sz="4" w:space="0" w:color="auto"/>
              <w:right w:val="single" w:sz="4" w:space="0" w:color="auto"/>
            </w:tcBorders>
            <w:vAlign w:val="bottom"/>
            <w:hideMark/>
          </w:tcPr>
          <w:p w14:paraId="1318B8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04.0903</w:t>
            </w:r>
          </w:p>
        </w:tc>
        <w:tc>
          <w:tcPr>
            <w:tcW w:w="3080" w:type="dxa"/>
            <w:tcBorders>
              <w:top w:val="nil"/>
              <w:left w:val="nil"/>
              <w:bottom w:val="single" w:sz="4" w:space="0" w:color="auto"/>
              <w:right w:val="single" w:sz="4" w:space="0" w:color="auto"/>
            </w:tcBorders>
            <w:vAlign w:val="bottom"/>
            <w:hideMark/>
          </w:tcPr>
          <w:p w14:paraId="36716B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8478F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18690,00</w:t>
            </w:r>
          </w:p>
        </w:tc>
        <w:tc>
          <w:tcPr>
            <w:tcW w:w="1280" w:type="dxa"/>
            <w:tcBorders>
              <w:top w:val="nil"/>
              <w:left w:val="nil"/>
              <w:bottom w:val="single" w:sz="4" w:space="0" w:color="auto"/>
              <w:right w:val="single" w:sz="4" w:space="0" w:color="auto"/>
            </w:tcBorders>
            <w:vAlign w:val="bottom"/>
            <w:hideMark/>
          </w:tcPr>
          <w:p w14:paraId="2C4C0D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C9EBB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0961F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A462E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1701E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0CAD64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BC7664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352</w:t>
            </w:r>
          </w:p>
        </w:tc>
        <w:tc>
          <w:tcPr>
            <w:tcW w:w="2800" w:type="dxa"/>
            <w:tcBorders>
              <w:top w:val="nil"/>
              <w:left w:val="nil"/>
              <w:bottom w:val="single" w:sz="4" w:space="0" w:color="auto"/>
              <w:right w:val="single" w:sz="4" w:space="0" w:color="auto"/>
            </w:tcBorders>
            <w:vAlign w:val="bottom"/>
            <w:hideMark/>
          </w:tcPr>
          <w:p w14:paraId="7BAB9D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 НР</w:t>
            </w:r>
          </w:p>
        </w:tc>
        <w:tc>
          <w:tcPr>
            <w:tcW w:w="1120" w:type="dxa"/>
            <w:tcBorders>
              <w:top w:val="nil"/>
              <w:left w:val="nil"/>
              <w:bottom w:val="single" w:sz="4" w:space="0" w:color="auto"/>
              <w:right w:val="single" w:sz="4" w:space="0" w:color="auto"/>
            </w:tcBorders>
            <w:vAlign w:val="bottom"/>
            <w:hideMark/>
          </w:tcPr>
          <w:p w14:paraId="01B939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04.0904</w:t>
            </w:r>
          </w:p>
        </w:tc>
        <w:tc>
          <w:tcPr>
            <w:tcW w:w="3080" w:type="dxa"/>
            <w:tcBorders>
              <w:top w:val="nil"/>
              <w:left w:val="nil"/>
              <w:bottom w:val="single" w:sz="4" w:space="0" w:color="auto"/>
              <w:right w:val="single" w:sz="4" w:space="0" w:color="auto"/>
            </w:tcBorders>
            <w:vAlign w:val="bottom"/>
            <w:hideMark/>
          </w:tcPr>
          <w:p w14:paraId="39D693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7E4D5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10980,00</w:t>
            </w:r>
          </w:p>
        </w:tc>
        <w:tc>
          <w:tcPr>
            <w:tcW w:w="1280" w:type="dxa"/>
            <w:tcBorders>
              <w:top w:val="nil"/>
              <w:left w:val="nil"/>
              <w:bottom w:val="single" w:sz="4" w:space="0" w:color="auto"/>
              <w:right w:val="single" w:sz="4" w:space="0" w:color="auto"/>
            </w:tcBorders>
            <w:vAlign w:val="bottom"/>
            <w:hideMark/>
          </w:tcPr>
          <w:p w14:paraId="20D46F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0BED2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399EB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2F1DD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3DC98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CE7781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08C212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353</w:t>
            </w:r>
          </w:p>
        </w:tc>
        <w:tc>
          <w:tcPr>
            <w:tcW w:w="2800" w:type="dxa"/>
            <w:tcBorders>
              <w:top w:val="nil"/>
              <w:left w:val="nil"/>
              <w:bottom w:val="single" w:sz="4" w:space="0" w:color="auto"/>
              <w:right w:val="single" w:sz="4" w:space="0" w:color="auto"/>
            </w:tcBorders>
            <w:vAlign w:val="bottom"/>
            <w:hideMark/>
          </w:tcPr>
          <w:p w14:paraId="6AE01B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Компьютер ACER</w:t>
            </w:r>
          </w:p>
        </w:tc>
        <w:tc>
          <w:tcPr>
            <w:tcW w:w="1120" w:type="dxa"/>
            <w:tcBorders>
              <w:top w:val="nil"/>
              <w:left w:val="nil"/>
              <w:bottom w:val="single" w:sz="4" w:space="0" w:color="auto"/>
              <w:right w:val="single" w:sz="4" w:space="0" w:color="auto"/>
            </w:tcBorders>
            <w:vAlign w:val="bottom"/>
            <w:hideMark/>
          </w:tcPr>
          <w:p w14:paraId="3287F0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04.0905</w:t>
            </w:r>
          </w:p>
        </w:tc>
        <w:tc>
          <w:tcPr>
            <w:tcW w:w="3080" w:type="dxa"/>
            <w:tcBorders>
              <w:top w:val="nil"/>
              <w:left w:val="nil"/>
              <w:bottom w:val="single" w:sz="4" w:space="0" w:color="auto"/>
              <w:right w:val="single" w:sz="4" w:space="0" w:color="auto"/>
            </w:tcBorders>
            <w:vAlign w:val="bottom"/>
            <w:hideMark/>
          </w:tcPr>
          <w:p w14:paraId="241592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AAF07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18390,00</w:t>
            </w:r>
          </w:p>
        </w:tc>
        <w:tc>
          <w:tcPr>
            <w:tcW w:w="1280" w:type="dxa"/>
            <w:tcBorders>
              <w:top w:val="nil"/>
              <w:left w:val="nil"/>
              <w:bottom w:val="single" w:sz="4" w:space="0" w:color="auto"/>
              <w:right w:val="single" w:sz="4" w:space="0" w:color="auto"/>
            </w:tcBorders>
            <w:vAlign w:val="bottom"/>
            <w:hideMark/>
          </w:tcPr>
          <w:p w14:paraId="57B3A8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25094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8510F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8BF74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3D426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129980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6F70A8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354</w:t>
            </w:r>
          </w:p>
        </w:tc>
        <w:tc>
          <w:tcPr>
            <w:tcW w:w="2800" w:type="dxa"/>
            <w:tcBorders>
              <w:top w:val="nil"/>
              <w:left w:val="nil"/>
              <w:bottom w:val="single" w:sz="4" w:space="0" w:color="auto"/>
              <w:right w:val="single" w:sz="4" w:space="0" w:color="auto"/>
            </w:tcBorders>
            <w:vAlign w:val="bottom"/>
            <w:hideMark/>
          </w:tcPr>
          <w:p w14:paraId="6E5CE1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МФУ лазерный XEROX</w:t>
            </w:r>
          </w:p>
        </w:tc>
        <w:tc>
          <w:tcPr>
            <w:tcW w:w="1120" w:type="dxa"/>
            <w:tcBorders>
              <w:top w:val="nil"/>
              <w:left w:val="nil"/>
              <w:bottom w:val="single" w:sz="4" w:space="0" w:color="auto"/>
              <w:right w:val="single" w:sz="4" w:space="0" w:color="auto"/>
            </w:tcBorders>
            <w:vAlign w:val="bottom"/>
            <w:hideMark/>
          </w:tcPr>
          <w:p w14:paraId="7C486A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04.0908</w:t>
            </w:r>
          </w:p>
        </w:tc>
        <w:tc>
          <w:tcPr>
            <w:tcW w:w="3080" w:type="dxa"/>
            <w:tcBorders>
              <w:top w:val="nil"/>
              <w:left w:val="nil"/>
              <w:bottom w:val="single" w:sz="4" w:space="0" w:color="auto"/>
              <w:right w:val="single" w:sz="4" w:space="0" w:color="auto"/>
            </w:tcBorders>
            <w:vAlign w:val="bottom"/>
            <w:hideMark/>
          </w:tcPr>
          <w:p w14:paraId="011D28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6A656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18020,00</w:t>
            </w:r>
          </w:p>
        </w:tc>
        <w:tc>
          <w:tcPr>
            <w:tcW w:w="1280" w:type="dxa"/>
            <w:tcBorders>
              <w:top w:val="nil"/>
              <w:left w:val="nil"/>
              <w:bottom w:val="single" w:sz="4" w:space="0" w:color="auto"/>
              <w:right w:val="single" w:sz="4" w:space="0" w:color="auto"/>
            </w:tcBorders>
            <w:vAlign w:val="bottom"/>
            <w:hideMark/>
          </w:tcPr>
          <w:p w14:paraId="464D09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46505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29B1F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42473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57F56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6151CC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3BA0EB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355</w:t>
            </w:r>
          </w:p>
        </w:tc>
        <w:tc>
          <w:tcPr>
            <w:tcW w:w="2800" w:type="dxa"/>
            <w:tcBorders>
              <w:top w:val="nil"/>
              <w:left w:val="nil"/>
              <w:bottom w:val="single" w:sz="4" w:space="0" w:color="auto"/>
              <w:right w:val="single" w:sz="4" w:space="0" w:color="auto"/>
            </w:tcBorders>
            <w:vAlign w:val="bottom"/>
            <w:hideMark/>
          </w:tcPr>
          <w:p w14:paraId="13D3A2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Облучатель бактерицидный</w:t>
            </w:r>
          </w:p>
        </w:tc>
        <w:tc>
          <w:tcPr>
            <w:tcW w:w="1120" w:type="dxa"/>
            <w:tcBorders>
              <w:top w:val="nil"/>
              <w:left w:val="nil"/>
              <w:bottom w:val="single" w:sz="4" w:space="0" w:color="auto"/>
              <w:right w:val="single" w:sz="4" w:space="0" w:color="auto"/>
            </w:tcBorders>
            <w:vAlign w:val="bottom"/>
            <w:hideMark/>
          </w:tcPr>
          <w:p w14:paraId="39064E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04.0926</w:t>
            </w:r>
          </w:p>
        </w:tc>
        <w:tc>
          <w:tcPr>
            <w:tcW w:w="3080" w:type="dxa"/>
            <w:tcBorders>
              <w:top w:val="nil"/>
              <w:left w:val="nil"/>
              <w:bottom w:val="single" w:sz="4" w:space="0" w:color="auto"/>
              <w:right w:val="single" w:sz="4" w:space="0" w:color="auto"/>
            </w:tcBorders>
            <w:vAlign w:val="bottom"/>
            <w:hideMark/>
          </w:tcPr>
          <w:p w14:paraId="4204E9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170B6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2550,00</w:t>
            </w:r>
          </w:p>
        </w:tc>
        <w:tc>
          <w:tcPr>
            <w:tcW w:w="1280" w:type="dxa"/>
            <w:tcBorders>
              <w:top w:val="nil"/>
              <w:left w:val="nil"/>
              <w:bottom w:val="single" w:sz="4" w:space="0" w:color="auto"/>
              <w:right w:val="single" w:sz="4" w:space="0" w:color="auto"/>
            </w:tcBorders>
            <w:vAlign w:val="bottom"/>
            <w:hideMark/>
          </w:tcPr>
          <w:p w14:paraId="6C196E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2550,00</w:t>
            </w:r>
          </w:p>
        </w:tc>
        <w:tc>
          <w:tcPr>
            <w:tcW w:w="1120" w:type="dxa"/>
            <w:tcBorders>
              <w:top w:val="nil"/>
              <w:left w:val="nil"/>
              <w:bottom w:val="single" w:sz="4" w:space="0" w:color="auto"/>
              <w:right w:val="single" w:sz="4" w:space="0" w:color="auto"/>
            </w:tcBorders>
            <w:vAlign w:val="bottom"/>
            <w:hideMark/>
          </w:tcPr>
          <w:p w14:paraId="26A8BF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2C8BC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9F4F4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54D6B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7B2775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2FCBA3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356</w:t>
            </w:r>
          </w:p>
        </w:tc>
        <w:tc>
          <w:tcPr>
            <w:tcW w:w="2800" w:type="dxa"/>
            <w:tcBorders>
              <w:top w:val="nil"/>
              <w:left w:val="nil"/>
              <w:bottom w:val="single" w:sz="4" w:space="0" w:color="auto"/>
              <w:right w:val="single" w:sz="4" w:space="0" w:color="auto"/>
            </w:tcBorders>
            <w:vAlign w:val="bottom"/>
            <w:hideMark/>
          </w:tcPr>
          <w:p w14:paraId="04804F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внешний жесткий диск </w:t>
            </w:r>
            <w:proofErr w:type="spellStart"/>
            <w:r w:rsidRPr="00424480">
              <w:rPr>
                <w:rFonts w:ascii="Times New Roman" w:eastAsia="Times New Roman" w:hAnsi="Times New Roman" w:cs="Times New Roman"/>
                <w:color w:val="000000"/>
                <w:sz w:val="12"/>
                <w:szCs w:val="12"/>
                <w:lang w:eastAsia="ru-RU"/>
              </w:rPr>
              <w:t>Transcend</w:t>
            </w:r>
            <w:proofErr w:type="spellEnd"/>
            <w:r w:rsidRPr="00424480">
              <w:rPr>
                <w:rFonts w:ascii="Times New Roman" w:eastAsia="Times New Roman" w:hAnsi="Times New Roman" w:cs="Times New Roman"/>
                <w:color w:val="000000"/>
                <w:sz w:val="12"/>
                <w:szCs w:val="12"/>
                <w:lang w:eastAsia="ru-RU"/>
              </w:rPr>
              <w:t xml:space="preserve"> USB3.0</w:t>
            </w:r>
          </w:p>
        </w:tc>
        <w:tc>
          <w:tcPr>
            <w:tcW w:w="1120" w:type="dxa"/>
            <w:tcBorders>
              <w:top w:val="nil"/>
              <w:left w:val="nil"/>
              <w:bottom w:val="single" w:sz="4" w:space="0" w:color="auto"/>
              <w:right w:val="single" w:sz="4" w:space="0" w:color="auto"/>
            </w:tcBorders>
            <w:vAlign w:val="bottom"/>
            <w:hideMark/>
          </w:tcPr>
          <w:p w14:paraId="4977EA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04.0927</w:t>
            </w:r>
          </w:p>
        </w:tc>
        <w:tc>
          <w:tcPr>
            <w:tcW w:w="3080" w:type="dxa"/>
            <w:tcBorders>
              <w:top w:val="nil"/>
              <w:left w:val="nil"/>
              <w:bottom w:val="single" w:sz="4" w:space="0" w:color="auto"/>
              <w:right w:val="single" w:sz="4" w:space="0" w:color="auto"/>
            </w:tcBorders>
            <w:vAlign w:val="bottom"/>
            <w:hideMark/>
          </w:tcPr>
          <w:p w14:paraId="18777E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B3D18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4960,00</w:t>
            </w:r>
          </w:p>
        </w:tc>
        <w:tc>
          <w:tcPr>
            <w:tcW w:w="1280" w:type="dxa"/>
            <w:tcBorders>
              <w:top w:val="nil"/>
              <w:left w:val="nil"/>
              <w:bottom w:val="single" w:sz="4" w:space="0" w:color="auto"/>
              <w:right w:val="single" w:sz="4" w:space="0" w:color="auto"/>
            </w:tcBorders>
            <w:vAlign w:val="bottom"/>
            <w:hideMark/>
          </w:tcPr>
          <w:p w14:paraId="31DCB1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4960,00</w:t>
            </w:r>
          </w:p>
        </w:tc>
        <w:tc>
          <w:tcPr>
            <w:tcW w:w="1120" w:type="dxa"/>
            <w:tcBorders>
              <w:top w:val="nil"/>
              <w:left w:val="nil"/>
              <w:bottom w:val="single" w:sz="4" w:space="0" w:color="auto"/>
              <w:right w:val="single" w:sz="4" w:space="0" w:color="auto"/>
            </w:tcBorders>
            <w:vAlign w:val="bottom"/>
            <w:hideMark/>
          </w:tcPr>
          <w:p w14:paraId="7A9276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FCBC3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71CF5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CFB17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0D51F5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499539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357</w:t>
            </w:r>
          </w:p>
        </w:tc>
        <w:tc>
          <w:tcPr>
            <w:tcW w:w="2800" w:type="dxa"/>
            <w:tcBorders>
              <w:top w:val="nil"/>
              <w:left w:val="nil"/>
              <w:bottom w:val="single" w:sz="4" w:space="0" w:color="auto"/>
              <w:right w:val="single" w:sz="4" w:space="0" w:color="auto"/>
            </w:tcBorders>
            <w:vAlign w:val="bottom"/>
            <w:hideMark/>
          </w:tcPr>
          <w:p w14:paraId="4927D1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внешний жесткий диск </w:t>
            </w:r>
            <w:proofErr w:type="spellStart"/>
            <w:r w:rsidRPr="00424480">
              <w:rPr>
                <w:rFonts w:ascii="Times New Roman" w:eastAsia="Times New Roman" w:hAnsi="Times New Roman" w:cs="Times New Roman"/>
                <w:color w:val="000000"/>
                <w:sz w:val="12"/>
                <w:szCs w:val="12"/>
                <w:lang w:eastAsia="ru-RU"/>
              </w:rPr>
              <w:t>Transcend</w:t>
            </w:r>
            <w:proofErr w:type="spellEnd"/>
          </w:p>
        </w:tc>
        <w:tc>
          <w:tcPr>
            <w:tcW w:w="1120" w:type="dxa"/>
            <w:tcBorders>
              <w:top w:val="nil"/>
              <w:left w:val="nil"/>
              <w:bottom w:val="single" w:sz="4" w:space="0" w:color="auto"/>
              <w:right w:val="single" w:sz="4" w:space="0" w:color="auto"/>
            </w:tcBorders>
            <w:vAlign w:val="bottom"/>
            <w:hideMark/>
          </w:tcPr>
          <w:p w14:paraId="1798E2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04.0928</w:t>
            </w:r>
          </w:p>
        </w:tc>
        <w:tc>
          <w:tcPr>
            <w:tcW w:w="3080" w:type="dxa"/>
            <w:tcBorders>
              <w:top w:val="nil"/>
              <w:left w:val="nil"/>
              <w:bottom w:val="single" w:sz="4" w:space="0" w:color="auto"/>
              <w:right w:val="single" w:sz="4" w:space="0" w:color="auto"/>
            </w:tcBorders>
            <w:vAlign w:val="bottom"/>
            <w:hideMark/>
          </w:tcPr>
          <w:p w14:paraId="5F4403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F4A80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5100,00</w:t>
            </w:r>
          </w:p>
        </w:tc>
        <w:tc>
          <w:tcPr>
            <w:tcW w:w="1280" w:type="dxa"/>
            <w:tcBorders>
              <w:top w:val="nil"/>
              <w:left w:val="nil"/>
              <w:bottom w:val="single" w:sz="4" w:space="0" w:color="auto"/>
              <w:right w:val="single" w:sz="4" w:space="0" w:color="auto"/>
            </w:tcBorders>
            <w:vAlign w:val="bottom"/>
            <w:hideMark/>
          </w:tcPr>
          <w:p w14:paraId="782C29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5100,00</w:t>
            </w:r>
          </w:p>
        </w:tc>
        <w:tc>
          <w:tcPr>
            <w:tcW w:w="1120" w:type="dxa"/>
            <w:tcBorders>
              <w:top w:val="nil"/>
              <w:left w:val="nil"/>
              <w:bottom w:val="single" w:sz="4" w:space="0" w:color="auto"/>
              <w:right w:val="single" w:sz="4" w:space="0" w:color="auto"/>
            </w:tcBorders>
            <w:vAlign w:val="bottom"/>
            <w:hideMark/>
          </w:tcPr>
          <w:p w14:paraId="5135CE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84EC5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0F748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9A603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B063B3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B20B48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358</w:t>
            </w:r>
          </w:p>
        </w:tc>
        <w:tc>
          <w:tcPr>
            <w:tcW w:w="2800" w:type="dxa"/>
            <w:tcBorders>
              <w:top w:val="nil"/>
              <w:left w:val="nil"/>
              <w:bottom w:val="single" w:sz="4" w:space="0" w:color="auto"/>
              <w:right w:val="single" w:sz="4" w:space="0" w:color="auto"/>
            </w:tcBorders>
            <w:vAlign w:val="bottom"/>
            <w:hideMark/>
          </w:tcPr>
          <w:p w14:paraId="00B9BF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внешний диск HDD TOSHIBA</w:t>
            </w:r>
          </w:p>
        </w:tc>
        <w:tc>
          <w:tcPr>
            <w:tcW w:w="1120" w:type="dxa"/>
            <w:tcBorders>
              <w:top w:val="nil"/>
              <w:left w:val="nil"/>
              <w:bottom w:val="single" w:sz="4" w:space="0" w:color="auto"/>
              <w:right w:val="single" w:sz="4" w:space="0" w:color="auto"/>
            </w:tcBorders>
            <w:vAlign w:val="bottom"/>
            <w:hideMark/>
          </w:tcPr>
          <w:p w14:paraId="710332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04.0929</w:t>
            </w:r>
          </w:p>
        </w:tc>
        <w:tc>
          <w:tcPr>
            <w:tcW w:w="3080" w:type="dxa"/>
            <w:tcBorders>
              <w:top w:val="nil"/>
              <w:left w:val="nil"/>
              <w:bottom w:val="single" w:sz="4" w:space="0" w:color="auto"/>
              <w:right w:val="single" w:sz="4" w:space="0" w:color="auto"/>
            </w:tcBorders>
            <w:vAlign w:val="bottom"/>
            <w:hideMark/>
          </w:tcPr>
          <w:p w14:paraId="22B848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2BF2D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4890,00</w:t>
            </w:r>
          </w:p>
        </w:tc>
        <w:tc>
          <w:tcPr>
            <w:tcW w:w="1280" w:type="dxa"/>
            <w:tcBorders>
              <w:top w:val="nil"/>
              <w:left w:val="nil"/>
              <w:bottom w:val="single" w:sz="4" w:space="0" w:color="auto"/>
              <w:right w:val="single" w:sz="4" w:space="0" w:color="auto"/>
            </w:tcBorders>
            <w:vAlign w:val="bottom"/>
            <w:hideMark/>
          </w:tcPr>
          <w:p w14:paraId="4B34FE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4890,00</w:t>
            </w:r>
          </w:p>
        </w:tc>
        <w:tc>
          <w:tcPr>
            <w:tcW w:w="1120" w:type="dxa"/>
            <w:tcBorders>
              <w:top w:val="nil"/>
              <w:left w:val="nil"/>
              <w:bottom w:val="single" w:sz="4" w:space="0" w:color="auto"/>
              <w:right w:val="single" w:sz="4" w:space="0" w:color="auto"/>
            </w:tcBorders>
            <w:vAlign w:val="bottom"/>
            <w:hideMark/>
          </w:tcPr>
          <w:p w14:paraId="4B0C99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D68BE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65E45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98AC0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57758A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91AB0B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359</w:t>
            </w:r>
          </w:p>
        </w:tc>
        <w:tc>
          <w:tcPr>
            <w:tcW w:w="2800" w:type="dxa"/>
            <w:tcBorders>
              <w:top w:val="nil"/>
              <w:left w:val="nil"/>
              <w:bottom w:val="single" w:sz="4" w:space="0" w:color="auto"/>
              <w:right w:val="single" w:sz="4" w:space="0" w:color="auto"/>
            </w:tcBorders>
            <w:vAlign w:val="bottom"/>
            <w:hideMark/>
          </w:tcPr>
          <w:p w14:paraId="4FF9CF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 Acer</w:t>
            </w:r>
          </w:p>
        </w:tc>
        <w:tc>
          <w:tcPr>
            <w:tcW w:w="1120" w:type="dxa"/>
            <w:tcBorders>
              <w:top w:val="nil"/>
              <w:left w:val="nil"/>
              <w:bottom w:val="single" w:sz="4" w:space="0" w:color="auto"/>
              <w:right w:val="single" w:sz="4" w:space="0" w:color="auto"/>
            </w:tcBorders>
            <w:vAlign w:val="bottom"/>
            <w:hideMark/>
          </w:tcPr>
          <w:p w14:paraId="3DA66A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04.0930</w:t>
            </w:r>
          </w:p>
        </w:tc>
        <w:tc>
          <w:tcPr>
            <w:tcW w:w="3080" w:type="dxa"/>
            <w:tcBorders>
              <w:top w:val="nil"/>
              <w:left w:val="nil"/>
              <w:bottom w:val="single" w:sz="4" w:space="0" w:color="auto"/>
              <w:right w:val="single" w:sz="4" w:space="0" w:color="auto"/>
            </w:tcBorders>
            <w:vAlign w:val="bottom"/>
            <w:hideMark/>
          </w:tcPr>
          <w:p w14:paraId="344BE2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E49C5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10080,00</w:t>
            </w:r>
          </w:p>
        </w:tc>
        <w:tc>
          <w:tcPr>
            <w:tcW w:w="1280" w:type="dxa"/>
            <w:tcBorders>
              <w:top w:val="nil"/>
              <w:left w:val="nil"/>
              <w:bottom w:val="single" w:sz="4" w:space="0" w:color="auto"/>
              <w:right w:val="single" w:sz="4" w:space="0" w:color="auto"/>
            </w:tcBorders>
            <w:vAlign w:val="bottom"/>
            <w:hideMark/>
          </w:tcPr>
          <w:p w14:paraId="4F36C4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32AEE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11C22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F75E1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85239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98E82D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E90C49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360</w:t>
            </w:r>
          </w:p>
        </w:tc>
        <w:tc>
          <w:tcPr>
            <w:tcW w:w="2800" w:type="dxa"/>
            <w:tcBorders>
              <w:top w:val="nil"/>
              <w:left w:val="nil"/>
              <w:bottom w:val="single" w:sz="4" w:space="0" w:color="auto"/>
              <w:right w:val="single" w:sz="4" w:space="0" w:color="auto"/>
            </w:tcBorders>
            <w:vAlign w:val="bottom"/>
            <w:hideMark/>
          </w:tcPr>
          <w:p w14:paraId="22D227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Web-камера</w:t>
            </w:r>
          </w:p>
        </w:tc>
        <w:tc>
          <w:tcPr>
            <w:tcW w:w="1120" w:type="dxa"/>
            <w:tcBorders>
              <w:top w:val="nil"/>
              <w:left w:val="nil"/>
              <w:bottom w:val="single" w:sz="4" w:space="0" w:color="auto"/>
              <w:right w:val="single" w:sz="4" w:space="0" w:color="auto"/>
            </w:tcBorders>
            <w:vAlign w:val="bottom"/>
            <w:hideMark/>
          </w:tcPr>
          <w:p w14:paraId="733A7E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04.0931</w:t>
            </w:r>
          </w:p>
        </w:tc>
        <w:tc>
          <w:tcPr>
            <w:tcW w:w="3080" w:type="dxa"/>
            <w:tcBorders>
              <w:top w:val="nil"/>
              <w:left w:val="nil"/>
              <w:bottom w:val="single" w:sz="4" w:space="0" w:color="auto"/>
              <w:right w:val="single" w:sz="4" w:space="0" w:color="auto"/>
            </w:tcBorders>
            <w:vAlign w:val="bottom"/>
            <w:hideMark/>
          </w:tcPr>
          <w:p w14:paraId="2601B0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9D196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2672,67</w:t>
            </w:r>
          </w:p>
        </w:tc>
        <w:tc>
          <w:tcPr>
            <w:tcW w:w="1280" w:type="dxa"/>
            <w:tcBorders>
              <w:top w:val="nil"/>
              <w:left w:val="nil"/>
              <w:bottom w:val="single" w:sz="4" w:space="0" w:color="auto"/>
              <w:right w:val="single" w:sz="4" w:space="0" w:color="auto"/>
            </w:tcBorders>
            <w:vAlign w:val="bottom"/>
            <w:hideMark/>
          </w:tcPr>
          <w:p w14:paraId="689417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2672,67</w:t>
            </w:r>
          </w:p>
        </w:tc>
        <w:tc>
          <w:tcPr>
            <w:tcW w:w="1120" w:type="dxa"/>
            <w:tcBorders>
              <w:top w:val="nil"/>
              <w:left w:val="nil"/>
              <w:bottom w:val="single" w:sz="4" w:space="0" w:color="auto"/>
              <w:right w:val="single" w:sz="4" w:space="0" w:color="auto"/>
            </w:tcBorders>
            <w:vAlign w:val="bottom"/>
            <w:hideMark/>
          </w:tcPr>
          <w:p w14:paraId="1468F7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9F100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DBD86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AE54B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4F3970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B3DFFA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361</w:t>
            </w:r>
          </w:p>
        </w:tc>
        <w:tc>
          <w:tcPr>
            <w:tcW w:w="2800" w:type="dxa"/>
            <w:tcBorders>
              <w:top w:val="nil"/>
              <w:left w:val="nil"/>
              <w:bottom w:val="single" w:sz="4" w:space="0" w:color="auto"/>
              <w:right w:val="single" w:sz="4" w:space="0" w:color="auto"/>
            </w:tcBorders>
            <w:vAlign w:val="bottom"/>
            <w:hideMark/>
          </w:tcPr>
          <w:p w14:paraId="148618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МФУ НР </w:t>
            </w:r>
            <w:proofErr w:type="spellStart"/>
            <w:r w:rsidRPr="00424480">
              <w:rPr>
                <w:rFonts w:ascii="Times New Roman" w:eastAsia="Times New Roman" w:hAnsi="Times New Roman" w:cs="Times New Roman"/>
                <w:color w:val="000000"/>
                <w:sz w:val="12"/>
                <w:szCs w:val="12"/>
                <w:lang w:eastAsia="ru-RU"/>
              </w:rPr>
              <w:t>Laserjet</w:t>
            </w:r>
            <w:proofErr w:type="spellEnd"/>
            <w:r w:rsidRPr="00424480">
              <w:rPr>
                <w:rFonts w:ascii="Times New Roman" w:eastAsia="Times New Roman" w:hAnsi="Times New Roman" w:cs="Times New Roman"/>
                <w:color w:val="000000"/>
                <w:sz w:val="12"/>
                <w:szCs w:val="12"/>
                <w:lang w:eastAsia="ru-RU"/>
              </w:rPr>
              <w:t xml:space="preserve"> Pro</w:t>
            </w:r>
          </w:p>
        </w:tc>
        <w:tc>
          <w:tcPr>
            <w:tcW w:w="1120" w:type="dxa"/>
            <w:tcBorders>
              <w:top w:val="nil"/>
              <w:left w:val="nil"/>
              <w:bottom w:val="single" w:sz="4" w:space="0" w:color="auto"/>
              <w:right w:val="single" w:sz="4" w:space="0" w:color="auto"/>
            </w:tcBorders>
            <w:vAlign w:val="bottom"/>
            <w:hideMark/>
          </w:tcPr>
          <w:p w14:paraId="775CC3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04.0932</w:t>
            </w:r>
          </w:p>
        </w:tc>
        <w:tc>
          <w:tcPr>
            <w:tcW w:w="3080" w:type="dxa"/>
            <w:tcBorders>
              <w:top w:val="nil"/>
              <w:left w:val="nil"/>
              <w:bottom w:val="single" w:sz="4" w:space="0" w:color="auto"/>
              <w:right w:val="single" w:sz="4" w:space="0" w:color="auto"/>
            </w:tcBorders>
            <w:vAlign w:val="bottom"/>
            <w:hideMark/>
          </w:tcPr>
          <w:p w14:paraId="3CB8D8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A663F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51000,00</w:t>
            </w:r>
          </w:p>
        </w:tc>
        <w:tc>
          <w:tcPr>
            <w:tcW w:w="1280" w:type="dxa"/>
            <w:tcBorders>
              <w:top w:val="nil"/>
              <w:left w:val="nil"/>
              <w:bottom w:val="single" w:sz="4" w:space="0" w:color="auto"/>
              <w:right w:val="single" w:sz="4" w:space="0" w:color="auto"/>
            </w:tcBorders>
            <w:vAlign w:val="bottom"/>
            <w:hideMark/>
          </w:tcPr>
          <w:p w14:paraId="5FA9AD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B5FC9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4BF12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14698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C4883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B83774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FF58A3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362</w:t>
            </w:r>
          </w:p>
        </w:tc>
        <w:tc>
          <w:tcPr>
            <w:tcW w:w="2800" w:type="dxa"/>
            <w:tcBorders>
              <w:top w:val="nil"/>
              <w:left w:val="nil"/>
              <w:bottom w:val="single" w:sz="4" w:space="0" w:color="auto"/>
              <w:right w:val="single" w:sz="4" w:space="0" w:color="auto"/>
            </w:tcBorders>
            <w:vAlign w:val="bottom"/>
            <w:hideMark/>
          </w:tcPr>
          <w:p w14:paraId="09C4FD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МФУ Brother DCP</w:t>
            </w:r>
          </w:p>
        </w:tc>
        <w:tc>
          <w:tcPr>
            <w:tcW w:w="1120" w:type="dxa"/>
            <w:tcBorders>
              <w:top w:val="nil"/>
              <w:left w:val="nil"/>
              <w:bottom w:val="single" w:sz="4" w:space="0" w:color="auto"/>
              <w:right w:val="single" w:sz="4" w:space="0" w:color="auto"/>
            </w:tcBorders>
            <w:vAlign w:val="bottom"/>
            <w:hideMark/>
          </w:tcPr>
          <w:p w14:paraId="653C4D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04.0933</w:t>
            </w:r>
          </w:p>
        </w:tc>
        <w:tc>
          <w:tcPr>
            <w:tcW w:w="3080" w:type="dxa"/>
            <w:tcBorders>
              <w:top w:val="nil"/>
              <w:left w:val="nil"/>
              <w:bottom w:val="single" w:sz="4" w:space="0" w:color="auto"/>
              <w:right w:val="single" w:sz="4" w:space="0" w:color="auto"/>
            </w:tcBorders>
            <w:vAlign w:val="bottom"/>
            <w:hideMark/>
          </w:tcPr>
          <w:p w14:paraId="5573BD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42741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65000,00</w:t>
            </w:r>
          </w:p>
        </w:tc>
        <w:tc>
          <w:tcPr>
            <w:tcW w:w="1280" w:type="dxa"/>
            <w:tcBorders>
              <w:top w:val="nil"/>
              <w:left w:val="nil"/>
              <w:bottom w:val="single" w:sz="4" w:space="0" w:color="auto"/>
              <w:right w:val="single" w:sz="4" w:space="0" w:color="auto"/>
            </w:tcBorders>
            <w:vAlign w:val="bottom"/>
            <w:hideMark/>
          </w:tcPr>
          <w:p w14:paraId="01183A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975C7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681A6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6EAF3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E92A9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2594FC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D83080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363</w:t>
            </w:r>
          </w:p>
        </w:tc>
        <w:tc>
          <w:tcPr>
            <w:tcW w:w="2800" w:type="dxa"/>
            <w:tcBorders>
              <w:top w:val="nil"/>
              <w:left w:val="nil"/>
              <w:bottom w:val="single" w:sz="4" w:space="0" w:color="auto"/>
              <w:right w:val="single" w:sz="4" w:space="0" w:color="auto"/>
            </w:tcBorders>
            <w:vAlign w:val="bottom"/>
            <w:hideMark/>
          </w:tcPr>
          <w:p w14:paraId="46D7C1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Моноблок IRU Office</w:t>
            </w:r>
          </w:p>
        </w:tc>
        <w:tc>
          <w:tcPr>
            <w:tcW w:w="1120" w:type="dxa"/>
            <w:tcBorders>
              <w:top w:val="nil"/>
              <w:left w:val="nil"/>
              <w:bottom w:val="single" w:sz="4" w:space="0" w:color="auto"/>
              <w:right w:val="single" w:sz="4" w:space="0" w:color="auto"/>
            </w:tcBorders>
            <w:vAlign w:val="bottom"/>
            <w:hideMark/>
          </w:tcPr>
          <w:p w14:paraId="5E212D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04.0934</w:t>
            </w:r>
          </w:p>
        </w:tc>
        <w:tc>
          <w:tcPr>
            <w:tcW w:w="3080" w:type="dxa"/>
            <w:tcBorders>
              <w:top w:val="nil"/>
              <w:left w:val="nil"/>
              <w:bottom w:val="single" w:sz="4" w:space="0" w:color="auto"/>
              <w:right w:val="single" w:sz="4" w:space="0" w:color="auto"/>
            </w:tcBorders>
            <w:vAlign w:val="bottom"/>
            <w:hideMark/>
          </w:tcPr>
          <w:p w14:paraId="39E5F8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68850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46800,00</w:t>
            </w:r>
          </w:p>
        </w:tc>
        <w:tc>
          <w:tcPr>
            <w:tcW w:w="1280" w:type="dxa"/>
            <w:tcBorders>
              <w:top w:val="nil"/>
              <w:left w:val="nil"/>
              <w:bottom w:val="single" w:sz="4" w:space="0" w:color="auto"/>
              <w:right w:val="single" w:sz="4" w:space="0" w:color="auto"/>
            </w:tcBorders>
            <w:vAlign w:val="bottom"/>
            <w:hideMark/>
          </w:tcPr>
          <w:p w14:paraId="767AD8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1D084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76534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0ACD0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0D40F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F591C1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75777F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364</w:t>
            </w:r>
          </w:p>
        </w:tc>
        <w:tc>
          <w:tcPr>
            <w:tcW w:w="2800" w:type="dxa"/>
            <w:tcBorders>
              <w:top w:val="nil"/>
              <w:left w:val="nil"/>
              <w:bottom w:val="single" w:sz="4" w:space="0" w:color="auto"/>
              <w:right w:val="single" w:sz="4" w:space="0" w:color="auto"/>
            </w:tcBorders>
            <w:vAlign w:val="bottom"/>
            <w:hideMark/>
          </w:tcPr>
          <w:p w14:paraId="31A208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Моноблок IRU Office</w:t>
            </w:r>
          </w:p>
        </w:tc>
        <w:tc>
          <w:tcPr>
            <w:tcW w:w="1120" w:type="dxa"/>
            <w:tcBorders>
              <w:top w:val="nil"/>
              <w:left w:val="nil"/>
              <w:bottom w:val="single" w:sz="4" w:space="0" w:color="auto"/>
              <w:right w:val="single" w:sz="4" w:space="0" w:color="auto"/>
            </w:tcBorders>
            <w:vAlign w:val="bottom"/>
            <w:hideMark/>
          </w:tcPr>
          <w:p w14:paraId="3025BD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04.0935</w:t>
            </w:r>
          </w:p>
        </w:tc>
        <w:tc>
          <w:tcPr>
            <w:tcW w:w="3080" w:type="dxa"/>
            <w:tcBorders>
              <w:top w:val="nil"/>
              <w:left w:val="nil"/>
              <w:bottom w:val="single" w:sz="4" w:space="0" w:color="auto"/>
              <w:right w:val="single" w:sz="4" w:space="0" w:color="auto"/>
            </w:tcBorders>
            <w:vAlign w:val="bottom"/>
            <w:hideMark/>
          </w:tcPr>
          <w:p w14:paraId="32EE57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CA0C6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46800,00</w:t>
            </w:r>
          </w:p>
        </w:tc>
        <w:tc>
          <w:tcPr>
            <w:tcW w:w="1280" w:type="dxa"/>
            <w:tcBorders>
              <w:top w:val="nil"/>
              <w:left w:val="nil"/>
              <w:bottom w:val="single" w:sz="4" w:space="0" w:color="auto"/>
              <w:right w:val="single" w:sz="4" w:space="0" w:color="auto"/>
            </w:tcBorders>
            <w:vAlign w:val="bottom"/>
            <w:hideMark/>
          </w:tcPr>
          <w:p w14:paraId="3EFABB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3E77B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28649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4B084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2D34D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A12916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897FB4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365</w:t>
            </w:r>
          </w:p>
        </w:tc>
        <w:tc>
          <w:tcPr>
            <w:tcW w:w="2800" w:type="dxa"/>
            <w:tcBorders>
              <w:top w:val="nil"/>
              <w:left w:val="nil"/>
              <w:bottom w:val="single" w:sz="4" w:space="0" w:color="auto"/>
              <w:right w:val="single" w:sz="4" w:space="0" w:color="auto"/>
            </w:tcBorders>
            <w:vAlign w:val="bottom"/>
            <w:hideMark/>
          </w:tcPr>
          <w:p w14:paraId="198E7C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 АСТ</w:t>
            </w:r>
          </w:p>
        </w:tc>
        <w:tc>
          <w:tcPr>
            <w:tcW w:w="1120" w:type="dxa"/>
            <w:tcBorders>
              <w:top w:val="nil"/>
              <w:left w:val="nil"/>
              <w:bottom w:val="single" w:sz="4" w:space="0" w:color="auto"/>
              <w:right w:val="single" w:sz="4" w:space="0" w:color="auto"/>
            </w:tcBorders>
            <w:vAlign w:val="bottom"/>
            <w:hideMark/>
          </w:tcPr>
          <w:p w14:paraId="0A53A1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04.0936</w:t>
            </w:r>
          </w:p>
        </w:tc>
        <w:tc>
          <w:tcPr>
            <w:tcW w:w="3080" w:type="dxa"/>
            <w:tcBorders>
              <w:top w:val="nil"/>
              <w:left w:val="nil"/>
              <w:bottom w:val="single" w:sz="4" w:space="0" w:color="auto"/>
              <w:right w:val="single" w:sz="4" w:space="0" w:color="auto"/>
            </w:tcBorders>
            <w:vAlign w:val="bottom"/>
            <w:hideMark/>
          </w:tcPr>
          <w:p w14:paraId="4556FD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54974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17500,00</w:t>
            </w:r>
          </w:p>
        </w:tc>
        <w:tc>
          <w:tcPr>
            <w:tcW w:w="1280" w:type="dxa"/>
            <w:tcBorders>
              <w:top w:val="nil"/>
              <w:left w:val="nil"/>
              <w:bottom w:val="single" w:sz="4" w:space="0" w:color="auto"/>
              <w:right w:val="single" w:sz="4" w:space="0" w:color="auto"/>
            </w:tcBorders>
            <w:vAlign w:val="bottom"/>
            <w:hideMark/>
          </w:tcPr>
          <w:p w14:paraId="5E012C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E0DB2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E8411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BA394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D8B0A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7FC4F4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560FE9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366</w:t>
            </w:r>
          </w:p>
        </w:tc>
        <w:tc>
          <w:tcPr>
            <w:tcW w:w="2800" w:type="dxa"/>
            <w:tcBorders>
              <w:top w:val="nil"/>
              <w:left w:val="nil"/>
              <w:bottom w:val="single" w:sz="4" w:space="0" w:color="auto"/>
              <w:right w:val="single" w:sz="4" w:space="0" w:color="auto"/>
            </w:tcBorders>
            <w:vAlign w:val="bottom"/>
            <w:hideMark/>
          </w:tcPr>
          <w:p w14:paraId="251325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 АСТ</w:t>
            </w:r>
          </w:p>
        </w:tc>
        <w:tc>
          <w:tcPr>
            <w:tcW w:w="1120" w:type="dxa"/>
            <w:tcBorders>
              <w:top w:val="nil"/>
              <w:left w:val="nil"/>
              <w:bottom w:val="single" w:sz="4" w:space="0" w:color="auto"/>
              <w:right w:val="single" w:sz="4" w:space="0" w:color="auto"/>
            </w:tcBorders>
            <w:vAlign w:val="bottom"/>
            <w:hideMark/>
          </w:tcPr>
          <w:p w14:paraId="6A8A8A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04.0937</w:t>
            </w:r>
          </w:p>
        </w:tc>
        <w:tc>
          <w:tcPr>
            <w:tcW w:w="3080" w:type="dxa"/>
            <w:tcBorders>
              <w:top w:val="nil"/>
              <w:left w:val="nil"/>
              <w:bottom w:val="single" w:sz="4" w:space="0" w:color="auto"/>
              <w:right w:val="single" w:sz="4" w:space="0" w:color="auto"/>
            </w:tcBorders>
            <w:vAlign w:val="bottom"/>
            <w:hideMark/>
          </w:tcPr>
          <w:p w14:paraId="5FF541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ED5B4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17500,00</w:t>
            </w:r>
          </w:p>
        </w:tc>
        <w:tc>
          <w:tcPr>
            <w:tcW w:w="1280" w:type="dxa"/>
            <w:tcBorders>
              <w:top w:val="nil"/>
              <w:left w:val="nil"/>
              <w:bottom w:val="single" w:sz="4" w:space="0" w:color="auto"/>
              <w:right w:val="single" w:sz="4" w:space="0" w:color="auto"/>
            </w:tcBorders>
            <w:vAlign w:val="bottom"/>
            <w:hideMark/>
          </w:tcPr>
          <w:p w14:paraId="4777BA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74ADD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E14FC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61BB7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06118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2F8E0F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579697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367</w:t>
            </w:r>
          </w:p>
        </w:tc>
        <w:tc>
          <w:tcPr>
            <w:tcW w:w="2800" w:type="dxa"/>
            <w:tcBorders>
              <w:top w:val="nil"/>
              <w:left w:val="nil"/>
              <w:bottom w:val="single" w:sz="4" w:space="0" w:color="auto"/>
              <w:right w:val="single" w:sz="4" w:space="0" w:color="auto"/>
            </w:tcBorders>
            <w:vAlign w:val="bottom"/>
            <w:hideMark/>
          </w:tcPr>
          <w:p w14:paraId="4DD020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 АСТ</w:t>
            </w:r>
          </w:p>
        </w:tc>
        <w:tc>
          <w:tcPr>
            <w:tcW w:w="1120" w:type="dxa"/>
            <w:tcBorders>
              <w:top w:val="nil"/>
              <w:left w:val="nil"/>
              <w:bottom w:val="single" w:sz="4" w:space="0" w:color="auto"/>
              <w:right w:val="single" w:sz="4" w:space="0" w:color="auto"/>
            </w:tcBorders>
            <w:vAlign w:val="bottom"/>
            <w:hideMark/>
          </w:tcPr>
          <w:p w14:paraId="4472E4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04.0938</w:t>
            </w:r>
          </w:p>
        </w:tc>
        <w:tc>
          <w:tcPr>
            <w:tcW w:w="3080" w:type="dxa"/>
            <w:tcBorders>
              <w:top w:val="nil"/>
              <w:left w:val="nil"/>
              <w:bottom w:val="single" w:sz="4" w:space="0" w:color="auto"/>
              <w:right w:val="single" w:sz="4" w:space="0" w:color="auto"/>
            </w:tcBorders>
            <w:vAlign w:val="bottom"/>
            <w:hideMark/>
          </w:tcPr>
          <w:p w14:paraId="06BC03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5EB0E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17500,00</w:t>
            </w:r>
          </w:p>
        </w:tc>
        <w:tc>
          <w:tcPr>
            <w:tcW w:w="1280" w:type="dxa"/>
            <w:tcBorders>
              <w:top w:val="nil"/>
              <w:left w:val="nil"/>
              <w:bottom w:val="single" w:sz="4" w:space="0" w:color="auto"/>
              <w:right w:val="single" w:sz="4" w:space="0" w:color="auto"/>
            </w:tcBorders>
            <w:vAlign w:val="bottom"/>
            <w:hideMark/>
          </w:tcPr>
          <w:p w14:paraId="558B45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AFC4D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C36BB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AB417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9FD3C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D5246B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0DAF37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368</w:t>
            </w:r>
          </w:p>
        </w:tc>
        <w:tc>
          <w:tcPr>
            <w:tcW w:w="2800" w:type="dxa"/>
            <w:tcBorders>
              <w:top w:val="nil"/>
              <w:left w:val="nil"/>
              <w:bottom w:val="single" w:sz="4" w:space="0" w:color="auto"/>
              <w:right w:val="single" w:sz="4" w:space="0" w:color="auto"/>
            </w:tcBorders>
            <w:vAlign w:val="bottom"/>
            <w:hideMark/>
          </w:tcPr>
          <w:p w14:paraId="3ABAFB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Ноутбук Lenovo</w:t>
            </w:r>
          </w:p>
        </w:tc>
        <w:tc>
          <w:tcPr>
            <w:tcW w:w="1120" w:type="dxa"/>
            <w:tcBorders>
              <w:top w:val="nil"/>
              <w:left w:val="nil"/>
              <w:bottom w:val="single" w:sz="4" w:space="0" w:color="auto"/>
              <w:right w:val="single" w:sz="4" w:space="0" w:color="auto"/>
            </w:tcBorders>
            <w:vAlign w:val="bottom"/>
            <w:hideMark/>
          </w:tcPr>
          <w:p w14:paraId="325398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04.0939</w:t>
            </w:r>
          </w:p>
        </w:tc>
        <w:tc>
          <w:tcPr>
            <w:tcW w:w="3080" w:type="dxa"/>
            <w:tcBorders>
              <w:top w:val="nil"/>
              <w:left w:val="nil"/>
              <w:bottom w:val="single" w:sz="4" w:space="0" w:color="auto"/>
              <w:right w:val="single" w:sz="4" w:space="0" w:color="auto"/>
            </w:tcBorders>
            <w:vAlign w:val="bottom"/>
            <w:hideMark/>
          </w:tcPr>
          <w:p w14:paraId="4C13A6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8F748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30055,66</w:t>
            </w:r>
          </w:p>
        </w:tc>
        <w:tc>
          <w:tcPr>
            <w:tcW w:w="1280" w:type="dxa"/>
            <w:tcBorders>
              <w:top w:val="nil"/>
              <w:left w:val="nil"/>
              <w:bottom w:val="single" w:sz="4" w:space="0" w:color="auto"/>
              <w:right w:val="single" w:sz="4" w:space="0" w:color="auto"/>
            </w:tcBorders>
            <w:vAlign w:val="bottom"/>
            <w:hideMark/>
          </w:tcPr>
          <w:p w14:paraId="31B6B2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8F252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35D3B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ABDE7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25B22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0E9680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86FE88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369</w:t>
            </w:r>
          </w:p>
        </w:tc>
        <w:tc>
          <w:tcPr>
            <w:tcW w:w="2800" w:type="dxa"/>
            <w:tcBorders>
              <w:top w:val="nil"/>
              <w:left w:val="nil"/>
              <w:bottom w:val="single" w:sz="4" w:space="0" w:color="auto"/>
              <w:right w:val="single" w:sz="4" w:space="0" w:color="auto"/>
            </w:tcBorders>
            <w:vAlign w:val="bottom"/>
            <w:hideMark/>
          </w:tcPr>
          <w:p w14:paraId="383905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Телевизор</w:t>
            </w:r>
          </w:p>
        </w:tc>
        <w:tc>
          <w:tcPr>
            <w:tcW w:w="1120" w:type="dxa"/>
            <w:tcBorders>
              <w:top w:val="nil"/>
              <w:left w:val="nil"/>
              <w:bottom w:val="single" w:sz="4" w:space="0" w:color="auto"/>
              <w:right w:val="single" w:sz="4" w:space="0" w:color="auto"/>
            </w:tcBorders>
            <w:vAlign w:val="bottom"/>
            <w:hideMark/>
          </w:tcPr>
          <w:p w14:paraId="7E8DF9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04.0940</w:t>
            </w:r>
          </w:p>
        </w:tc>
        <w:tc>
          <w:tcPr>
            <w:tcW w:w="3080" w:type="dxa"/>
            <w:tcBorders>
              <w:top w:val="nil"/>
              <w:left w:val="nil"/>
              <w:bottom w:val="single" w:sz="4" w:space="0" w:color="auto"/>
              <w:right w:val="single" w:sz="4" w:space="0" w:color="auto"/>
            </w:tcBorders>
            <w:vAlign w:val="bottom"/>
            <w:hideMark/>
          </w:tcPr>
          <w:p w14:paraId="27982E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43DE3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150000,00</w:t>
            </w:r>
          </w:p>
        </w:tc>
        <w:tc>
          <w:tcPr>
            <w:tcW w:w="1280" w:type="dxa"/>
            <w:tcBorders>
              <w:top w:val="nil"/>
              <w:left w:val="nil"/>
              <w:bottom w:val="single" w:sz="4" w:space="0" w:color="auto"/>
              <w:right w:val="single" w:sz="4" w:space="0" w:color="auto"/>
            </w:tcBorders>
            <w:vAlign w:val="bottom"/>
            <w:hideMark/>
          </w:tcPr>
          <w:p w14:paraId="255D26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62500,00</w:t>
            </w:r>
          </w:p>
        </w:tc>
        <w:tc>
          <w:tcPr>
            <w:tcW w:w="1120" w:type="dxa"/>
            <w:tcBorders>
              <w:top w:val="nil"/>
              <w:left w:val="nil"/>
              <w:bottom w:val="single" w:sz="4" w:space="0" w:color="auto"/>
              <w:right w:val="single" w:sz="4" w:space="0" w:color="auto"/>
            </w:tcBorders>
            <w:vAlign w:val="bottom"/>
            <w:hideMark/>
          </w:tcPr>
          <w:p w14:paraId="019DD9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FB965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680DC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89616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FC259F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549AA8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370</w:t>
            </w:r>
          </w:p>
        </w:tc>
        <w:tc>
          <w:tcPr>
            <w:tcW w:w="2800" w:type="dxa"/>
            <w:tcBorders>
              <w:top w:val="nil"/>
              <w:left w:val="nil"/>
              <w:bottom w:val="single" w:sz="4" w:space="0" w:color="auto"/>
              <w:right w:val="single" w:sz="4" w:space="0" w:color="auto"/>
            </w:tcBorders>
            <w:vAlign w:val="bottom"/>
            <w:hideMark/>
          </w:tcPr>
          <w:p w14:paraId="361F64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МФУ НР </w:t>
            </w:r>
            <w:proofErr w:type="spellStart"/>
            <w:r w:rsidRPr="00424480">
              <w:rPr>
                <w:rFonts w:ascii="Times New Roman" w:eastAsia="Times New Roman" w:hAnsi="Times New Roman" w:cs="Times New Roman"/>
                <w:color w:val="000000"/>
                <w:sz w:val="12"/>
                <w:szCs w:val="12"/>
                <w:lang w:eastAsia="ru-RU"/>
              </w:rPr>
              <w:t>LazerJet</w:t>
            </w:r>
            <w:proofErr w:type="spellEnd"/>
          </w:p>
        </w:tc>
        <w:tc>
          <w:tcPr>
            <w:tcW w:w="1120" w:type="dxa"/>
            <w:tcBorders>
              <w:top w:val="nil"/>
              <w:left w:val="nil"/>
              <w:bottom w:val="single" w:sz="4" w:space="0" w:color="auto"/>
              <w:right w:val="single" w:sz="4" w:space="0" w:color="auto"/>
            </w:tcBorders>
            <w:vAlign w:val="bottom"/>
            <w:hideMark/>
          </w:tcPr>
          <w:p w14:paraId="6D4FB3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04.0941</w:t>
            </w:r>
          </w:p>
        </w:tc>
        <w:tc>
          <w:tcPr>
            <w:tcW w:w="3080" w:type="dxa"/>
            <w:tcBorders>
              <w:top w:val="nil"/>
              <w:left w:val="nil"/>
              <w:bottom w:val="single" w:sz="4" w:space="0" w:color="auto"/>
              <w:right w:val="single" w:sz="4" w:space="0" w:color="auto"/>
            </w:tcBorders>
            <w:vAlign w:val="bottom"/>
            <w:hideMark/>
          </w:tcPr>
          <w:p w14:paraId="25B56D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C4307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32000,00</w:t>
            </w:r>
          </w:p>
        </w:tc>
        <w:tc>
          <w:tcPr>
            <w:tcW w:w="1280" w:type="dxa"/>
            <w:tcBorders>
              <w:top w:val="nil"/>
              <w:left w:val="nil"/>
              <w:bottom w:val="single" w:sz="4" w:space="0" w:color="auto"/>
              <w:right w:val="single" w:sz="4" w:space="0" w:color="auto"/>
            </w:tcBorders>
            <w:vAlign w:val="bottom"/>
            <w:hideMark/>
          </w:tcPr>
          <w:p w14:paraId="7281B1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48DE1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20F07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5B16D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2B1F2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2116CCF"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E019AE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371</w:t>
            </w:r>
          </w:p>
        </w:tc>
        <w:tc>
          <w:tcPr>
            <w:tcW w:w="2800" w:type="dxa"/>
            <w:tcBorders>
              <w:top w:val="nil"/>
              <w:left w:val="nil"/>
              <w:bottom w:val="single" w:sz="4" w:space="0" w:color="auto"/>
              <w:right w:val="single" w:sz="4" w:space="0" w:color="auto"/>
            </w:tcBorders>
            <w:vAlign w:val="bottom"/>
            <w:hideMark/>
          </w:tcPr>
          <w:p w14:paraId="0EA0E2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 HP COLOR Laser Jet 3505N (СВ442А) 21стр/мин. 256Мb.USB</w:t>
            </w:r>
            <w:proofErr w:type="gramStart"/>
            <w:r w:rsidRPr="00424480">
              <w:rPr>
                <w:rFonts w:ascii="Times New Roman" w:eastAsia="Times New Roman" w:hAnsi="Times New Roman" w:cs="Times New Roman"/>
                <w:color w:val="000000"/>
                <w:sz w:val="12"/>
                <w:szCs w:val="12"/>
                <w:lang w:eastAsia="ru-RU"/>
              </w:rPr>
              <w:t>2.сетевой</w:t>
            </w:r>
            <w:proofErr w:type="gramEnd"/>
          </w:p>
        </w:tc>
        <w:tc>
          <w:tcPr>
            <w:tcW w:w="1120" w:type="dxa"/>
            <w:tcBorders>
              <w:top w:val="nil"/>
              <w:left w:val="nil"/>
              <w:bottom w:val="single" w:sz="4" w:space="0" w:color="auto"/>
              <w:right w:val="single" w:sz="4" w:space="0" w:color="auto"/>
            </w:tcBorders>
            <w:vAlign w:val="bottom"/>
            <w:hideMark/>
          </w:tcPr>
          <w:p w14:paraId="4D1CD8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04.0942</w:t>
            </w:r>
          </w:p>
        </w:tc>
        <w:tc>
          <w:tcPr>
            <w:tcW w:w="3080" w:type="dxa"/>
            <w:tcBorders>
              <w:top w:val="nil"/>
              <w:left w:val="nil"/>
              <w:bottom w:val="single" w:sz="4" w:space="0" w:color="auto"/>
              <w:right w:val="single" w:sz="4" w:space="0" w:color="auto"/>
            </w:tcBorders>
            <w:vAlign w:val="bottom"/>
            <w:hideMark/>
          </w:tcPr>
          <w:p w14:paraId="66B62E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61193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36534,00</w:t>
            </w:r>
          </w:p>
        </w:tc>
        <w:tc>
          <w:tcPr>
            <w:tcW w:w="1280" w:type="dxa"/>
            <w:tcBorders>
              <w:top w:val="nil"/>
              <w:left w:val="nil"/>
              <w:bottom w:val="single" w:sz="4" w:space="0" w:color="auto"/>
              <w:right w:val="single" w:sz="4" w:space="0" w:color="auto"/>
            </w:tcBorders>
            <w:vAlign w:val="bottom"/>
            <w:hideMark/>
          </w:tcPr>
          <w:p w14:paraId="1B4303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4EB60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4CFF4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8EDBF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3D373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57F8AA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188148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372</w:t>
            </w:r>
          </w:p>
        </w:tc>
        <w:tc>
          <w:tcPr>
            <w:tcW w:w="2800" w:type="dxa"/>
            <w:tcBorders>
              <w:top w:val="nil"/>
              <w:left w:val="nil"/>
              <w:bottom w:val="single" w:sz="4" w:space="0" w:color="auto"/>
              <w:right w:val="single" w:sz="4" w:space="0" w:color="auto"/>
            </w:tcBorders>
            <w:vAlign w:val="bottom"/>
            <w:hideMark/>
          </w:tcPr>
          <w:p w14:paraId="3C880B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Копировальный аппарат Kyocera </w:t>
            </w:r>
            <w:proofErr w:type="spellStart"/>
            <w:r w:rsidRPr="00424480">
              <w:rPr>
                <w:rFonts w:ascii="Times New Roman" w:eastAsia="Times New Roman" w:hAnsi="Times New Roman" w:cs="Times New Roman"/>
                <w:color w:val="000000"/>
                <w:sz w:val="12"/>
                <w:szCs w:val="12"/>
                <w:lang w:eastAsia="ru-RU"/>
              </w:rPr>
              <w:t>Mita</w:t>
            </w:r>
            <w:proofErr w:type="spellEnd"/>
          </w:p>
        </w:tc>
        <w:tc>
          <w:tcPr>
            <w:tcW w:w="1120" w:type="dxa"/>
            <w:tcBorders>
              <w:top w:val="nil"/>
              <w:left w:val="nil"/>
              <w:bottom w:val="single" w:sz="4" w:space="0" w:color="auto"/>
              <w:right w:val="single" w:sz="4" w:space="0" w:color="auto"/>
            </w:tcBorders>
            <w:vAlign w:val="bottom"/>
            <w:hideMark/>
          </w:tcPr>
          <w:p w14:paraId="4A302D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04.0943</w:t>
            </w:r>
          </w:p>
        </w:tc>
        <w:tc>
          <w:tcPr>
            <w:tcW w:w="3080" w:type="dxa"/>
            <w:tcBorders>
              <w:top w:val="nil"/>
              <w:left w:val="nil"/>
              <w:bottom w:val="single" w:sz="4" w:space="0" w:color="auto"/>
              <w:right w:val="single" w:sz="4" w:space="0" w:color="auto"/>
            </w:tcBorders>
            <w:vAlign w:val="bottom"/>
            <w:hideMark/>
          </w:tcPr>
          <w:p w14:paraId="354451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8EA36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33692,70</w:t>
            </w:r>
          </w:p>
        </w:tc>
        <w:tc>
          <w:tcPr>
            <w:tcW w:w="1280" w:type="dxa"/>
            <w:tcBorders>
              <w:top w:val="nil"/>
              <w:left w:val="nil"/>
              <w:bottom w:val="single" w:sz="4" w:space="0" w:color="auto"/>
              <w:right w:val="single" w:sz="4" w:space="0" w:color="auto"/>
            </w:tcBorders>
            <w:vAlign w:val="bottom"/>
            <w:hideMark/>
          </w:tcPr>
          <w:p w14:paraId="6C4398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33692,70</w:t>
            </w:r>
          </w:p>
        </w:tc>
        <w:tc>
          <w:tcPr>
            <w:tcW w:w="1120" w:type="dxa"/>
            <w:tcBorders>
              <w:top w:val="nil"/>
              <w:left w:val="nil"/>
              <w:bottom w:val="single" w:sz="4" w:space="0" w:color="auto"/>
              <w:right w:val="single" w:sz="4" w:space="0" w:color="auto"/>
            </w:tcBorders>
            <w:vAlign w:val="bottom"/>
            <w:hideMark/>
          </w:tcPr>
          <w:p w14:paraId="783A7E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71EB7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061DD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56CAE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F09848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8F6BFF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373</w:t>
            </w:r>
          </w:p>
        </w:tc>
        <w:tc>
          <w:tcPr>
            <w:tcW w:w="2800" w:type="dxa"/>
            <w:tcBorders>
              <w:top w:val="nil"/>
              <w:left w:val="nil"/>
              <w:bottom w:val="single" w:sz="4" w:space="0" w:color="auto"/>
              <w:right w:val="single" w:sz="4" w:space="0" w:color="auto"/>
            </w:tcBorders>
            <w:vAlign w:val="bottom"/>
            <w:hideMark/>
          </w:tcPr>
          <w:p w14:paraId="5D2F79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Факс Panasonic</w:t>
            </w:r>
          </w:p>
        </w:tc>
        <w:tc>
          <w:tcPr>
            <w:tcW w:w="1120" w:type="dxa"/>
            <w:tcBorders>
              <w:top w:val="nil"/>
              <w:left w:val="nil"/>
              <w:bottom w:val="single" w:sz="4" w:space="0" w:color="auto"/>
              <w:right w:val="single" w:sz="4" w:space="0" w:color="auto"/>
            </w:tcBorders>
            <w:vAlign w:val="bottom"/>
            <w:hideMark/>
          </w:tcPr>
          <w:p w14:paraId="015E30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04.0944</w:t>
            </w:r>
          </w:p>
        </w:tc>
        <w:tc>
          <w:tcPr>
            <w:tcW w:w="3080" w:type="dxa"/>
            <w:tcBorders>
              <w:top w:val="nil"/>
              <w:left w:val="nil"/>
              <w:bottom w:val="single" w:sz="4" w:space="0" w:color="auto"/>
              <w:right w:val="single" w:sz="4" w:space="0" w:color="auto"/>
            </w:tcBorders>
            <w:vAlign w:val="bottom"/>
            <w:hideMark/>
          </w:tcPr>
          <w:p w14:paraId="1565A4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75499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5220,00</w:t>
            </w:r>
          </w:p>
        </w:tc>
        <w:tc>
          <w:tcPr>
            <w:tcW w:w="1280" w:type="dxa"/>
            <w:tcBorders>
              <w:top w:val="nil"/>
              <w:left w:val="nil"/>
              <w:bottom w:val="single" w:sz="4" w:space="0" w:color="auto"/>
              <w:right w:val="single" w:sz="4" w:space="0" w:color="auto"/>
            </w:tcBorders>
            <w:vAlign w:val="bottom"/>
            <w:hideMark/>
          </w:tcPr>
          <w:p w14:paraId="0384B5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5220,00</w:t>
            </w:r>
          </w:p>
        </w:tc>
        <w:tc>
          <w:tcPr>
            <w:tcW w:w="1120" w:type="dxa"/>
            <w:tcBorders>
              <w:top w:val="nil"/>
              <w:left w:val="nil"/>
              <w:bottom w:val="single" w:sz="4" w:space="0" w:color="auto"/>
              <w:right w:val="single" w:sz="4" w:space="0" w:color="auto"/>
            </w:tcBorders>
            <w:vAlign w:val="bottom"/>
            <w:hideMark/>
          </w:tcPr>
          <w:p w14:paraId="154499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3D39A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7DB37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FF7C3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8605BB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B2DFD9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374</w:t>
            </w:r>
          </w:p>
        </w:tc>
        <w:tc>
          <w:tcPr>
            <w:tcW w:w="2800" w:type="dxa"/>
            <w:tcBorders>
              <w:top w:val="nil"/>
              <w:left w:val="nil"/>
              <w:bottom w:val="single" w:sz="4" w:space="0" w:color="auto"/>
              <w:right w:val="single" w:sz="4" w:space="0" w:color="auto"/>
            </w:tcBorders>
            <w:vAlign w:val="bottom"/>
            <w:hideMark/>
          </w:tcPr>
          <w:p w14:paraId="5E658B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Кондиционер бытовой</w:t>
            </w:r>
          </w:p>
        </w:tc>
        <w:tc>
          <w:tcPr>
            <w:tcW w:w="1120" w:type="dxa"/>
            <w:tcBorders>
              <w:top w:val="nil"/>
              <w:left w:val="nil"/>
              <w:bottom w:val="single" w:sz="4" w:space="0" w:color="auto"/>
              <w:right w:val="single" w:sz="4" w:space="0" w:color="auto"/>
            </w:tcBorders>
            <w:vAlign w:val="bottom"/>
            <w:hideMark/>
          </w:tcPr>
          <w:p w14:paraId="789DEA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04.0945</w:t>
            </w:r>
          </w:p>
        </w:tc>
        <w:tc>
          <w:tcPr>
            <w:tcW w:w="3080" w:type="dxa"/>
            <w:tcBorders>
              <w:top w:val="nil"/>
              <w:left w:val="nil"/>
              <w:bottom w:val="single" w:sz="4" w:space="0" w:color="auto"/>
              <w:right w:val="single" w:sz="4" w:space="0" w:color="auto"/>
            </w:tcBorders>
            <w:vAlign w:val="bottom"/>
            <w:hideMark/>
          </w:tcPr>
          <w:p w14:paraId="5D4989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923DE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37310,00</w:t>
            </w:r>
          </w:p>
        </w:tc>
        <w:tc>
          <w:tcPr>
            <w:tcW w:w="1280" w:type="dxa"/>
            <w:tcBorders>
              <w:top w:val="nil"/>
              <w:left w:val="nil"/>
              <w:bottom w:val="single" w:sz="4" w:space="0" w:color="auto"/>
              <w:right w:val="single" w:sz="4" w:space="0" w:color="auto"/>
            </w:tcBorders>
            <w:vAlign w:val="bottom"/>
            <w:hideMark/>
          </w:tcPr>
          <w:p w14:paraId="201CBF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9E3DA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53489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B99ED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B4B71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4B5EE8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3AB318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375</w:t>
            </w:r>
          </w:p>
        </w:tc>
        <w:tc>
          <w:tcPr>
            <w:tcW w:w="2800" w:type="dxa"/>
            <w:tcBorders>
              <w:top w:val="nil"/>
              <w:left w:val="nil"/>
              <w:bottom w:val="single" w:sz="4" w:space="0" w:color="auto"/>
              <w:right w:val="single" w:sz="4" w:space="0" w:color="auto"/>
            </w:tcBorders>
            <w:vAlign w:val="bottom"/>
            <w:hideMark/>
          </w:tcPr>
          <w:p w14:paraId="4996FA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Установка электрогенераторная (бензогенератор)</w:t>
            </w:r>
          </w:p>
        </w:tc>
        <w:tc>
          <w:tcPr>
            <w:tcW w:w="1120" w:type="dxa"/>
            <w:tcBorders>
              <w:top w:val="nil"/>
              <w:left w:val="nil"/>
              <w:bottom w:val="single" w:sz="4" w:space="0" w:color="auto"/>
              <w:right w:val="single" w:sz="4" w:space="0" w:color="auto"/>
            </w:tcBorders>
            <w:vAlign w:val="bottom"/>
            <w:hideMark/>
          </w:tcPr>
          <w:p w14:paraId="400C5C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04.0946</w:t>
            </w:r>
          </w:p>
        </w:tc>
        <w:tc>
          <w:tcPr>
            <w:tcW w:w="3080" w:type="dxa"/>
            <w:tcBorders>
              <w:top w:val="nil"/>
              <w:left w:val="nil"/>
              <w:bottom w:val="single" w:sz="4" w:space="0" w:color="auto"/>
              <w:right w:val="single" w:sz="4" w:space="0" w:color="auto"/>
            </w:tcBorders>
            <w:vAlign w:val="bottom"/>
            <w:hideMark/>
          </w:tcPr>
          <w:p w14:paraId="354635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176D2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42000,00</w:t>
            </w:r>
          </w:p>
        </w:tc>
        <w:tc>
          <w:tcPr>
            <w:tcW w:w="1280" w:type="dxa"/>
            <w:tcBorders>
              <w:top w:val="nil"/>
              <w:left w:val="nil"/>
              <w:bottom w:val="single" w:sz="4" w:space="0" w:color="auto"/>
              <w:right w:val="single" w:sz="4" w:space="0" w:color="auto"/>
            </w:tcBorders>
            <w:vAlign w:val="bottom"/>
            <w:hideMark/>
          </w:tcPr>
          <w:p w14:paraId="266D3C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7BC33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A0D99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6D589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90DE2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A5FEB9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28CC88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377</w:t>
            </w:r>
          </w:p>
        </w:tc>
        <w:tc>
          <w:tcPr>
            <w:tcW w:w="2800" w:type="dxa"/>
            <w:tcBorders>
              <w:top w:val="nil"/>
              <w:left w:val="nil"/>
              <w:bottom w:val="single" w:sz="4" w:space="0" w:color="auto"/>
              <w:right w:val="single" w:sz="4" w:space="0" w:color="auto"/>
            </w:tcBorders>
            <w:vAlign w:val="bottom"/>
            <w:hideMark/>
          </w:tcPr>
          <w:p w14:paraId="3DF687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клавиатура</w:t>
            </w:r>
          </w:p>
        </w:tc>
        <w:tc>
          <w:tcPr>
            <w:tcW w:w="1120" w:type="dxa"/>
            <w:tcBorders>
              <w:top w:val="nil"/>
              <w:left w:val="nil"/>
              <w:bottom w:val="single" w:sz="4" w:space="0" w:color="auto"/>
              <w:right w:val="single" w:sz="4" w:space="0" w:color="auto"/>
            </w:tcBorders>
            <w:vAlign w:val="bottom"/>
            <w:hideMark/>
          </w:tcPr>
          <w:p w14:paraId="35B2DE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04.0948</w:t>
            </w:r>
          </w:p>
        </w:tc>
        <w:tc>
          <w:tcPr>
            <w:tcW w:w="3080" w:type="dxa"/>
            <w:tcBorders>
              <w:top w:val="nil"/>
              <w:left w:val="nil"/>
              <w:bottom w:val="single" w:sz="4" w:space="0" w:color="auto"/>
              <w:right w:val="single" w:sz="4" w:space="0" w:color="auto"/>
            </w:tcBorders>
            <w:vAlign w:val="bottom"/>
            <w:hideMark/>
          </w:tcPr>
          <w:p w14:paraId="2A0858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D46FF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2830,33</w:t>
            </w:r>
          </w:p>
        </w:tc>
        <w:tc>
          <w:tcPr>
            <w:tcW w:w="1280" w:type="dxa"/>
            <w:tcBorders>
              <w:top w:val="nil"/>
              <w:left w:val="nil"/>
              <w:bottom w:val="single" w:sz="4" w:space="0" w:color="auto"/>
              <w:right w:val="single" w:sz="4" w:space="0" w:color="auto"/>
            </w:tcBorders>
            <w:vAlign w:val="bottom"/>
            <w:hideMark/>
          </w:tcPr>
          <w:p w14:paraId="47D398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2830,33</w:t>
            </w:r>
          </w:p>
        </w:tc>
        <w:tc>
          <w:tcPr>
            <w:tcW w:w="1120" w:type="dxa"/>
            <w:tcBorders>
              <w:top w:val="nil"/>
              <w:left w:val="nil"/>
              <w:bottom w:val="single" w:sz="4" w:space="0" w:color="auto"/>
              <w:right w:val="single" w:sz="4" w:space="0" w:color="auto"/>
            </w:tcBorders>
            <w:vAlign w:val="bottom"/>
            <w:hideMark/>
          </w:tcPr>
          <w:p w14:paraId="1B83F7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0B83B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6D590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A08B0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FD393B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CDDB82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378</w:t>
            </w:r>
          </w:p>
        </w:tc>
        <w:tc>
          <w:tcPr>
            <w:tcW w:w="2800" w:type="dxa"/>
            <w:tcBorders>
              <w:top w:val="nil"/>
              <w:left w:val="nil"/>
              <w:bottom w:val="single" w:sz="4" w:space="0" w:color="auto"/>
              <w:right w:val="single" w:sz="4" w:space="0" w:color="auto"/>
            </w:tcBorders>
            <w:vAlign w:val="bottom"/>
            <w:hideMark/>
          </w:tcPr>
          <w:p w14:paraId="60ED8D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w:t>
            </w:r>
          </w:p>
        </w:tc>
        <w:tc>
          <w:tcPr>
            <w:tcW w:w="1120" w:type="dxa"/>
            <w:tcBorders>
              <w:top w:val="nil"/>
              <w:left w:val="nil"/>
              <w:bottom w:val="single" w:sz="4" w:space="0" w:color="auto"/>
              <w:right w:val="single" w:sz="4" w:space="0" w:color="auto"/>
            </w:tcBorders>
            <w:vAlign w:val="bottom"/>
            <w:hideMark/>
          </w:tcPr>
          <w:p w14:paraId="145194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04.0949</w:t>
            </w:r>
          </w:p>
        </w:tc>
        <w:tc>
          <w:tcPr>
            <w:tcW w:w="3080" w:type="dxa"/>
            <w:tcBorders>
              <w:top w:val="nil"/>
              <w:left w:val="nil"/>
              <w:bottom w:val="single" w:sz="4" w:space="0" w:color="auto"/>
              <w:right w:val="single" w:sz="4" w:space="0" w:color="auto"/>
            </w:tcBorders>
            <w:vAlign w:val="bottom"/>
            <w:hideMark/>
          </w:tcPr>
          <w:p w14:paraId="18C4F0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65D95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17177,58</w:t>
            </w:r>
          </w:p>
        </w:tc>
        <w:tc>
          <w:tcPr>
            <w:tcW w:w="1280" w:type="dxa"/>
            <w:tcBorders>
              <w:top w:val="nil"/>
              <w:left w:val="nil"/>
              <w:bottom w:val="single" w:sz="4" w:space="0" w:color="auto"/>
              <w:right w:val="single" w:sz="4" w:space="0" w:color="auto"/>
            </w:tcBorders>
            <w:vAlign w:val="bottom"/>
            <w:hideMark/>
          </w:tcPr>
          <w:p w14:paraId="5F3CC1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8C954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EAEDF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5B838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752D5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84E6A4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2D5AAF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379</w:t>
            </w:r>
          </w:p>
        </w:tc>
        <w:tc>
          <w:tcPr>
            <w:tcW w:w="2800" w:type="dxa"/>
            <w:tcBorders>
              <w:top w:val="nil"/>
              <w:left w:val="nil"/>
              <w:bottom w:val="single" w:sz="4" w:space="0" w:color="auto"/>
              <w:right w:val="single" w:sz="4" w:space="0" w:color="auto"/>
            </w:tcBorders>
            <w:vAlign w:val="bottom"/>
            <w:hideMark/>
          </w:tcPr>
          <w:p w14:paraId="4A0CB2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w:t>
            </w:r>
          </w:p>
        </w:tc>
        <w:tc>
          <w:tcPr>
            <w:tcW w:w="1120" w:type="dxa"/>
            <w:tcBorders>
              <w:top w:val="nil"/>
              <w:left w:val="nil"/>
              <w:bottom w:val="single" w:sz="4" w:space="0" w:color="auto"/>
              <w:right w:val="single" w:sz="4" w:space="0" w:color="auto"/>
            </w:tcBorders>
            <w:vAlign w:val="bottom"/>
            <w:hideMark/>
          </w:tcPr>
          <w:p w14:paraId="6423F5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04.0950</w:t>
            </w:r>
          </w:p>
        </w:tc>
        <w:tc>
          <w:tcPr>
            <w:tcW w:w="3080" w:type="dxa"/>
            <w:tcBorders>
              <w:top w:val="nil"/>
              <w:left w:val="nil"/>
              <w:bottom w:val="single" w:sz="4" w:space="0" w:color="auto"/>
              <w:right w:val="single" w:sz="4" w:space="0" w:color="auto"/>
            </w:tcBorders>
            <w:vAlign w:val="bottom"/>
            <w:hideMark/>
          </w:tcPr>
          <w:p w14:paraId="528473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E3F0C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17177,58</w:t>
            </w:r>
          </w:p>
        </w:tc>
        <w:tc>
          <w:tcPr>
            <w:tcW w:w="1280" w:type="dxa"/>
            <w:tcBorders>
              <w:top w:val="nil"/>
              <w:left w:val="nil"/>
              <w:bottom w:val="single" w:sz="4" w:space="0" w:color="auto"/>
              <w:right w:val="single" w:sz="4" w:space="0" w:color="auto"/>
            </w:tcBorders>
            <w:vAlign w:val="bottom"/>
            <w:hideMark/>
          </w:tcPr>
          <w:p w14:paraId="13C97C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3BA80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4E7A4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595DE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1759E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237374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350984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380</w:t>
            </w:r>
          </w:p>
        </w:tc>
        <w:tc>
          <w:tcPr>
            <w:tcW w:w="2800" w:type="dxa"/>
            <w:tcBorders>
              <w:top w:val="nil"/>
              <w:left w:val="nil"/>
              <w:bottom w:val="single" w:sz="4" w:space="0" w:color="auto"/>
              <w:right w:val="single" w:sz="4" w:space="0" w:color="auto"/>
            </w:tcBorders>
            <w:vAlign w:val="bottom"/>
            <w:hideMark/>
          </w:tcPr>
          <w:p w14:paraId="05EE14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мышь компьютерная</w:t>
            </w:r>
          </w:p>
        </w:tc>
        <w:tc>
          <w:tcPr>
            <w:tcW w:w="1120" w:type="dxa"/>
            <w:tcBorders>
              <w:top w:val="nil"/>
              <w:left w:val="nil"/>
              <w:bottom w:val="single" w:sz="4" w:space="0" w:color="auto"/>
              <w:right w:val="single" w:sz="4" w:space="0" w:color="auto"/>
            </w:tcBorders>
            <w:vAlign w:val="bottom"/>
            <w:hideMark/>
          </w:tcPr>
          <w:p w14:paraId="198570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04.0951</w:t>
            </w:r>
          </w:p>
        </w:tc>
        <w:tc>
          <w:tcPr>
            <w:tcW w:w="3080" w:type="dxa"/>
            <w:tcBorders>
              <w:top w:val="nil"/>
              <w:left w:val="nil"/>
              <w:bottom w:val="single" w:sz="4" w:space="0" w:color="auto"/>
              <w:right w:val="single" w:sz="4" w:space="0" w:color="auto"/>
            </w:tcBorders>
            <w:vAlign w:val="bottom"/>
            <w:hideMark/>
          </w:tcPr>
          <w:p w14:paraId="2F33F6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78FE2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1777,00</w:t>
            </w:r>
          </w:p>
        </w:tc>
        <w:tc>
          <w:tcPr>
            <w:tcW w:w="1280" w:type="dxa"/>
            <w:tcBorders>
              <w:top w:val="nil"/>
              <w:left w:val="nil"/>
              <w:bottom w:val="single" w:sz="4" w:space="0" w:color="auto"/>
              <w:right w:val="single" w:sz="4" w:space="0" w:color="auto"/>
            </w:tcBorders>
            <w:vAlign w:val="bottom"/>
            <w:hideMark/>
          </w:tcPr>
          <w:p w14:paraId="65F4F6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1777,00</w:t>
            </w:r>
          </w:p>
        </w:tc>
        <w:tc>
          <w:tcPr>
            <w:tcW w:w="1120" w:type="dxa"/>
            <w:tcBorders>
              <w:top w:val="nil"/>
              <w:left w:val="nil"/>
              <w:bottom w:val="single" w:sz="4" w:space="0" w:color="auto"/>
              <w:right w:val="single" w:sz="4" w:space="0" w:color="auto"/>
            </w:tcBorders>
            <w:vAlign w:val="bottom"/>
            <w:hideMark/>
          </w:tcPr>
          <w:p w14:paraId="019D99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620F7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9D425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AAAB6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6266006" w14:textId="77777777" w:rsidTr="0046659B">
        <w:trPr>
          <w:trHeight w:val="660"/>
        </w:trPr>
        <w:tc>
          <w:tcPr>
            <w:tcW w:w="960" w:type="dxa"/>
            <w:tcBorders>
              <w:top w:val="nil"/>
              <w:left w:val="single" w:sz="4" w:space="0" w:color="auto"/>
              <w:bottom w:val="single" w:sz="4" w:space="0" w:color="auto"/>
              <w:right w:val="single" w:sz="4" w:space="0" w:color="auto"/>
            </w:tcBorders>
            <w:noWrap/>
            <w:vAlign w:val="bottom"/>
            <w:hideMark/>
          </w:tcPr>
          <w:p w14:paraId="4B51B82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381</w:t>
            </w:r>
          </w:p>
        </w:tc>
        <w:tc>
          <w:tcPr>
            <w:tcW w:w="2800" w:type="dxa"/>
            <w:tcBorders>
              <w:top w:val="nil"/>
              <w:left w:val="nil"/>
              <w:bottom w:val="single" w:sz="4" w:space="0" w:color="auto"/>
              <w:right w:val="single" w:sz="4" w:space="0" w:color="auto"/>
            </w:tcBorders>
            <w:vAlign w:val="bottom"/>
            <w:hideMark/>
          </w:tcPr>
          <w:p w14:paraId="1912F90E" w14:textId="1D4CE5C4"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Металлизированная заглушка (средства защиты информации, а также информационные и </w:t>
            </w:r>
            <w:proofErr w:type="spellStart"/>
            <w:r w:rsidRPr="00424480">
              <w:rPr>
                <w:rFonts w:ascii="Times New Roman" w:eastAsia="Times New Roman" w:hAnsi="Times New Roman" w:cs="Times New Roman"/>
                <w:color w:val="000000"/>
                <w:sz w:val="12"/>
                <w:szCs w:val="12"/>
                <w:lang w:eastAsia="ru-RU"/>
              </w:rPr>
              <w:t>телекоммун</w:t>
            </w:r>
            <w:proofErr w:type="spellEnd"/>
            <w:r w:rsidRPr="00424480">
              <w:rPr>
                <w:rFonts w:ascii="Times New Roman" w:eastAsia="Times New Roman" w:hAnsi="Times New Roman" w:cs="Times New Roman"/>
                <w:color w:val="000000"/>
                <w:sz w:val="12"/>
                <w:szCs w:val="12"/>
                <w:lang w:eastAsia="ru-RU"/>
              </w:rPr>
              <w:t xml:space="preserve">. </w:t>
            </w:r>
            <w:proofErr w:type="spellStart"/>
            <w:proofErr w:type="gramStart"/>
            <w:r w:rsidRPr="00424480">
              <w:rPr>
                <w:rFonts w:ascii="Times New Roman" w:eastAsia="Times New Roman" w:hAnsi="Times New Roman" w:cs="Times New Roman"/>
                <w:color w:val="000000"/>
                <w:sz w:val="12"/>
                <w:szCs w:val="12"/>
                <w:lang w:eastAsia="ru-RU"/>
              </w:rPr>
              <w:t>системы,защищенные</w:t>
            </w:r>
            <w:proofErr w:type="spellEnd"/>
            <w:proofErr w:type="gramEnd"/>
            <w:r w:rsidR="001E7DBE">
              <w:rPr>
                <w:rFonts w:ascii="Times New Roman" w:eastAsia="Times New Roman" w:hAnsi="Times New Roman" w:cs="Times New Roman"/>
                <w:color w:val="000000"/>
                <w:sz w:val="12"/>
                <w:szCs w:val="12"/>
                <w:lang w:eastAsia="ru-RU"/>
              </w:rPr>
              <w:t xml:space="preserve"> </w:t>
            </w:r>
            <w:r w:rsidRPr="00424480">
              <w:rPr>
                <w:rFonts w:ascii="Times New Roman" w:eastAsia="Times New Roman" w:hAnsi="Times New Roman" w:cs="Times New Roman"/>
                <w:color w:val="000000"/>
                <w:sz w:val="12"/>
                <w:szCs w:val="12"/>
                <w:lang w:eastAsia="ru-RU"/>
              </w:rPr>
              <w:t xml:space="preserve">с использованием средств защиты </w:t>
            </w:r>
            <w:proofErr w:type="gramStart"/>
            <w:r w:rsidRPr="00424480">
              <w:rPr>
                <w:rFonts w:ascii="Times New Roman" w:eastAsia="Times New Roman" w:hAnsi="Times New Roman" w:cs="Times New Roman"/>
                <w:color w:val="000000"/>
                <w:sz w:val="12"/>
                <w:szCs w:val="12"/>
                <w:lang w:eastAsia="ru-RU"/>
              </w:rPr>
              <w:t>информации )</w:t>
            </w:r>
            <w:proofErr w:type="gramEnd"/>
          </w:p>
        </w:tc>
        <w:tc>
          <w:tcPr>
            <w:tcW w:w="1120" w:type="dxa"/>
            <w:tcBorders>
              <w:top w:val="nil"/>
              <w:left w:val="nil"/>
              <w:bottom w:val="single" w:sz="4" w:space="0" w:color="auto"/>
              <w:right w:val="single" w:sz="4" w:space="0" w:color="auto"/>
            </w:tcBorders>
            <w:vAlign w:val="bottom"/>
            <w:hideMark/>
          </w:tcPr>
          <w:p w14:paraId="07E940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04.0952</w:t>
            </w:r>
          </w:p>
        </w:tc>
        <w:tc>
          <w:tcPr>
            <w:tcW w:w="3080" w:type="dxa"/>
            <w:tcBorders>
              <w:top w:val="nil"/>
              <w:left w:val="nil"/>
              <w:bottom w:val="single" w:sz="4" w:space="0" w:color="auto"/>
              <w:right w:val="single" w:sz="4" w:space="0" w:color="auto"/>
            </w:tcBorders>
            <w:vAlign w:val="bottom"/>
            <w:hideMark/>
          </w:tcPr>
          <w:p w14:paraId="1A6564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EC9CA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6769,49</w:t>
            </w:r>
          </w:p>
        </w:tc>
        <w:tc>
          <w:tcPr>
            <w:tcW w:w="1280" w:type="dxa"/>
            <w:tcBorders>
              <w:top w:val="nil"/>
              <w:left w:val="nil"/>
              <w:bottom w:val="single" w:sz="4" w:space="0" w:color="auto"/>
              <w:right w:val="single" w:sz="4" w:space="0" w:color="auto"/>
            </w:tcBorders>
            <w:vAlign w:val="bottom"/>
            <w:hideMark/>
          </w:tcPr>
          <w:p w14:paraId="5E5C91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6769,49</w:t>
            </w:r>
          </w:p>
        </w:tc>
        <w:tc>
          <w:tcPr>
            <w:tcW w:w="1120" w:type="dxa"/>
            <w:tcBorders>
              <w:top w:val="nil"/>
              <w:left w:val="nil"/>
              <w:bottom w:val="single" w:sz="4" w:space="0" w:color="auto"/>
              <w:right w:val="single" w:sz="4" w:space="0" w:color="auto"/>
            </w:tcBorders>
            <w:vAlign w:val="bottom"/>
            <w:hideMark/>
          </w:tcPr>
          <w:p w14:paraId="203A84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FEE87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CCB2D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9A190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84041B5" w14:textId="77777777" w:rsidTr="0046659B">
        <w:trPr>
          <w:trHeight w:val="660"/>
        </w:trPr>
        <w:tc>
          <w:tcPr>
            <w:tcW w:w="960" w:type="dxa"/>
            <w:tcBorders>
              <w:top w:val="nil"/>
              <w:left w:val="single" w:sz="4" w:space="0" w:color="auto"/>
              <w:bottom w:val="single" w:sz="4" w:space="0" w:color="auto"/>
              <w:right w:val="single" w:sz="4" w:space="0" w:color="auto"/>
            </w:tcBorders>
            <w:noWrap/>
            <w:vAlign w:val="bottom"/>
            <w:hideMark/>
          </w:tcPr>
          <w:p w14:paraId="693EC26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382</w:t>
            </w:r>
          </w:p>
        </w:tc>
        <w:tc>
          <w:tcPr>
            <w:tcW w:w="2800" w:type="dxa"/>
            <w:tcBorders>
              <w:top w:val="nil"/>
              <w:left w:val="nil"/>
              <w:bottom w:val="single" w:sz="4" w:space="0" w:color="auto"/>
              <w:right w:val="single" w:sz="4" w:space="0" w:color="auto"/>
            </w:tcBorders>
            <w:vAlign w:val="bottom"/>
            <w:hideMark/>
          </w:tcPr>
          <w:p w14:paraId="27B51621" w14:textId="2A174C4C"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Металлизированная заглушка (средства защиты информации, а также информационные и </w:t>
            </w:r>
            <w:proofErr w:type="spellStart"/>
            <w:r w:rsidRPr="00424480">
              <w:rPr>
                <w:rFonts w:ascii="Times New Roman" w:eastAsia="Times New Roman" w:hAnsi="Times New Roman" w:cs="Times New Roman"/>
                <w:color w:val="000000"/>
                <w:sz w:val="12"/>
                <w:szCs w:val="12"/>
                <w:lang w:eastAsia="ru-RU"/>
              </w:rPr>
              <w:t>телекоммун</w:t>
            </w:r>
            <w:proofErr w:type="spellEnd"/>
            <w:r w:rsidRPr="00424480">
              <w:rPr>
                <w:rFonts w:ascii="Times New Roman" w:eastAsia="Times New Roman" w:hAnsi="Times New Roman" w:cs="Times New Roman"/>
                <w:color w:val="000000"/>
                <w:sz w:val="12"/>
                <w:szCs w:val="12"/>
                <w:lang w:eastAsia="ru-RU"/>
              </w:rPr>
              <w:t xml:space="preserve">. </w:t>
            </w:r>
            <w:proofErr w:type="spellStart"/>
            <w:proofErr w:type="gramStart"/>
            <w:r w:rsidRPr="00424480">
              <w:rPr>
                <w:rFonts w:ascii="Times New Roman" w:eastAsia="Times New Roman" w:hAnsi="Times New Roman" w:cs="Times New Roman"/>
                <w:color w:val="000000"/>
                <w:sz w:val="12"/>
                <w:szCs w:val="12"/>
                <w:lang w:eastAsia="ru-RU"/>
              </w:rPr>
              <w:t>системы,защищенные</w:t>
            </w:r>
            <w:proofErr w:type="spellEnd"/>
            <w:proofErr w:type="gramEnd"/>
            <w:r w:rsidR="001E7DBE">
              <w:rPr>
                <w:rFonts w:ascii="Times New Roman" w:eastAsia="Times New Roman" w:hAnsi="Times New Roman" w:cs="Times New Roman"/>
                <w:color w:val="000000"/>
                <w:sz w:val="12"/>
                <w:szCs w:val="12"/>
                <w:lang w:eastAsia="ru-RU"/>
              </w:rPr>
              <w:t xml:space="preserve"> </w:t>
            </w:r>
            <w:r w:rsidRPr="00424480">
              <w:rPr>
                <w:rFonts w:ascii="Times New Roman" w:eastAsia="Times New Roman" w:hAnsi="Times New Roman" w:cs="Times New Roman"/>
                <w:color w:val="000000"/>
                <w:sz w:val="12"/>
                <w:szCs w:val="12"/>
                <w:lang w:eastAsia="ru-RU"/>
              </w:rPr>
              <w:t xml:space="preserve">с использованием средств защиты </w:t>
            </w:r>
            <w:proofErr w:type="gramStart"/>
            <w:r w:rsidRPr="00424480">
              <w:rPr>
                <w:rFonts w:ascii="Times New Roman" w:eastAsia="Times New Roman" w:hAnsi="Times New Roman" w:cs="Times New Roman"/>
                <w:color w:val="000000"/>
                <w:sz w:val="12"/>
                <w:szCs w:val="12"/>
                <w:lang w:eastAsia="ru-RU"/>
              </w:rPr>
              <w:t>информации )</w:t>
            </w:r>
            <w:proofErr w:type="gramEnd"/>
          </w:p>
        </w:tc>
        <w:tc>
          <w:tcPr>
            <w:tcW w:w="1120" w:type="dxa"/>
            <w:tcBorders>
              <w:top w:val="nil"/>
              <w:left w:val="nil"/>
              <w:bottom w:val="single" w:sz="4" w:space="0" w:color="auto"/>
              <w:right w:val="single" w:sz="4" w:space="0" w:color="auto"/>
            </w:tcBorders>
            <w:vAlign w:val="bottom"/>
            <w:hideMark/>
          </w:tcPr>
          <w:p w14:paraId="691EBD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04.0953</w:t>
            </w:r>
          </w:p>
        </w:tc>
        <w:tc>
          <w:tcPr>
            <w:tcW w:w="3080" w:type="dxa"/>
            <w:tcBorders>
              <w:top w:val="nil"/>
              <w:left w:val="nil"/>
              <w:bottom w:val="single" w:sz="4" w:space="0" w:color="auto"/>
              <w:right w:val="single" w:sz="4" w:space="0" w:color="auto"/>
            </w:tcBorders>
            <w:vAlign w:val="bottom"/>
            <w:hideMark/>
          </w:tcPr>
          <w:p w14:paraId="5B5D10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C591C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6769,49</w:t>
            </w:r>
          </w:p>
        </w:tc>
        <w:tc>
          <w:tcPr>
            <w:tcW w:w="1280" w:type="dxa"/>
            <w:tcBorders>
              <w:top w:val="nil"/>
              <w:left w:val="nil"/>
              <w:bottom w:val="single" w:sz="4" w:space="0" w:color="auto"/>
              <w:right w:val="single" w:sz="4" w:space="0" w:color="auto"/>
            </w:tcBorders>
            <w:vAlign w:val="bottom"/>
            <w:hideMark/>
          </w:tcPr>
          <w:p w14:paraId="2199BB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6769,49</w:t>
            </w:r>
          </w:p>
        </w:tc>
        <w:tc>
          <w:tcPr>
            <w:tcW w:w="1120" w:type="dxa"/>
            <w:tcBorders>
              <w:top w:val="nil"/>
              <w:left w:val="nil"/>
              <w:bottom w:val="single" w:sz="4" w:space="0" w:color="auto"/>
              <w:right w:val="single" w:sz="4" w:space="0" w:color="auto"/>
            </w:tcBorders>
            <w:vAlign w:val="bottom"/>
            <w:hideMark/>
          </w:tcPr>
          <w:p w14:paraId="21C23F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40FE4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0BEA4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CC40D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9CC5AC3" w14:textId="77777777" w:rsidTr="0046659B">
        <w:trPr>
          <w:trHeight w:val="495"/>
        </w:trPr>
        <w:tc>
          <w:tcPr>
            <w:tcW w:w="960" w:type="dxa"/>
            <w:tcBorders>
              <w:top w:val="nil"/>
              <w:left w:val="single" w:sz="4" w:space="0" w:color="auto"/>
              <w:bottom w:val="single" w:sz="4" w:space="0" w:color="auto"/>
              <w:right w:val="single" w:sz="4" w:space="0" w:color="auto"/>
            </w:tcBorders>
            <w:noWrap/>
            <w:vAlign w:val="bottom"/>
            <w:hideMark/>
          </w:tcPr>
          <w:p w14:paraId="34258FB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383</w:t>
            </w:r>
          </w:p>
        </w:tc>
        <w:tc>
          <w:tcPr>
            <w:tcW w:w="2800" w:type="dxa"/>
            <w:tcBorders>
              <w:top w:val="nil"/>
              <w:left w:val="nil"/>
              <w:bottom w:val="single" w:sz="4" w:space="0" w:color="auto"/>
              <w:right w:val="single" w:sz="4" w:space="0" w:color="auto"/>
            </w:tcBorders>
            <w:vAlign w:val="bottom"/>
            <w:hideMark/>
          </w:tcPr>
          <w:p w14:paraId="2006A2CA" w14:textId="7D83B7EA"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МФУ (устройство </w:t>
            </w:r>
            <w:r w:rsidR="001E7DBE" w:rsidRPr="00424480">
              <w:rPr>
                <w:rFonts w:ascii="Times New Roman" w:eastAsia="Times New Roman" w:hAnsi="Times New Roman" w:cs="Times New Roman"/>
                <w:color w:val="000000"/>
                <w:sz w:val="12"/>
                <w:szCs w:val="12"/>
                <w:lang w:eastAsia="ru-RU"/>
              </w:rPr>
              <w:t>периферийное</w:t>
            </w:r>
            <w:r w:rsidRPr="00424480">
              <w:rPr>
                <w:rFonts w:ascii="Times New Roman" w:eastAsia="Times New Roman" w:hAnsi="Times New Roman" w:cs="Times New Roman"/>
                <w:color w:val="000000"/>
                <w:sz w:val="12"/>
                <w:szCs w:val="12"/>
                <w:lang w:eastAsia="ru-RU"/>
              </w:rPr>
              <w:t xml:space="preserve"> с двумя и более </w:t>
            </w:r>
            <w:proofErr w:type="spellStart"/>
            <w:r w:rsidRPr="00424480">
              <w:rPr>
                <w:rFonts w:ascii="Times New Roman" w:eastAsia="Times New Roman" w:hAnsi="Times New Roman" w:cs="Times New Roman"/>
                <w:color w:val="000000"/>
                <w:sz w:val="12"/>
                <w:szCs w:val="12"/>
                <w:lang w:eastAsia="ru-RU"/>
              </w:rPr>
              <w:t>функциями:печать</w:t>
            </w:r>
            <w:proofErr w:type="spellEnd"/>
            <w:r w:rsidRPr="00424480">
              <w:rPr>
                <w:rFonts w:ascii="Times New Roman" w:eastAsia="Times New Roman" w:hAnsi="Times New Roman" w:cs="Times New Roman"/>
                <w:color w:val="000000"/>
                <w:sz w:val="12"/>
                <w:szCs w:val="12"/>
                <w:lang w:eastAsia="ru-RU"/>
              </w:rPr>
              <w:t xml:space="preserve"> ,копир, </w:t>
            </w:r>
            <w:proofErr w:type="spellStart"/>
            <w:r w:rsidRPr="00424480">
              <w:rPr>
                <w:rFonts w:ascii="Times New Roman" w:eastAsia="Times New Roman" w:hAnsi="Times New Roman" w:cs="Times New Roman"/>
                <w:color w:val="000000"/>
                <w:sz w:val="12"/>
                <w:szCs w:val="12"/>
                <w:lang w:eastAsia="ru-RU"/>
              </w:rPr>
              <w:t>сканир,прием</w:t>
            </w:r>
            <w:proofErr w:type="spellEnd"/>
            <w:r w:rsidRPr="00424480">
              <w:rPr>
                <w:rFonts w:ascii="Times New Roman" w:eastAsia="Times New Roman" w:hAnsi="Times New Roman" w:cs="Times New Roman"/>
                <w:color w:val="000000"/>
                <w:sz w:val="12"/>
                <w:szCs w:val="12"/>
                <w:lang w:eastAsia="ru-RU"/>
              </w:rPr>
              <w:t xml:space="preserve"> и перед. </w:t>
            </w:r>
            <w:proofErr w:type="spellStart"/>
            <w:proofErr w:type="gramStart"/>
            <w:r w:rsidRPr="00424480">
              <w:rPr>
                <w:rFonts w:ascii="Times New Roman" w:eastAsia="Times New Roman" w:hAnsi="Times New Roman" w:cs="Times New Roman"/>
                <w:color w:val="000000"/>
                <w:sz w:val="12"/>
                <w:szCs w:val="12"/>
                <w:lang w:eastAsia="ru-RU"/>
              </w:rPr>
              <w:t>факсим.сообщ</w:t>
            </w:r>
            <w:proofErr w:type="spellEnd"/>
            <w:proofErr w:type="gramEnd"/>
            <w:r w:rsidRPr="00424480">
              <w:rPr>
                <w:rFonts w:ascii="Times New Roman" w:eastAsia="Times New Roman" w:hAnsi="Times New Roman" w:cs="Times New Roman"/>
                <w:color w:val="000000"/>
                <w:sz w:val="12"/>
                <w:szCs w:val="12"/>
                <w:lang w:eastAsia="ru-RU"/>
              </w:rPr>
              <w:t>.)</w:t>
            </w:r>
          </w:p>
        </w:tc>
        <w:tc>
          <w:tcPr>
            <w:tcW w:w="1120" w:type="dxa"/>
            <w:tcBorders>
              <w:top w:val="nil"/>
              <w:left w:val="nil"/>
              <w:bottom w:val="single" w:sz="4" w:space="0" w:color="auto"/>
              <w:right w:val="single" w:sz="4" w:space="0" w:color="auto"/>
            </w:tcBorders>
            <w:vAlign w:val="bottom"/>
            <w:hideMark/>
          </w:tcPr>
          <w:p w14:paraId="399FF4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04.0955</w:t>
            </w:r>
          </w:p>
        </w:tc>
        <w:tc>
          <w:tcPr>
            <w:tcW w:w="3080" w:type="dxa"/>
            <w:tcBorders>
              <w:top w:val="nil"/>
              <w:left w:val="nil"/>
              <w:bottom w:val="single" w:sz="4" w:space="0" w:color="auto"/>
              <w:right w:val="single" w:sz="4" w:space="0" w:color="auto"/>
            </w:tcBorders>
            <w:vAlign w:val="bottom"/>
            <w:hideMark/>
          </w:tcPr>
          <w:p w14:paraId="486B19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FCE02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26603,88</w:t>
            </w:r>
          </w:p>
        </w:tc>
        <w:tc>
          <w:tcPr>
            <w:tcW w:w="1280" w:type="dxa"/>
            <w:tcBorders>
              <w:top w:val="nil"/>
              <w:left w:val="nil"/>
              <w:bottom w:val="single" w:sz="4" w:space="0" w:color="auto"/>
              <w:right w:val="single" w:sz="4" w:space="0" w:color="auto"/>
            </w:tcBorders>
            <w:vAlign w:val="bottom"/>
            <w:hideMark/>
          </w:tcPr>
          <w:p w14:paraId="2D4FF4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F5D2E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4DC4A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23424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56DA1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36225E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FC2E5D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384</w:t>
            </w:r>
          </w:p>
        </w:tc>
        <w:tc>
          <w:tcPr>
            <w:tcW w:w="2800" w:type="dxa"/>
            <w:tcBorders>
              <w:top w:val="nil"/>
              <w:left w:val="nil"/>
              <w:bottom w:val="single" w:sz="4" w:space="0" w:color="auto"/>
              <w:right w:val="single" w:sz="4" w:space="0" w:color="auto"/>
            </w:tcBorders>
            <w:vAlign w:val="bottom"/>
            <w:hideMark/>
          </w:tcPr>
          <w:p w14:paraId="52F97F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МФУ</w:t>
            </w:r>
          </w:p>
        </w:tc>
        <w:tc>
          <w:tcPr>
            <w:tcW w:w="1120" w:type="dxa"/>
            <w:tcBorders>
              <w:top w:val="nil"/>
              <w:left w:val="nil"/>
              <w:bottom w:val="single" w:sz="4" w:space="0" w:color="auto"/>
              <w:right w:val="single" w:sz="4" w:space="0" w:color="auto"/>
            </w:tcBorders>
            <w:vAlign w:val="bottom"/>
            <w:hideMark/>
          </w:tcPr>
          <w:p w14:paraId="48A0AD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04.0956</w:t>
            </w:r>
          </w:p>
        </w:tc>
        <w:tc>
          <w:tcPr>
            <w:tcW w:w="3080" w:type="dxa"/>
            <w:tcBorders>
              <w:top w:val="nil"/>
              <w:left w:val="nil"/>
              <w:bottom w:val="single" w:sz="4" w:space="0" w:color="auto"/>
              <w:right w:val="single" w:sz="4" w:space="0" w:color="auto"/>
            </w:tcBorders>
            <w:vAlign w:val="bottom"/>
            <w:hideMark/>
          </w:tcPr>
          <w:p w14:paraId="571BCC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08D93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33097,03</w:t>
            </w:r>
          </w:p>
        </w:tc>
        <w:tc>
          <w:tcPr>
            <w:tcW w:w="1280" w:type="dxa"/>
            <w:tcBorders>
              <w:top w:val="nil"/>
              <w:left w:val="nil"/>
              <w:bottom w:val="single" w:sz="4" w:space="0" w:color="auto"/>
              <w:right w:val="single" w:sz="4" w:space="0" w:color="auto"/>
            </w:tcBorders>
            <w:vAlign w:val="bottom"/>
            <w:hideMark/>
          </w:tcPr>
          <w:p w14:paraId="325599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8F421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8BC3E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8BAEE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65484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942119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755C20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385</w:t>
            </w:r>
          </w:p>
        </w:tc>
        <w:tc>
          <w:tcPr>
            <w:tcW w:w="2800" w:type="dxa"/>
            <w:tcBorders>
              <w:top w:val="nil"/>
              <w:left w:val="nil"/>
              <w:bottom w:val="single" w:sz="4" w:space="0" w:color="auto"/>
              <w:right w:val="single" w:sz="4" w:space="0" w:color="auto"/>
            </w:tcBorders>
            <w:vAlign w:val="bottom"/>
            <w:hideMark/>
          </w:tcPr>
          <w:p w14:paraId="600235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w:t>
            </w:r>
          </w:p>
        </w:tc>
        <w:tc>
          <w:tcPr>
            <w:tcW w:w="1120" w:type="dxa"/>
            <w:tcBorders>
              <w:top w:val="nil"/>
              <w:left w:val="nil"/>
              <w:bottom w:val="single" w:sz="4" w:space="0" w:color="auto"/>
              <w:right w:val="single" w:sz="4" w:space="0" w:color="auto"/>
            </w:tcBorders>
            <w:vAlign w:val="bottom"/>
            <w:hideMark/>
          </w:tcPr>
          <w:p w14:paraId="4FBC12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04.0957</w:t>
            </w:r>
          </w:p>
        </w:tc>
        <w:tc>
          <w:tcPr>
            <w:tcW w:w="3080" w:type="dxa"/>
            <w:tcBorders>
              <w:top w:val="nil"/>
              <w:left w:val="nil"/>
              <w:bottom w:val="single" w:sz="4" w:space="0" w:color="auto"/>
              <w:right w:val="single" w:sz="4" w:space="0" w:color="auto"/>
            </w:tcBorders>
            <w:vAlign w:val="bottom"/>
            <w:hideMark/>
          </w:tcPr>
          <w:p w14:paraId="7D0FE3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5941D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90849,05</w:t>
            </w:r>
          </w:p>
        </w:tc>
        <w:tc>
          <w:tcPr>
            <w:tcW w:w="1280" w:type="dxa"/>
            <w:tcBorders>
              <w:top w:val="nil"/>
              <w:left w:val="nil"/>
              <w:bottom w:val="single" w:sz="4" w:space="0" w:color="auto"/>
              <w:right w:val="single" w:sz="4" w:space="0" w:color="auto"/>
            </w:tcBorders>
            <w:vAlign w:val="bottom"/>
            <w:hideMark/>
          </w:tcPr>
          <w:p w14:paraId="7E2FD5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C1902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69472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7F414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9B329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400B5B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6AA383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386</w:t>
            </w:r>
          </w:p>
        </w:tc>
        <w:tc>
          <w:tcPr>
            <w:tcW w:w="2800" w:type="dxa"/>
            <w:tcBorders>
              <w:top w:val="nil"/>
              <w:left w:val="nil"/>
              <w:bottom w:val="single" w:sz="4" w:space="0" w:color="auto"/>
              <w:right w:val="single" w:sz="4" w:space="0" w:color="auto"/>
            </w:tcBorders>
            <w:vAlign w:val="bottom"/>
            <w:hideMark/>
          </w:tcPr>
          <w:p w14:paraId="1B3C0F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Мышь компьютерная</w:t>
            </w:r>
          </w:p>
        </w:tc>
        <w:tc>
          <w:tcPr>
            <w:tcW w:w="1120" w:type="dxa"/>
            <w:tcBorders>
              <w:top w:val="nil"/>
              <w:left w:val="nil"/>
              <w:bottom w:val="single" w:sz="4" w:space="0" w:color="auto"/>
              <w:right w:val="single" w:sz="4" w:space="0" w:color="auto"/>
            </w:tcBorders>
            <w:vAlign w:val="bottom"/>
            <w:hideMark/>
          </w:tcPr>
          <w:p w14:paraId="6A3988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04.0958</w:t>
            </w:r>
          </w:p>
        </w:tc>
        <w:tc>
          <w:tcPr>
            <w:tcW w:w="3080" w:type="dxa"/>
            <w:tcBorders>
              <w:top w:val="nil"/>
              <w:left w:val="nil"/>
              <w:bottom w:val="single" w:sz="4" w:space="0" w:color="auto"/>
              <w:right w:val="single" w:sz="4" w:space="0" w:color="auto"/>
            </w:tcBorders>
            <w:vAlign w:val="bottom"/>
            <w:hideMark/>
          </w:tcPr>
          <w:p w14:paraId="3C3EE9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485AB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463,22</w:t>
            </w:r>
          </w:p>
        </w:tc>
        <w:tc>
          <w:tcPr>
            <w:tcW w:w="1280" w:type="dxa"/>
            <w:tcBorders>
              <w:top w:val="nil"/>
              <w:left w:val="nil"/>
              <w:bottom w:val="single" w:sz="4" w:space="0" w:color="auto"/>
              <w:right w:val="single" w:sz="4" w:space="0" w:color="auto"/>
            </w:tcBorders>
            <w:vAlign w:val="bottom"/>
            <w:hideMark/>
          </w:tcPr>
          <w:p w14:paraId="271D13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463,22</w:t>
            </w:r>
          </w:p>
        </w:tc>
        <w:tc>
          <w:tcPr>
            <w:tcW w:w="1120" w:type="dxa"/>
            <w:tcBorders>
              <w:top w:val="nil"/>
              <w:left w:val="nil"/>
              <w:bottom w:val="single" w:sz="4" w:space="0" w:color="auto"/>
              <w:right w:val="single" w:sz="4" w:space="0" w:color="auto"/>
            </w:tcBorders>
            <w:vAlign w:val="bottom"/>
            <w:hideMark/>
          </w:tcPr>
          <w:p w14:paraId="217AF2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4B8DD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31CFB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9E4A7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5425BA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A47231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387</w:t>
            </w:r>
          </w:p>
        </w:tc>
        <w:tc>
          <w:tcPr>
            <w:tcW w:w="2800" w:type="dxa"/>
            <w:tcBorders>
              <w:top w:val="nil"/>
              <w:left w:val="nil"/>
              <w:bottom w:val="single" w:sz="4" w:space="0" w:color="auto"/>
              <w:right w:val="single" w:sz="4" w:space="0" w:color="auto"/>
            </w:tcBorders>
            <w:vAlign w:val="bottom"/>
            <w:hideMark/>
          </w:tcPr>
          <w:p w14:paraId="6619F0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Мышь компьютерная</w:t>
            </w:r>
          </w:p>
        </w:tc>
        <w:tc>
          <w:tcPr>
            <w:tcW w:w="1120" w:type="dxa"/>
            <w:tcBorders>
              <w:top w:val="nil"/>
              <w:left w:val="nil"/>
              <w:bottom w:val="single" w:sz="4" w:space="0" w:color="auto"/>
              <w:right w:val="single" w:sz="4" w:space="0" w:color="auto"/>
            </w:tcBorders>
            <w:vAlign w:val="bottom"/>
            <w:hideMark/>
          </w:tcPr>
          <w:p w14:paraId="0C27E7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04.0959</w:t>
            </w:r>
          </w:p>
        </w:tc>
        <w:tc>
          <w:tcPr>
            <w:tcW w:w="3080" w:type="dxa"/>
            <w:tcBorders>
              <w:top w:val="nil"/>
              <w:left w:val="nil"/>
              <w:bottom w:val="single" w:sz="4" w:space="0" w:color="auto"/>
              <w:right w:val="single" w:sz="4" w:space="0" w:color="auto"/>
            </w:tcBorders>
            <w:vAlign w:val="bottom"/>
            <w:hideMark/>
          </w:tcPr>
          <w:p w14:paraId="71E126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591B8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463,21</w:t>
            </w:r>
          </w:p>
        </w:tc>
        <w:tc>
          <w:tcPr>
            <w:tcW w:w="1280" w:type="dxa"/>
            <w:tcBorders>
              <w:top w:val="nil"/>
              <w:left w:val="nil"/>
              <w:bottom w:val="single" w:sz="4" w:space="0" w:color="auto"/>
              <w:right w:val="single" w:sz="4" w:space="0" w:color="auto"/>
            </w:tcBorders>
            <w:vAlign w:val="bottom"/>
            <w:hideMark/>
          </w:tcPr>
          <w:p w14:paraId="2266DE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463,21</w:t>
            </w:r>
          </w:p>
        </w:tc>
        <w:tc>
          <w:tcPr>
            <w:tcW w:w="1120" w:type="dxa"/>
            <w:tcBorders>
              <w:top w:val="nil"/>
              <w:left w:val="nil"/>
              <w:bottom w:val="single" w:sz="4" w:space="0" w:color="auto"/>
              <w:right w:val="single" w:sz="4" w:space="0" w:color="auto"/>
            </w:tcBorders>
            <w:vAlign w:val="bottom"/>
            <w:hideMark/>
          </w:tcPr>
          <w:p w14:paraId="5F84E8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8DDFB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6FCA3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5067E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3FD8EE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DC38BF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388</w:t>
            </w:r>
          </w:p>
        </w:tc>
        <w:tc>
          <w:tcPr>
            <w:tcW w:w="2800" w:type="dxa"/>
            <w:tcBorders>
              <w:top w:val="nil"/>
              <w:left w:val="nil"/>
              <w:bottom w:val="single" w:sz="4" w:space="0" w:color="auto"/>
              <w:right w:val="single" w:sz="4" w:space="0" w:color="auto"/>
            </w:tcBorders>
            <w:vAlign w:val="bottom"/>
            <w:hideMark/>
          </w:tcPr>
          <w:p w14:paraId="71DD11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Мышь компьютерная</w:t>
            </w:r>
          </w:p>
        </w:tc>
        <w:tc>
          <w:tcPr>
            <w:tcW w:w="1120" w:type="dxa"/>
            <w:tcBorders>
              <w:top w:val="nil"/>
              <w:left w:val="nil"/>
              <w:bottom w:val="single" w:sz="4" w:space="0" w:color="auto"/>
              <w:right w:val="single" w:sz="4" w:space="0" w:color="auto"/>
            </w:tcBorders>
            <w:vAlign w:val="bottom"/>
            <w:hideMark/>
          </w:tcPr>
          <w:p w14:paraId="49033F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04.0960</w:t>
            </w:r>
          </w:p>
        </w:tc>
        <w:tc>
          <w:tcPr>
            <w:tcW w:w="3080" w:type="dxa"/>
            <w:tcBorders>
              <w:top w:val="nil"/>
              <w:left w:val="nil"/>
              <w:bottom w:val="single" w:sz="4" w:space="0" w:color="auto"/>
              <w:right w:val="single" w:sz="4" w:space="0" w:color="auto"/>
            </w:tcBorders>
            <w:vAlign w:val="bottom"/>
            <w:hideMark/>
          </w:tcPr>
          <w:p w14:paraId="1CADA0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BF6A0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463,21</w:t>
            </w:r>
          </w:p>
        </w:tc>
        <w:tc>
          <w:tcPr>
            <w:tcW w:w="1280" w:type="dxa"/>
            <w:tcBorders>
              <w:top w:val="nil"/>
              <w:left w:val="nil"/>
              <w:bottom w:val="single" w:sz="4" w:space="0" w:color="auto"/>
              <w:right w:val="single" w:sz="4" w:space="0" w:color="auto"/>
            </w:tcBorders>
            <w:vAlign w:val="bottom"/>
            <w:hideMark/>
          </w:tcPr>
          <w:p w14:paraId="4F6B46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463,21</w:t>
            </w:r>
          </w:p>
        </w:tc>
        <w:tc>
          <w:tcPr>
            <w:tcW w:w="1120" w:type="dxa"/>
            <w:tcBorders>
              <w:top w:val="nil"/>
              <w:left w:val="nil"/>
              <w:bottom w:val="single" w:sz="4" w:space="0" w:color="auto"/>
              <w:right w:val="single" w:sz="4" w:space="0" w:color="auto"/>
            </w:tcBorders>
            <w:vAlign w:val="bottom"/>
            <w:hideMark/>
          </w:tcPr>
          <w:p w14:paraId="618B9E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4522F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003A1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668F7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515ACB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1601B6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389</w:t>
            </w:r>
          </w:p>
        </w:tc>
        <w:tc>
          <w:tcPr>
            <w:tcW w:w="2800" w:type="dxa"/>
            <w:tcBorders>
              <w:top w:val="nil"/>
              <w:left w:val="nil"/>
              <w:bottom w:val="single" w:sz="4" w:space="0" w:color="auto"/>
              <w:right w:val="single" w:sz="4" w:space="0" w:color="auto"/>
            </w:tcBorders>
            <w:vAlign w:val="bottom"/>
            <w:hideMark/>
          </w:tcPr>
          <w:p w14:paraId="0F07C5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Мышь компьютерная</w:t>
            </w:r>
          </w:p>
        </w:tc>
        <w:tc>
          <w:tcPr>
            <w:tcW w:w="1120" w:type="dxa"/>
            <w:tcBorders>
              <w:top w:val="nil"/>
              <w:left w:val="nil"/>
              <w:bottom w:val="single" w:sz="4" w:space="0" w:color="auto"/>
              <w:right w:val="single" w:sz="4" w:space="0" w:color="auto"/>
            </w:tcBorders>
            <w:vAlign w:val="bottom"/>
            <w:hideMark/>
          </w:tcPr>
          <w:p w14:paraId="3834DC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04.0961</w:t>
            </w:r>
          </w:p>
        </w:tc>
        <w:tc>
          <w:tcPr>
            <w:tcW w:w="3080" w:type="dxa"/>
            <w:tcBorders>
              <w:top w:val="nil"/>
              <w:left w:val="nil"/>
              <w:bottom w:val="single" w:sz="4" w:space="0" w:color="auto"/>
              <w:right w:val="single" w:sz="4" w:space="0" w:color="auto"/>
            </w:tcBorders>
            <w:vAlign w:val="bottom"/>
            <w:hideMark/>
          </w:tcPr>
          <w:p w14:paraId="5EF415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4E1B5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463,21</w:t>
            </w:r>
          </w:p>
        </w:tc>
        <w:tc>
          <w:tcPr>
            <w:tcW w:w="1280" w:type="dxa"/>
            <w:tcBorders>
              <w:top w:val="nil"/>
              <w:left w:val="nil"/>
              <w:bottom w:val="single" w:sz="4" w:space="0" w:color="auto"/>
              <w:right w:val="single" w:sz="4" w:space="0" w:color="auto"/>
            </w:tcBorders>
            <w:vAlign w:val="bottom"/>
            <w:hideMark/>
          </w:tcPr>
          <w:p w14:paraId="71F2BA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463,21</w:t>
            </w:r>
          </w:p>
        </w:tc>
        <w:tc>
          <w:tcPr>
            <w:tcW w:w="1120" w:type="dxa"/>
            <w:tcBorders>
              <w:top w:val="nil"/>
              <w:left w:val="nil"/>
              <w:bottom w:val="single" w:sz="4" w:space="0" w:color="auto"/>
              <w:right w:val="single" w:sz="4" w:space="0" w:color="auto"/>
            </w:tcBorders>
            <w:vAlign w:val="bottom"/>
            <w:hideMark/>
          </w:tcPr>
          <w:p w14:paraId="07EC9C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B351C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F8F5A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99004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59D791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B903D8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390</w:t>
            </w:r>
          </w:p>
        </w:tc>
        <w:tc>
          <w:tcPr>
            <w:tcW w:w="2800" w:type="dxa"/>
            <w:tcBorders>
              <w:top w:val="nil"/>
              <w:left w:val="nil"/>
              <w:bottom w:val="single" w:sz="4" w:space="0" w:color="auto"/>
              <w:right w:val="single" w:sz="4" w:space="0" w:color="auto"/>
            </w:tcBorders>
            <w:vAlign w:val="bottom"/>
            <w:hideMark/>
          </w:tcPr>
          <w:p w14:paraId="179440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w:t>
            </w:r>
          </w:p>
        </w:tc>
        <w:tc>
          <w:tcPr>
            <w:tcW w:w="1120" w:type="dxa"/>
            <w:tcBorders>
              <w:top w:val="nil"/>
              <w:left w:val="nil"/>
              <w:bottom w:val="single" w:sz="4" w:space="0" w:color="auto"/>
              <w:right w:val="single" w:sz="4" w:space="0" w:color="auto"/>
            </w:tcBorders>
            <w:vAlign w:val="bottom"/>
            <w:hideMark/>
          </w:tcPr>
          <w:p w14:paraId="2D88AD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04.0962</w:t>
            </w:r>
          </w:p>
        </w:tc>
        <w:tc>
          <w:tcPr>
            <w:tcW w:w="3080" w:type="dxa"/>
            <w:tcBorders>
              <w:top w:val="nil"/>
              <w:left w:val="nil"/>
              <w:bottom w:val="single" w:sz="4" w:space="0" w:color="auto"/>
              <w:right w:val="single" w:sz="4" w:space="0" w:color="auto"/>
            </w:tcBorders>
            <w:vAlign w:val="bottom"/>
            <w:hideMark/>
          </w:tcPr>
          <w:p w14:paraId="6F7AE4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894D8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13452,23</w:t>
            </w:r>
          </w:p>
        </w:tc>
        <w:tc>
          <w:tcPr>
            <w:tcW w:w="1280" w:type="dxa"/>
            <w:tcBorders>
              <w:top w:val="nil"/>
              <w:left w:val="nil"/>
              <w:bottom w:val="single" w:sz="4" w:space="0" w:color="auto"/>
              <w:right w:val="single" w:sz="4" w:space="0" w:color="auto"/>
            </w:tcBorders>
            <w:vAlign w:val="bottom"/>
            <w:hideMark/>
          </w:tcPr>
          <w:p w14:paraId="61315D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DE02E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C6FD9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9F4B6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BFC35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2E5E8E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53A6DE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391</w:t>
            </w:r>
          </w:p>
        </w:tc>
        <w:tc>
          <w:tcPr>
            <w:tcW w:w="2800" w:type="dxa"/>
            <w:tcBorders>
              <w:top w:val="nil"/>
              <w:left w:val="nil"/>
              <w:bottom w:val="single" w:sz="4" w:space="0" w:color="auto"/>
              <w:right w:val="single" w:sz="4" w:space="0" w:color="auto"/>
            </w:tcBorders>
            <w:vAlign w:val="bottom"/>
            <w:hideMark/>
          </w:tcPr>
          <w:p w14:paraId="4D96D9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w:t>
            </w:r>
          </w:p>
        </w:tc>
        <w:tc>
          <w:tcPr>
            <w:tcW w:w="1120" w:type="dxa"/>
            <w:tcBorders>
              <w:top w:val="nil"/>
              <w:left w:val="nil"/>
              <w:bottom w:val="single" w:sz="4" w:space="0" w:color="auto"/>
              <w:right w:val="single" w:sz="4" w:space="0" w:color="auto"/>
            </w:tcBorders>
            <w:vAlign w:val="bottom"/>
            <w:hideMark/>
          </w:tcPr>
          <w:p w14:paraId="2F2433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04.0963</w:t>
            </w:r>
          </w:p>
        </w:tc>
        <w:tc>
          <w:tcPr>
            <w:tcW w:w="3080" w:type="dxa"/>
            <w:tcBorders>
              <w:top w:val="nil"/>
              <w:left w:val="nil"/>
              <w:bottom w:val="single" w:sz="4" w:space="0" w:color="auto"/>
              <w:right w:val="single" w:sz="4" w:space="0" w:color="auto"/>
            </w:tcBorders>
            <w:vAlign w:val="bottom"/>
            <w:hideMark/>
          </w:tcPr>
          <w:p w14:paraId="1AD715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86B39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13452,23</w:t>
            </w:r>
          </w:p>
        </w:tc>
        <w:tc>
          <w:tcPr>
            <w:tcW w:w="1280" w:type="dxa"/>
            <w:tcBorders>
              <w:top w:val="nil"/>
              <w:left w:val="nil"/>
              <w:bottom w:val="single" w:sz="4" w:space="0" w:color="auto"/>
              <w:right w:val="single" w:sz="4" w:space="0" w:color="auto"/>
            </w:tcBorders>
            <w:vAlign w:val="bottom"/>
            <w:hideMark/>
          </w:tcPr>
          <w:p w14:paraId="549B04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9FA52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33E19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05F96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E306D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A01D7D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9247CC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392</w:t>
            </w:r>
          </w:p>
        </w:tc>
        <w:tc>
          <w:tcPr>
            <w:tcW w:w="2800" w:type="dxa"/>
            <w:tcBorders>
              <w:top w:val="nil"/>
              <w:left w:val="nil"/>
              <w:bottom w:val="single" w:sz="4" w:space="0" w:color="auto"/>
              <w:right w:val="single" w:sz="4" w:space="0" w:color="auto"/>
            </w:tcBorders>
            <w:vAlign w:val="bottom"/>
            <w:hideMark/>
          </w:tcPr>
          <w:p w14:paraId="17D37A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Генератор шума Покров</w:t>
            </w:r>
          </w:p>
        </w:tc>
        <w:tc>
          <w:tcPr>
            <w:tcW w:w="1120" w:type="dxa"/>
            <w:tcBorders>
              <w:top w:val="nil"/>
              <w:left w:val="nil"/>
              <w:bottom w:val="single" w:sz="4" w:space="0" w:color="auto"/>
              <w:right w:val="single" w:sz="4" w:space="0" w:color="auto"/>
            </w:tcBorders>
            <w:vAlign w:val="bottom"/>
            <w:hideMark/>
          </w:tcPr>
          <w:p w14:paraId="2719A2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04.0964</w:t>
            </w:r>
          </w:p>
        </w:tc>
        <w:tc>
          <w:tcPr>
            <w:tcW w:w="3080" w:type="dxa"/>
            <w:tcBorders>
              <w:top w:val="nil"/>
              <w:left w:val="nil"/>
              <w:bottom w:val="single" w:sz="4" w:space="0" w:color="auto"/>
              <w:right w:val="single" w:sz="4" w:space="0" w:color="auto"/>
            </w:tcBorders>
            <w:vAlign w:val="bottom"/>
            <w:hideMark/>
          </w:tcPr>
          <w:p w14:paraId="1D8CED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27CCA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35107,20</w:t>
            </w:r>
          </w:p>
        </w:tc>
        <w:tc>
          <w:tcPr>
            <w:tcW w:w="1280" w:type="dxa"/>
            <w:tcBorders>
              <w:top w:val="nil"/>
              <w:left w:val="nil"/>
              <w:bottom w:val="single" w:sz="4" w:space="0" w:color="auto"/>
              <w:right w:val="single" w:sz="4" w:space="0" w:color="auto"/>
            </w:tcBorders>
            <w:vAlign w:val="bottom"/>
            <w:hideMark/>
          </w:tcPr>
          <w:p w14:paraId="48767B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46C9E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60521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DDCFD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1F974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4803D1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3C28CB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393</w:t>
            </w:r>
          </w:p>
        </w:tc>
        <w:tc>
          <w:tcPr>
            <w:tcW w:w="2800" w:type="dxa"/>
            <w:tcBorders>
              <w:top w:val="nil"/>
              <w:left w:val="nil"/>
              <w:bottom w:val="single" w:sz="4" w:space="0" w:color="auto"/>
              <w:right w:val="single" w:sz="4" w:space="0" w:color="auto"/>
            </w:tcBorders>
            <w:vAlign w:val="bottom"/>
            <w:hideMark/>
          </w:tcPr>
          <w:p w14:paraId="699CAC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w:t>
            </w:r>
          </w:p>
        </w:tc>
        <w:tc>
          <w:tcPr>
            <w:tcW w:w="1120" w:type="dxa"/>
            <w:tcBorders>
              <w:top w:val="nil"/>
              <w:left w:val="nil"/>
              <w:bottom w:val="single" w:sz="4" w:space="0" w:color="auto"/>
              <w:right w:val="single" w:sz="4" w:space="0" w:color="auto"/>
            </w:tcBorders>
            <w:vAlign w:val="bottom"/>
            <w:hideMark/>
          </w:tcPr>
          <w:p w14:paraId="3A8B21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04.0965</w:t>
            </w:r>
          </w:p>
        </w:tc>
        <w:tc>
          <w:tcPr>
            <w:tcW w:w="3080" w:type="dxa"/>
            <w:tcBorders>
              <w:top w:val="nil"/>
              <w:left w:val="nil"/>
              <w:bottom w:val="single" w:sz="4" w:space="0" w:color="auto"/>
              <w:right w:val="single" w:sz="4" w:space="0" w:color="auto"/>
            </w:tcBorders>
            <w:vAlign w:val="bottom"/>
            <w:hideMark/>
          </w:tcPr>
          <w:p w14:paraId="06838F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02387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85154,00</w:t>
            </w:r>
          </w:p>
        </w:tc>
        <w:tc>
          <w:tcPr>
            <w:tcW w:w="1280" w:type="dxa"/>
            <w:tcBorders>
              <w:top w:val="nil"/>
              <w:left w:val="nil"/>
              <w:bottom w:val="single" w:sz="4" w:space="0" w:color="auto"/>
              <w:right w:val="single" w:sz="4" w:space="0" w:color="auto"/>
            </w:tcBorders>
            <w:vAlign w:val="bottom"/>
            <w:hideMark/>
          </w:tcPr>
          <w:p w14:paraId="6E1F4B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19F51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7FDDD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12531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AE093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E4FAFA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6B4058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394</w:t>
            </w:r>
          </w:p>
        </w:tc>
        <w:tc>
          <w:tcPr>
            <w:tcW w:w="2800" w:type="dxa"/>
            <w:tcBorders>
              <w:top w:val="nil"/>
              <w:left w:val="nil"/>
              <w:bottom w:val="single" w:sz="4" w:space="0" w:color="auto"/>
              <w:right w:val="single" w:sz="4" w:space="0" w:color="auto"/>
            </w:tcBorders>
            <w:vAlign w:val="bottom"/>
            <w:hideMark/>
          </w:tcPr>
          <w:p w14:paraId="634461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Моноблок</w:t>
            </w:r>
            <w:r w:rsidRPr="00424480">
              <w:rPr>
                <w:rFonts w:ascii="Times New Roman" w:eastAsia="Times New Roman" w:hAnsi="Times New Roman" w:cs="Times New Roman"/>
                <w:color w:val="000000"/>
                <w:sz w:val="12"/>
                <w:szCs w:val="12"/>
                <w:lang w:val="en-US" w:eastAsia="ru-RU"/>
              </w:rPr>
              <w:t xml:space="preserve"> IRU 23IM, Intel Core</w:t>
            </w:r>
          </w:p>
        </w:tc>
        <w:tc>
          <w:tcPr>
            <w:tcW w:w="1120" w:type="dxa"/>
            <w:tcBorders>
              <w:top w:val="nil"/>
              <w:left w:val="nil"/>
              <w:bottom w:val="single" w:sz="4" w:space="0" w:color="auto"/>
              <w:right w:val="single" w:sz="4" w:space="0" w:color="auto"/>
            </w:tcBorders>
            <w:vAlign w:val="bottom"/>
            <w:hideMark/>
          </w:tcPr>
          <w:p w14:paraId="516265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04.0966</w:t>
            </w:r>
          </w:p>
        </w:tc>
        <w:tc>
          <w:tcPr>
            <w:tcW w:w="3080" w:type="dxa"/>
            <w:tcBorders>
              <w:top w:val="nil"/>
              <w:left w:val="nil"/>
              <w:bottom w:val="single" w:sz="4" w:space="0" w:color="auto"/>
              <w:right w:val="single" w:sz="4" w:space="0" w:color="auto"/>
            </w:tcBorders>
            <w:vAlign w:val="bottom"/>
            <w:hideMark/>
          </w:tcPr>
          <w:p w14:paraId="46CAD4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E3F53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43950,00</w:t>
            </w:r>
          </w:p>
        </w:tc>
        <w:tc>
          <w:tcPr>
            <w:tcW w:w="1280" w:type="dxa"/>
            <w:tcBorders>
              <w:top w:val="nil"/>
              <w:left w:val="nil"/>
              <w:bottom w:val="single" w:sz="4" w:space="0" w:color="auto"/>
              <w:right w:val="single" w:sz="4" w:space="0" w:color="auto"/>
            </w:tcBorders>
            <w:vAlign w:val="bottom"/>
            <w:hideMark/>
          </w:tcPr>
          <w:p w14:paraId="0E650B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58775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8B40A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E0161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6044E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BB3F3A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212F88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395</w:t>
            </w:r>
          </w:p>
        </w:tc>
        <w:tc>
          <w:tcPr>
            <w:tcW w:w="2800" w:type="dxa"/>
            <w:tcBorders>
              <w:top w:val="nil"/>
              <w:left w:val="nil"/>
              <w:bottom w:val="single" w:sz="4" w:space="0" w:color="auto"/>
              <w:right w:val="single" w:sz="4" w:space="0" w:color="auto"/>
            </w:tcBorders>
            <w:vAlign w:val="bottom"/>
            <w:hideMark/>
          </w:tcPr>
          <w:p w14:paraId="3CD44E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Планшетный компьютер </w:t>
            </w:r>
            <w:proofErr w:type="spellStart"/>
            <w:r w:rsidRPr="00424480">
              <w:rPr>
                <w:rFonts w:ascii="Times New Roman" w:eastAsia="Times New Roman" w:hAnsi="Times New Roman" w:cs="Times New Roman"/>
                <w:color w:val="000000"/>
                <w:sz w:val="12"/>
                <w:szCs w:val="12"/>
                <w:lang w:eastAsia="ru-RU"/>
              </w:rPr>
              <w:t>Topdevice</w:t>
            </w:r>
            <w:proofErr w:type="spellEnd"/>
            <w:r w:rsidRPr="00424480">
              <w:rPr>
                <w:rFonts w:ascii="Times New Roman" w:eastAsia="Times New Roman" w:hAnsi="Times New Roman" w:cs="Times New Roman"/>
                <w:color w:val="000000"/>
                <w:sz w:val="12"/>
                <w:szCs w:val="12"/>
                <w:lang w:eastAsia="ru-RU"/>
              </w:rPr>
              <w:t xml:space="preserve"> Tablet C8</w:t>
            </w:r>
          </w:p>
        </w:tc>
        <w:tc>
          <w:tcPr>
            <w:tcW w:w="1120" w:type="dxa"/>
            <w:tcBorders>
              <w:top w:val="nil"/>
              <w:left w:val="nil"/>
              <w:bottom w:val="single" w:sz="4" w:space="0" w:color="auto"/>
              <w:right w:val="single" w:sz="4" w:space="0" w:color="auto"/>
            </w:tcBorders>
            <w:vAlign w:val="bottom"/>
            <w:hideMark/>
          </w:tcPr>
          <w:p w14:paraId="37D42B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04.0967</w:t>
            </w:r>
          </w:p>
        </w:tc>
        <w:tc>
          <w:tcPr>
            <w:tcW w:w="3080" w:type="dxa"/>
            <w:tcBorders>
              <w:top w:val="nil"/>
              <w:left w:val="nil"/>
              <w:bottom w:val="single" w:sz="4" w:space="0" w:color="auto"/>
              <w:right w:val="single" w:sz="4" w:space="0" w:color="auto"/>
            </w:tcBorders>
            <w:vAlign w:val="bottom"/>
            <w:hideMark/>
          </w:tcPr>
          <w:p w14:paraId="6199F8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AEBD2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902700,00</w:t>
            </w:r>
          </w:p>
        </w:tc>
        <w:tc>
          <w:tcPr>
            <w:tcW w:w="1280" w:type="dxa"/>
            <w:tcBorders>
              <w:top w:val="nil"/>
              <w:left w:val="nil"/>
              <w:bottom w:val="single" w:sz="4" w:space="0" w:color="auto"/>
              <w:right w:val="single" w:sz="4" w:space="0" w:color="auto"/>
            </w:tcBorders>
            <w:vAlign w:val="bottom"/>
            <w:hideMark/>
          </w:tcPr>
          <w:p w14:paraId="73EBF2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902700,00</w:t>
            </w:r>
          </w:p>
        </w:tc>
        <w:tc>
          <w:tcPr>
            <w:tcW w:w="1120" w:type="dxa"/>
            <w:tcBorders>
              <w:top w:val="nil"/>
              <w:left w:val="nil"/>
              <w:bottom w:val="single" w:sz="4" w:space="0" w:color="auto"/>
              <w:right w:val="single" w:sz="4" w:space="0" w:color="auto"/>
            </w:tcBorders>
            <w:vAlign w:val="bottom"/>
            <w:hideMark/>
          </w:tcPr>
          <w:p w14:paraId="3DB0C7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1F51F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3D30F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31730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D0749A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197497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396</w:t>
            </w:r>
          </w:p>
        </w:tc>
        <w:tc>
          <w:tcPr>
            <w:tcW w:w="2800" w:type="dxa"/>
            <w:tcBorders>
              <w:top w:val="nil"/>
              <w:left w:val="nil"/>
              <w:bottom w:val="single" w:sz="4" w:space="0" w:color="auto"/>
              <w:right w:val="single" w:sz="4" w:space="0" w:color="auto"/>
            </w:tcBorders>
            <w:vAlign w:val="bottom"/>
            <w:hideMark/>
          </w:tcPr>
          <w:p w14:paraId="13E9B4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Сканер</w:t>
            </w:r>
          </w:p>
        </w:tc>
        <w:tc>
          <w:tcPr>
            <w:tcW w:w="1120" w:type="dxa"/>
            <w:tcBorders>
              <w:top w:val="nil"/>
              <w:left w:val="nil"/>
              <w:bottom w:val="single" w:sz="4" w:space="0" w:color="auto"/>
              <w:right w:val="single" w:sz="4" w:space="0" w:color="auto"/>
            </w:tcBorders>
            <w:vAlign w:val="bottom"/>
            <w:hideMark/>
          </w:tcPr>
          <w:p w14:paraId="07B764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04.0968</w:t>
            </w:r>
          </w:p>
        </w:tc>
        <w:tc>
          <w:tcPr>
            <w:tcW w:w="3080" w:type="dxa"/>
            <w:tcBorders>
              <w:top w:val="nil"/>
              <w:left w:val="nil"/>
              <w:bottom w:val="single" w:sz="4" w:space="0" w:color="auto"/>
              <w:right w:val="single" w:sz="4" w:space="0" w:color="auto"/>
            </w:tcBorders>
            <w:vAlign w:val="bottom"/>
            <w:hideMark/>
          </w:tcPr>
          <w:p w14:paraId="219F79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E0226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45246,52</w:t>
            </w:r>
          </w:p>
        </w:tc>
        <w:tc>
          <w:tcPr>
            <w:tcW w:w="1280" w:type="dxa"/>
            <w:tcBorders>
              <w:top w:val="nil"/>
              <w:left w:val="nil"/>
              <w:bottom w:val="single" w:sz="4" w:space="0" w:color="auto"/>
              <w:right w:val="single" w:sz="4" w:space="0" w:color="auto"/>
            </w:tcBorders>
            <w:vAlign w:val="bottom"/>
            <w:hideMark/>
          </w:tcPr>
          <w:p w14:paraId="3381AB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093C6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02CB6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E5E22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C68D6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C40069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BA0769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397</w:t>
            </w:r>
          </w:p>
        </w:tc>
        <w:tc>
          <w:tcPr>
            <w:tcW w:w="2800" w:type="dxa"/>
            <w:tcBorders>
              <w:top w:val="nil"/>
              <w:left w:val="nil"/>
              <w:bottom w:val="single" w:sz="4" w:space="0" w:color="auto"/>
              <w:right w:val="single" w:sz="4" w:space="0" w:color="auto"/>
            </w:tcBorders>
            <w:vAlign w:val="bottom"/>
            <w:hideMark/>
          </w:tcPr>
          <w:p w14:paraId="75F13A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 подключаемый к компьютеру. DEXP</w:t>
            </w:r>
          </w:p>
        </w:tc>
        <w:tc>
          <w:tcPr>
            <w:tcW w:w="1120" w:type="dxa"/>
            <w:tcBorders>
              <w:top w:val="nil"/>
              <w:left w:val="nil"/>
              <w:bottom w:val="single" w:sz="4" w:space="0" w:color="auto"/>
              <w:right w:val="single" w:sz="4" w:space="0" w:color="auto"/>
            </w:tcBorders>
            <w:vAlign w:val="bottom"/>
            <w:hideMark/>
          </w:tcPr>
          <w:p w14:paraId="425CE4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04.0969</w:t>
            </w:r>
          </w:p>
        </w:tc>
        <w:tc>
          <w:tcPr>
            <w:tcW w:w="3080" w:type="dxa"/>
            <w:tcBorders>
              <w:top w:val="nil"/>
              <w:left w:val="nil"/>
              <w:bottom w:val="single" w:sz="4" w:space="0" w:color="auto"/>
              <w:right w:val="single" w:sz="4" w:space="0" w:color="auto"/>
            </w:tcBorders>
            <w:vAlign w:val="bottom"/>
            <w:hideMark/>
          </w:tcPr>
          <w:p w14:paraId="00B184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53300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17466,33</w:t>
            </w:r>
          </w:p>
        </w:tc>
        <w:tc>
          <w:tcPr>
            <w:tcW w:w="1280" w:type="dxa"/>
            <w:tcBorders>
              <w:top w:val="nil"/>
              <w:left w:val="nil"/>
              <w:bottom w:val="single" w:sz="4" w:space="0" w:color="auto"/>
              <w:right w:val="single" w:sz="4" w:space="0" w:color="auto"/>
            </w:tcBorders>
            <w:vAlign w:val="bottom"/>
            <w:hideMark/>
          </w:tcPr>
          <w:p w14:paraId="009D74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38117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A5FEE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D4D1B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21C8C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94E6DC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F49E92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398</w:t>
            </w:r>
          </w:p>
        </w:tc>
        <w:tc>
          <w:tcPr>
            <w:tcW w:w="2800" w:type="dxa"/>
            <w:tcBorders>
              <w:top w:val="nil"/>
              <w:left w:val="nil"/>
              <w:bottom w:val="single" w:sz="4" w:space="0" w:color="auto"/>
              <w:right w:val="single" w:sz="4" w:space="0" w:color="auto"/>
            </w:tcBorders>
            <w:vAlign w:val="bottom"/>
            <w:hideMark/>
          </w:tcPr>
          <w:p w14:paraId="518197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 подключаемый к компьютеру. DEXP</w:t>
            </w:r>
          </w:p>
        </w:tc>
        <w:tc>
          <w:tcPr>
            <w:tcW w:w="1120" w:type="dxa"/>
            <w:tcBorders>
              <w:top w:val="nil"/>
              <w:left w:val="nil"/>
              <w:bottom w:val="single" w:sz="4" w:space="0" w:color="auto"/>
              <w:right w:val="single" w:sz="4" w:space="0" w:color="auto"/>
            </w:tcBorders>
            <w:vAlign w:val="bottom"/>
            <w:hideMark/>
          </w:tcPr>
          <w:p w14:paraId="738F24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04.0970</w:t>
            </w:r>
          </w:p>
        </w:tc>
        <w:tc>
          <w:tcPr>
            <w:tcW w:w="3080" w:type="dxa"/>
            <w:tcBorders>
              <w:top w:val="nil"/>
              <w:left w:val="nil"/>
              <w:bottom w:val="single" w:sz="4" w:space="0" w:color="auto"/>
              <w:right w:val="single" w:sz="4" w:space="0" w:color="auto"/>
            </w:tcBorders>
            <w:vAlign w:val="bottom"/>
            <w:hideMark/>
          </w:tcPr>
          <w:p w14:paraId="5581C5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E76FB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17466,33</w:t>
            </w:r>
          </w:p>
        </w:tc>
        <w:tc>
          <w:tcPr>
            <w:tcW w:w="1280" w:type="dxa"/>
            <w:tcBorders>
              <w:top w:val="nil"/>
              <w:left w:val="nil"/>
              <w:bottom w:val="single" w:sz="4" w:space="0" w:color="auto"/>
              <w:right w:val="single" w:sz="4" w:space="0" w:color="auto"/>
            </w:tcBorders>
            <w:vAlign w:val="bottom"/>
            <w:hideMark/>
          </w:tcPr>
          <w:p w14:paraId="6592FD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31329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11DC1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DA209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C4CCC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BF62400" w14:textId="77777777" w:rsidTr="001E7DBE">
        <w:trPr>
          <w:trHeight w:val="221"/>
        </w:trPr>
        <w:tc>
          <w:tcPr>
            <w:tcW w:w="960" w:type="dxa"/>
            <w:tcBorders>
              <w:top w:val="nil"/>
              <w:left w:val="single" w:sz="4" w:space="0" w:color="auto"/>
              <w:bottom w:val="single" w:sz="4" w:space="0" w:color="auto"/>
              <w:right w:val="single" w:sz="4" w:space="0" w:color="auto"/>
            </w:tcBorders>
            <w:noWrap/>
            <w:vAlign w:val="bottom"/>
            <w:hideMark/>
          </w:tcPr>
          <w:p w14:paraId="60D5F08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399</w:t>
            </w:r>
          </w:p>
        </w:tc>
        <w:tc>
          <w:tcPr>
            <w:tcW w:w="2800" w:type="dxa"/>
            <w:tcBorders>
              <w:top w:val="nil"/>
              <w:left w:val="nil"/>
              <w:bottom w:val="single" w:sz="4" w:space="0" w:color="auto"/>
              <w:right w:val="single" w:sz="4" w:space="0" w:color="auto"/>
            </w:tcBorders>
            <w:vAlign w:val="bottom"/>
            <w:hideMark/>
          </w:tcPr>
          <w:p w14:paraId="0A79AD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Радиотелефон </w:t>
            </w:r>
            <w:proofErr w:type="spellStart"/>
            <w:r w:rsidRPr="00424480">
              <w:rPr>
                <w:rFonts w:ascii="Times New Roman" w:eastAsia="Times New Roman" w:hAnsi="Times New Roman" w:cs="Times New Roman"/>
                <w:color w:val="000000"/>
                <w:sz w:val="12"/>
                <w:szCs w:val="12"/>
                <w:lang w:eastAsia="ru-RU"/>
              </w:rPr>
              <w:t>Dect</w:t>
            </w:r>
            <w:proofErr w:type="spellEnd"/>
            <w:r w:rsidRPr="00424480">
              <w:rPr>
                <w:rFonts w:ascii="Times New Roman" w:eastAsia="Times New Roman" w:hAnsi="Times New Roman" w:cs="Times New Roman"/>
                <w:color w:val="000000"/>
                <w:sz w:val="12"/>
                <w:szCs w:val="12"/>
                <w:lang w:eastAsia="ru-RU"/>
              </w:rPr>
              <w:t xml:space="preserve"> </w:t>
            </w:r>
            <w:proofErr w:type="spellStart"/>
            <w:r w:rsidRPr="00424480">
              <w:rPr>
                <w:rFonts w:ascii="Times New Roman" w:eastAsia="Times New Roman" w:hAnsi="Times New Roman" w:cs="Times New Roman"/>
                <w:color w:val="000000"/>
                <w:sz w:val="12"/>
                <w:szCs w:val="12"/>
                <w:lang w:eastAsia="ru-RU"/>
              </w:rPr>
              <w:t>Gigaset</w:t>
            </w:r>
            <w:proofErr w:type="spellEnd"/>
            <w:r w:rsidRPr="00424480">
              <w:rPr>
                <w:rFonts w:ascii="Times New Roman" w:eastAsia="Times New Roman" w:hAnsi="Times New Roman" w:cs="Times New Roman"/>
                <w:color w:val="000000"/>
                <w:sz w:val="12"/>
                <w:szCs w:val="12"/>
                <w:lang w:eastAsia="ru-RU"/>
              </w:rPr>
              <w:t xml:space="preserve"> AS690A </w:t>
            </w:r>
            <w:proofErr w:type="spellStart"/>
            <w:r w:rsidRPr="00424480">
              <w:rPr>
                <w:rFonts w:ascii="Times New Roman" w:eastAsia="Times New Roman" w:hAnsi="Times New Roman" w:cs="Times New Roman"/>
                <w:color w:val="000000"/>
                <w:sz w:val="12"/>
                <w:szCs w:val="12"/>
                <w:lang w:eastAsia="ru-RU"/>
              </w:rPr>
              <w:t>Trio</w:t>
            </w:r>
            <w:proofErr w:type="spellEnd"/>
            <w:r w:rsidRPr="00424480">
              <w:rPr>
                <w:rFonts w:ascii="Times New Roman" w:eastAsia="Times New Roman" w:hAnsi="Times New Roman" w:cs="Times New Roman"/>
                <w:color w:val="000000"/>
                <w:sz w:val="12"/>
                <w:szCs w:val="12"/>
                <w:lang w:eastAsia="ru-RU"/>
              </w:rPr>
              <w:t xml:space="preserve"> </w:t>
            </w:r>
            <w:proofErr w:type="spellStart"/>
            <w:r w:rsidRPr="00424480">
              <w:rPr>
                <w:rFonts w:ascii="Times New Roman" w:eastAsia="Times New Roman" w:hAnsi="Times New Roman" w:cs="Times New Roman"/>
                <w:color w:val="000000"/>
                <w:sz w:val="12"/>
                <w:szCs w:val="12"/>
                <w:lang w:eastAsia="ru-RU"/>
              </w:rPr>
              <w:t>Rus</w:t>
            </w:r>
            <w:proofErr w:type="spellEnd"/>
            <w:r w:rsidRPr="00424480">
              <w:rPr>
                <w:rFonts w:ascii="Times New Roman" w:eastAsia="Times New Roman" w:hAnsi="Times New Roman" w:cs="Times New Roman"/>
                <w:color w:val="000000"/>
                <w:sz w:val="12"/>
                <w:szCs w:val="12"/>
                <w:lang w:eastAsia="ru-RU"/>
              </w:rPr>
              <w:t xml:space="preserve"> </w:t>
            </w:r>
            <w:proofErr w:type="spellStart"/>
            <w:proofErr w:type="gramStart"/>
            <w:r w:rsidRPr="00424480">
              <w:rPr>
                <w:rFonts w:ascii="Times New Roman" w:eastAsia="Times New Roman" w:hAnsi="Times New Roman" w:cs="Times New Roman"/>
                <w:color w:val="000000"/>
                <w:sz w:val="12"/>
                <w:szCs w:val="12"/>
                <w:lang w:eastAsia="ru-RU"/>
              </w:rPr>
              <w:t>черный,автоответчик</w:t>
            </w:r>
            <w:proofErr w:type="spellEnd"/>
            <w:proofErr w:type="gramEnd"/>
          </w:p>
        </w:tc>
        <w:tc>
          <w:tcPr>
            <w:tcW w:w="1120" w:type="dxa"/>
            <w:tcBorders>
              <w:top w:val="nil"/>
              <w:left w:val="nil"/>
              <w:bottom w:val="single" w:sz="4" w:space="0" w:color="auto"/>
              <w:right w:val="single" w:sz="4" w:space="0" w:color="auto"/>
            </w:tcBorders>
            <w:vAlign w:val="bottom"/>
            <w:hideMark/>
          </w:tcPr>
          <w:p w14:paraId="78EFF0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04.0971</w:t>
            </w:r>
          </w:p>
        </w:tc>
        <w:tc>
          <w:tcPr>
            <w:tcW w:w="3080" w:type="dxa"/>
            <w:tcBorders>
              <w:top w:val="nil"/>
              <w:left w:val="nil"/>
              <w:bottom w:val="single" w:sz="4" w:space="0" w:color="auto"/>
              <w:right w:val="single" w:sz="4" w:space="0" w:color="auto"/>
            </w:tcBorders>
            <w:vAlign w:val="bottom"/>
            <w:hideMark/>
          </w:tcPr>
          <w:p w14:paraId="27D770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EFD9D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10690,00</w:t>
            </w:r>
          </w:p>
        </w:tc>
        <w:tc>
          <w:tcPr>
            <w:tcW w:w="1280" w:type="dxa"/>
            <w:tcBorders>
              <w:top w:val="nil"/>
              <w:left w:val="nil"/>
              <w:bottom w:val="single" w:sz="4" w:space="0" w:color="auto"/>
              <w:right w:val="single" w:sz="4" w:space="0" w:color="auto"/>
            </w:tcBorders>
            <w:vAlign w:val="bottom"/>
            <w:hideMark/>
          </w:tcPr>
          <w:p w14:paraId="32A0BB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B5864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90409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AE254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7CDC4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1661C1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CD004F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400</w:t>
            </w:r>
          </w:p>
        </w:tc>
        <w:tc>
          <w:tcPr>
            <w:tcW w:w="2800" w:type="dxa"/>
            <w:tcBorders>
              <w:top w:val="nil"/>
              <w:left w:val="nil"/>
              <w:bottom w:val="single" w:sz="4" w:space="0" w:color="auto"/>
              <w:right w:val="single" w:sz="4" w:space="0" w:color="auto"/>
            </w:tcBorders>
            <w:vAlign w:val="bottom"/>
            <w:hideMark/>
          </w:tcPr>
          <w:p w14:paraId="335C5A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насос агрегатный</w:t>
            </w:r>
          </w:p>
        </w:tc>
        <w:tc>
          <w:tcPr>
            <w:tcW w:w="1120" w:type="dxa"/>
            <w:tcBorders>
              <w:top w:val="nil"/>
              <w:left w:val="nil"/>
              <w:bottom w:val="single" w:sz="4" w:space="0" w:color="auto"/>
              <w:right w:val="single" w:sz="4" w:space="0" w:color="auto"/>
            </w:tcBorders>
            <w:vAlign w:val="bottom"/>
            <w:hideMark/>
          </w:tcPr>
          <w:p w14:paraId="7914D5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04.0972</w:t>
            </w:r>
          </w:p>
        </w:tc>
        <w:tc>
          <w:tcPr>
            <w:tcW w:w="3080" w:type="dxa"/>
            <w:tcBorders>
              <w:top w:val="nil"/>
              <w:left w:val="nil"/>
              <w:bottom w:val="single" w:sz="4" w:space="0" w:color="auto"/>
              <w:right w:val="single" w:sz="4" w:space="0" w:color="auto"/>
            </w:tcBorders>
            <w:vAlign w:val="bottom"/>
            <w:hideMark/>
          </w:tcPr>
          <w:p w14:paraId="2F5EA7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D4AF1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20171,12</w:t>
            </w:r>
          </w:p>
        </w:tc>
        <w:tc>
          <w:tcPr>
            <w:tcW w:w="1280" w:type="dxa"/>
            <w:tcBorders>
              <w:top w:val="nil"/>
              <w:left w:val="nil"/>
              <w:bottom w:val="single" w:sz="4" w:space="0" w:color="auto"/>
              <w:right w:val="single" w:sz="4" w:space="0" w:color="auto"/>
            </w:tcBorders>
            <w:vAlign w:val="bottom"/>
            <w:hideMark/>
          </w:tcPr>
          <w:p w14:paraId="1F18AB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0654B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91C12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4FDF7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E0E30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6D959B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54FCC7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401</w:t>
            </w:r>
          </w:p>
        </w:tc>
        <w:tc>
          <w:tcPr>
            <w:tcW w:w="2800" w:type="dxa"/>
            <w:tcBorders>
              <w:top w:val="nil"/>
              <w:left w:val="nil"/>
              <w:bottom w:val="single" w:sz="4" w:space="0" w:color="auto"/>
              <w:right w:val="single" w:sz="4" w:space="0" w:color="auto"/>
            </w:tcBorders>
            <w:vAlign w:val="bottom"/>
            <w:hideMark/>
          </w:tcPr>
          <w:p w14:paraId="216390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насос агрегатный</w:t>
            </w:r>
          </w:p>
        </w:tc>
        <w:tc>
          <w:tcPr>
            <w:tcW w:w="1120" w:type="dxa"/>
            <w:tcBorders>
              <w:top w:val="nil"/>
              <w:left w:val="nil"/>
              <w:bottom w:val="single" w:sz="4" w:space="0" w:color="auto"/>
              <w:right w:val="single" w:sz="4" w:space="0" w:color="auto"/>
            </w:tcBorders>
            <w:vAlign w:val="bottom"/>
            <w:hideMark/>
          </w:tcPr>
          <w:p w14:paraId="03A1D4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04.0973</w:t>
            </w:r>
          </w:p>
        </w:tc>
        <w:tc>
          <w:tcPr>
            <w:tcW w:w="3080" w:type="dxa"/>
            <w:tcBorders>
              <w:top w:val="nil"/>
              <w:left w:val="nil"/>
              <w:bottom w:val="single" w:sz="4" w:space="0" w:color="auto"/>
              <w:right w:val="single" w:sz="4" w:space="0" w:color="auto"/>
            </w:tcBorders>
            <w:vAlign w:val="bottom"/>
            <w:hideMark/>
          </w:tcPr>
          <w:p w14:paraId="725660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6AF9D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20171,12</w:t>
            </w:r>
          </w:p>
        </w:tc>
        <w:tc>
          <w:tcPr>
            <w:tcW w:w="1280" w:type="dxa"/>
            <w:tcBorders>
              <w:top w:val="nil"/>
              <w:left w:val="nil"/>
              <w:bottom w:val="single" w:sz="4" w:space="0" w:color="auto"/>
              <w:right w:val="single" w:sz="4" w:space="0" w:color="auto"/>
            </w:tcBorders>
            <w:vAlign w:val="bottom"/>
            <w:hideMark/>
          </w:tcPr>
          <w:p w14:paraId="4A28DC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CA9BA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66A20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06664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334AC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A25AF8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B53350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402</w:t>
            </w:r>
          </w:p>
        </w:tc>
        <w:tc>
          <w:tcPr>
            <w:tcW w:w="2800" w:type="dxa"/>
            <w:tcBorders>
              <w:top w:val="nil"/>
              <w:left w:val="nil"/>
              <w:bottom w:val="single" w:sz="4" w:space="0" w:color="auto"/>
              <w:right w:val="single" w:sz="4" w:space="0" w:color="auto"/>
            </w:tcBorders>
            <w:vAlign w:val="bottom"/>
            <w:hideMark/>
          </w:tcPr>
          <w:p w14:paraId="0226BA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насос агрегатный</w:t>
            </w:r>
          </w:p>
        </w:tc>
        <w:tc>
          <w:tcPr>
            <w:tcW w:w="1120" w:type="dxa"/>
            <w:tcBorders>
              <w:top w:val="nil"/>
              <w:left w:val="nil"/>
              <w:bottom w:val="single" w:sz="4" w:space="0" w:color="auto"/>
              <w:right w:val="single" w:sz="4" w:space="0" w:color="auto"/>
            </w:tcBorders>
            <w:vAlign w:val="bottom"/>
            <w:hideMark/>
          </w:tcPr>
          <w:p w14:paraId="22E06D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04.0974</w:t>
            </w:r>
          </w:p>
        </w:tc>
        <w:tc>
          <w:tcPr>
            <w:tcW w:w="3080" w:type="dxa"/>
            <w:tcBorders>
              <w:top w:val="nil"/>
              <w:left w:val="nil"/>
              <w:bottom w:val="single" w:sz="4" w:space="0" w:color="auto"/>
              <w:right w:val="single" w:sz="4" w:space="0" w:color="auto"/>
            </w:tcBorders>
            <w:vAlign w:val="bottom"/>
            <w:hideMark/>
          </w:tcPr>
          <w:p w14:paraId="16D5AF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EB7D6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20171,12</w:t>
            </w:r>
          </w:p>
        </w:tc>
        <w:tc>
          <w:tcPr>
            <w:tcW w:w="1280" w:type="dxa"/>
            <w:tcBorders>
              <w:top w:val="nil"/>
              <w:left w:val="nil"/>
              <w:bottom w:val="single" w:sz="4" w:space="0" w:color="auto"/>
              <w:right w:val="single" w:sz="4" w:space="0" w:color="auto"/>
            </w:tcBorders>
            <w:vAlign w:val="bottom"/>
            <w:hideMark/>
          </w:tcPr>
          <w:p w14:paraId="0DBEB0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7963C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9A95F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1BB9F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5D8D3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4158E5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2CAC58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403</w:t>
            </w:r>
          </w:p>
        </w:tc>
        <w:tc>
          <w:tcPr>
            <w:tcW w:w="2800" w:type="dxa"/>
            <w:tcBorders>
              <w:top w:val="nil"/>
              <w:left w:val="nil"/>
              <w:bottom w:val="single" w:sz="4" w:space="0" w:color="auto"/>
              <w:right w:val="single" w:sz="4" w:space="0" w:color="auto"/>
            </w:tcBorders>
            <w:vAlign w:val="bottom"/>
            <w:hideMark/>
          </w:tcPr>
          <w:p w14:paraId="080881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Сплит-система Electrolux </w:t>
            </w:r>
            <w:proofErr w:type="spellStart"/>
            <w:r w:rsidRPr="00424480">
              <w:rPr>
                <w:rFonts w:ascii="Times New Roman" w:eastAsia="Times New Roman" w:hAnsi="Times New Roman" w:cs="Times New Roman"/>
                <w:color w:val="000000"/>
                <w:sz w:val="12"/>
                <w:szCs w:val="12"/>
                <w:lang w:eastAsia="ru-RU"/>
              </w:rPr>
              <w:t>Smartline</w:t>
            </w:r>
            <w:proofErr w:type="spellEnd"/>
          </w:p>
        </w:tc>
        <w:tc>
          <w:tcPr>
            <w:tcW w:w="1120" w:type="dxa"/>
            <w:tcBorders>
              <w:top w:val="nil"/>
              <w:left w:val="nil"/>
              <w:bottom w:val="single" w:sz="4" w:space="0" w:color="auto"/>
              <w:right w:val="single" w:sz="4" w:space="0" w:color="auto"/>
            </w:tcBorders>
            <w:vAlign w:val="bottom"/>
            <w:hideMark/>
          </w:tcPr>
          <w:p w14:paraId="49615F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04.0975</w:t>
            </w:r>
          </w:p>
        </w:tc>
        <w:tc>
          <w:tcPr>
            <w:tcW w:w="3080" w:type="dxa"/>
            <w:tcBorders>
              <w:top w:val="nil"/>
              <w:left w:val="nil"/>
              <w:bottom w:val="single" w:sz="4" w:space="0" w:color="auto"/>
              <w:right w:val="single" w:sz="4" w:space="0" w:color="auto"/>
            </w:tcBorders>
            <w:vAlign w:val="bottom"/>
            <w:hideMark/>
          </w:tcPr>
          <w:p w14:paraId="379472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4EF66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25800,00</w:t>
            </w:r>
          </w:p>
        </w:tc>
        <w:tc>
          <w:tcPr>
            <w:tcW w:w="1280" w:type="dxa"/>
            <w:tcBorders>
              <w:top w:val="nil"/>
              <w:left w:val="nil"/>
              <w:bottom w:val="single" w:sz="4" w:space="0" w:color="auto"/>
              <w:right w:val="single" w:sz="4" w:space="0" w:color="auto"/>
            </w:tcBorders>
            <w:vAlign w:val="bottom"/>
            <w:hideMark/>
          </w:tcPr>
          <w:p w14:paraId="7F4A7B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25800,00</w:t>
            </w:r>
          </w:p>
        </w:tc>
        <w:tc>
          <w:tcPr>
            <w:tcW w:w="1120" w:type="dxa"/>
            <w:tcBorders>
              <w:top w:val="nil"/>
              <w:left w:val="nil"/>
              <w:bottom w:val="single" w:sz="4" w:space="0" w:color="auto"/>
              <w:right w:val="single" w:sz="4" w:space="0" w:color="auto"/>
            </w:tcBorders>
            <w:vAlign w:val="bottom"/>
            <w:hideMark/>
          </w:tcPr>
          <w:p w14:paraId="677500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EA190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73957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DEE25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F64AEF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A02424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404</w:t>
            </w:r>
          </w:p>
        </w:tc>
        <w:tc>
          <w:tcPr>
            <w:tcW w:w="2800" w:type="dxa"/>
            <w:tcBorders>
              <w:top w:val="nil"/>
              <w:left w:val="nil"/>
              <w:bottom w:val="single" w:sz="4" w:space="0" w:color="auto"/>
              <w:right w:val="single" w:sz="4" w:space="0" w:color="auto"/>
            </w:tcBorders>
            <w:vAlign w:val="bottom"/>
            <w:hideMark/>
          </w:tcPr>
          <w:p w14:paraId="23B63B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w:t>
            </w:r>
          </w:p>
        </w:tc>
        <w:tc>
          <w:tcPr>
            <w:tcW w:w="1120" w:type="dxa"/>
            <w:tcBorders>
              <w:top w:val="nil"/>
              <w:left w:val="nil"/>
              <w:bottom w:val="single" w:sz="4" w:space="0" w:color="auto"/>
              <w:right w:val="single" w:sz="4" w:space="0" w:color="auto"/>
            </w:tcBorders>
            <w:vAlign w:val="bottom"/>
            <w:hideMark/>
          </w:tcPr>
          <w:p w14:paraId="210CA1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04.0976</w:t>
            </w:r>
          </w:p>
        </w:tc>
        <w:tc>
          <w:tcPr>
            <w:tcW w:w="3080" w:type="dxa"/>
            <w:tcBorders>
              <w:top w:val="nil"/>
              <w:left w:val="nil"/>
              <w:bottom w:val="single" w:sz="4" w:space="0" w:color="auto"/>
              <w:right w:val="single" w:sz="4" w:space="0" w:color="auto"/>
            </w:tcBorders>
            <w:vAlign w:val="bottom"/>
            <w:hideMark/>
          </w:tcPr>
          <w:p w14:paraId="7CAA15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40B23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12200,00</w:t>
            </w:r>
          </w:p>
        </w:tc>
        <w:tc>
          <w:tcPr>
            <w:tcW w:w="1280" w:type="dxa"/>
            <w:tcBorders>
              <w:top w:val="nil"/>
              <w:left w:val="nil"/>
              <w:bottom w:val="single" w:sz="4" w:space="0" w:color="auto"/>
              <w:right w:val="single" w:sz="4" w:space="0" w:color="auto"/>
            </w:tcBorders>
            <w:vAlign w:val="bottom"/>
            <w:hideMark/>
          </w:tcPr>
          <w:p w14:paraId="5A51C0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D51F2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BD394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EEAFA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78A4A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15C8EA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499AD7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405</w:t>
            </w:r>
          </w:p>
        </w:tc>
        <w:tc>
          <w:tcPr>
            <w:tcW w:w="2800" w:type="dxa"/>
            <w:tcBorders>
              <w:top w:val="nil"/>
              <w:left w:val="nil"/>
              <w:bottom w:val="single" w:sz="4" w:space="0" w:color="auto"/>
              <w:right w:val="single" w:sz="4" w:space="0" w:color="auto"/>
            </w:tcBorders>
            <w:vAlign w:val="bottom"/>
            <w:hideMark/>
          </w:tcPr>
          <w:p w14:paraId="76A0D0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w:t>
            </w:r>
          </w:p>
        </w:tc>
        <w:tc>
          <w:tcPr>
            <w:tcW w:w="1120" w:type="dxa"/>
            <w:tcBorders>
              <w:top w:val="nil"/>
              <w:left w:val="nil"/>
              <w:bottom w:val="single" w:sz="4" w:space="0" w:color="auto"/>
              <w:right w:val="single" w:sz="4" w:space="0" w:color="auto"/>
            </w:tcBorders>
            <w:vAlign w:val="bottom"/>
            <w:hideMark/>
          </w:tcPr>
          <w:p w14:paraId="125B4F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04.0977</w:t>
            </w:r>
          </w:p>
        </w:tc>
        <w:tc>
          <w:tcPr>
            <w:tcW w:w="3080" w:type="dxa"/>
            <w:tcBorders>
              <w:top w:val="nil"/>
              <w:left w:val="nil"/>
              <w:bottom w:val="single" w:sz="4" w:space="0" w:color="auto"/>
              <w:right w:val="single" w:sz="4" w:space="0" w:color="auto"/>
            </w:tcBorders>
            <w:vAlign w:val="bottom"/>
            <w:hideMark/>
          </w:tcPr>
          <w:p w14:paraId="54162E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1EFE6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12200,00</w:t>
            </w:r>
          </w:p>
        </w:tc>
        <w:tc>
          <w:tcPr>
            <w:tcW w:w="1280" w:type="dxa"/>
            <w:tcBorders>
              <w:top w:val="nil"/>
              <w:left w:val="nil"/>
              <w:bottom w:val="single" w:sz="4" w:space="0" w:color="auto"/>
              <w:right w:val="single" w:sz="4" w:space="0" w:color="auto"/>
            </w:tcBorders>
            <w:vAlign w:val="bottom"/>
            <w:hideMark/>
          </w:tcPr>
          <w:p w14:paraId="1B7186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D509F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8F1FD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69DB4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B2D3B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EF2E14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6D877E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406</w:t>
            </w:r>
          </w:p>
        </w:tc>
        <w:tc>
          <w:tcPr>
            <w:tcW w:w="2800" w:type="dxa"/>
            <w:tcBorders>
              <w:top w:val="nil"/>
              <w:left w:val="nil"/>
              <w:bottom w:val="single" w:sz="4" w:space="0" w:color="auto"/>
              <w:right w:val="single" w:sz="4" w:space="0" w:color="auto"/>
            </w:tcBorders>
            <w:vAlign w:val="bottom"/>
            <w:hideMark/>
          </w:tcPr>
          <w:p w14:paraId="097CA2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w:t>
            </w:r>
          </w:p>
        </w:tc>
        <w:tc>
          <w:tcPr>
            <w:tcW w:w="1120" w:type="dxa"/>
            <w:tcBorders>
              <w:top w:val="nil"/>
              <w:left w:val="nil"/>
              <w:bottom w:val="single" w:sz="4" w:space="0" w:color="auto"/>
              <w:right w:val="single" w:sz="4" w:space="0" w:color="auto"/>
            </w:tcBorders>
            <w:vAlign w:val="bottom"/>
            <w:hideMark/>
          </w:tcPr>
          <w:p w14:paraId="0D6D0A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04.0978</w:t>
            </w:r>
          </w:p>
        </w:tc>
        <w:tc>
          <w:tcPr>
            <w:tcW w:w="3080" w:type="dxa"/>
            <w:tcBorders>
              <w:top w:val="nil"/>
              <w:left w:val="nil"/>
              <w:bottom w:val="single" w:sz="4" w:space="0" w:color="auto"/>
              <w:right w:val="single" w:sz="4" w:space="0" w:color="auto"/>
            </w:tcBorders>
            <w:vAlign w:val="bottom"/>
            <w:hideMark/>
          </w:tcPr>
          <w:p w14:paraId="2B378B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CE1AC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12200,00</w:t>
            </w:r>
          </w:p>
        </w:tc>
        <w:tc>
          <w:tcPr>
            <w:tcW w:w="1280" w:type="dxa"/>
            <w:tcBorders>
              <w:top w:val="nil"/>
              <w:left w:val="nil"/>
              <w:bottom w:val="single" w:sz="4" w:space="0" w:color="auto"/>
              <w:right w:val="single" w:sz="4" w:space="0" w:color="auto"/>
            </w:tcBorders>
            <w:vAlign w:val="bottom"/>
            <w:hideMark/>
          </w:tcPr>
          <w:p w14:paraId="48B60F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B74AE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647BB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8EBC7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8444A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29E7C6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6B99E0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407</w:t>
            </w:r>
          </w:p>
        </w:tc>
        <w:tc>
          <w:tcPr>
            <w:tcW w:w="2800" w:type="dxa"/>
            <w:tcBorders>
              <w:top w:val="nil"/>
              <w:left w:val="nil"/>
              <w:bottom w:val="single" w:sz="4" w:space="0" w:color="auto"/>
              <w:right w:val="single" w:sz="4" w:space="0" w:color="auto"/>
            </w:tcBorders>
            <w:vAlign w:val="bottom"/>
            <w:hideMark/>
          </w:tcPr>
          <w:p w14:paraId="79F19E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МФУ </w:t>
            </w:r>
            <w:proofErr w:type="spellStart"/>
            <w:r w:rsidRPr="00424480">
              <w:rPr>
                <w:rFonts w:ascii="Times New Roman" w:eastAsia="Times New Roman" w:hAnsi="Times New Roman" w:cs="Times New Roman"/>
                <w:color w:val="000000"/>
                <w:sz w:val="12"/>
                <w:szCs w:val="12"/>
                <w:lang w:eastAsia="ru-RU"/>
              </w:rPr>
              <w:t>Pantum</w:t>
            </w:r>
            <w:proofErr w:type="spellEnd"/>
          </w:p>
        </w:tc>
        <w:tc>
          <w:tcPr>
            <w:tcW w:w="1120" w:type="dxa"/>
            <w:tcBorders>
              <w:top w:val="nil"/>
              <w:left w:val="nil"/>
              <w:bottom w:val="single" w:sz="4" w:space="0" w:color="auto"/>
              <w:right w:val="single" w:sz="4" w:space="0" w:color="auto"/>
            </w:tcBorders>
            <w:vAlign w:val="bottom"/>
            <w:hideMark/>
          </w:tcPr>
          <w:p w14:paraId="456A14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04.0979</w:t>
            </w:r>
          </w:p>
        </w:tc>
        <w:tc>
          <w:tcPr>
            <w:tcW w:w="3080" w:type="dxa"/>
            <w:tcBorders>
              <w:top w:val="nil"/>
              <w:left w:val="nil"/>
              <w:bottom w:val="single" w:sz="4" w:space="0" w:color="auto"/>
              <w:right w:val="single" w:sz="4" w:space="0" w:color="auto"/>
            </w:tcBorders>
            <w:vAlign w:val="bottom"/>
            <w:hideMark/>
          </w:tcPr>
          <w:p w14:paraId="11B3AD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520BD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54003,98</w:t>
            </w:r>
          </w:p>
        </w:tc>
        <w:tc>
          <w:tcPr>
            <w:tcW w:w="1280" w:type="dxa"/>
            <w:tcBorders>
              <w:top w:val="nil"/>
              <w:left w:val="nil"/>
              <w:bottom w:val="single" w:sz="4" w:space="0" w:color="auto"/>
              <w:right w:val="single" w:sz="4" w:space="0" w:color="auto"/>
            </w:tcBorders>
            <w:vAlign w:val="bottom"/>
            <w:hideMark/>
          </w:tcPr>
          <w:p w14:paraId="441705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2476F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97B57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BDE82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22F10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55A58A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51876C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408</w:t>
            </w:r>
          </w:p>
        </w:tc>
        <w:tc>
          <w:tcPr>
            <w:tcW w:w="2800" w:type="dxa"/>
            <w:tcBorders>
              <w:top w:val="nil"/>
              <w:left w:val="nil"/>
              <w:bottom w:val="single" w:sz="4" w:space="0" w:color="auto"/>
              <w:right w:val="single" w:sz="4" w:space="0" w:color="auto"/>
            </w:tcBorders>
            <w:vAlign w:val="bottom"/>
            <w:hideMark/>
          </w:tcPr>
          <w:p w14:paraId="0691A2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МФУ </w:t>
            </w:r>
            <w:proofErr w:type="spellStart"/>
            <w:r w:rsidRPr="00424480">
              <w:rPr>
                <w:rFonts w:ascii="Times New Roman" w:eastAsia="Times New Roman" w:hAnsi="Times New Roman" w:cs="Times New Roman"/>
                <w:color w:val="000000"/>
                <w:sz w:val="12"/>
                <w:szCs w:val="12"/>
                <w:lang w:eastAsia="ru-RU"/>
              </w:rPr>
              <w:t>Pantum</w:t>
            </w:r>
            <w:proofErr w:type="spellEnd"/>
          </w:p>
        </w:tc>
        <w:tc>
          <w:tcPr>
            <w:tcW w:w="1120" w:type="dxa"/>
            <w:tcBorders>
              <w:top w:val="nil"/>
              <w:left w:val="nil"/>
              <w:bottom w:val="single" w:sz="4" w:space="0" w:color="auto"/>
              <w:right w:val="single" w:sz="4" w:space="0" w:color="auto"/>
            </w:tcBorders>
            <w:vAlign w:val="bottom"/>
            <w:hideMark/>
          </w:tcPr>
          <w:p w14:paraId="1C2481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04.0980</w:t>
            </w:r>
          </w:p>
        </w:tc>
        <w:tc>
          <w:tcPr>
            <w:tcW w:w="3080" w:type="dxa"/>
            <w:tcBorders>
              <w:top w:val="nil"/>
              <w:left w:val="nil"/>
              <w:bottom w:val="single" w:sz="4" w:space="0" w:color="auto"/>
              <w:right w:val="single" w:sz="4" w:space="0" w:color="auto"/>
            </w:tcBorders>
            <w:vAlign w:val="bottom"/>
            <w:hideMark/>
          </w:tcPr>
          <w:p w14:paraId="3F7E05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0A131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54003,98</w:t>
            </w:r>
          </w:p>
        </w:tc>
        <w:tc>
          <w:tcPr>
            <w:tcW w:w="1280" w:type="dxa"/>
            <w:tcBorders>
              <w:top w:val="nil"/>
              <w:left w:val="nil"/>
              <w:bottom w:val="single" w:sz="4" w:space="0" w:color="auto"/>
              <w:right w:val="single" w:sz="4" w:space="0" w:color="auto"/>
            </w:tcBorders>
            <w:vAlign w:val="bottom"/>
            <w:hideMark/>
          </w:tcPr>
          <w:p w14:paraId="22F039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4DE50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FC398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DC595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00E72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FD3B83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6074DD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409</w:t>
            </w:r>
          </w:p>
        </w:tc>
        <w:tc>
          <w:tcPr>
            <w:tcW w:w="2800" w:type="dxa"/>
            <w:tcBorders>
              <w:top w:val="nil"/>
              <w:left w:val="nil"/>
              <w:bottom w:val="single" w:sz="4" w:space="0" w:color="auto"/>
              <w:right w:val="single" w:sz="4" w:space="0" w:color="auto"/>
            </w:tcBorders>
            <w:vAlign w:val="bottom"/>
            <w:hideMark/>
          </w:tcPr>
          <w:p w14:paraId="514121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МФУ </w:t>
            </w:r>
            <w:proofErr w:type="spellStart"/>
            <w:r w:rsidRPr="00424480">
              <w:rPr>
                <w:rFonts w:ascii="Times New Roman" w:eastAsia="Times New Roman" w:hAnsi="Times New Roman" w:cs="Times New Roman"/>
                <w:color w:val="000000"/>
                <w:sz w:val="12"/>
                <w:szCs w:val="12"/>
                <w:lang w:eastAsia="ru-RU"/>
              </w:rPr>
              <w:t>Pantum</w:t>
            </w:r>
            <w:proofErr w:type="spellEnd"/>
          </w:p>
        </w:tc>
        <w:tc>
          <w:tcPr>
            <w:tcW w:w="1120" w:type="dxa"/>
            <w:tcBorders>
              <w:top w:val="nil"/>
              <w:left w:val="nil"/>
              <w:bottom w:val="single" w:sz="4" w:space="0" w:color="auto"/>
              <w:right w:val="single" w:sz="4" w:space="0" w:color="auto"/>
            </w:tcBorders>
            <w:vAlign w:val="bottom"/>
            <w:hideMark/>
          </w:tcPr>
          <w:p w14:paraId="4ABF09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04.0981</w:t>
            </w:r>
          </w:p>
        </w:tc>
        <w:tc>
          <w:tcPr>
            <w:tcW w:w="3080" w:type="dxa"/>
            <w:tcBorders>
              <w:top w:val="nil"/>
              <w:left w:val="nil"/>
              <w:bottom w:val="single" w:sz="4" w:space="0" w:color="auto"/>
              <w:right w:val="single" w:sz="4" w:space="0" w:color="auto"/>
            </w:tcBorders>
            <w:vAlign w:val="bottom"/>
            <w:hideMark/>
          </w:tcPr>
          <w:p w14:paraId="1DE766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1642B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54003,99</w:t>
            </w:r>
          </w:p>
        </w:tc>
        <w:tc>
          <w:tcPr>
            <w:tcW w:w="1280" w:type="dxa"/>
            <w:tcBorders>
              <w:top w:val="nil"/>
              <w:left w:val="nil"/>
              <w:bottom w:val="single" w:sz="4" w:space="0" w:color="auto"/>
              <w:right w:val="single" w:sz="4" w:space="0" w:color="auto"/>
            </w:tcBorders>
            <w:vAlign w:val="bottom"/>
            <w:hideMark/>
          </w:tcPr>
          <w:p w14:paraId="0AEE36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FB500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DCE59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04D02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56507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EEC3E3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84E853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410</w:t>
            </w:r>
          </w:p>
        </w:tc>
        <w:tc>
          <w:tcPr>
            <w:tcW w:w="2800" w:type="dxa"/>
            <w:tcBorders>
              <w:top w:val="nil"/>
              <w:left w:val="nil"/>
              <w:bottom w:val="single" w:sz="4" w:space="0" w:color="auto"/>
              <w:right w:val="single" w:sz="4" w:space="0" w:color="auto"/>
            </w:tcBorders>
            <w:vAlign w:val="bottom"/>
            <w:hideMark/>
          </w:tcPr>
          <w:p w14:paraId="6758B4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Ламинатор Office Kit</w:t>
            </w:r>
          </w:p>
        </w:tc>
        <w:tc>
          <w:tcPr>
            <w:tcW w:w="1120" w:type="dxa"/>
            <w:tcBorders>
              <w:top w:val="nil"/>
              <w:left w:val="nil"/>
              <w:bottom w:val="single" w:sz="4" w:space="0" w:color="auto"/>
              <w:right w:val="single" w:sz="4" w:space="0" w:color="auto"/>
            </w:tcBorders>
            <w:vAlign w:val="bottom"/>
            <w:hideMark/>
          </w:tcPr>
          <w:p w14:paraId="512448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04.0982</w:t>
            </w:r>
          </w:p>
        </w:tc>
        <w:tc>
          <w:tcPr>
            <w:tcW w:w="3080" w:type="dxa"/>
            <w:tcBorders>
              <w:top w:val="nil"/>
              <w:left w:val="nil"/>
              <w:bottom w:val="single" w:sz="4" w:space="0" w:color="auto"/>
              <w:right w:val="single" w:sz="4" w:space="0" w:color="auto"/>
            </w:tcBorders>
            <w:vAlign w:val="bottom"/>
            <w:hideMark/>
          </w:tcPr>
          <w:p w14:paraId="77F82A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67671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4216,66</w:t>
            </w:r>
          </w:p>
        </w:tc>
        <w:tc>
          <w:tcPr>
            <w:tcW w:w="1280" w:type="dxa"/>
            <w:tcBorders>
              <w:top w:val="nil"/>
              <w:left w:val="nil"/>
              <w:bottom w:val="single" w:sz="4" w:space="0" w:color="auto"/>
              <w:right w:val="single" w:sz="4" w:space="0" w:color="auto"/>
            </w:tcBorders>
            <w:vAlign w:val="bottom"/>
            <w:hideMark/>
          </w:tcPr>
          <w:p w14:paraId="08DC4A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4216,66</w:t>
            </w:r>
          </w:p>
        </w:tc>
        <w:tc>
          <w:tcPr>
            <w:tcW w:w="1120" w:type="dxa"/>
            <w:tcBorders>
              <w:top w:val="nil"/>
              <w:left w:val="nil"/>
              <w:bottom w:val="single" w:sz="4" w:space="0" w:color="auto"/>
              <w:right w:val="single" w:sz="4" w:space="0" w:color="auto"/>
            </w:tcBorders>
            <w:vAlign w:val="bottom"/>
            <w:hideMark/>
          </w:tcPr>
          <w:p w14:paraId="0624F7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34972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3A96D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5CE85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51EF57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81C303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411</w:t>
            </w:r>
          </w:p>
        </w:tc>
        <w:tc>
          <w:tcPr>
            <w:tcW w:w="2800" w:type="dxa"/>
            <w:tcBorders>
              <w:top w:val="nil"/>
              <w:left w:val="nil"/>
              <w:bottom w:val="single" w:sz="4" w:space="0" w:color="auto"/>
              <w:right w:val="single" w:sz="4" w:space="0" w:color="auto"/>
            </w:tcBorders>
            <w:vAlign w:val="bottom"/>
            <w:hideMark/>
          </w:tcPr>
          <w:p w14:paraId="6C7316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SSD накопитель ADATA</w:t>
            </w:r>
          </w:p>
        </w:tc>
        <w:tc>
          <w:tcPr>
            <w:tcW w:w="1120" w:type="dxa"/>
            <w:tcBorders>
              <w:top w:val="nil"/>
              <w:left w:val="nil"/>
              <w:bottom w:val="single" w:sz="4" w:space="0" w:color="auto"/>
              <w:right w:val="single" w:sz="4" w:space="0" w:color="auto"/>
            </w:tcBorders>
            <w:vAlign w:val="bottom"/>
            <w:hideMark/>
          </w:tcPr>
          <w:p w14:paraId="162C9F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04.0983</w:t>
            </w:r>
          </w:p>
        </w:tc>
        <w:tc>
          <w:tcPr>
            <w:tcW w:w="3080" w:type="dxa"/>
            <w:tcBorders>
              <w:top w:val="nil"/>
              <w:left w:val="nil"/>
              <w:bottom w:val="single" w:sz="4" w:space="0" w:color="auto"/>
              <w:right w:val="single" w:sz="4" w:space="0" w:color="auto"/>
            </w:tcBorders>
            <w:vAlign w:val="bottom"/>
            <w:hideMark/>
          </w:tcPr>
          <w:p w14:paraId="48DED6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7E11E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3500,00</w:t>
            </w:r>
          </w:p>
        </w:tc>
        <w:tc>
          <w:tcPr>
            <w:tcW w:w="1280" w:type="dxa"/>
            <w:tcBorders>
              <w:top w:val="nil"/>
              <w:left w:val="nil"/>
              <w:bottom w:val="single" w:sz="4" w:space="0" w:color="auto"/>
              <w:right w:val="single" w:sz="4" w:space="0" w:color="auto"/>
            </w:tcBorders>
            <w:vAlign w:val="bottom"/>
            <w:hideMark/>
          </w:tcPr>
          <w:p w14:paraId="024D89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3500,00</w:t>
            </w:r>
          </w:p>
        </w:tc>
        <w:tc>
          <w:tcPr>
            <w:tcW w:w="1120" w:type="dxa"/>
            <w:tcBorders>
              <w:top w:val="nil"/>
              <w:left w:val="nil"/>
              <w:bottom w:val="single" w:sz="4" w:space="0" w:color="auto"/>
              <w:right w:val="single" w:sz="4" w:space="0" w:color="auto"/>
            </w:tcBorders>
            <w:vAlign w:val="bottom"/>
            <w:hideMark/>
          </w:tcPr>
          <w:p w14:paraId="73902A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CA9AB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430FD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67798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BD26F6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FBBEA1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412</w:t>
            </w:r>
          </w:p>
        </w:tc>
        <w:tc>
          <w:tcPr>
            <w:tcW w:w="2800" w:type="dxa"/>
            <w:tcBorders>
              <w:top w:val="nil"/>
              <w:left w:val="nil"/>
              <w:bottom w:val="single" w:sz="4" w:space="0" w:color="auto"/>
              <w:right w:val="single" w:sz="4" w:space="0" w:color="auto"/>
            </w:tcBorders>
            <w:vAlign w:val="bottom"/>
            <w:hideMark/>
          </w:tcPr>
          <w:p w14:paraId="570F50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Радиотелефон PANASONIK</w:t>
            </w:r>
          </w:p>
        </w:tc>
        <w:tc>
          <w:tcPr>
            <w:tcW w:w="1120" w:type="dxa"/>
            <w:tcBorders>
              <w:top w:val="nil"/>
              <w:left w:val="nil"/>
              <w:bottom w:val="single" w:sz="4" w:space="0" w:color="auto"/>
              <w:right w:val="single" w:sz="4" w:space="0" w:color="auto"/>
            </w:tcBorders>
            <w:vAlign w:val="bottom"/>
            <w:hideMark/>
          </w:tcPr>
          <w:p w14:paraId="01813C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04.0984</w:t>
            </w:r>
          </w:p>
        </w:tc>
        <w:tc>
          <w:tcPr>
            <w:tcW w:w="3080" w:type="dxa"/>
            <w:tcBorders>
              <w:top w:val="nil"/>
              <w:left w:val="nil"/>
              <w:bottom w:val="single" w:sz="4" w:space="0" w:color="auto"/>
              <w:right w:val="single" w:sz="4" w:space="0" w:color="auto"/>
            </w:tcBorders>
            <w:vAlign w:val="bottom"/>
            <w:hideMark/>
          </w:tcPr>
          <w:p w14:paraId="55F638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1F172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7798,00</w:t>
            </w:r>
          </w:p>
        </w:tc>
        <w:tc>
          <w:tcPr>
            <w:tcW w:w="1280" w:type="dxa"/>
            <w:tcBorders>
              <w:top w:val="nil"/>
              <w:left w:val="nil"/>
              <w:bottom w:val="single" w:sz="4" w:space="0" w:color="auto"/>
              <w:right w:val="single" w:sz="4" w:space="0" w:color="auto"/>
            </w:tcBorders>
            <w:vAlign w:val="bottom"/>
            <w:hideMark/>
          </w:tcPr>
          <w:p w14:paraId="06D582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7798,00</w:t>
            </w:r>
          </w:p>
        </w:tc>
        <w:tc>
          <w:tcPr>
            <w:tcW w:w="1120" w:type="dxa"/>
            <w:tcBorders>
              <w:top w:val="nil"/>
              <w:left w:val="nil"/>
              <w:bottom w:val="single" w:sz="4" w:space="0" w:color="auto"/>
              <w:right w:val="single" w:sz="4" w:space="0" w:color="auto"/>
            </w:tcBorders>
            <w:vAlign w:val="bottom"/>
            <w:hideMark/>
          </w:tcPr>
          <w:p w14:paraId="48049D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42548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56066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E40ED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94935D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308831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413</w:t>
            </w:r>
          </w:p>
        </w:tc>
        <w:tc>
          <w:tcPr>
            <w:tcW w:w="2800" w:type="dxa"/>
            <w:tcBorders>
              <w:top w:val="nil"/>
              <w:left w:val="nil"/>
              <w:bottom w:val="single" w:sz="4" w:space="0" w:color="auto"/>
              <w:right w:val="single" w:sz="4" w:space="0" w:color="auto"/>
            </w:tcBorders>
            <w:vAlign w:val="bottom"/>
            <w:hideMark/>
          </w:tcPr>
          <w:p w14:paraId="58998D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 PANTUM</w:t>
            </w:r>
          </w:p>
        </w:tc>
        <w:tc>
          <w:tcPr>
            <w:tcW w:w="1120" w:type="dxa"/>
            <w:tcBorders>
              <w:top w:val="nil"/>
              <w:left w:val="nil"/>
              <w:bottom w:val="single" w:sz="4" w:space="0" w:color="auto"/>
              <w:right w:val="single" w:sz="4" w:space="0" w:color="auto"/>
            </w:tcBorders>
            <w:vAlign w:val="bottom"/>
            <w:hideMark/>
          </w:tcPr>
          <w:p w14:paraId="15C6FB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04.0985</w:t>
            </w:r>
          </w:p>
        </w:tc>
        <w:tc>
          <w:tcPr>
            <w:tcW w:w="3080" w:type="dxa"/>
            <w:tcBorders>
              <w:top w:val="nil"/>
              <w:left w:val="nil"/>
              <w:bottom w:val="single" w:sz="4" w:space="0" w:color="auto"/>
              <w:right w:val="single" w:sz="4" w:space="0" w:color="auto"/>
            </w:tcBorders>
            <w:vAlign w:val="bottom"/>
            <w:hideMark/>
          </w:tcPr>
          <w:p w14:paraId="0DA894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75FC2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10890,00</w:t>
            </w:r>
          </w:p>
        </w:tc>
        <w:tc>
          <w:tcPr>
            <w:tcW w:w="1280" w:type="dxa"/>
            <w:tcBorders>
              <w:top w:val="nil"/>
              <w:left w:val="nil"/>
              <w:bottom w:val="single" w:sz="4" w:space="0" w:color="auto"/>
              <w:right w:val="single" w:sz="4" w:space="0" w:color="auto"/>
            </w:tcBorders>
            <w:vAlign w:val="bottom"/>
            <w:hideMark/>
          </w:tcPr>
          <w:p w14:paraId="4FB945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10890,00</w:t>
            </w:r>
          </w:p>
        </w:tc>
        <w:tc>
          <w:tcPr>
            <w:tcW w:w="1120" w:type="dxa"/>
            <w:tcBorders>
              <w:top w:val="nil"/>
              <w:left w:val="nil"/>
              <w:bottom w:val="single" w:sz="4" w:space="0" w:color="auto"/>
              <w:right w:val="single" w:sz="4" w:space="0" w:color="auto"/>
            </w:tcBorders>
            <w:vAlign w:val="bottom"/>
            <w:hideMark/>
          </w:tcPr>
          <w:p w14:paraId="11ADB6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04A66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1511D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FF371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FD423E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8A3744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414</w:t>
            </w:r>
          </w:p>
        </w:tc>
        <w:tc>
          <w:tcPr>
            <w:tcW w:w="2800" w:type="dxa"/>
            <w:tcBorders>
              <w:top w:val="nil"/>
              <w:left w:val="nil"/>
              <w:bottom w:val="single" w:sz="4" w:space="0" w:color="auto"/>
              <w:right w:val="single" w:sz="4" w:space="0" w:color="auto"/>
            </w:tcBorders>
            <w:vAlign w:val="bottom"/>
            <w:hideMark/>
          </w:tcPr>
          <w:p w14:paraId="31B106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Светильник </w:t>
            </w:r>
            <w:proofErr w:type="spellStart"/>
            <w:r w:rsidRPr="00424480">
              <w:rPr>
                <w:rFonts w:ascii="Times New Roman" w:eastAsia="Times New Roman" w:hAnsi="Times New Roman" w:cs="Times New Roman"/>
                <w:color w:val="000000"/>
                <w:sz w:val="12"/>
                <w:szCs w:val="12"/>
                <w:lang w:eastAsia="ru-RU"/>
              </w:rPr>
              <w:t>ltraflash</w:t>
            </w:r>
            <w:proofErr w:type="spellEnd"/>
          </w:p>
        </w:tc>
        <w:tc>
          <w:tcPr>
            <w:tcW w:w="1120" w:type="dxa"/>
            <w:tcBorders>
              <w:top w:val="nil"/>
              <w:left w:val="nil"/>
              <w:bottom w:val="single" w:sz="4" w:space="0" w:color="auto"/>
              <w:right w:val="single" w:sz="4" w:space="0" w:color="auto"/>
            </w:tcBorders>
            <w:vAlign w:val="bottom"/>
            <w:hideMark/>
          </w:tcPr>
          <w:p w14:paraId="6F4168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04.0986</w:t>
            </w:r>
          </w:p>
        </w:tc>
        <w:tc>
          <w:tcPr>
            <w:tcW w:w="3080" w:type="dxa"/>
            <w:tcBorders>
              <w:top w:val="nil"/>
              <w:left w:val="nil"/>
              <w:bottom w:val="single" w:sz="4" w:space="0" w:color="auto"/>
              <w:right w:val="single" w:sz="4" w:space="0" w:color="auto"/>
            </w:tcBorders>
            <w:vAlign w:val="bottom"/>
            <w:hideMark/>
          </w:tcPr>
          <w:p w14:paraId="3B4B34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F272D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1190,00</w:t>
            </w:r>
          </w:p>
        </w:tc>
        <w:tc>
          <w:tcPr>
            <w:tcW w:w="1280" w:type="dxa"/>
            <w:tcBorders>
              <w:top w:val="nil"/>
              <w:left w:val="nil"/>
              <w:bottom w:val="single" w:sz="4" w:space="0" w:color="auto"/>
              <w:right w:val="single" w:sz="4" w:space="0" w:color="auto"/>
            </w:tcBorders>
            <w:vAlign w:val="bottom"/>
            <w:hideMark/>
          </w:tcPr>
          <w:p w14:paraId="2D09D4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1190,00</w:t>
            </w:r>
          </w:p>
        </w:tc>
        <w:tc>
          <w:tcPr>
            <w:tcW w:w="1120" w:type="dxa"/>
            <w:tcBorders>
              <w:top w:val="nil"/>
              <w:left w:val="nil"/>
              <w:bottom w:val="single" w:sz="4" w:space="0" w:color="auto"/>
              <w:right w:val="single" w:sz="4" w:space="0" w:color="auto"/>
            </w:tcBorders>
            <w:vAlign w:val="bottom"/>
            <w:hideMark/>
          </w:tcPr>
          <w:p w14:paraId="6D2471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A2D23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0B201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7F227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D71B4F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87366D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415</w:t>
            </w:r>
          </w:p>
        </w:tc>
        <w:tc>
          <w:tcPr>
            <w:tcW w:w="2800" w:type="dxa"/>
            <w:tcBorders>
              <w:top w:val="nil"/>
              <w:left w:val="nil"/>
              <w:bottom w:val="single" w:sz="4" w:space="0" w:color="auto"/>
              <w:right w:val="single" w:sz="4" w:space="0" w:color="auto"/>
            </w:tcBorders>
            <w:vAlign w:val="bottom"/>
            <w:hideMark/>
          </w:tcPr>
          <w:p w14:paraId="1E3CDF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Весы GOODHELPER</w:t>
            </w:r>
          </w:p>
        </w:tc>
        <w:tc>
          <w:tcPr>
            <w:tcW w:w="1120" w:type="dxa"/>
            <w:tcBorders>
              <w:top w:val="nil"/>
              <w:left w:val="nil"/>
              <w:bottom w:val="single" w:sz="4" w:space="0" w:color="auto"/>
              <w:right w:val="single" w:sz="4" w:space="0" w:color="auto"/>
            </w:tcBorders>
            <w:vAlign w:val="bottom"/>
            <w:hideMark/>
          </w:tcPr>
          <w:p w14:paraId="205747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04.0987</w:t>
            </w:r>
          </w:p>
        </w:tc>
        <w:tc>
          <w:tcPr>
            <w:tcW w:w="3080" w:type="dxa"/>
            <w:tcBorders>
              <w:top w:val="nil"/>
              <w:left w:val="nil"/>
              <w:bottom w:val="single" w:sz="4" w:space="0" w:color="auto"/>
              <w:right w:val="single" w:sz="4" w:space="0" w:color="auto"/>
            </w:tcBorders>
            <w:vAlign w:val="bottom"/>
            <w:hideMark/>
          </w:tcPr>
          <w:p w14:paraId="4F6A91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66C7C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645,00</w:t>
            </w:r>
          </w:p>
        </w:tc>
        <w:tc>
          <w:tcPr>
            <w:tcW w:w="1280" w:type="dxa"/>
            <w:tcBorders>
              <w:top w:val="nil"/>
              <w:left w:val="nil"/>
              <w:bottom w:val="single" w:sz="4" w:space="0" w:color="auto"/>
              <w:right w:val="single" w:sz="4" w:space="0" w:color="auto"/>
            </w:tcBorders>
            <w:vAlign w:val="bottom"/>
            <w:hideMark/>
          </w:tcPr>
          <w:p w14:paraId="4B023F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645,00</w:t>
            </w:r>
          </w:p>
        </w:tc>
        <w:tc>
          <w:tcPr>
            <w:tcW w:w="1120" w:type="dxa"/>
            <w:tcBorders>
              <w:top w:val="nil"/>
              <w:left w:val="nil"/>
              <w:bottom w:val="single" w:sz="4" w:space="0" w:color="auto"/>
              <w:right w:val="single" w:sz="4" w:space="0" w:color="auto"/>
            </w:tcBorders>
            <w:vAlign w:val="bottom"/>
            <w:hideMark/>
          </w:tcPr>
          <w:p w14:paraId="305B7C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0C442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42690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67E11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071BA1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E3919D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416</w:t>
            </w:r>
          </w:p>
        </w:tc>
        <w:tc>
          <w:tcPr>
            <w:tcW w:w="2800" w:type="dxa"/>
            <w:tcBorders>
              <w:top w:val="nil"/>
              <w:left w:val="nil"/>
              <w:bottom w:val="single" w:sz="4" w:space="0" w:color="auto"/>
              <w:right w:val="single" w:sz="4" w:space="0" w:color="auto"/>
            </w:tcBorders>
            <w:vAlign w:val="bottom"/>
            <w:hideMark/>
          </w:tcPr>
          <w:p w14:paraId="3FA01A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мышь компьютерная</w:t>
            </w:r>
          </w:p>
        </w:tc>
        <w:tc>
          <w:tcPr>
            <w:tcW w:w="1120" w:type="dxa"/>
            <w:tcBorders>
              <w:top w:val="nil"/>
              <w:left w:val="nil"/>
              <w:bottom w:val="single" w:sz="4" w:space="0" w:color="auto"/>
              <w:right w:val="single" w:sz="4" w:space="0" w:color="auto"/>
            </w:tcBorders>
            <w:vAlign w:val="bottom"/>
            <w:hideMark/>
          </w:tcPr>
          <w:p w14:paraId="7C2772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04.0988</w:t>
            </w:r>
          </w:p>
        </w:tc>
        <w:tc>
          <w:tcPr>
            <w:tcW w:w="3080" w:type="dxa"/>
            <w:tcBorders>
              <w:top w:val="nil"/>
              <w:left w:val="nil"/>
              <w:bottom w:val="single" w:sz="4" w:space="0" w:color="auto"/>
              <w:right w:val="single" w:sz="4" w:space="0" w:color="auto"/>
            </w:tcBorders>
            <w:vAlign w:val="bottom"/>
            <w:hideMark/>
          </w:tcPr>
          <w:p w14:paraId="106D26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66BD8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606,00</w:t>
            </w:r>
          </w:p>
        </w:tc>
        <w:tc>
          <w:tcPr>
            <w:tcW w:w="1280" w:type="dxa"/>
            <w:tcBorders>
              <w:top w:val="nil"/>
              <w:left w:val="nil"/>
              <w:bottom w:val="single" w:sz="4" w:space="0" w:color="auto"/>
              <w:right w:val="single" w:sz="4" w:space="0" w:color="auto"/>
            </w:tcBorders>
            <w:vAlign w:val="bottom"/>
            <w:hideMark/>
          </w:tcPr>
          <w:p w14:paraId="324DDC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606,00</w:t>
            </w:r>
          </w:p>
        </w:tc>
        <w:tc>
          <w:tcPr>
            <w:tcW w:w="1120" w:type="dxa"/>
            <w:tcBorders>
              <w:top w:val="nil"/>
              <w:left w:val="nil"/>
              <w:bottom w:val="single" w:sz="4" w:space="0" w:color="auto"/>
              <w:right w:val="single" w:sz="4" w:space="0" w:color="auto"/>
            </w:tcBorders>
            <w:vAlign w:val="bottom"/>
            <w:hideMark/>
          </w:tcPr>
          <w:p w14:paraId="700CFA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CE21C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97852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7F155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DCF7ED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5FC430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417</w:t>
            </w:r>
          </w:p>
        </w:tc>
        <w:tc>
          <w:tcPr>
            <w:tcW w:w="2800" w:type="dxa"/>
            <w:tcBorders>
              <w:top w:val="nil"/>
              <w:left w:val="nil"/>
              <w:bottom w:val="single" w:sz="4" w:space="0" w:color="auto"/>
              <w:right w:val="single" w:sz="4" w:space="0" w:color="auto"/>
            </w:tcBorders>
            <w:vAlign w:val="bottom"/>
            <w:hideMark/>
          </w:tcPr>
          <w:p w14:paraId="49A3E1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Моноблок Гравитон</w:t>
            </w:r>
          </w:p>
        </w:tc>
        <w:tc>
          <w:tcPr>
            <w:tcW w:w="1120" w:type="dxa"/>
            <w:tcBorders>
              <w:top w:val="nil"/>
              <w:left w:val="nil"/>
              <w:bottom w:val="single" w:sz="4" w:space="0" w:color="auto"/>
              <w:right w:val="single" w:sz="4" w:space="0" w:color="auto"/>
            </w:tcBorders>
            <w:vAlign w:val="bottom"/>
            <w:hideMark/>
          </w:tcPr>
          <w:p w14:paraId="2F1548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04.0989</w:t>
            </w:r>
          </w:p>
        </w:tc>
        <w:tc>
          <w:tcPr>
            <w:tcW w:w="3080" w:type="dxa"/>
            <w:tcBorders>
              <w:top w:val="nil"/>
              <w:left w:val="nil"/>
              <w:bottom w:val="single" w:sz="4" w:space="0" w:color="auto"/>
              <w:right w:val="single" w:sz="4" w:space="0" w:color="auto"/>
            </w:tcBorders>
            <w:vAlign w:val="bottom"/>
            <w:hideMark/>
          </w:tcPr>
          <w:p w14:paraId="5E8DCE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13D86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41089,26</w:t>
            </w:r>
          </w:p>
        </w:tc>
        <w:tc>
          <w:tcPr>
            <w:tcW w:w="1280" w:type="dxa"/>
            <w:tcBorders>
              <w:top w:val="nil"/>
              <w:left w:val="nil"/>
              <w:bottom w:val="single" w:sz="4" w:space="0" w:color="auto"/>
              <w:right w:val="single" w:sz="4" w:space="0" w:color="auto"/>
            </w:tcBorders>
            <w:vAlign w:val="bottom"/>
            <w:hideMark/>
          </w:tcPr>
          <w:p w14:paraId="30571E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928DB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F6FF5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520E6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A3FD4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79DC04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C40DCB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418</w:t>
            </w:r>
          </w:p>
        </w:tc>
        <w:tc>
          <w:tcPr>
            <w:tcW w:w="2800" w:type="dxa"/>
            <w:tcBorders>
              <w:top w:val="nil"/>
              <w:left w:val="nil"/>
              <w:bottom w:val="single" w:sz="4" w:space="0" w:color="auto"/>
              <w:right w:val="single" w:sz="4" w:space="0" w:color="auto"/>
            </w:tcBorders>
            <w:vAlign w:val="bottom"/>
            <w:hideMark/>
          </w:tcPr>
          <w:p w14:paraId="6F6002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внешний накопитель Silicon Power</w:t>
            </w:r>
          </w:p>
        </w:tc>
        <w:tc>
          <w:tcPr>
            <w:tcW w:w="1120" w:type="dxa"/>
            <w:tcBorders>
              <w:top w:val="nil"/>
              <w:left w:val="nil"/>
              <w:bottom w:val="single" w:sz="4" w:space="0" w:color="auto"/>
              <w:right w:val="single" w:sz="4" w:space="0" w:color="auto"/>
            </w:tcBorders>
            <w:vAlign w:val="bottom"/>
            <w:hideMark/>
          </w:tcPr>
          <w:p w14:paraId="514798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04.0990</w:t>
            </w:r>
          </w:p>
        </w:tc>
        <w:tc>
          <w:tcPr>
            <w:tcW w:w="3080" w:type="dxa"/>
            <w:tcBorders>
              <w:top w:val="nil"/>
              <w:left w:val="nil"/>
              <w:bottom w:val="single" w:sz="4" w:space="0" w:color="auto"/>
              <w:right w:val="single" w:sz="4" w:space="0" w:color="auto"/>
            </w:tcBorders>
            <w:vAlign w:val="bottom"/>
            <w:hideMark/>
          </w:tcPr>
          <w:p w14:paraId="42A7DF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D3185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8274,83</w:t>
            </w:r>
          </w:p>
        </w:tc>
        <w:tc>
          <w:tcPr>
            <w:tcW w:w="1280" w:type="dxa"/>
            <w:tcBorders>
              <w:top w:val="nil"/>
              <w:left w:val="nil"/>
              <w:bottom w:val="single" w:sz="4" w:space="0" w:color="auto"/>
              <w:right w:val="single" w:sz="4" w:space="0" w:color="auto"/>
            </w:tcBorders>
            <w:vAlign w:val="bottom"/>
            <w:hideMark/>
          </w:tcPr>
          <w:p w14:paraId="2FCEC9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8274,83</w:t>
            </w:r>
          </w:p>
        </w:tc>
        <w:tc>
          <w:tcPr>
            <w:tcW w:w="1120" w:type="dxa"/>
            <w:tcBorders>
              <w:top w:val="nil"/>
              <w:left w:val="nil"/>
              <w:bottom w:val="single" w:sz="4" w:space="0" w:color="auto"/>
              <w:right w:val="single" w:sz="4" w:space="0" w:color="auto"/>
            </w:tcBorders>
            <w:vAlign w:val="bottom"/>
            <w:hideMark/>
          </w:tcPr>
          <w:p w14:paraId="2B0C1F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B15DE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0F7D3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E6C9B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CFE4A7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9E70C2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419</w:t>
            </w:r>
          </w:p>
        </w:tc>
        <w:tc>
          <w:tcPr>
            <w:tcW w:w="2800" w:type="dxa"/>
            <w:tcBorders>
              <w:top w:val="nil"/>
              <w:left w:val="nil"/>
              <w:bottom w:val="single" w:sz="4" w:space="0" w:color="auto"/>
              <w:right w:val="single" w:sz="4" w:space="0" w:color="auto"/>
            </w:tcBorders>
            <w:vAlign w:val="bottom"/>
            <w:hideMark/>
          </w:tcPr>
          <w:p w14:paraId="7FC95D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прибор отопительный электрический бытовой</w:t>
            </w:r>
          </w:p>
        </w:tc>
        <w:tc>
          <w:tcPr>
            <w:tcW w:w="1120" w:type="dxa"/>
            <w:tcBorders>
              <w:top w:val="nil"/>
              <w:left w:val="nil"/>
              <w:bottom w:val="single" w:sz="4" w:space="0" w:color="auto"/>
              <w:right w:val="single" w:sz="4" w:space="0" w:color="auto"/>
            </w:tcBorders>
            <w:vAlign w:val="bottom"/>
            <w:hideMark/>
          </w:tcPr>
          <w:p w14:paraId="6B0585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04.0991</w:t>
            </w:r>
          </w:p>
        </w:tc>
        <w:tc>
          <w:tcPr>
            <w:tcW w:w="3080" w:type="dxa"/>
            <w:tcBorders>
              <w:top w:val="nil"/>
              <w:left w:val="nil"/>
              <w:bottom w:val="single" w:sz="4" w:space="0" w:color="auto"/>
              <w:right w:val="single" w:sz="4" w:space="0" w:color="auto"/>
            </w:tcBorders>
            <w:vAlign w:val="bottom"/>
            <w:hideMark/>
          </w:tcPr>
          <w:p w14:paraId="4DE86E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8EA42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6752,66</w:t>
            </w:r>
          </w:p>
        </w:tc>
        <w:tc>
          <w:tcPr>
            <w:tcW w:w="1280" w:type="dxa"/>
            <w:tcBorders>
              <w:top w:val="nil"/>
              <w:left w:val="nil"/>
              <w:bottom w:val="single" w:sz="4" w:space="0" w:color="auto"/>
              <w:right w:val="single" w:sz="4" w:space="0" w:color="auto"/>
            </w:tcBorders>
            <w:vAlign w:val="bottom"/>
            <w:hideMark/>
          </w:tcPr>
          <w:p w14:paraId="7E138F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6752,66</w:t>
            </w:r>
          </w:p>
        </w:tc>
        <w:tc>
          <w:tcPr>
            <w:tcW w:w="1120" w:type="dxa"/>
            <w:tcBorders>
              <w:top w:val="nil"/>
              <w:left w:val="nil"/>
              <w:bottom w:val="single" w:sz="4" w:space="0" w:color="auto"/>
              <w:right w:val="single" w:sz="4" w:space="0" w:color="auto"/>
            </w:tcBorders>
            <w:vAlign w:val="bottom"/>
            <w:hideMark/>
          </w:tcPr>
          <w:p w14:paraId="4F8410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88701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E4E1C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59F57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325348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27C7A3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420</w:t>
            </w:r>
          </w:p>
        </w:tc>
        <w:tc>
          <w:tcPr>
            <w:tcW w:w="2800" w:type="dxa"/>
            <w:tcBorders>
              <w:top w:val="nil"/>
              <w:left w:val="nil"/>
              <w:bottom w:val="single" w:sz="4" w:space="0" w:color="auto"/>
              <w:right w:val="single" w:sz="4" w:space="0" w:color="auto"/>
            </w:tcBorders>
            <w:vAlign w:val="bottom"/>
            <w:hideMark/>
          </w:tcPr>
          <w:p w14:paraId="6C6A9E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Моноблок AYTA</w:t>
            </w:r>
          </w:p>
        </w:tc>
        <w:tc>
          <w:tcPr>
            <w:tcW w:w="1120" w:type="dxa"/>
            <w:tcBorders>
              <w:top w:val="nil"/>
              <w:left w:val="nil"/>
              <w:bottom w:val="single" w:sz="4" w:space="0" w:color="auto"/>
              <w:right w:val="single" w:sz="4" w:space="0" w:color="auto"/>
            </w:tcBorders>
            <w:vAlign w:val="bottom"/>
            <w:hideMark/>
          </w:tcPr>
          <w:p w14:paraId="5158F9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04.0992</w:t>
            </w:r>
          </w:p>
        </w:tc>
        <w:tc>
          <w:tcPr>
            <w:tcW w:w="3080" w:type="dxa"/>
            <w:tcBorders>
              <w:top w:val="nil"/>
              <w:left w:val="nil"/>
              <w:bottom w:val="single" w:sz="4" w:space="0" w:color="auto"/>
              <w:right w:val="single" w:sz="4" w:space="0" w:color="auto"/>
            </w:tcBorders>
            <w:vAlign w:val="bottom"/>
            <w:hideMark/>
          </w:tcPr>
          <w:p w14:paraId="5D7218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D10F0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32239,84</w:t>
            </w:r>
          </w:p>
        </w:tc>
        <w:tc>
          <w:tcPr>
            <w:tcW w:w="1280" w:type="dxa"/>
            <w:tcBorders>
              <w:top w:val="nil"/>
              <w:left w:val="nil"/>
              <w:bottom w:val="single" w:sz="4" w:space="0" w:color="auto"/>
              <w:right w:val="single" w:sz="4" w:space="0" w:color="auto"/>
            </w:tcBorders>
            <w:vAlign w:val="bottom"/>
            <w:hideMark/>
          </w:tcPr>
          <w:p w14:paraId="0DEA39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DA903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80971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D6058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43152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8C08AE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55E0D2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421</w:t>
            </w:r>
          </w:p>
        </w:tc>
        <w:tc>
          <w:tcPr>
            <w:tcW w:w="2800" w:type="dxa"/>
            <w:tcBorders>
              <w:top w:val="nil"/>
              <w:left w:val="nil"/>
              <w:bottom w:val="single" w:sz="4" w:space="0" w:color="auto"/>
              <w:right w:val="single" w:sz="4" w:space="0" w:color="auto"/>
            </w:tcBorders>
            <w:vAlign w:val="bottom"/>
            <w:hideMark/>
          </w:tcPr>
          <w:p w14:paraId="542B0A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Моноблок AYTA</w:t>
            </w:r>
          </w:p>
        </w:tc>
        <w:tc>
          <w:tcPr>
            <w:tcW w:w="1120" w:type="dxa"/>
            <w:tcBorders>
              <w:top w:val="nil"/>
              <w:left w:val="nil"/>
              <w:bottom w:val="single" w:sz="4" w:space="0" w:color="auto"/>
              <w:right w:val="single" w:sz="4" w:space="0" w:color="auto"/>
            </w:tcBorders>
            <w:vAlign w:val="bottom"/>
            <w:hideMark/>
          </w:tcPr>
          <w:p w14:paraId="124FE3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04.0993</w:t>
            </w:r>
          </w:p>
        </w:tc>
        <w:tc>
          <w:tcPr>
            <w:tcW w:w="3080" w:type="dxa"/>
            <w:tcBorders>
              <w:top w:val="nil"/>
              <w:left w:val="nil"/>
              <w:bottom w:val="single" w:sz="4" w:space="0" w:color="auto"/>
              <w:right w:val="single" w:sz="4" w:space="0" w:color="auto"/>
            </w:tcBorders>
            <w:vAlign w:val="bottom"/>
            <w:hideMark/>
          </w:tcPr>
          <w:p w14:paraId="1DCBC3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D1C3E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32239,84</w:t>
            </w:r>
          </w:p>
        </w:tc>
        <w:tc>
          <w:tcPr>
            <w:tcW w:w="1280" w:type="dxa"/>
            <w:tcBorders>
              <w:top w:val="nil"/>
              <w:left w:val="nil"/>
              <w:bottom w:val="single" w:sz="4" w:space="0" w:color="auto"/>
              <w:right w:val="single" w:sz="4" w:space="0" w:color="auto"/>
            </w:tcBorders>
            <w:vAlign w:val="bottom"/>
            <w:hideMark/>
          </w:tcPr>
          <w:p w14:paraId="2F9DF2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9646F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D21D5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6059B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01DF8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CA1C85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D9E2EB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422</w:t>
            </w:r>
          </w:p>
        </w:tc>
        <w:tc>
          <w:tcPr>
            <w:tcW w:w="2800" w:type="dxa"/>
            <w:tcBorders>
              <w:top w:val="nil"/>
              <w:left w:val="nil"/>
              <w:bottom w:val="single" w:sz="4" w:space="0" w:color="auto"/>
              <w:right w:val="single" w:sz="4" w:space="0" w:color="auto"/>
            </w:tcBorders>
            <w:vAlign w:val="bottom"/>
            <w:hideMark/>
          </w:tcPr>
          <w:p w14:paraId="5872F8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Моноблок AYTA</w:t>
            </w:r>
          </w:p>
        </w:tc>
        <w:tc>
          <w:tcPr>
            <w:tcW w:w="1120" w:type="dxa"/>
            <w:tcBorders>
              <w:top w:val="nil"/>
              <w:left w:val="nil"/>
              <w:bottom w:val="single" w:sz="4" w:space="0" w:color="auto"/>
              <w:right w:val="single" w:sz="4" w:space="0" w:color="auto"/>
            </w:tcBorders>
            <w:vAlign w:val="bottom"/>
            <w:hideMark/>
          </w:tcPr>
          <w:p w14:paraId="4DA2CE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04.0994</w:t>
            </w:r>
          </w:p>
        </w:tc>
        <w:tc>
          <w:tcPr>
            <w:tcW w:w="3080" w:type="dxa"/>
            <w:tcBorders>
              <w:top w:val="nil"/>
              <w:left w:val="nil"/>
              <w:bottom w:val="single" w:sz="4" w:space="0" w:color="auto"/>
              <w:right w:val="single" w:sz="4" w:space="0" w:color="auto"/>
            </w:tcBorders>
            <w:vAlign w:val="bottom"/>
            <w:hideMark/>
          </w:tcPr>
          <w:p w14:paraId="79E59F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9245D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32239,83</w:t>
            </w:r>
          </w:p>
        </w:tc>
        <w:tc>
          <w:tcPr>
            <w:tcW w:w="1280" w:type="dxa"/>
            <w:tcBorders>
              <w:top w:val="nil"/>
              <w:left w:val="nil"/>
              <w:bottom w:val="single" w:sz="4" w:space="0" w:color="auto"/>
              <w:right w:val="single" w:sz="4" w:space="0" w:color="auto"/>
            </w:tcBorders>
            <w:vAlign w:val="bottom"/>
            <w:hideMark/>
          </w:tcPr>
          <w:p w14:paraId="032957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415BF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154CD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D517E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A7319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63DDD7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58EFE6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423</w:t>
            </w:r>
          </w:p>
        </w:tc>
        <w:tc>
          <w:tcPr>
            <w:tcW w:w="2800" w:type="dxa"/>
            <w:tcBorders>
              <w:top w:val="nil"/>
              <w:left w:val="nil"/>
              <w:bottom w:val="single" w:sz="4" w:space="0" w:color="auto"/>
              <w:right w:val="single" w:sz="4" w:space="0" w:color="auto"/>
            </w:tcBorders>
            <w:vAlign w:val="bottom"/>
            <w:hideMark/>
          </w:tcPr>
          <w:p w14:paraId="49C399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Моноблок ФЕРМО</w:t>
            </w:r>
          </w:p>
        </w:tc>
        <w:tc>
          <w:tcPr>
            <w:tcW w:w="1120" w:type="dxa"/>
            <w:tcBorders>
              <w:top w:val="nil"/>
              <w:left w:val="nil"/>
              <w:bottom w:val="single" w:sz="4" w:space="0" w:color="auto"/>
              <w:right w:val="single" w:sz="4" w:space="0" w:color="auto"/>
            </w:tcBorders>
            <w:vAlign w:val="bottom"/>
            <w:hideMark/>
          </w:tcPr>
          <w:p w14:paraId="6FE3BD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04.0995</w:t>
            </w:r>
          </w:p>
        </w:tc>
        <w:tc>
          <w:tcPr>
            <w:tcW w:w="3080" w:type="dxa"/>
            <w:tcBorders>
              <w:top w:val="nil"/>
              <w:left w:val="nil"/>
              <w:bottom w:val="single" w:sz="4" w:space="0" w:color="auto"/>
              <w:right w:val="single" w:sz="4" w:space="0" w:color="auto"/>
            </w:tcBorders>
            <w:vAlign w:val="bottom"/>
            <w:hideMark/>
          </w:tcPr>
          <w:p w14:paraId="0EDC67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870B8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44782,00</w:t>
            </w:r>
          </w:p>
        </w:tc>
        <w:tc>
          <w:tcPr>
            <w:tcW w:w="1280" w:type="dxa"/>
            <w:tcBorders>
              <w:top w:val="nil"/>
              <w:left w:val="nil"/>
              <w:bottom w:val="single" w:sz="4" w:space="0" w:color="auto"/>
              <w:right w:val="single" w:sz="4" w:space="0" w:color="auto"/>
            </w:tcBorders>
            <w:vAlign w:val="bottom"/>
            <w:hideMark/>
          </w:tcPr>
          <w:p w14:paraId="5761A7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85E77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B1A2A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5EBF6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8566A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404E71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E671B6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424</w:t>
            </w:r>
          </w:p>
        </w:tc>
        <w:tc>
          <w:tcPr>
            <w:tcW w:w="2800" w:type="dxa"/>
            <w:tcBorders>
              <w:top w:val="nil"/>
              <w:left w:val="nil"/>
              <w:bottom w:val="single" w:sz="4" w:space="0" w:color="auto"/>
              <w:right w:val="single" w:sz="4" w:space="0" w:color="auto"/>
            </w:tcBorders>
            <w:vAlign w:val="bottom"/>
            <w:hideMark/>
          </w:tcPr>
          <w:p w14:paraId="4492A5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Моноблок</w:t>
            </w:r>
          </w:p>
        </w:tc>
        <w:tc>
          <w:tcPr>
            <w:tcW w:w="1120" w:type="dxa"/>
            <w:tcBorders>
              <w:top w:val="nil"/>
              <w:left w:val="nil"/>
              <w:bottom w:val="single" w:sz="4" w:space="0" w:color="auto"/>
              <w:right w:val="single" w:sz="4" w:space="0" w:color="auto"/>
            </w:tcBorders>
            <w:vAlign w:val="bottom"/>
            <w:hideMark/>
          </w:tcPr>
          <w:p w14:paraId="48DFD3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04.0996</w:t>
            </w:r>
          </w:p>
        </w:tc>
        <w:tc>
          <w:tcPr>
            <w:tcW w:w="3080" w:type="dxa"/>
            <w:tcBorders>
              <w:top w:val="nil"/>
              <w:left w:val="nil"/>
              <w:bottom w:val="single" w:sz="4" w:space="0" w:color="auto"/>
              <w:right w:val="single" w:sz="4" w:space="0" w:color="auto"/>
            </w:tcBorders>
            <w:vAlign w:val="bottom"/>
            <w:hideMark/>
          </w:tcPr>
          <w:p w14:paraId="4DD138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E69FE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36715,33</w:t>
            </w:r>
          </w:p>
        </w:tc>
        <w:tc>
          <w:tcPr>
            <w:tcW w:w="1280" w:type="dxa"/>
            <w:tcBorders>
              <w:top w:val="nil"/>
              <w:left w:val="nil"/>
              <w:bottom w:val="single" w:sz="4" w:space="0" w:color="auto"/>
              <w:right w:val="single" w:sz="4" w:space="0" w:color="auto"/>
            </w:tcBorders>
            <w:vAlign w:val="bottom"/>
            <w:hideMark/>
          </w:tcPr>
          <w:p w14:paraId="7343F9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1D73A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8F319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12EB9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889A8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B644C0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B23228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425</w:t>
            </w:r>
          </w:p>
        </w:tc>
        <w:tc>
          <w:tcPr>
            <w:tcW w:w="2800" w:type="dxa"/>
            <w:tcBorders>
              <w:top w:val="nil"/>
              <w:left w:val="nil"/>
              <w:bottom w:val="single" w:sz="4" w:space="0" w:color="auto"/>
              <w:right w:val="single" w:sz="4" w:space="0" w:color="auto"/>
            </w:tcBorders>
            <w:vAlign w:val="bottom"/>
            <w:hideMark/>
          </w:tcPr>
          <w:p w14:paraId="5DF114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МФУ</w:t>
            </w:r>
          </w:p>
        </w:tc>
        <w:tc>
          <w:tcPr>
            <w:tcW w:w="1120" w:type="dxa"/>
            <w:tcBorders>
              <w:top w:val="nil"/>
              <w:left w:val="nil"/>
              <w:bottom w:val="single" w:sz="4" w:space="0" w:color="auto"/>
              <w:right w:val="single" w:sz="4" w:space="0" w:color="auto"/>
            </w:tcBorders>
            <w:vAlign w:val="bottom"/>
            <w:hideMark/>
          </w:tcPr>
          <w:p w14:paraId="04B107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04.0997</w:t>
            </w:r>
          </w:p>
        </w:tc>
        <w:tc>
          <w:tcPr>
            <w:tcW w:w="3080" w:type="dxa"/>
            <w:tcBorders>
              <w:top w:val="nil"/>
              <w:left w:val="nil"/>
              <w:bottom w:val="single" w:sz="4" w:space="0" w:color="auto"/>
              <w:right w:val="single" w:sz="4" w:space="0" w:color="auto"/>
            </w:tcBorders>
            <w:vAlign w:val="bottom"/>
            <w:hideMark/>
          </w:tcPr>
          <w:p w14:paraId="16816C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E2AF6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64000,00</w:t>
            </w:r>
          </w:p>
        </w:tc>
        <w:tc>
          <w:tcPr>
            <w:tcW w:w="1280" w:type="dxa"/>
            <w:tcBorders>
              <w:top w:val="nil"/>
              <w:left w:val="nil"/>
              <w:bottom w:val="single" w:sz="4" w:space="0" w:color="auto"/>
              <w:right w:val="single" w:sz="4" w:space="0" w:color="auto"/>
            </w:tcBorders>
            <w:vAlign w:val="bottom"/>
            <w:hideMark/>
          </w:tcPr>
          <w:p w14:paraId="5140AF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996B1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51EB1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59997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05F19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73B18C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1C4A00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426</w:t>
            </w:r>
          </w:p>
        </w:tc>
        <w:tc>
          <w:tcPr>
            <w:tcW w:w="2800" w:type="dxa"/>
            <w:tcBorders>
              <w:top w:val="nil"/>
              <w:left w:val="nil"/>
              <w:bottom w:val="single" w:sz="4" w:space="0" w:color="auto"/>
              <w:right w:val="single" w:sz="4" w:space="0" w:color="auto"/>
            </w:tcBorders>
            <w:vAlign w:val="bottom"/>
            <w:hideMark/>
          </w:tcPr>
          <w:p w14:paraId="6F3BE2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Клавиатура А4</w:t>
            </w:r>
          </w:p>
        </w:tc>
        <w:tc>
          <w:tcPr>
            <w:tcW w:w="1120" w:type="dxa"/>
            <w:tcBorders>
              <w:top w:val="nil"/>
              <w:left w:val="nil"/>
              <w:bottom w:val="single" w:sz="4" w:space="0" w:color="auto"/>
              <w:right w:val="single" w:sz="4" w:space="0" w:color="auto"/>
            </w:tcBorders>
            <w:vAlign w:val="bottom"/>
            <w:hideMark/>
          </w:tcPr>
          <w:p w14:paraId="675E6D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04.0998</w:t>
            </w:r>
          </w:p>
        </w:tc>
        <w:tc>
          <w:tcPr>
            <w:tcW w:w="3080" w:type="dxa"/>
            <w:tcBorders>
              <w:top w:val="nil"/>
              <w:left w:val="nil"/>
              <w:bottom w:val="single" w:sz="4" w:space="0" w:color="auto"/>
              <w:right w:val="single" w:sz="4" w:space="0" w:color="auto"/>
            </w:tcBorders>
            <w:vAlign w:val="bottom"/>
            <w:hideMark/>
          </w:tcPr>
          <w:p w14:paraId="2CA9CD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949A1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3484,00</w:t>
            </w:r>
          </w:p>
        </w:tc>
        <w:tc>
          <w:tcPr>
            <w:tcW w:w="1280" w:type="dxa"/>
            <w:tcBorders>
              <w:top w:val="nil"/>
              <w:left w:val="nil"/>
              <w:bottom w:val="single" w:sz="4" w:space="0" w:color="auto"/>
              <w:right w:val="single" w:sz="4" w:space="0" w:color="auto"/>
            </w:tcBorders>
            <w:vAlign w:val="bottom"/>
            <w:hideMark/>
          </w:tcPr>
          <w:p w14:paraId="68C72A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3484,00</w:t>
            </w:r>
          </w:p>
        </w:tc>
        <w:tc>
          <w:tcPr>
            <w:tcW w:w="1120" w:type="dxa"/>
            <w:tcBorders>
              <w:top w:val="nil"/>
              <w:left w:val="nil"/>
              <w:bottom w:val="single" w:sz="4" w:space="0" w:color="auto"/>
              <w:right w:val="single" w:sz="4" w:space="0" w:color="auto"/>
            </w:tcBorders>
            <w:vAlign w:val="bottom"/>
            <w:hideMark/>
          </w:tcPr>
          <w:p w14:paraId="3BB3D5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D111A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43A81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39431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2B5B39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13121C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427</w:t>
            </w:r>
          </w:p>
        </w:tc>
        <w:tc>
          <w:tcPr>
            <w:tcW w:w="2800" w:type="dxa"/>
            <w:tcBorders>
              <w:top w:val="nil"/>
              <w:left w:val="nil"/>
              <w:bottom w:val="single" w:sz="4" w:space="0" w:color="auto"/>
              <w:right w:val="single" w:sz="4" w:space="0" w:color="auto"/>
            </w:tcBorders>
            <w:vAlign w:val="bottom"/>
            <w:hideMark/>
          </w:tcPr>
          <w:p w14:paraId="54EA2A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мышь компьютерная</w:t>
            </w:r>
          </w:p>
        </w:tc>
        <w:tc>
          <w:tcPr>
            <w:tcW w:w="1120" w:type="dxa"/>
            <w:tcBorders>
              <w:top w:val="nil"/>
              <w:left w:val="nil"/>
              <w:bottom w:val="single" w:sz="4" w:space="0" w:color="auto"/>
              <w:right w:val="single" w:sz="4" w:space="0" w:color="auto"/>
            </w:tcBorders>
            <w:vAlign w:val="bottom"/>
            <w:hideMark/>
          </w:tcPr>
          <w:p w14:paraId="3668CF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04.0999</w:t>
            </w:r>
          </w:p>
        </w:tc>
        <w:tc>
          <w:tcPr>
            <w:tcW w:w="3080" w:type="dxa"/>
            <w:tcBorders>
              <w:top w:val="nil"/>
              <w:left w:val="nil"/>
              <w:bottom w:val="single" w:sz="4" w:space="0" w:color="auto"/>
              <w:right w:val="single" w:sz="4" w:space="0" w:color="auto"/>
            </w:tcBorders>
            <w:vAlign w:val="bottom"/>
            <w:hideMark/>
          </w:tcPr>
          <w:p w14:paraId="6DFE03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4D653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1785,00</w:t>
            </w:r>
          </w:p>
        </w:tc>
        <w:tc>
          <w:tcPr>
            <w:tcW w:w="1280" w:type="dxa"/>
            <w:tcBorders>
              <w:top w:val="nil"/>
              <w:left w:val="nil"/>
              <w:bottom w:val="single" w:sz="4" w:space="0" w:color="auto"/>
              <w:right w:val="single" w:sz="4" w:space="0" w:color="auto"/>
            </w:tcBorders>
            <w:vAlign w:val="bottom"/>
            <w:hideMark/>
          </w:tcPr>
          <w:p w14:paraId="6D4492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1785,00</w:t>
            </w:r>
          </w:p>
        </w:tc>
        <w:tc>
          <w:tcPr>
            <w:tcW w:w="1120" w:type="dxa"/>
            <w:tcBorders>
              <w:top w:val="nil"/>
              <w:left w:val="nil"/>
              <w:bottom w:val="single" w:sz="4" w:space="0" w:color="auto"/>
              <w:right w:val="single" w:sz="4" w:space="0" w:color="auto"/>
            </w:tcBorders>
            <w:vAlign w:val="bottom"/>
            <w:hideMark/>
          </w:tcPr>
          <w:p w14:paraId="7AB105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43A82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3A91C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9B57E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59658B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FB6EF9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428</w:t>
            </w:r>
          </w:p>
        </w:tc>
        <w:tc>
          <w:tcPr>
            <w:tcW w:w="2800" w:type="dxa"/>
            <w:tcBorders>
              <w:top w:val="nil"/>
              <w:left w:val="nil"/>
              <w:bottom w:val="single" w:sz="4" w:space="0" w:color="auto"/>
              <w:right w:val="single" w:sz="4" w:space="0" w:color="auto"/>
            </w:tcBorders>
            <w:vAlign w:val="bottom"/>
            <w:hideMark/>
          </w:tcPr>
          <w:p w14:paraId="081217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Клавиатура</w:t>
            </w:r>
          </w:p>
        </w:tc>
        <w:tc>
          <w:tcPr>
            <w:tcW w:w="1120" w:type="dxa"/>
            <w:tcBorders>
              <w:top w:val="nil"/>
              <w:left w:val="nil"/>
              <w:bottom w:val="single" w:sz="4" w:space="0" w:color="auto"/>
              <w:right w:val="single" w:sz="4" w:space="0" w:color="auto"/>
            </w:tcBorders>
            <w:vAlign w:val="bottom"/>
            <w:hideMark/>
          </w:tcPr>
          <w:p w14:paraId="391D34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04.1000</w:t>
            </w:r>
          </w:p>
        </w:tc>
        <w:tc>
          <w:tcPr>
            <w:tcW w:w="3080" w:type="dxa"/>
            <w:tcBorders>
              <w:top w:val="nil"/>
              <w:left w:val="nil"/>
              <w:bottom w:val="single" w:sz="4" w:space="0" w:color="auto"/>
              <w:right w:val="single" w:sz="4" w:space="0" w:color="auto"/>
            </w:tcBorders>
            <w:vAlign w:val="bottom"/>
            <w:hideMark/>
          </w:tcPr>
          <w:p w14:paraId="3080E8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C6B4D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321,60</w:t>
            </w:r>
          </w:p>
        </w:tc>
        <w:tc>
          <w:tcPr>
            <w:tcW w:w="1280" w:type="dxa"/>
            <w:tcBorders>
              <w:top w:val="nil"/>
              <w:left w:val="nil"/>
              <w:bottom w:val="single" w:sz="4" w:space="0" w:color="auto"/>
              <w:right w:val="single" w:sz="4" w:space="0" w:color="auto"/>
            </w:tcBorders>
            <w:vAlign w:val="bottom"/>
            <w:hideMark/>
          </w:tcPr>
          <w:p w14:paraId="1B881B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321,60</w:t>
            </w:r>
          </w:p>
        </w:tc>
        <w:tc>
          <w:tcPr>
            <w:tcW w:w="1120" w:type="dxa"/>
            <w:tcBorders>
              <w:top w:val="nil"/>
              <w:left w:val="nil"/>
              <w:bottom w:val="single" w:sz="4" w:space="0" w:color="auto"/>
              <w:right w:val="single" w:sz="4" w:space="0" w:color="auto"/>
            </w:tcBorders>
            <w:vAlign w:val="bottom"/>
            <w:hideMark/>
          </w:tcPr>
          <w:p w14:paraId="4F89A5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E9C8E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7251B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5A0D1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C6C61A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3D7294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429</w:t>
            </w:r>
          </w:p>
        </w:tc>
        <w:tc>
          <w:tcPr>
            <w:tcW w:w="2800" w:type="dxa"/>
            <w:tcBorders>
              <w:top w:val="nil"/>
              <w:left w:val="nil"/>
              <w:bottom w:val="single" w:sz="4" w:space="0" w:color="auto"/>
              <w:right w:val="single" w:sz="4" w:space="0" w:color="auto"/>
            </w:tcBorders>
            <w:vAlign w:val="bottom"/>
            <w:hideMark/>
          </w:tcPr>
          <w:p w14:paraId="10580B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Клавиатура</w:t>
            </w:r>
          </w:p>
        </w:tc>
        <w:tc>
          <w:tcPr>
            <w:tcW w:w="1120" w:type="dxa"/>
            <w:tcBorders>
              <w:top w:val="nil"/>
              <w:left w:val="nil"/>
              <w:bottom w:val="single" w:sz="4" w:space="0" w:color="auto"/>
              <w:right w:val="single" w:sz="4" w:space="0" w:color="auto"/>
            </w:tcBorders>
            <w:vAlign w:val="bottom"/>
            <w:hideMark/>
          </w:tcPr>
          <w:p w14:paraId="1CD00E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04.1001</w:t>
            </w:r>
          </w:p>
        </w:tc>
        <w:tc>
          <w:tcPr>
            <w:tcW w:w="3080" w:type="dxa"/>
            <w:tcBorders>
              <w:top w:val="nil"/>
              <w:left w:val="nil"/>
              <w:bottom w:val="single" w:sz="4" w:space="0" w:color="auto"/>
              <w:right w:val="single" w:sz="4" w:space="0" w:color="auto"/>
            </w:tcBorders>
            <w:vAlign w:val="bottom"/>
            <w:hideMark/>
          </w:tcPr>
          <w:p w14:paraId="74BF68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E2AC3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321,60</w:t>
            </w:r>
          </w:p>
        </w:tc>
        <w:tc>
          <w:tcPr>
            <w:tcW w:w="1280" w:type="dxa"/>
            <w:tcBorders>
              <w:top w:val="nil"/>
              <w:left w:val="nil"/>
              <w:bottom w:val="single" w:sz="4" w:space="0" w:color="auto"/>
              <w:right w:val="single" w:sz="4" w:space="0" w:color="auto"/>
            </w:tcBorders>
            <w:vAlign w:val="bottom"/>
            <w:hideMark/>
          </w:tcPr>
          <w:p w14:paraId="798850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321,60</w:t>
            </w:r>
          </w:p>
        </w:tc>
        <w:tc>
          <w:tcPr>
            <w:tcW w:w="1120" w:type="dxa"/>
            <w:tcBorders>
              <w:top w:val="nil"/>
              <w:left w:val="nil"/>
              <w:bottom w:val="single" w:sz="4" w:space="0" w:color="auto"/>
              <w:right w:val="single" w:sz="4" w:space="0" w:color="auto"/>
            </w:tcBorders>
            <w:vAlign w:val="bottom"/>
            <w:hideMark/>
          </w:tcPr>
          <w:p w14:paraId="7D93E5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DDC87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03722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E3CC5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351E97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4EBC00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430</w:t>
            </w:r>
          </w:p>
        </w:tc>
        <w:tc>
          <w:tcPr>
            <w:tcW w:w="2800" w:type="dxa"/>
            <w:tcBorders>
              <w:top w:val="nil"/>
              <w:left w:val="nil"/>
              <w:bottom w:val="single" w:sz="4" w:space="0" w:color="auto"/>
              <w:right w:val="single" w:sz="4" w:space="0" w:color="auto"/>
            </w:tcBorders>
            <w:vAlign w:val="bottom"/>
            <w:hideMark/>
          </w:tcPr>
          <w:p w14:paraId="23329D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Клавиатура</w:t>
            </w:r>
          </w:p>
        </w:tc>
        <w:tc>
          <w:tcPr>
            <w:tcW w:w="1120" w:type="dxa"/>
            <w:tcBorders>
              <w:top w:val="nil"/>
              <w:left w:val="nil"/>
              <w:bottom w:val="single" w:sz="4" w:space="0" w:color="auto"/>
              <w:right w:val="single" w:sz="4" w:space="0" w:color="auto"/>
            </w:tcBorders>
            <w:vAlign w:val="bottom"/>
            <w:hideMark/>
          </w:tcPr>
          <w:p w14:paraId="67CCDE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04.1002</w:t>
            </w:r>
          </w:p>
        </w:tc>
        <w:tc>
          <w:tcPr>
            <w:tcW w:w="3080" w:type="dxa"/>
            <w:tcBorders>
              <w:top w:val="nil"/>
              <w:left w:val="nil"/>
              <w:bottom w:val="single" w:sz="4" w:space="0" w:color="auto"/>
              <w:right w:val="single" w:sz="4" w:space="0" w:color="auto"/>
            </w:tcBorders>
            <w:vAlign w:val="bottom"/>
            <w:hideMark/>
          </w:tcPr>
          <w:p w14:paraId="398BE6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72773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321,60</w:t>
            </w:r>
          </w:p>
        </w:tc>
        <w:tc>
          <w:tcPr>
            <w:tcW w:w="1280" w:type="dxa"/>
            <w:tcBorders>
              <w:top w:val="nil"/>
              <w:left w:val="nil"/>
              <w:bottom w:val="single" w:sz="4" w:space="0" w:color="auto"/>
              <w:right w:val="single" w:sz="4" w:space="0" w:color="auto"/>
            </w:tcBorders>
            <w:vAlign w:val="bottom"/>
            <w:hideMark/>
          </w:tcPr>
          <w:p w14:paraId="4F7A9E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321,60</w:t>
            </w:r>
          </w:p>
        </w:tc>
        <w:tc>
          <w:tcPr>
            <w:tcW w:w="1120" w:type="dxa"/>
            <w:tcBorders>
              <w:top w:val="nil"/>
              <w:left w:val="nil"/>
              <w:bottom w:val="single" w:sz="4" w:space="0" w:color="auto"/>
              <w:right w:val="single" w:sz="4" w:space="0" w:color="auto"/>
            </w:tcBorders>
            <w:vAlign w:val="bottom"/>
            <w:hideMark/>
          </w:tcPr>
          <w:p w14:paraId="2E1C98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A24D5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21702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7CE60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24320E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876D64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431</w:t>
            </w:r>
          </w:p>
        </w:tc>
        <w:tc>
          <w:tcPr>
            <w:tcW w:w="2800" w:type="dxa"/>
            <w:tcBorders>
              <w:top w:val="nil"/>
              <w:left w:val="nil"/>
              <w:bottom w:val="single" w:sz="4" w:space="0" w:color="auto"/>
              <w:right w:val="single" w:sz="4" w:space="0" w:color="auto"/>
            </w:tcBorders>
            <w:vAlign w:val="bottom"/>
            <w:hideMark/>
          </w:tcPr>
          <w:p w14:paraId="6207E7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Клавиатура</w:t>
            </w:r>
          </w:p>
        </w:tc>
        <w:tc>
          <w:tcPr>
            <w:tcW w:w="1120" w:type="dxa"/>
            <w:tcBorders>
              <w:top w:val="nil"/>
              <w:left w:val="nil"/>
              <w:bottom w:val="single" w:sz="4" w:space="0" w:color="auto"/>
              <w:right w:val="single" w:sz="4" w:space="0" w:color="auto"/>
            </w:tcBorders>
            <w:vAlign w:val="bottom"/>
            <w:hideMark/>
          </w:tcPr>
          <w:p w14:paraId="6446BE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04.1003</w:t>
            </w:r>
          </w:p>
        </w:tc>
        <w:tc>
          <w:tcPr>
            <w:tcW w:w="3080" w:type="dxa"/>
            <w:tcBorders>
              <w:top w:val="nil"/>
              <w:left w:val="nil"/>
              <w:bottom w:val="single" w:sz="4" w:space="0" w:color="auto"/>
              <w:right w:val="single" w:sz="4" w:space="0" w:color="auto"/>
            </w:tcBorders>
            <w:vAlign w:val="bottom"/>
            <w:hideMark/>
          </w:tcPr>
          <w:p w14:paraId="091970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FF856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321,60</w:t>
            </w:r>
          </w:p>
        </w:tc>
        <w:tc>
          <w:tcPr>
            <w:tcW w:w="1280" w:type="dxa"/>
            <w:tcBorders>
              <w:top w:val="nil"/>
              <w:left w:val="nil"/>
              <w:bottom w:val="single" w:sz="4" w:space="0" w:color="auto"/>
              <w:right w:val="single" w:sz="4" w:space="0" w:color="auto"/>
            </w:tcBorders>
            <w:vAlign w:val="bottom"/>
            <w:hideMark/>
          </w:tcPr>
          <w:p w14:paraId="65233D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321,60</w:t>
            </w:r>
          </w:p>
        </w:tc>
        <w:tc>
          <w:tcPr>
            <w:tcW w:w="1120" w:type="dxa"/>
            <w:tcBorders>
              <w:top w:val="nil"/>
              <w:left w:val="nil"/>
              <w:bottom w:val="single" w:sz="4" w:space="0" w:color="auto"/>
              <w:right w:val="single" w:sz="4" w:space="0" w:color="auto"/>
            </w:tcBorders>
            <w:vAlign w:val="bottom"/>
            <w:hideMark/>
          </w:tcPr>
          <w:p w14:paraId="13EA6A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3029D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656F0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05043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4DD0F7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451C15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432</w:t>
            </w:r>
          </w:p>
        </w:tc>
        <w:tc>
          <w:tcPr>
            <w:tcW w:w="2800" w:type="dxa"/>
            <w:tcBorders>
              <w:top w:val="nil"/>
              <w:left w:val="nil"/>
              <w:bottom w:val="single" w:sz="4" w:space="0" w:color="auto"/>
              <w:right w:val="single" w:sz="4" w:space="0" w:color="auto"/>
            </w:tcBorders>
            <w:vAlign w:val="bottom"/>
            <w:hideMark/>
          </w:tcPr>
          <w:p w14:paraId="0F73F4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Клавиатура</w:t>
            </w:r>
          </w:p>
        </w:tc>
        <w:tc>
          <w:tcPr>
            <w:tcW w:w="1120" w:type="dxa"/>
            <w:tcBorders>
              <w:top w:val="nil"/>
              <w:left w:val="nil"/>
              <w:bottom w:val="single" w:sz="4" w:space="0" w:color="auto"/>
              <w:right w:val="single" w:sz="4" w:space="0" w:color="auto"/>
            </w:tcBorders>
            <w:vAlign w:val="bottom"/>
            <w:hideMark/>
          </w:tcPr>
          <w:p w14:paraId="6E6E82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04.1004</w:t>
            </w:r>
          </w:p>
        </w:tc>
        <w:tc>
          <w:tcPr>
            <w:tcW w:w="3080" w:type="dxa"/>
            <w:tcBorders>
              <w:top w:val="nil"/>
              <w:left w:val="nil"/>
              <w:bottom w:val="single" w:sz="4" w:space="0" w:color="auto"/>
              <w:right w:val="single" w:sz="4" w:space="0" w:color="auto"/>
            </w:tcBorders>
            <w:vAlign w:val="bottom"/>
            <w:hideMark/>
          </w:tcPr>
          <w:p w14:paraId="208808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DBEC1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321,60</w:t>
            </w:r>
          </w:p>
        </w:tc>
        <w:tc>
          <w:tcPr>
            <w:tcW w:w="1280" w:type="dxa"/>
            <w:tcBorders>
              <w:top w:val="nil"/>
              <w:left w:val="nil"/>
              <w:bottom w:val="single" w:sz="4" w:space="0" w:color="auto"/>
              <w:right w:val="single" w:sz="4" w:space="0" w:color="auto"/>
            </w:tcBorders>
            <w:vAlign w:val="bottom"/>
            <w:hideMark/>
          </w:tcPr>
          <w:p w14:paraId="3A19F4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321,60</w:t>
            </w:r>
          </w:p>
        </w:tc>
        <w:tc>
          <w:tcPr>
            <w:tcW w:w="1120" w:type="dxa"/>
            <w:tcBorders>
              <w:top w:val="nil"/>
              <w:left w:val="nil"/>
              <w:bottom w:val="single" w:sz="4" w:space="0" w:color="auto"/>
              <w:right w:val="single" w:sz="4" w:space="0" w:color="auto"/>
            </w:tcBorders>
            <w:vAlign w:val="bottom"/>
            <w:hideMark/>
          </w:tcPr>
          <w:p w14:paraId="10BFF1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EB37A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6633F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89771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E8F1B7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FA7B68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433</w:t>
            </w:r>
          </w:p>
        </w:tc>
        <w:tc>
          <w:tcPr>
            <w:tcW w:w="2800" w:type="dxa"/>
            <w:tcBorders>
              <w:top w:val="nil"/>
              <w:left w:val="nil"/>
              <w:bottom w:val="single" w:sz="4" w:space="0" w:color="auto"/>
              <w:right w:val="single" w:sz="4" w:space="0" w:color="auto"/>
            </w:tcBorders>
            <w:vAlign w:val="bottom"/>
            <w:hideMark/>
          </w:tcPr>
          <w:p w14:paraId="50113E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Клавиатура</w:t>
            </w:r>
          </w:p>
        </w:tc>
        <w:tc>
          <w:tcPr>
            <w:tcW w:w="1120" w:type="dxa"/>
            <w:tcBorders>
              <w:top w:val="nil"/>
              <w:left w:val="nil"/>
              <w:bottom w:val="single" w:sz="4" w:space="0" w:color="auto"/>
              <w:right w:val="single" w:sz="4" w:space="0" w:color="auto"/>
            </w:tcBorders>
            <w:vAlign w:val="bottom"/>
            <w:hideMark/>
          </w:tcPr>
          <w:p w14:paraId="408500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04.1005</w:t>
            </w:r>
          </w:p>
        </w:tc>
        <w:tc>
          <w:tcPr>
            <w:tcW w:w="3080" w:type="dxa"/>
            <w:tcBorders>
              <w:top w:val="nil"/>
              <w:left w:val="nil"/>
              <w:bottom w:val="single" w:sz="4" w:space="0" w:color="auto"/>
              <w:right w:val="single" w:sz="4" w:space="0" w:color="auto"/>
            </w:tcBorders>
            <w:vAlign w:val="bottom"/>
            <w:hideMark/>
          </w:tcPr>
          <w:p w14:paraId="496D97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C5EF3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321,60</w:t>
            </w:r>
          </w:p>
        </w:tc>
        <w:tc>
          <w:tcPr>
            <w:tcW w:w="1280" w:type="dxa"/>
            <w:tcBorders>
              <w:top w:val="nil"/>
              <w:left w:val="nil"/>
              <w:bottom w:val="single" w:sz="4" w:space="0" w:color="auto"/>
              <w:right w:val="single" w:sz="4" w:space="0" w:color="auto"/>
            </w:tcBorders>
            <w:vAlign w:val="bottom"/>
            <w:hideMark/>
          </w:tcPr>
          <w:p w14:paraId="31AB75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321,60</w:t>
            </w:r>
          </w:p>
        </w:tc>
        <w:tc>
          <w:tcPr>
            <w:tcW w:w="1120" w:type="dxa"/>
            <w:tcBorders>
              <w:top w:val="nil"/>
              <w:left w:val="nil"/>
              <w:bottom w:val="single" w:sz="4" w:space="0" w:color="auto"/>
              <w:right w:val="single" w:sz="4" w:space="0" w:color="auto"/>
            </w:tcBorders>
            <w:vAlign w:val="bottom"/>
            <w:hideMark/>
          </w:tcPr>
          <w:p w14:paraId="19C0ED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976A7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8069F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117F1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EBCC65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31D575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434</w:t>
            </w:r>
          </w:p>
        </w:tc>
        <w:tc>
          <w:tcPr>
            <w:tcW w:w="2800" w:type="dxa"/>
            <w:tcBorders>
              <w:top w:val="nil"/>
              <w:left w:val="nil"/>
              <w:bottom w:val="single" w:sz="4" w:space="0" w:color="auto"/>
              <w:right w:val="single" w:sz="4" w:space="0" w:color="auto"/>
            </w:tcBorders>
            <w:vAlign w:val="bottom"/>
            <w:hideMark/>
          </w:tcPr>
          <w:p w14:paraId="27AC2D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Клавиатура</w:t>
            </w:r>
          </w:p>
        </w:tc>
        <w:tc>
          <w:tcPr>
            <w:tcW w:w="1120" w:type="dxa"/>
            <w:tcBorders>
              <w:top w:val="nil"/>
              <w:left w:val="nil"/>
              <w:bottom w:val="single" w:sz="4" w:space="0" w:color="auto"/>
              <w:right w:val="single" w:sz="4" w:space="0" w:color="auto"/>
            </w:tcBorders>
            <w:vAlign w:val="bottom"/>
            <w:hideMark/>
          </w:tcPr>
          <w:p w14:paraId="134FB9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04.1006</w:t>
            </w:r>
          </w:p>
        </w:tc>
        <w:tc>
          <w:tcPr>
            <w:tcW w:w="3080" w:type="dxa"/>
            <w:tcBorders>
              <w:top w:val="nil"/>
              <w:left w:val="nil"/>
              <w:bottom w:val="single" w:sz="4" w:space="0" w:color="auto"/>
              <w:right w:val="single" w:sz="4" w:space="0" w:color="auto"/>
            </w:tcBorders>
            <w:vAlign w:val="bottom"/>
            <w:hideMark/>
          </w:tcPr>
          <w:p w14:paraId="74839C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82728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321,60</w:t>
            </w:r>
          </w:p>
        </w:tc>
        <w:tc>
          <w:tcPr>
            <w:tcW w:w="1280" w:type="dxa"/>
            <w:tcBorders>
              <w:top w:val="nil"/>
              <w:left w:val="nil"/>
              <w:bottom w:val="single" w:sz="4" w:space="0" w:color="auto"/>
              <w:right w:val="single" w:sz="4" w:space="0" w:color="auto"/>
            </w:tcBorders>
            <w:vAlign w:val="bottom"/>
            <w:hideMark/>
          </w:tcPr>
          <w:p w14:paraId="113773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321,60</w:t>
            </w:r>
          </w:p>
        </w:tc>
        <w:tc>
          <w:tcPr>
            <w:tcW w:w="1120" w:type="dxa"/>
            <w:tcBorders>
              <w:top w:val="nil"/>
              <w:left w:val="nil"/>
              <w:bottom w:val="single" w:sz="4" w:space="0" w:color="auto"/>
              <w:right w:val="single" w:sz="4" w:space="0" w:color="auto"/>
            </w:tcBorders>
            <w:vAlign w:val="bottom"/>
            <w:hideMark/>
          </w:tcPr>
          <w:p w14:paraId="17616E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FC739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901EC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9C7BD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689C10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B12BDD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435</w:t>
            </w:r>
          </w:p>
        </w:tc>
        <w:tc>
          <w:tcPr>
            <w:tcW w:w="2800" w:type="dxa"/>
            <w:tcBorders>
              <w:top w:val="nil"/>
              <w:left w:val="nil"/>
              <w:bottom w:val="single" w:sz="4" w:space="0" w:color="auto"/>
              <w:right w:val="single" w:sz="4" w:space="0" w:color="auto"/>
            </w:tcBorders>
            <w:vAlign w:val="bottom"/>
            <w:hideMark/>
          </w:tcPr>
          <w:p w14:paraId="5909DC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Клавиатура</w:t>
            </w:r>
          </w:p>
        </w:tc>
        <w:tc>
          <w:tcPr>
            <w:tcW w:w="1120" w:type="dxa"/>
            <w:tcBorders>
              <w:top w:val="nil"/>
              <w:left w:val="nil"/>
              <w:bottom w:val="single" w:sz="4" w:space="0" w:color="auto"/>
              <w:right w:val="single" w:sz="4" w:space="0" w:color="auto"/>
            </w:tcBorders>
            <w:vAlign w:val="bottom"/>
            <w:hideMark/>
          </w:tcPr>
          <w:p w14:paraId="6A4C2E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04.1007</w:t>
            </w:r>
          </w:p>
        </w:tc>
        <w:tc>
          <w:tcPr>
            <w:tcW w:w="3080" w:type="dxa"/>
            <w:tcBorders>
              <w:top w:val="nil"/>
              <w:left w:val="nil"/>
              <w:bottom w:val="single" w:sz="4" w:space="0" w:color="auto"/>
              <w:right w:val="single" w:sz="4" w:space="0" w:color="auto"/>
            </w:tcBorders>
            <w:vAlign w:val="bottom"/>
            <w:hideMark/>
          </w:tcPr>
          <w:p w14:paraId="079DD2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CA36B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321,60</w:t>
            </w:r>
          </w:p>
        </w:tc>
        <w:tc>
          <w:tcPr>
            <w:tcW w:w="1280" w:type="dxa"/>
            <w:tcBorders>
              <w:top w:val="nil"/>
              <w:left w:val="nil"/>
              <w:bottom w:val="single" w:sz="4" w:space="0" w:color="auto"/>
              <w:right w:val="single" w:sz="4" w:space="0" w:color="auto"/>
            </w:tcBorders>
            <w:vAlign w:val="bottom"/>
            <w:hideMark/>
          </w:tcPr>
          <w:p w14:paraId="347125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321,60</w:t>
            </w:r>
          </w:p>
        </w:tc>
        <w:tc>
          <w:tcPr>
            <w:tcW w:w="1120" w:type="dxa"/>
            <w:tcBorders>
              <w:top w:val="nil"/>
              <w:left w:val="nil"/>
              <w:bottom w:val="single" w:sz="4" w:space="0" w:color="auto"/>
              <w:right w:val="single" w:sz="4" w:space="0" w:color="auto"/>
            </w:tcBorders>
            <w:vAlign w:val="bottom"/>
            <w:hideMark/>
          </w:tcPr>
          <w:p w14:paraId="73B343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F38AE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C7DC1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F6F29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D948D9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DBE6AD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436</w:t>
            </w:r>
          </w:p>
        </w:tc>
        <w:tc>
          <w:tcPr>
            <w:tcW w:w="2800" w:type="dxa"/>
            <w:tcBorders>
              <w:top w:val="nil"/>
              <w:left w:val="nil"/>
              <w:bottom w:val="single" w:sz="4" w:space="0" w:color="auto"/>
              <w:right w:val="single" w:sz="4" w:space="0" w:color="auto"/>
            </w:tcBorders>
            <w:vAlign w:val="bottom"/>
            <w:hideMark/>
          </w:tcPr>
          <w:p w14:paraId="1D151F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Клавиатура</w:t>
            </w:r>
          </w:p>
        </w:tc>
        <w:tc>
          <w:tcPr>
            <w:tcW w:w="1120" w:type="dxa"/>
            <w:tcBorders>
              <w:top w:val="nil"/>
              <w:left w:val="nil"/>
              <w:bottom w:val="single" w:sz="4" w:space="0" w:color="auto"/>
              <w:right w:val="single" w:sz="4" w:space="0" w:color="auto"/>
            </w:tcBorders>
            <w:vAlign w:val="bottom"/>
            <w:hideMark/>
          </w:tcPr>
          <w:p w14:paraId="4E6965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04.1008</w:t>
            </w:r>
          </w:p>
        </w:tc>
        <w:tc>
          <w:tcPr>
            <w:tcW w:w="3080" w:type="dxa"/>
            <w:tcBorders>
              <w:top w:val="nil"/>
              <w:left w:val="nil"/>
              <w:bottom w:val="single" w:sz="4" w:space="0" w:color="auto"/>
              <w:right w:val="single" w:sz="4" w:space="0" w:color="auto"/>
            </w:tcBorders>
            <w:vAlign w:val="bottom"/>
            <w:hideMark/>
          </w:tcPr>
          <w:p w14:paraId="3C64FF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9B1A4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321,60</w:t>
            </w:r>
          </w:p>
        </w:tc>
        <w:tc>
          <w:tcPr>
            <w:tcW w:w="1280" w:type="dxa"/>
            <w:tcBorders>
              <w:top w:val="nil"/>
              <w:left w:val="nil"/>
              <w:bottom w:val="single" w:sz="4" w:space="0" w:color="auto"/>
              <w:right w:val="single" w:sz="4" w:space="0" w:color="auto"/>
            </w:tcBorders>
            <w:vAlign w:val="bottom"/>
            <w:hideMark/>
          </w:tcPr>
          <w:p w14:paraId="7EFDF1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321,60</w:t>
            </w:r>
          </w:p>
        </w:tc>
        <w:tc>
          <w:tcPr>
            <w:tcW w:w="1120" w:type="dxa"/>
            <w:tcBorders>
              <w:top w:val="nil"/>
              <w:left w:val="nil"/>
              <w:bottom w:val="single" w:sz="4" w:space="0" w:color="auto"/>
              <w:right w:val="single" w:sz="4" w:space="0" w:color="auto"/>
            </w:tcBorders>
            <w:vAlign w:val="bottom"/>
            <w:hideMark/>
          </w:tcPr>
          <w:p w14:paraId="6F1BC2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6FB6B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647D8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D4E3D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96894C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709E42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437</w:t>
            </w:r>
          </w:p>
        </w:tc>
        <w:tc>
          <w:tcPr>
            <w:tcW w:w="2800" w:type="dxa"/>
            <w:tcBorders>
              <w:top w:val="nil"/>
              <w:left w:val="nil"/>
              <w:bottom w:val="single" w:sz="4" w:space="0" w:color="auto"/>
              <w:right w:val="single" w:sz="4" w:space="0" w:color="auto"/>
            </w:tcBorders>
            <w:vAlign w:val="bottom"/>
            <w:hideMark/>
          </w:tcPr>
          <w:p w14:paraId="318197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Клавиатура</w:t>
            </w:r>
          </w:p>
        </w:tc>
        <w:tc>
          <w:tcPr>
            <w:tcW w:w="1120" w:type="dxa"/>
            <w:tcBorders>
              <w:top w:val="nil"/>
              <w:left w:val="nil"/>
              <w:bottom w:val="single" w:sz="4" w:space="0" w:color="auto"/>
              <w:right w:val="single" w:sz="4" w:space="0" w:color="auto"/>
            </w:tcBorders>
            <w:vAlign w:val="bottom"/>
            <w:hideMark/>
          </w:tcPr>
          <w:p w14:paraId="53ACA7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04.1009</w:t>
            </w:r>
          </w:p>
        </w:tc>
        <w:tc>
          <w:tcPr>
            <w:tcW w:w="3080" w:type="dxa"/>
            <w:tcBorders>
              <w:top w:val="nil"/>
              <w:left w:val="nil"/>
              <w:bottom w:val="single" w:sz="4" w:space="0" w:color="auto"/>
              <w:right w:val="single" w:sz="4" w:space="0" w:color="auto"/>
            </w:tcBorders>
            <w:vAlign w:val="bottom"/>
            <w:hideMark/>
          </w:tcPr>
          <w:p w14:paraId="219EB5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0B5C5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321,62</w:t>
            </w:r>
          </w:p>
        </w:tc>
        <w:tc>
          <w:tcPr>
            <w:tcW w:w="1280" w:type="dxa"/>
            <w:tcBorders>
              <w:top w:val="nil"/>
              <w:left w:val="nil"/>
              <w:bottom w:val="single" w:sz="4" w:space="0" w:color="auto"/>
              <w:right w:val="single" w:sz="4" w:space="0" w:color="auto"/>
            </w:tcBorders>
            <w:vAlign w:val="bottom"/>
            <w:hideMark/>
          </w:tcPr>
          <w:p w14:paraId="385CE9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321,62</w:t>
            </w:r>
          </w:p>
        </w:tc>
        <w:tc>
          <w:tcPr>
            <w:tcW w:w="1120" w:type="dxa"/>
            <w:tcBorders>
              <w:top w:val="nil"/>
              <w:left w:val="nil"/>
              <w:bottom w:val="single" w:sz="4" w:space="0" w:color="auto"/>
              <w:right w:val="single" w:sz="4" w:space="0" w:color="auto"/>
            </w:tcBorders>
            <w:vAlign w:val="bottom"/>
            <w:hideMark/>
          </w:tcPr>
          <w:p w14:paraId="5F7CE8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5E453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3671B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5A802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80CB2E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C213A2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438</w:t>
            </w:r>
          </w:p>
        </w:tc>
        <w:tc>
          <w:tcPr>
            <w:tcW w:w="2800" w:type="dxa"/>
            <w:tcBorders>
              <w:top w:val="nil"/>
              <w:left w:val="nil"/>
              <w:bottom w:val="single" w:sz="4" w:space="0" w:color="auto"/>
              <w:right w:val="single" w:sz="4" w:space="0" w:color="auto"/>
            </w:tcBorders>
            <w:vAlign w:val="bottom"/>
            <w:hideMark/>
          </w:tcPr>
          <w:p w14:paraId="51C03D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мышь компьютерная</w:t>
            </w:r>
          </w:p>
        </w:tc>
        <w:tc>
          <w:tcPr>
            <w:tcW w:w="1120" w:type="dxa"/>
            <w:tcBorders>
              <w:top w:val="nil"/>
              <w:left w:val="nil"/>
              <w:bottom w:val="single" w:sz="4" w:space="0" w:color="auto"/>
              <w:right w:val="single" w:sz="4" w:space="0" w:color="auto"/>
            </w:tcBorders>
            <w:vAlign w:val="bottom"/>
            <w:hideMark/>
          </w:tcPr>
          <w:p w14:paraId="56FEDA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04.1010</w:t>
            </w:r>
          </w:p>
        </w:tc>
        <w:tc>
          <w:tcPr>
            <w:tcW w:w="3080" w:type="dxa"/>
            <w:tcBorders>
              <w:top w:val="nil"/>
              <w:left w:val="nil"/>
              <w:bottom w:val="single" w:sz="4" w:space="0" w:color="auto"/>
              <w:right w:val="single" w:sz="4" w:space="0" w:color="auto"/>
            </w:tcBorders>
            <w:vAlign w:val="bottom"/>
            <w:hideMark/>
          </w:tcPr>
          <w:p w14:paraId="0A225E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39677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110,64</w:t>
            </w:r>
          </w:p>
        </w:tc>
        <w:tc>
          <w:tcPr>
            <w:tcW w:w="1280" w:type="dxa"/>
            <w:tcBorders>
              <w:top w:val="nil"/>
              <w:left w:val="nil"/>
              <w:bottom w:val="single" w:sz="4" w:space="0" w:color="auto"/>
              <w:right w:val="single" w:sz="4" w:space="0" w:color="auto"/>
            </w:tcBorders>
            <w:vAlign w:val="bottom"/>
            <w:hideMark/>
          </w:tcPr>
          <w:p w14:paraId="1E61F8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110,64</w:t>
            </w:r>
          </w:p>
        </w:tc>
        <w:tc>
          <w:tcPr>
            <w:tcW w:w="1120" w:type="dxa"/>
            <w:tcBorders>
              <w:top w:val="nil"/>
              <w:left w:val="nil"/>
              <w:bottom w:val="single" w:sz="4" w:space="0" w:color="auto"/>
              <w:right w:val="single" w:sz="4" w:space="0" w:color="auto"/>
            </w:tcBorders>
            <w:vAlign w:val="bottom"/>
            <w:hideMark/>
          </w:tcPr>
          <w:p w14:paraId="2F8CEA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C157C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F5D89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26000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CFE16F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A3966A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439</w:t>
            </w:r>
          </w:p>
        </w:tc>
        <w:tc>
          <w:tcPr>
            <w:tcW w:w="2800" w:type="dxa"/>
            <w:tcBorders>
              <w:top w:val="nil"/>
              <w:left w:val="nil"/>
              <w:bottom w:val="single" w:sz="4" w:space="0" w:color="auto"/>
              <w:right w:val="single" w:sz="4" w:space="0" w:color="auto"/>
            </w:tcBorders>
            <w:vAlign w:val="bottom"/>
            <w:hideMark/>
          </w:tcPr>
          <w:p w14:paraId="1723B0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мышь компьютерная</w:t>
            </w:r>
          </w:p>
        </w:tc>
        <w:tc>
          <w:tcPr>
            <w:tcW w:w="1120" w:type="dxa"/>
            <w:tcBorders>
              <w:top w:val="nil"/>
              <w:left w:val="nil"/>
              <w:bottom w:val="single" w:sz="4" w:space="0" w:color="auto"/>
              <w:right w:val="single" w:sz="4" w:space="0" w:color="auto"/>
            </w:tcBorders>
            <w:vAlign w:val="bottom"/>
            <w:hideMark/>
          </w:tcPr>
          <w:p w14:paraId="4F32CE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04.1011</w:t>
            </w:r>
          </w:p>
        </w:tc>
        <w:tc>
          <w:tcPr>
            <w:tcW w:w="3080" w:type="dxa"/>
            <w:tcBorders>
              <w:top w:val="nil"/>
              <w:left w:val="nil"/>
              <w:bottom w:val="single" w:sz="4" w:space="0" w:color="auto"/>
              <w:right w:val="single" w:sz="4" w:space="0" w:color="auto"/>
            </w:tcBorders>
            <w:vAlign w:val="bottom"/>
            <w:hideMark/>
          </w:tcPr>
          <w:p w14:paraId="6B19E3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B3CBC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110,64</w:t>
            </w:r>
          </w:p>
        </w:tc>
        <w:tc>
          <w:tcPr>
            <w:tcW w:w="1280" w:type="dxa"/>
            <w:tcBorders>
              <w:top w:val="nil"/>
              <w:left w:val="nil"/>
              <w:bottom w:val="single" w:sz="4" w:space="0" w:color="auto"/>
              <w:right w:val="single" w:sz="4" w:space="0" w:color="auto"/>
            </w:tcBorders>
            <w:vAlign w:val="bottom"/>
            <w:hideMark/>
          </w:tcPr>
          <w:p w14:paraId="4406E8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110,64</w:t>
            </w:r>
          </w:p>
        </w:tc>
        <w:tc>
          <w:tcPr>
            <w:tcW w:w="1120" w:type="dxa"/>
            <w:tcBorders>
              <w:top w:val="nil"/>
              <w:left w:val="nil"/>
              <w:bottom w:val="single" w:sz="4" w:space="0" w:color="auto"/>
              <w:right w:val="single" w:sz="4" w:space="0" w:color="auto"/>
            </w:tcBorders>
            <w:vAlign w:val="bottom"/>
            <w:hideMark/>
          </w:tcPr>
          <w:p w14:paraId="57FF71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DBD1C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B0633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7E025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0E9418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AC30A3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440</w:t>
            </w:r>
          </w:p>
        </w:tc>
        <w:tc>
          <w:tcPr>
            <w:tcW w:w="2800" w:type="dxa"/>
            <w:tcBorders>
              <w:top w:val="nil"/>
              <w:left w:val="nil"/>
              <w:bottom w:val="single" w:sz="4" w:space="0" w:color="auto"/>
              <w:right w:val="single" w:sz="4" w:space="0" w:color="auto"/>
            </w:tcBorders>
            <w:vAlign w:val="bottom"/>
            <w:hideMark/>
          </w:tcPr>
          <w:p w14:paraId="776BEB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мышь компьютерная</w:t>
            </w:r>
          </w:p>
        </w:tc>
        <w:tc>
          <w:tcPr>
            <w:tcW w:w="1120" w:type="dxa"/>
            <w:tcBorders>
              <w:top w:val="nil"/>
              <w:left w:val="nil"/>
              <w:bottom w:val="single" w:sz="4" w:space="0" w:color="auto"/>
              <w:right w:val="single" w:sz="4" w:space="0" w:color="auto"/>
            </w:tcBorders>
            <w:vAlign w:val="bottom"/>
            <w:hideMark/>
          </w:tcPr>
          <w:p w14:paraId="022509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04.1012</w:t>
            </w:r>
          </w:p>
        </w:tc>
        <w:tc>
          <w:tcPr>
            <w:tcW w:w="3080" w:type="dxa"/>
            <w:tcBorders>
              <w:top w:val="nil"/>
              <w:left w:val="nil"/>
              <w:bottom w:val="single" w:sz="4" w:space="0" w:color="auto"/>
              <w:right w:val="single" w:sz="4" w:space="0" w:color="auto"/>
            </w:tcBorders>
            <w:vAlign w:val="bottom"/>
            <w:hideMark/>
          </w:tcPr>
          <w:p w14:paraId="61FD3E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B66A1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110,64</w:t>
            </w:r>
          </w:p>
        </w:tc>
        <w:tc>
          <w:tcPr>
            <w:tcW w:w="1280" w:type="dxa"/>
            <w:tcBorders>
              <w:top w:val="nil"/>
              <w:left w:val="nil"/>
              <w:bottom w:val="single" w:sz="4" w:space="0" w:color="auto"/>
              <w:right w:val="single" w:sz="4" w:space="0" w:color="auto"/>
            </w:tcBorders>
            <w:vAlign w:val="bottom"/>
            <w:hideMark/>
          </w:tcPr>
          <w:p w14:paraId="3B59BB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110,64</w:t>
            </w:r>
          </w:p>
        </w:tc>
        <w:tc>
          <w:tcPr>
            <w:tcW w:w="1120" w:type="dxa"/>
            <w:tcBorders>
              <w:top w:val="nil"/>
              <w:left w:val="nil"/>
              <w:bottom w:val="single" w:sz="4" w:space="0" w:color="auto"/>
              <w:right w:val="single" w:sz="4" w:space="0" w:color="auto"/>
            </w:tcBorders>
            <w:vAlign w:val="bottom"/>
            <w:hideMark/>
          </w:tcPr>
          <w:p w14:paraId="7C79B2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3BFC7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F4375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9FC58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1240E7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F843AA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441</w:t>
            </w:r>
          </w:p>
        </w:tc>
        <w:tc>
          <w:tcPr>
            <w:tcW w:w="2800" w:type="dxa"/>
            <w:tcBorders>
              <w:top w:val="nil"/>
              <w:left w:val="nil"/>
              <w:bottom w:val="single" w:sz="4" w:space="0" w:color="auto"/>
              <w:right w:val="single" w:sz="4" w:space="0" w:color="auto"/>
            </w:tcBorders>
            <w:vAlign w:val="bottom"/>
            <w:hideMark/>
          </w:tcPr>
          <w:p w14:paraId="6EC9F0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мышь компьютерная</w:t>
            </w:r>
          </w:p>
        </w:tc>
        <w:tc>
          <w:tcPr>
            <w:tcW w:w="1120" w:type="dxa"/>
            <w:tcBorders>
              <w:top w:val="nil"/>
              <w:left w:val="nil"/>
              <w:bottom w:val="single" w:sz="4" w:space="0" w:color="auto"/>
              <w:right w:val="single" w:sz="4" w:space="0" w:color="auto"/>
            </w:tcBorders>
            <w:vAlign w:val="bottom"/>
            <w:hideMark/>
          </w:tcPr>
          <w:p w14:paraId="5425F3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04.1013</w:t>
            </w:r>
          </w:p>
        </w:tc>
        <w:tc>
          <w:tcPr>
            <w:tcW w:w="3080" w:type="dxa"/>
            <w:tcBorders>
              <w:top w:val="nil"/>
              <w:left w:val="nil"/>
              <w:bottom w:val="single" w:sz="4" w:space="0" w:color="auto"/>
              <w:right w:val="single" w:sz="4" w:space="0" w:color="auto"/>
            </w:tcBorders>
            <w:vAlign w:val="bottom"/>
            <w:hideMark/>
          </w:tcPr>
          <w:p w14:paraId="4F0607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54F8E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110,64</w:t>
            </w:r>
          </w:p>
        </w:tc>
        <w:tc>
          <w:tcPr>
            <w:tcW w:w="1280" w:type="dxa"/>
            <w:tcBorders>
              <w:top w:val="nil"/>
              <w:left w:val="nil"/>
              <w:bottom w:val="single" w:sz="4" w:space="0" w:color="auto"/>
              <w:right w:val="single" w:sz="4" w:space="0" w:color="auto"/>
            </w:tcBorders>
            <w:vAlign w:val="bottom"/>
            <w:hideMark/>
          </w:tcPr>
          <w:p w14:paraId="481567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110,64</w:t>
            </w:r>
          </w:p>
        </w:tc>
        <w:tc>
          <w:tcPr>
            <w:tcW w:w="1120" w:type="dxa"/>
            <w:tcBorders>
              <w:top w:val="nil"/>
              <w:left w:val="nil"/>
              <w:bottom w:val="single" w:sz="4" w:space="0" w:color="auto"/>
              <w:right w:val="single" w:sz="4" w:space="0" w:color="auto"/>
            </w:tcBorders>
            <w:vAlign w:val="bottom"/>
            <w:hideMark/>
          </w:tcPr>
          <w:p w14:paraId="782781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EA3F2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2950E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B596F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8275CF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F4C3EE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442</w:t>
            </w:r>
          </w:p>
        </w:tc>
        <w:tc>
          <w:tcPr>
            <w:tcW w:w="2800" w:type="dxa"/>
            <w:tcBorders>
              <w:top w:val="nil"/>
              <w:left w:val="nil"/>
              <w:bottom w:val="single" w:sz="4" w:space="0" w:color="auto"/>
              <w:right w:val="single" w:sz="4" w:space="0" w:color="auto"/>
            </w:tcBorders>
            <w:vAlign w:val="bottom"/>
            <w:hideMark/>
          </w:tcPr>
          <w:p w14:paraId="3B1602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мышь компьютерная</w:t>
            </w:r>
          </w:p>
        </w:tc>
        <w:tc>
          <w:tcPr>
            <w:tcW w:w="1120" w:type="dxa"/>
            <w:tcBorders>
              <w:top w:val="nil"/>
              <w:left w:val="nil"/>
              <w:bottom w:val="single" w:sz="4" w:space="0" w:color="auto"/>
              <w:right w:val="single" w:sz="4" w:space="0" w:color="auto"/>
            </w:tcBorders>
            <w:vAlign w:val="bottom"/>
            <w:hideMark/>
          </w:tcPr>
          <w:p w14:paraId="567B24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04.1014</w:t>
            </w:r>
          </w:p>
        </w:tc>
        <w:tc>
          <w:tcPr>
            <w:tcW w:w="3080" w:type="dxa"/>
            <w:tcBorders>
              <w:top w:val="nil"/>
              <w:left w:val="nil"/>
              <w:bottom w:val="single" w:sz="4" w:space="0" w:color="auto"/>
              <w:right w:val="single" w:sz="4" w:space="0" w:color="auto"/>
            </w:tcBorders>
            <w:vAlign w:val="bottom"/>
            <w:hideMark/>
          </w:tcPr>
          <w:p w14:paraId="4D298E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E525E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110,64</w:t>
            </w:r>
          </w:p>
        </w:tc>
        <w:tc>
          <w:tcPr>
            <w:tcW w:w="1280" w:type="dxa"/>
            <w:tcBorders>
              <w:top w:val="nil"/>
              <w:left w:val="nil"/>
              <w:bottom w:val="single" w:sz="4" w:space="0" w:color="auto"/>
              <w:right w:val="single" w:sz="4" w:space="0" w:color="auto"/>
            </w:tcBorders>
            <w:vAlign w:val="bottom"/>
            <w:hideMark/>
          </w:tcPr>
          <w:p w14:paraId="48FB94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110,64</w:t>
            </w:r>
          </w:p>
        </w:tc>
        <w:tc>
          <w:tcPr>
            <w:tcW w:w="1120" w:type="dxa"/>
            <w:tcBorders>
              <w:top w:val="nil"/>
              <w:left w:val="nil"/>
              <w:bottom w:val="single" w:sz="4" w:space="0" w:color="auto"/>
              <w:right w:val="single" w:sz="4" w:space="0" w:color="auto"/>
            </w:tcBorders>
            <w:vAlign w:val="bottom"/>
            <w:hideMark/>
          </w:tcPr>
          <w:p w14:paraId="767E62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9883A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A4678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C7CBB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EBD699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927234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443</w:t>
            </w:r>
          </w:p>
        </w:tc>
        <w:tc>
          <w:tcPr>
            <w:tcW w:w="2800" w:type="dxa"/>
            <w:tcBorders>
              <w:top w:val="nil"/>
              <w:left w:val="nil"/>
              <w:bottom w:val="single" w:sz="4" w:space="0" w:color="auto"/>
              <w:right w:val="single" w:sz="4" w:space="0" w:color="auto"/>
            </w:tcBorders>
            <w:vAlign w:val="bottom"/>
            <w:hideMark/>
          </w:tcPr>
          <w:p w14:paraId="1D827F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мышь компьютерная</w:t>
            </w:r>
          </w:p>
        </w:tc>
        <w:tc>
          <w:tcPr>
            <w:tcW w:w="1120" w:type="dxa"/>
            <w:tcBorders>
              <w:top w:val="nil"/>
              <w:left w:val="nil"/>
              <w:bottom w:val="single" w:sz="4" w:space="0" w:color="auto"/>
              <w:right w:val="single" w:sz="4" w:space="0" w:color="auto"/>
            </w:tcBorders>
            <w:vAlign w:val="bottom"/>
            <w:hideMark/>
          </w:tcPr>
          <w:p w14:paraId="327120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04.1015</w:t>
            </w:r>
          </w:p>
        </w:tc>
        <w:tc>
          <w:tcPr>
            <w:tcW w:w="3080" w:type="dxa"/>
            <w:tcBorders>
              <w:top w:val="nil"/>
              <w:left w:val="nil"/>
              <w:bottom w:val="single" w:sz="4" w:space="0" w:color="auto"/>
              <w:right w:val="single" w:sz="4" w:space="0" w:color="auto"/>
            </w:tcBorders>
            <w:vAlign w:val="bottom"/>
            <w:hideMark/>
          </w:tcPr>
          <w:p w14:paraId="390328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93CE3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110,64</w:t>
            </w:r>
          </w:p>
        </w:tc>
        <w:tc>
          <w:tcPr>
            <w:tcW w:w="1280" w:type="dxa"/>
            <w:tcBorders>
              <w:top w:val="nil"/>
              <w:left w:val="nil"/>
              <w:bottom w:val="single" w:sz="4" w:space="0" w:color="auto"/>
              <w:right w:val="single" w:sz="4" w:space="0" w:color="auto"/>
            </w:tcBorders>
            <w:vAlign w:val="bottom"/>
            <w:hideMark/>
          </w:tcPr>
          <w:p w14:paraId="3FE4C7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110,64</w:t>
            </w:r>
          </w:p>
        </w:tc>
        <w:tc>
          <w:tcPr>
            <w:tcW w:w="1120" w:type="dxa"/>
            <w:tcBorders>
              <w:top w:val="nil"/>
              <w:left w:val="nil"/>
              <w:bottom w:val="single" w:sz="4" w:space="0" w:color="auto"/>
              <w:right w:val="single" w:sz="4" w:space="0" w:color="auto"/>
            </w:tcBorders>
            <w:vAlign w:val="bottom"/>
            <w:hideMark/>
          </w:tcPr>
          <w:p w14:paraId="46BE18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5B936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D7CC9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7540E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AB3E59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387BF7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444</w:t>
            </w:r>
          </w:p>
        </w:tc>
        <w:tc>
          <w:tcPr>
            <w:tcW w:w="2800" w:type="dxa"/>
            <w:tcBorders>
              <w:top w:val="nil"/>
              <w:left w:val="nil"/>
              <w:bottom w:val="single" w:sz="4" w:space="0" w:color="auto"/>
              <w:right w:val="single" w:sz="4" w:space="0" w:color="auto"/>
            </w:tcBorders>
            <w:vAlign w:val="bottom"/>
            <w:hideMark/>
          </w:tcPr>
          <w:p w14:paraId="29C7E4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мышь компьютерная</w:t>
            </w:r>
          </w:p>
        </w:tc>
        <w:tc>
          <w:tcPr>
            <w:tcW w:w="1120" w:type="dxa"/>
            <w:tcBorders>
              <w:top w:val="nil"/>
              <w:left w:val="nil"/>
              <w:bottom w:val="single" w:sz="4" w:space="0" w:color="auto"/>
              <w:right w:val="single" w:sz="4" w:space="0" w:color="auto"/>
            </w:tcBorders>
            <w:vAlign w:val="bottom"/>
            <w:hideMark/>
          </w:tcPr>
          <w:p w14:paraId="749256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04.1016</w:t>
            </w:r>
          </w:p>
        </w:tc>
        <w:tc>
          <w:tcPr>
            <w:tcW w:w="3080" w:type="dxa"/>
            <w:tcBorders>
              <w:top w:val="nil"/>
              <w:left w:val="nil"/>
              <w:bottom w:val="single" w:sz="4" w:space="0" w:color="auto"/>
              <w:right w:val="single" w:sz="4" w:space="0" w:color="auto"/>
            </w:tcBorders>
            <w:vAlign w:val="bottom"/>
            <w:hideMark/>
          </w:tcPr>
          <w:p w14:paraId="2D1BBB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BE955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110,64</w:t>
            </w:r>
          </w:p>
        </w:tc>
        <w:tc>
          <w:tcPr>
            <w:tcW w:w="1280" w:type="dxa"/>
            <w:tcBorders>
              <w:top w:val="nil"/>
              <w:left w:val="nil"/>
              <w:bottom w:val="single" w:sz="4" w:space="0" w:color="auto"/>
              <w:right w:val="single" w:sz="4" w:space="0" w:color="auto"/>
            </w:tcBorders>
            <w:vAlign w:val="bottom"/>
            <w:hideMark/>
          </w:tcPr>
          <w:p w14:paraId="618929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110,64</w:t>
            </w:r>
          </w:p>
        </w:tc>
        <w:tc>
          <w:tcPr>
            <w:tcW w:w="1120" w:type="dxa"/>
            <w:tcBorders>
              <w:top w:val="nil"/>
              <w:left w:val="nil"/>
              <w:bottom w:val="single" w:sz="4" w:space="0" w:color="auto"/>
              <w:right w:val="single" w:sz="4" w:space="0" w:color="auto"/>
            </w:tcBorders>
            <w:vAlign w:val="bottom"/>
            <w:hideMark/>
          </w:tcPr>
          <w:p w14:paraId="66111C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974CE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11D91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670A6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BDD608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27CB47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445</w:t>
            </w:r>
          </w:p>
        </w:tc>
        <w:tc>
          <w:tcPr>
            <w:tcW w:w="2800" w:type="dxa"/>
            <w:tcBorders>
              <w:top w:val="nil"/>
              <w:left w:val="nil"/>
              <w:bottom w:val="single" w:sz="4" w:space="0" w:color="auto"/>
              <w:right w:val="single" w:sz="4" w:space="0" w:color="auto"/>
            </w:tcBorders>
            <w:vAlign w:val="bottom"/>
            <w:hideMark/>
          </w:tcPr>
          <w:p w14:paraId="452514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мышь компьютерная</w:t>
            </w:r>
          </w:p>
        </w:tc>
        <w:tc>
          <w:tcPr>
            <w:tcW w:w="1120" w:type="dxa"/>
            <w:tcBorders>
              <w:top w:val="nil"/>
              <w:left w:val="nil"/>
              <w:bottom w:val="single" w:sz="4" w:space="0" w:color="auto"/>
              <w:right w:val="single" w:sz="4" w:space="0" w:color="auto"/>
            </w:tcBorders>
            <w:vAlign w:val="bottom"/>
            <w:hideMark/>
          </w:tcPr>
          <w:p w14:paraId="3A888F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04.1017</w:t>
            </w:r>
          </w:p>
        </w:tc>
        <w:tc>
          <w:tcPr>
            <w:tcW w:w="3080" w:type="dxa"/>
            <w:tcBorders>
              <w:top w:val="nil"/>
              <w:left w:val="nil"/>
              <w:bottom w:val="single" w:sz="4" w:space="0" w:color="auto"/>
              <w:right w:val="single" w:sz="4" w:space="0" w:color="auto"/>
            </w:tcBorders>
            <w:vAlign w:val="bottom"/>
            <w:hideMark/>
          </w:tcPr>
          <w:p w14:paraId="23EBD2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8FD33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110,64</w:t>
            </w:r>
          </w:p>
        </w:tc>
        <w:tc>
          <w:tcPr>
            <w:tcW w:w="1280" w:type="dxa"/>
            <w:tcBorders>
              <w:top w:val="nil"/>
              <w:left w:val="nil"/>
              <w:bottom w:val="single" w:sz="4" w:space="0" w:color="auto"/>
              <w:right w:val="single" w:sz="4" w:space="0" w:color="auto"/>
            </w:tcBorders>
            <w:vAlign w:val="bottom"/>
            <w:hideMark/>
          </w:tcPr>
          <w:p w14:paraId="149C40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110,64</w:t>
            </w:r>
          </w:p>
        </w:tc>
        <w:tc>
          <w:tcPr>
            <w:tcW w:w="1120" w:type="dxa"/>
            <w:tcBorders>
              <w:top w:val="nil"/>
              <w:left w:val="nil"/>
              <w:bottom w:val="single" w:sz="4" w:space="0" w:color="auto"/>
              <w:right w:val="single" w:sz="4" w:space="0" w:color="auto"/>
            </w:tcBorders>
            <w:vAlign w:val="bottom"/>
            <w:hideMark/>
          </w:tcPr>
          <w:p w14:paraId="49560E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57657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7FE38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ED992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4F8EDF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6CDC94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446</w:t>
            </w:r>
          </w:p>
        </w:tc>
        <w:tc>
          <w:tcPr>
            <w:tcW w:w="2800" w:type="dxa"/>
            <w:tcBorders>
              <w:top w:val="nil"/>
              <w:left w:val="nil"/>
              <w:bottom w:val="single" w:sz="4" w:space="0" w:color="auto"/>
              <w:right w:val="single" w:sz="4" w:space="0" w:color="auto"/>
            </w:tcBorders>
            <w:vAlign w:val="bottom"/>
            <w:hideMark/>
          </w:tcPr>
          <w:p w14:paraId="2FB085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мышь компьютерная</w:t>
            </w:r>
          </w:p>
        </w:tc>
        <w:tc>
          <w:tcPr>
            <w:tcW w:w="1120" w:type="dxa"/>
            <w:tcBorders>
              <w:top w:val="nil"/>
              <w:left w:val="nil"/>
              <w:bottom w:val="single" w:sz="4" w:space="0" w:color="auto"/>
              <w:right w:val="single" w:sz="4" w:space="0" w:color="auto"/>
            </w:tcBorders>
            <w:vAlign w:val="bottom"/>
            <w:hideMark/>
          </w:tcPr>
          <w:p w14:paraId="21F054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04.1018</w:t>
            </w:r>
          </w:p>
        </w:tc>
        <w:tc>
          <w:tcPr>
            <w:tcW w:w="3080" w:type="dxa"/>
            <w:tcBorders>
              <w:top w:val="nil"/>
              <w:left w:val="nil"/>
              <w:bottom w:val="single" w:sz="4" w:space="0" w:color="auto"/>
              <w:right w:val="single" w:sz="4" w:space="0" w:color="auto"/>
            </w:tcBorders>
            <w:vAlign w:val="bottom"/>
            <w:hideMark/>
          </w:tcPr>
          <w:p w14:paraId="1BE0C2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8A034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110,64</w:t>
            </w:r>
          </w:p>
        </w:tc>
        <w:tc>
          <w:tcPr>
            <w:tcW w:w="1280" w:type="dxa"/>
            <w:tcBorders>
              <w:top w:val="nil"/>
              <w:left w:val="nil"/>
              <w:bottom w:val="single" w:sz="4" w:space="0" w:color="auto"/>
              <w:right w:val="single" w:sz="4" w:space="0" w:color="auto"/>
            </w:tcBorders>
            <w:vAlign w:val="bottom"/>
            <w:hideMark/>
          </w:tcPr>
          <w:p w14:paraId="550391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110,64</w:t>
            </w:r>
          </w:p>
        </w:tc>
        <w:tc>
          <w:tcPr>
            <w:tcW w:w="1120" w:type="dxa"/>
            <w:tcBorders>
              <w:top w:val="nil"/>
              <w:left w:val="nil"/>
              <w:bottom w:val="single" w:sz="4" w:space="0" w:color="auto"/>
              <w:right w:val="single" w:sz="4" w:space="0" w:color="auto"/>
            </w:tcBorders>
            <w:vAlign w:val="bottom"/>
            <w:hideMark/>
          </w:tcPr>
          <w:p w14:paraId="050488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9E9FE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0E64B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DE77E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46F1DA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CCD247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447</w:t>
            </w:r>
          </w:p>
        </w:tc>
        <w:tc>
          <w:tcPr>
            <w:tcW w:w="2800" w:type="dxa"/>
            <w:tcBorders>
              <w:top w:val="nil"/>
              <w:left w:val="nil"/>
              <w:bottom w:val="single" w:sz="4" w:space="0" w:color="auto"/>
              <w:right w:val="single" w:sz="4" w:space="0" w:color="auto"/>
            </w:tcBorders>
            <w:vAlign w:val="bottom"/>
            <w:hideMark/>
          </w:tcPr>
          <w:p w14:paraId="54FCFB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мышь компьютерная</w:t>
            </w:r>
          </w:p>
        </w:tc>
        <w:tc>
          <w:tcPr>
            <w:tcW w:w="1120" w:type="dxa"/>
            <w:tcBorders>
              <w:top w:val="nil"/>
              <w:left w:val="nil"/>
              <w:bottom w:val="single" w:sz="4" w:space="0" w:color="auto"/>
              <w:right w:val="single" w:sz="4" w:space="0" w:color="auto"/>
            </w:tcBorders>
            <w:vAlign w:val="bottom"/>
            <w:hideMark/>
          </w:tcPr>
          <w:p w14:paraId="08431A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04.1019</w:t>
            </w:r>
          </w:p>
        </w:tc>
        <w:tc>
          <w:tcPr>
            <w:tcW w:w="3080" w:type="dxa"/>
            <w:tcBorders>
              <w:top w:val="nil"/>
              <w:left w:val="nil"/>
              <w:bottom w:val="single" w:sz="4" w:space="0" w:color="auto"/>
              <w:right w:val="single" w:sz="4" w:space="0" w:color="auto"/>
            </w:tcBorders>
            <w:vAlign w:val="bottom"/>
            <w:hideMark/>
          </w:tcPr>
          <w:p w14:paraId="114CA3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43863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110,66</w:t>
            </w:r>
          </w:p>
        </w:tc>
        <w:tc>
          <w:tcPr>
            <w:tcW w:w="1280" w:type="dxa"/>
            <w:tcBorders>
              <w:top w:val="nil"/>
              <w:left w:val="nil"/>
              <w:bottom w:val="single" w:sz="4" w:space="0" w:color="auto"/>
              <w:right w:val="single" w:sz="4" w:space="0" w:color="auto"/>
            </w:tcBorders>
            <w:vAlign w:val="bottom"/>
            <w:hideMark/>
          </w:tcPr>
          <w:p w14:paraId="42439C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110,66</w:t>
            </w:r>
          </w:p>
        </w:tc>
        <w:tc>
          <w:tcPr>
            <w:tcW w:w="1120" w:type="dxa"/>
            <w:tcBorders>
              <w:top w:val="nil"/>
              <w:left w:val="nil"/>
              <w:bottom w:val="single" w:sz="4" w:space="0" w:color="auto"/>
              <w:right w:val="single" w:sz="4" w:space="0" w:color="auto"/>
            </w:tcBorders>
            <w:vAlign w:val="bottom"/>
            <w:hideMark/>
          </w:tcPr>
          <w:p w14:paraId="36D80B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93A69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0DB05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D60C4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BEFBEB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5D13E9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449</w:t>
            </w:r>
          </w:p>
        </w:tc>
        <w:tc>
          <w:tcPr>
            <w:tcW w:w="2800" w:type="dxa"/>
            <w:tcBorders>
              <w:top w:val="nil"/>
              <w:left w:val="nil"/>
              <w:bottom w:val="single" w:sz="4" w:space="0" w:color="auto"/>
              <w:right w:val="single" w:sz="4" w:space="0" w:color="auto"/>
            </w:tcBorders>
            <w:vAlign w:val="bottom"/>
            <w:hideMark/>
          </w:tcPr>
          <w:p w14:paraId="575A5C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Источник питания постоянного тока </w:t>
            </w:r>
            <w:proofErr w:type="spellStart"/>
            <w:r w:rsidRPr="00424480">
              <w:rPr>
                <w:rFonts w:ascii="Times New Roman" w:eastAsia="Times New Roman" w:hAnsi="Times New Roman" w:cs="Times New Roman"/>
                <w:color w:val="000000"/>
                <w:sz w:val="12"/>
                <w:szCs w:val="12"/>
                <w:lang w:eastAsia="ru-RU"/>
              </w:rPr>
              <w:t>Exegate</w:t>
            </w:r>
            <w:proofErr w:type="spellEnd"/>
          </w:p>
        </w:tc>
        <w:tc>
          <w:tcPr>
            <w:tcW w:w="1120" w:type="dxa"/>
            <w:tcBorders>
              <w:top w:val="nil"/>
              <w:left w:val="nil"/>
              <w:bottom w:val="single" w:sz="4" w:space="0" w:color="auto"/>
              <w:right w:val="single" w:sz="4" w:space="0" w:color="auto"/>
            </w:tcBorders>
            <w:vAlign w:val="bottom"/>
            <w:hideMark/>
          </w:tcPr>
          <w:p w14:paraId="40885A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04.1021</w:t>
            </w:r>
          </w:p>
        </w:tc>
        <w:tc>
          <w:tcPr>
            <w:tcW w:w="3080" w:type="dxa"/>
            <w:tcBorders>
              <w:top w:val="nil"/>
              <w:left w:val="nil"/>
              <w:bottom w:val="single" w:sz="4" w:space="0" w:color="auto"/>
              <w:right w:val="single" w:sz="4" w:space="0" w:color="auto"/>
            </w:tcBorders>
            <w:vAlign w:val="bottom"/>
            <w:hideMark/>
          </w:tcPr>
          <w:p w14:paraId="4A0856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CFCB1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1687,44</w:t>
            </w:r>
          </w:p>
        </w:tc>
        <w:tc>
          <w:tcPr>
            <w:tcW w:w="1280" w:type="dxa"/>
            <w:tcBorders>
              <w:top w:val="nil"/>
              <w:left w:val="nil"/>
              <w:bottom w:val="single" w:sz="4" w:space="0" w:color="auto"/>
              <w:right w:val="single" w:sz="4" w:space="0" w:color="auto"/>
            </w:tcBorders>
            <w:vAlign w:val="bottom"/>
            <w:hideMark/>
          </w:tcPr>
          <w:p w14:paraId="452E58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1687,44</w:t>
            </w:r>
          </w:p>
        </w:tc>
        <w:tc>
          <w:tcPr>
            <w:tcW w:w="1120" w:type="dxa"/>
            <w:tcBorders>
              <w:top w:val="nil"/>
              <w:left w:val="nil"/>
              <w:bottom w:val="single" w:sz="4" w:space="0" w:color="auto"/>
              <w:right w:val="single" w:sz="4" w:space="0" w:color="auto"/>
            </w:tcBorders>
            <w:vAlign w:val="bottom"/>
            <w:hideMark/>
          </w:tcPr>
          <w:p w14:paraId="1E17DD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496E6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C0775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5215C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24CDDA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774363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w:t>
            </w:r>
          </w:p>
        </w:tc>
        <w:tc>
          <w:tcPr>
            <w:tcW w:w="2800" w:type="dxa"/>
            <w:tcBorders>
              <w:top w:val="nil"/>
              <w:left w:val="nil"/>
              <w:bottom w:val="single" w:sz="4" w:space="0" w:color="auto"/>
              <w:right w:val="single" w:sz="4" w:space="0" w:color="auto"/>
            </w:tcBorders>
            <w:vAlign w:val="bottom"/>
            <w:hideMark/>
          </w:tcPr>
          <w:p w14:paraId="3050BD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Источник питания постоянного тока </w:t>
            </w:r>
            <w:proofErr w:type="spellStart"/>
            <w:r w:rsidRPr="00424480">
              <w:rPr>
                <w:rFonts w:ascii="Times New Roman" w:eastAsia="Times New Roman" w:hAnsi="Times New Roman" w:cs="Times New Roman"/>
                <w:color w:val="000000"/>
                <w:sz w:val="12"/>
                <w:szCs w:val="12"/>
                <w:lang w:eastAsia="ru-RU"/>
              </w:rPr>
              <w:t>Exegate</w:t>
            </w:r>
            <w:proofErr w:type="spellEnd"/>
          </w:p>
        </w:tc>
        <w:tc>
          <w:tcPr>
            <w:tcW w:w="1120" w:type="dxa"/>
            <w:tcBorders>
              <w:top w:val="nil"/>
              <w:left w:val="nil"/>
              <w:bottom w:val="single" w:sz="4" w:space="0" w:color="auto"/>
              <w:right w:val="single" w:sz="4" w:space="0" w:color="auto"/>
            </w:tcBorders>
            <w:vAlign w:val="bottom"/>
            <w:hideMark/>
          </w:tcPr>
          <w:p w14:paraId="2486FD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04.1022</w:t>
            </w:r>
          </w:p>
        </w:tc>
        <w:tc>
          <w:tcPr>
            <w:tcW w:w="3080" w:type="dxa"/>
            <w:tcBorders>
              <w:top w:val="nil"/>
              <w:left w:val="nil"/>
              <w:bottom w:val="single" w:sz="4" w:space="0" w:color="auto"/>
              <w:right w:val="single" w:sz="4" w:space="0" w:color="auto"/>
            </w:tcBorders>
            <w:vAlign w:val="bottom"/>
            <w:hideMark/>
          </w:tcPr>
          <w:p w14:paraId="69B85D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0E36D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1687,44</w:t>
            </w:r>
          </w:p>
        </w:tc>
        <w:tc>
          <w:tcPr>
            <w:tcW w:w="1280" w:type="dxa"/>
            <w:tcBorders>
              <w:top w:val="nil"/>
              <w:left w:val="nil"/>
              <w:bottom w:val="single" w:sz="4" w:space="0" w:color="auto"/>
              <w:right w:val="single" w:sz="4" w:space="0" w:color="auto"/>
            </w:tcBorders>
            <w:vAlign w:val="bottom"/>
            <w:hideMark/>
          </w:tcPr>
          <w:p w14:paraId="0FF7BB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1687,44</w:t>
            </w:r>
          </w:p>
        </w:tc>
        <w:tc>
          <w:tcPr>
            <w:tcW w:w="1120" w:type="dxa"/>
            <w:tcBorders>
              <w:top w:val="nil"/>
              <w:left w:val="nil"/>
              <w:bottom w:val="single" w:sz="4" w:space="0" w:color="auto"/>
              <w:right w:val="single" w:sz="4" w:space="0" w:color="auto"/>
            </w:tcBorders>
            <w:vAlign w:val="bottom"/>
            <w:hideMark/>
          </w:tcPr>
          <w:p w14:paraId="2DE1AE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5F779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20925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3F5A8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E9E361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9E05CC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451</w:t>
            </w:r>
          </w:p>
        </w:tc>
        <w:tc>
          <w:tcPr>
            <w:tcW w:w="2800" w:type="dxa"/>
            <w:tcBorders>
              <w:top w:val="nil"/>
              <w:left w:val="nil"/>
              <w:bottom w:val="single" w:sz="4" w:space="0" w:color="auto"/>
              <w:right w:val="single" w:sz="4" w:space="0" w:color="auto"/>
            </w:tcBorders>
            <w:vAlign w:val="bottom"/>
            <w:hideMark/>
          </w:tcPr>
          <w:p w14:paraId="3F5359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Источник питания постоянного тока </w:t>
            </w:r>
            <w:proofErr w:type="spellStart"/>
            <w:r w:rsidRPr="00424480">
              <w:rPr>
                <w:rFonts w:ascii="Times New Roman" w:eastAsia="Times New Roman" w:hAnsi="Times New Roman" w:cs="Times New Roman"/>
                <w:color w:val="000000"/>
                <w:sz w:val="12"/>
                <w:szCs w:val="12"/>
                <w:lang w:eastAsia="ru-RU"/>
              </w:rPr>
              <w:t>Exegate</w:t>
            </w:r>
            <w:proofErr w:type="spellEnd"/>
          </w:p>
        </w:tc>
        <w:tc>
          <w:tcPr>
            <w:tcW w:w="1120" w:type="dxa"/>
            <w:tcBorders>
              <w:top w:val="nil"/>
              <w:left w:val="nil"/>
              <w:bottom w:val="single" w:sz="4" w:space="0" w:color="auto"/>
              <w:right w:val="single" w:sz="4" w:space="0" w:color="auto"/>
            </w:tcBorders>
            <w:vAlign w:val="bottom"/>
            <w:hideMark/>
          </w:tcPr>
          <w:p w14:paraId="7B9B0B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04.1023</w:t>
            </w:r>
          </w:p>
        </w:tc>
        <w:tc>
          <w:tcPr>
            <w:tcW w:w="3080" w:type="dxa"/>
            <w:tcBorders>
              <w:top w:val="nil"/>
              <w:left w:val="nil"/>
              <w:bottom w:val="single" w:sz="4" w:space="0" w:color="auto"/>
              <w:right w:val="single" w:sz="4" w:space="0" w:color="auto"/>
            </w:tcBorders>
            <w:vAlign w:val="bottom"/>
            <w:hideMark/>
          </w:tcPr>
          <w:p w14:paraId="0607E5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808F0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1687,44</w:t>
            </w:r>
          </w:p>
        </w:tc>
        <w:tc>
          <w:tcPr>
            <w:tcW w:w="1280" w:type="dxa"/>
            <w:tcBorders>
              <w:top w:val="nil"/>
              <w:left w:val="nil"/>
              <w:bottom w:val="single" w:sz="4" w:space="0" w:color="auto"/>
              <w:right w:val="single" w:sz="4" w:space="0" w:color="auto"/>
            </w:tcBorders>
            <w:vAlign w:val="bottom"/>
            <w:hideMark/>
          </w:tcPr>
          <w:p w14:paraId="09F49E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1687,44</w:t>
            </w:r>
          </w:p>
        </w:tc>
        <w:tc>
          <w:tcPr>
            <w:tcW w:w="1120" w:type="dxa"/>
            <w:tcBorders>
              <w:top w:val="nil"/>
              <w:left w:val="nil"/>
              <w:bottom w:val="single" w:sz="4" w:space="0" w:color="auto"/>
              <w:right w:val="single" w:sz="4" w:space="0" w:color="auto"/>
            </w:tcBorders>
            <w:vAlign w:val="bottom"/>
            <w:hideMark/>
          </w:tcPr>
          <w:p w14:paraId="086C1F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70A7A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7FF60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B2CBE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BC428D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68E23F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452</w:t>
            </w:r>
          </w:p>
        </w:tc>
        <w:tc>
          <w:tcPr>
            <w:tcW w:w="2800" w:type="dxa"/>
            <w:tcBorders>
              <w:top w:val="nil"/>
              <w:left w:val="nil"/>
              <w:bottom w:val="single" w:sz="4" w:space="0" w:color="auto"/>
              <w:right w:val="single" w:sz="4" w:space="0" w:color="auto"/>
            </w:tcBorders>
            <w:vAlign w:val="bottom"/>
            <w:hideMark/>
          </w:tcPr>
          <w:p w14:paraId="36068E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Источник питания постоянного тока </w:t>
            </w:r>
            <w:proofErr w:type="spellStart"/>
            <w:r w:rsidRPr="00424480">
              <w:rPr>
                <w:rFonts w:ascii="Times New Roman" w:eastAsia="Times New Roman" w:hAnsi="Times New Roman" w:cs="Times New Roman"/>
                <w:color w:val="000000"/>
                <w:sz w:val="12"/>
                <w:szCs w:val="12"/>
                <w:lang w:eastAsia="ru-RU"/>
              </w:rPr>
              <w:t>Exegate</w:t>
            </w:r>
            <w:proofErr w:type="spellEnd"/>
          </w:p>
        </w:tc>
        <w:tc>
          <w:tcPr>
            <w:tcW w:w="1120" w:type="dxa"/>
            <w:tcBorders>
              <w:top w:val="nil"/>
              <w:left w:val="nil"/>
              <w:bottom w:val="single" w:sz="4" w:space="0" w:color="auto"/>
              <w:right w:val="single" w:sz="4" w:space="0" w:color="auto"/>
            </w:tcBorders>
            <w:vAlign w:val="bottom"/>
            <w:hideMark/>
          </w:tcPr>
          <w:p w14:paraId="348741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04.1024</w:t>
            </w:r>
          </w:p>
        </w:tc>
        <w:tc>
          <w:tcPr>
            <w:tcW w:w="3080" w:type="dxa"/>
            <w:tcBorders>
              <w:top w:val="nil"/>
              <w:left w:val="nil"/>
              <w:bottom w:val="single" w:sz="4" w:space="0" w:color="auto"/>
              <w:right w:val="single" w:sz="4" w:space="0" w:color="auto"/>
            </w:tcBorders>
            <w:vAlign w:val="bottom"/>
            <w:hideMark/>
          </w:tcPr>
          <w:p w14:paraId="43F56A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91341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1687,43</w:t>
            </w:r>
          </w:p>
        </w:tc>
        <w:tc>
          <w:tcPr>
            <w:tcW w:w="1280" w:type="dxa"/>
            <w:tcBorders>
              <w:top w:val="nil"/>
              <w:left w:val="nil"/>
              <w:bottom w:val="single" w:sz="4" w:space="0" w:color="auto"/>
              <w:right w:val="single" w:sz="4" w:space="0" w:color="auto"/>
            </w:tcBorders>
            <w:vAlign w:val="bottom"/>
            <w:hideMark/>
          </w:tcPr>
          <w:p w14:paraId="32B1FE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1687,43</w:t>
            </w:r>
          </w:p>
        </w:tc>
        <w:tc>
          <w:tcPr>
            <w:tcW w:w="1120" w:type="dxa"/>
            <w:tcBorders>
              <w:top w:val="nil"/>
              <w:left w:val="nil"/>
              <w:bottom w:val="single" w:sz="4" w:space="0" w:color="auto"/>
              <w:right w:val="single" w:sz="4" w:space="0" w:color="auto"/>
            </w:tcBorders>
            <w:vAlign w:val="bottom"/>
            <w:hideMark/>
          </w:tcPr>
          <w:p w14:paraId="71703E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A0F9D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40F54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B1911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1581FF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F5FA44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453</w:t>
            </w:r>
          </w:p>
        </w:tc>
        <w:tc>
          <w:tcPr>
            <w:tcW w:w="2800" w:type="dxa"/>
            <w:tcBorders>
              <w:top w:val="nil"/>
              <w:left w:val="nil"/>
              <w:bottom w:val="single" w:sz="4" w:space="0" w:color="auto"/>
              <w:right w:val="single" w:sz="4" w:space="0" w:color="auto"/>
            </w:tcBorders>
            <w:vAlign w:val="bottom"/>
            <w:hideMark/>
          </w:tcPr>
          <w:p w14:paraId="332E58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Накопитель данных внутренний </w:t>
            </w:r>
            <w:proofErr w:type="spellStart"/>
            <w:r w:rsidRPr="00424480">
              <w:rPr>
                <w:rFonts w:ascii="Times New Roman" w:eastAsia="Times New Roman" w:hAnsi="Times New Roman" w:cs="Times New Roman"/>
                <w:color w:val="000000"/>
                <w:sz w:val="12"/>
                <w:szCs w:val="12"/>
                <w:lang w:eastAsia="ru-RU"/>
              </w:rPr>
              <w:t>KingPrice</w:t>
            </w:r>
            <w:proofErr w:type="spellEnd"/>
          </w:p>
        </w:tc>
        <w:tc>
          <w:tcPr>
            <w:tcW w:w="1120" w:type="dxa"/>
            <w:tcBorders>
              <w:top w:val="nil"/>
              <w:left w:val="nil"/>
              <w:bottom w:val="single" w:sz="4" w:space="0" w:color="auto"/>
              <w:right w:val="single" w:sz="4" w:space="0" w:color="auto"/>
            </w:tcBorders>
            <w:vAlign w:val="bottom"/>
            <w:hideMark/>
          </w:tcPr>
          <w:p w14:paraId="140F2A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04.1025</w:t>
            </w:r>
          </w:p>
        </w:tc>
        <w:tc>
          <w:tcPr>
            <w:tcW w:w="3080" w:type="dxa"/>
            <w:tcBorders>
              <w:top w:val="nil"/>
              <w:left w:val="nil"/>
              <w:bottom w:val="single" w:sz="4" w:space="0" w:color="auto"/>
              <w:right w:val="single" w:sz="4" w:space="0" w:color="auto"/>
            </w:tcBorders>
            <w:vAlign w:val="bottom"/>
            <w:hideMark/>
          </w:tcPr>
          <w:p w14:paraId="24E989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E4574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2562,47</w:t>
            </w:r>
          </w:p>
        </w:tc>
        <w:tc>
          <w:tcPr>
            <w:tcW w:w="1280" w:type="dxa"/>
            <w:tcBorders>
              <w:top w:val="nil"/>
              <w:left w:val="nil"/>
              <w:bottom w:val="single" w:sz="4" w:space="0" w:color="auto"/>
              <w:right w:val="single" w:sz="4" w:space="0" w:color="auto"/>
            </w:tcBorders>
            <w:vAlign w:val="bottom"/>
            <w:hideMark/>
          </w:tcPr>
          <w:p w14:paraId="398743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2562,47</w:t>
            </w:r>
          </w:p>
        </w:tc>
        <w:tc>
          <w:tcPr>
            <w:tcW w:w="1120" w:type="dxa"/>
            <w:tcBorders>
              <w:top w:val="nil"/>
              <w:left w:val="nil"/>
              <w:bottom w:val="single" w:sz="4" w:space="0" w:color="auto"/>
              <w:right w:val="single" w:sz="4" w:space="0" w:color="auto"/>
            </w:tcBorders>
            <w:vAlign w:val="bottom"/>
            <w:hideMark/>
          </w:tcPr>
          <w:p w14:paraId="152746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EBCB3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844A5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C9669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05FB4C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CCE3F1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454</w:t>
            </w:r>
          </w:p>
        </w:tc>
        <w:tc>
          <w:tcPr>
            <w:tcW w:w="2800" w:type="dxa"/>
            <w:tcBorders>
              <w:top w:val="nil"/>
              <w:left w:val="nil"/>
              <w:bottom w:val="single" w:sz="4" w:space="0" w:color="auto"/>
              <w:right w:val="single" w:sz="4" w:space="0" w:color="auto"/>
            </w:tcBorders>
            <w:vAlign w:val="bottom"/>
            <w:hideMark/>
          </w:tcPr>
          <w:p w14:paraId="7F57F7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Накопитель данных внутренний </w:t>
            </w:r>
            <w:proofErr w:type="spellStart"/>
            <w:r w:rsidRPr="00424480">
              <w:rPr>
                <w:rFonts w:ascii="Times New Roman" w:eastAsia="Times New Roman" w:hAnsi="Times New Roman" w:cs="Times New Roman"/>
                <w:color w:val="000000"/>
                <w:sz w:val="12"/>
                <w:szCs w:val="12"/>
                <w:lang w:eastAsia="ru-RU"/>
              </w:rPr>
              <w:t>KingPrice</w:t>
            </w:r>
            <w:proofErr w:type="spellEnd"/>
          </w:p>
        </w:tc>
        <w:tc>
          <w:tcPr>
            <w:tcW w:w="1120" w:type="dxa"/>
            <w:tcBorders>
              <w:top w:val="nil"/>
              <w:left w:val="nil"/>
              <w:bottom w:val="single" w:sz="4" w:space="0" w:color="auto"/>
              <w:right w:val="single" w:sz="4" w:space="0" w:color="auto"/>
            </w:tcBorders>
            <w:vAlign w:val="bottom"/>
            <w:hideMark/>
          </w:tcPr>
          <w:p w14:paraId="6CCC54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04.1026</w:t>
            </w:r>
          </w:p>
        </w:tc>
        <w:tc>
          <w:tcPr>
            <w:tcW w:w="3080" w:type="dxa"/>
            <w:tcBorders>
              <w:top w:val="nil"/>
              <w:left w:val="nil"/>
              <w:bottom w:val="single" w:sz="4" w:space="0" w:color="auto"/>
              <w:right w:val="single" w:sz="4" w:space="0" w:color="auto"/>
            </w:tcBorders>
            <w:vAlign w:val="bottom"/>
            <w:hideMark/>
          </w:tcPr>
          <w:p w14:paraId="75BF78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D7F24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2562,47</w:t>
            </w:r>
          </w:p>
        </w:tc>
        <w:tc>
          <w:tcPr>
            <w:tcW w:w="1280" w:type="dxa"/>
            <w:tcBorders>
              <w:top w:val="nil"/>
              <w:left w:val="nil"/>
              <w:bottom w:val="single" w:sz="4" w:space="0" w:color="auto"/>
              <w:right w:val="single" w:sz="4" w:space="0" w:color="auto"/>
            </w:tcBorders>
            <w:vAlign w:val="bottom"/>
            <w:hideMark/>
          </w:tcPr>
          <w:p w14:paraId="21B416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2562,47</w:t>
            </w:r>
          </w:p>
        </w:tc>
        <w:tc>
          <w:tcPr>
            <w:tcW w:w="1120" w:type="dxa"/>
            <w:tcBorders>
              <w:top w:val="nil"/>
              <w:left w:val="nil"/>
              <w:bottom w:val="single" w:sz="4" w:space="0" w:color="auto"/>
              <w:right w:val="single" w:sz="4" w:space="0" w:color="auto"/>
            </w:tcBorders>
            <w:vAlign w:val="bottom"/>
            <w:hideMark/>
          </w:tcPr>
          <w:p w14:paraId="14D7DA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7EFA5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FB3EB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45733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C4B22B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2A80D9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457</w:t>
            </w:r>
          </w:p>
        </w:tc>
        <w:tc>
          <w:tcPr>
            <w:tcW w:w="2800" w:type="dxa"/>
            <w:tcBorders>
              <w:top w:val="nil"/>
              <w:left w:val="nil"/>
              <w:bottom w:val="single" w:sz="4" w:space="0" w:color="auto"/>
              <w:right w:val="single" w:sz="4" w:space="0" w:color="auto"/>
            </w:tcBorders>
            <w:vAlign w:val="bottom"/>
            <w:hideMark/>
          </w:tcPr>
          <w:p w14:paraId="441F24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Накопитель данных внутренний </w:t>
            </w:r>
            <w:proofErr w:type="spellStart"/>
            <w:r w:rsidRPr="00424480">
              <w:rPr>
                <w:rFonts w:ascii="Times New Roman" w:eastAsia="Times New Roman" w:hAnsi="Times New Roman" w:cs="Times New Roman"/>
                <w:color w:val="000000"/>
                <w:sz w:val="12"/>
                <w:szCs w:val="12"/>
                <w:lang w:eastAsia="ru-RU"/>
              </w:rPr>
              <w:t>KingPrice</w:t>
            </w:r>
            <w:proofErr w:type="spellEnd"/>
          </w:p>
        </w:tc>
        <w:tc>
          <w:tcPr>
            <w:tcW w:w="1120" w:type="dxa"/>
            <w:tcBorders>
              <w:top w:val="nil"/>
              <w:left w:val="nil"/>
              <w:bottom w:val="single" w:sz="4" w:space="0" w:color="auto"/>
              <w:right w:val="single" w:sz="4" w:space="0" w:color="auto"/>
            </w:tcBorders>
            <w:vAlign w:val="bottom"/>
            <w:hideMark/>
          </w:tcPr>
          <w:p w14:paraId="79C8A5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04.1029</w:t>
            </w:r>
          </w:p>
        </w:tc>
        <w:tc>
          <w:tcPr>
            <w:tcW w:w="3080" w:type="dxa"/>
            <w:tcBorders>
              <w:top w:val="nil"/>
              <w:left w:val="nil"/>
              <w:bottom w:val="single" w:sz="4" w:space="0" w:color="auto"/>
              <w:right w:val="single" w:sz="4" w:space="0" w:color="auto"/>
            </w:tcBorders>
            <w:vAlign w:val="bottom"/>
            <w:hideMark/>
          </w:tcPr>
          <w:p w14:paraId="2188FA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EF439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2562,47</w:t>
            </w:r>
          </w:p>
        </w:tc>
        <w:tc>
          <w:tcPr>
            <w:tcW w:w="1280" w:type="dxa"/>
            <w:tcBorders>
              <w:top w:val="nil"/>
              <w:left w:val="nil"/>
              <w:bottom w:val="single" w:sz="4" w:space="0" w:color="auto"/>
              <w:right w:val="single" w:sz="4" w:space="0" w:color="auto"/>
            </w:tcBorders>
            <w:vAlign w:val="bottom"/>
            <w:hideMark/>
          </w:tcPr>
          <w:p w14:paraId="1A5BE4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2562,47</w:t>
            </w:r>
          </w:p>
        </w:tc>
        <w:tc>
          <w:tcPr>
            <w:tcW w:w="1120" w:type="dxa"/>
            <w:tcBorders>
              <w:top w:val="nil"/>
              <w:left w:val="nil"/>
              <w:bottom w:val="single" w:sz="4" w:space="0" w:color="auto"/>
              <w:right w:val="single" w:sz="4" w:space="0" w:color="auto"/>
            </w:tcBorders>
            <w:vAlign w:val="bottom"/>
            <w:hideMark/>
          </w:tcPr>
          <w:p w14:paraId="5266EF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21175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2CC2F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E3CC4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662DA0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97FAA8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459</w:t>
            </w:r>
          </w:p>
        </w:tc>
        <w:tc>
          <w:tcPr>
            <w:tcW w:w="2800" w:type="dxa"/>
            <w:tcBorders>
              <w:top w:val="nil"/>
              <w:left w:val="nil"/>
              <w:bottom w:val="single" w:sz="4" w:space="0" w:color="auto"/>
              <w:right w:val="single" w:sz="4" w:space="0" w:color="auto"/>
            </w:tcBorders>
            <w:vAlign w:val="bottom"/>
            <w:hideMark/>
          </w:tcPr>
          <w:p w14:paraId="11BD29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МФУ PANTUM</w:t>
            </w:r>
          </w:p>
        </w:tc>
        <w:tc>
          <w:tcPr>
            <w:tcW w:w="1120" w:type="dxa"/>
            <w:tcBorders>
              <w:top w:val="nil"/>
              <w:left w:val="nil"/>
              <w:bottom w:val="single" w:sz="4" w:space="0" w:color="auto"/>
              <w:right w:val="single" w:sz="4" w:space="0" w:color="auto"/>
            </w:tcBorders>
            <w:vAlign w:val="bottom"/>
            <w:hideMark/>
          </w:tcPr>
          <w:p w14:paraId="20FC38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04.1032</w:t>
            </w:r>
          </w:p>
        </w:tc>
        <w:tc>
          <w:tcPr>
            <w:tcW w:w="3080" w:type="dxa"/>
            <w:tcBorders>
              <w:top w:val="nil"/>
              <w:left w:val="nil"/>
              <w:bottom w:val="single" w:sz="4" w:space="0" w:color="auto"/>
              <w:right w:val="single" w:sz="4" w:space="0" w:color="auto"/>
            </w:tcBorders>
            <w:vAlign w:val="bottom"/>
            <w:hideMark/>
          </w:tcPr>
          <w:p w14:paraId="070C08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3B999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48888,00</w:t>
            </w:r>
          </w:p>
        </w:tc>
        <w:tc>
          <w:tcPr>
            <w:tcW w:w="1280" w:type="dxa"/>
            <w:tcBorders>
              <w:top w:val="nil"/>
              <w:left w:val="nil"/>
              <w:bottom w:val="single" w:sz="4" w:space="0" w:color="auto"/>
              <w:right w:val="single" w:sz="4" w:space="0" w:color="auto"/>
            </w:tcBorders>
            <w:vAlign w:val="bottom"/>
            <w:hideMark/>
          </w:tcPr>
          <w:p w14:paraId="324F24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12C65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F3B3F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EFCB0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F038D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A5E3A1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953AE2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460</w:t>
            </w:r>
          </w:p>
        </w:tc>
        <w:tc>
          <w:tcPr>
            <w:tcW w:w="2800" w:type="dxa"/>
            <w:tcBorders>
              <w:top w:val="nil"/>
              <w:left w:val="nil"/>
              <w:bottom w:val="single" w:sz="4" w:space="0" w:color="auto"/>
              <w:right w:val="single" w:sz="4" w:space="0" w:color="auto"/>
            </w:tcBorders>
            <w:vAlign w:val="bottom"/>
            <w:hideMark/>
          </w:tcPr>
          <w:p w14:paraId="1A4D56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 RASKAT</w:t>
            </w:r>
          </w:p>
        </w:tc>
        <w:tc>
          <w:tcPr>
            <w:tcW w:w="1120" w:type="dxa"/>
            <w:tcBorders>
              <w:top w:val="nil"/>
              <w:left w:val="nil"/>
              <w:bottom w:val="single" w:sz="4" w:space="0" w:color="auto"/>
              <w:right w:val="single" w:sz="4" w:space="0" w:color="auto"/>
            </w:tcBorders>
            <w:vAlign w:val="bottom"/>
            <w:hideMark/>
          </w:tcPr>
          <w:p w14:paraId="2405E7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04.1033</w:t>
            </w:r>
          </w:p>
        </w:tc>
        <w:tc>
          <w:tcPr>
            <w:tcW w:w="3080" w:type="dxa"/>
            <w:tcBorders>
              <w:top w:val="nil"/>
              <w:left w:val="nil"/>
              <w:bottom w:val="single" w:sz="4" w:space="0" w:color="auto"/>
              <w:right w:val="single" w:sz="4" w:space="0" w:color="auto"/>
            </w:tcBorders>
            <w:vAlign w:val="bottom"/>
            <w:hideMark/>
          </w:tcPr>
          <w:p w14:paraId="11886A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972C9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9715,34</w:t>
            </w:r>
          </w:p>
        </w:tc>
        <w:tc>
          <w:tcPr>
            <w:tcW w:w="1280" w:type="dxa"/>
            <w:tcBorders>
              <w:top w:val="nil"/>
              <w:left w:val="nil"/>
              <w:bottom w:val="single" w:sz="4" w:space="0" w:color="auto"/>
              <w:right w:val="single" w:sz="4" w:space="0" w:color="auto"/>
            </w:tcBorders>
            <w:vAlign w:val="bottom"/>
            <w:hideMark/>
          </w:tcPr>
          <w:p w14:paraId="039E41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9715,34</w:t>
            </w:r>
          </w:p>
        </w:tc>
        <w:tc>
          <w:tcPr>
            <w:tcW w:w="1120" w:type="dxa"/>
            <w:tcBorders>
              <w:top w:val="nil"/>
              <w:left w:val="nil"/>
              <w:bottom w:val="single" w:sz="4" w:space="0" w:color="auto"/>
              <w:right w:val="single" w:sz="4" w:space="0" w:color="auto"/>
            </w:tcBorders>
            <w:vAlign w:val="bottom"/>
            <w:hideMark/>
          </w:tcPr>
          <w:p w14:paraId="695355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D14F7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86CF0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642C3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159356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BE8053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461</w:t>
            </w:r>
          </w:p>
        </w:tc>
        <w:tc>
          <w:tcPr>
            <w:tcW w:w="2800" w:type="dxa"/>
            <w:tcBorders>
              <w:top w:val="nil"/>
              <w:left w:val="nil"/>
              <w:bottom w:val="single" w:sz="4" w:space="0" w:color="auto"/>
              <w:right w:val="single" w:sz="4" w:space="0" w:color="auto"/>
            </w:tcBorders>
            <w:vAlign w:val="bottom"/>
            <w:hideMark/>
          </w:tcPr>
          <w:p w14:paraId="1F1CB5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Моноблок </w:t>
            </w:r>
            <w:proofErr w:type="spellStart"/>
            <w:r w:rsidRPr="00424480">
              <w:rPr>
                <w:rFonts w:ascii="Times New Roman" w:eastAsia="Times New Roman" w:hAnsi="Times New Roman" w:cs="Times New Roman"/>
                <w:color w:val="000000"/>
                <w:sz w:val="12"/>
                <w:szCs w:val="12"/>
                <w:lang w:eastAsia="ru-RU"/>
              </w:rPr>
              <w:t>Фермо</w:t>
            </w:r>
            <w:proofErr w:type="spellEnd"/>
          </w:p>
        </w:tc>
        <w:tc>
          <w:tcPr>
            <w:tcW w:w="1120" w:type="dxa"/>
            <w:tcBorders>
              <w:top w:val="nil"/>
              <w:left w:val="nil"/>
              <w:bottom w:val="single" w:sz="4" w:space="0" w:color="auto"/>
              <w:right w:val="single" w:sz="4" w:space="0" w:color="auto"/>
            </w:tcBorders>
            <w:vAlign w:val="bottom"/>
            <w:hideMark/>
          </w:tcPr>
          <w:p w14:paraId="2B6E6A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04.1034</w:t>
            </w:r>
          </w:p>
        </w:tc>
        <w:tc>
          <w:tcPr>
            <w:tcW w:w="3080" w:type="dxa"/>
            <w:tcBorders>
              <w:top w:val="nil"/>
              <w:left w:val="nil"/>
              <w:bottom w:val="single" w:sz="4" w:space="0" w:color="auto"/>
              <w:right w:val="single" w:sz="4" w:space="0" w:color="auto"/>
            </w:tcBorders>
            <w:vAlign w:val="bottom"/>
            <w:hideMark/>
          </w:tcPr>
          <w:p w14:paraId="45F576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4D18D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38749,67</w:t>
            </w:r>
          </w:p>
        </w:tc>
        <w:tc>
          <w:tcPr>
            <w:tcW w:w="1280" w:type="dxa"/>
            <w:tcBorders>
              <w:top w:val="nil"/>
              <w:left w:val="nil"/>
              <w:bottom w:val="single" w:sz="4" w:space="0" w:color="auto"/>
              <w:right w:val="single" w:sz="4" w:space="0" w:color="auto"/>
            </w:tcBorders>
            <w:vAlign w:val="bottom"/>
            <w:hideMark/>
          </w:tcPr>
          <w:p w14:paraId="261B6F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59AF3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47BDA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E8C77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DC2B2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3193A4B"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766291A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462</w:t>
            </w:r>
          </w:p>
        </w:tc>
        <w:tc>
          <w:tcPr>
            <w:tcW w:w="2800" w:type="dxa"/>
            <w:tcBorders>
              <w:top w:val="nil"/>
              <w:left w:val="nil"/>
              <w:bottom w:val="single" w:sz="4" w:space="0" w:color="auto"/>
              <w:right w:val="single" w:sz="4" w:space="0" w:color="auto"/>
            </w:tcBorders>
            <w:vAlign w:val="bottom"/>
            <w:hideMark/>
          </w:tcPr>
          <w:p w14:paraId="3E7B6A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Монитор</w:t>
            </w:r>
            <w:r w:rsidRPr="00424480">
              <w:rPr>
                <w:rFonts w:ascii="Times New Roman" w:eastAsia="Times New Roman" w:hAnsi="Times New Roman" w:cs="Times New Roman"/>
                <w:color w:val="000000"/>
                <w:sz w:val="12"/>
                <w:szCs w:val="12"/>
                <w:lang w:val="en-US" w:eastAsia="ru-RU"/>
              </w:rPr>
              <w:t xml:space="preserve"> 23.8 </w:t>
            </w:r>
            <w:proofErr w:type="spellStart"/>
            <w:r w:rsidRPr="00424480">
              <w:rPr>
                <w:rFonts w:ascii="Times New Roman" w:eastAsia="Times New Roman" w:hAnsi="Times New Roman" w:cs="Times New Roman"/>
                <w:color w:val="000000"/>
                <w:sz w:val="12"/>
                <w:szCs w:val="12"/>
                <w:lang w:val="en-US" w:eastAsia="ru-RU"/>
              </w:rPr>
              <w:t>ExeGate</w:t>
            </w:r>
            <w:proofErr w:type="spellEnd"/>
            <w:r w:rsidRPr="00424480">
              <w:rPr>
                <w:rFonts w:ascii="Times New Roman" w:eastAsia="Times New Roman" w:hAnsi="Times New Roman" w:cs="Times New Roman"/>
                <w:color w:val="000000"/>
                <w:sz w:val="12"/>
                <w:szCs w:val="12"/>
                <w:lang w:val="en-US" w:eastAsia="ru-RU"/>
              </w:rPr>
              <w:t xml:space="preserve"> SmartView EP2407TA </w:t>
            </w:r>
            <w:r w:rsidRPr="00424480">
              <w:rPr>
                <w:rFonts w:ascii="Times New Roman" w:eastAsia="Times New Roman" w:hAnsi="Times New Roman" w:cs="Times New Roman"/>
                <w:color w:val="000000"/>
                <w:sz w:val="12"/>
                <w:szCs w:val="12"/>
                <w:lang w:eastAsia="ru-RU"/>
              </w:rPr>
              <w:t>черный</w:t>
            </w:r>
          </w:p>
        </w:tc>
        <w:tc>
          <w:tcPr>
            <w:tcW w:w="1120" w:type="dxa"/>
            <w:tcBorders>
              <w:top w:val="nil"/>
              <w:left w:val="nil"/>
              <w:bottom w:val="single" w:sz="4" w:space="0" w:color="auto"/>
              <w:right w:val="single" w:sz="4" w:space="0" w:color="auto"/>
            </w:tcBorders>
            <w:noWrap/>
            <w:vAlign w:val="bottom"/>
            <w:hideMark/>
          </w:tcPr>
          <w:p w14:paraId="1FBEC7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val="en-US" w:eastAsia="ru-RU"/>
              </w:rPr>
              <w:t xml:space="preserve">  </w:t>
            </w:r>
            <w:proofErr w:type="gramStart"/>
            <w:r w:rsidRPr="00424480">
              <w:rPr>
                <w:rFonts w:ascii="Times New Roman" w:eastAsia="Times New Roman" w:hAnsi="Times New Roman" w:cs="Times New Roman"/>
                <w:color w:val="000000"/>
                <w:sz w:val="12"/>
                <w:szCs w:val="12"/>
                <w:lang w:eastAsia="ru-RU"/>
              </w:rPr>
              <w:t>2025,  04</w:t>
            </w:r>
            <w:proofErr w:type="gramEnd"/>
            <w:r w:rsidRPr="00424480">
              <w:rPr>
                <w:rFonts w:ascii="Times New Roman" w:eastAsia="Times New Roman" w:hAnsi="Times New Roman" w:cs="Times New Roman"/>
                <w:color w:val="000000"/>
                <w:sz w:val="12"/>
                <w:szCs w:val="12"/>
                <w:lang w:eastAsia="ru-RU"/>
              </w:rPr>
              <w:t>.1035</w:t>
            </w:r>
          </w:p>
        </w:tc>
        <w:tc>
          <w:tcPr>
            <w:tcW w:w="3080" w:type="dxa"/>
            <w:tcBorders>
              <w:top w:val="nil"/>
              <w:left w:val="nil"/>
              <w:bottom w:val="single" w:sz="4" w:space="0" w:color="auto"/>
              <w:right w:val="single" w:sz="4" w:space="0" w:color="auto"/>
            </w:tcBorders>
            <w:vAlign w:val="bottom"/>
            <w:hideMark/>
          </w:tcPr>
          <w:p w14:paraId="750962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042170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11000,00</w:t>
            </w:r>
          </w:p>
        </w:tc>
        <w:tc>
          <w:tcPr>
            <w:tcW w:w="1280" w:type="dxa"/>
            <w:tcBorders>
              <w:top w:val="nil"/>
              <w:left w:val="nil"/>
              <w:bottom w:val="single" w:sz="4" w:space="0" w:color="auto"/>
              <w:right w:val="single" w:sz="4" w:space="0" w:color="auto"/>
            </w:tcBorders>
            <w:noWrap/>
            <w:vAlign w:val="bottom"/>
            <w:hideMark/>
          </w:tcPr>
          <w:p w14:paraId="11D29C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7BC2F3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96C6F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FEB564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2599E4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822BB4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9DE33C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463</w:t>
            </w:r>
          </w:p>
        </w:tc>
        <w:tc>
          <w:tcPr>
            <w:tcW w:w="2800" w:type="dxa"/>
            <w:tcBorders>
              <w:top w:val="nil"/>
              <w:left w:val="nil"/>
              <w:bottom w:val="single" w:sz="4" w:space="0" w:color="auto"/>
              <w:right w:val="single" w:sz="4" w:space="0" w:color="auto"/>
            </w:tcBorders>
            <w:vAlign w:val="bottom"/>
            <w:hideMark/>
          </w:tcPr>
          <w:p w14:paraId="1C7627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МФУ Катюша</w:t>
            </w:r>
          </w:p>
        </w:tc>
        <w:tc>
          <w:tcPr>
            <w:tcW w:w="1120" w:type="dxa"/>
            <w:tcBorders>
              <w:top w:val="nil"/>
              <w:left w:val="nil"/>
              <w:bottom w:val="single" w:sz="4" w:space="0" w:color="auto"/>
              <w:right w:val="single" w:sz="4" w:space="0" w:color="auto"/>
            </w:tcBorders>
            <w:noWrap/>
            <w:vAlign w:val="bottom"/>
            <w:hideMark/>
          </w:tcPr>
          <w:p w14:paraId="7BC9AB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   2025, 04.1036</w:t>
            </w:r>
          </w:p>
        </w:tc>
        <w:tc>
          <w:tcPr>
            <w:tcW w:w="3080" w:type="dxa"/>
            <w:tcBorders>
              <w:top w:val="nil"/>
              <w:left w:val="nil"/>
              <w:bottom w:val="single" w:sz="4" w:space="0" w:color="auto"/>
              <w:right w:val="single" w:sz="4" w:space="0" w:color="auto"/>
            </w:tcBorders>
            <w:vAlign w:val="bottom"/>
            <w:hideMark/>
          </w:tcPr>
          <w:p w14:paraId="02D102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27582F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62633,00</w:t>
            </w:r>
          </w:p>
        </w:tc>
        <w:tc>
          <w:tcPr>
            <w:tcW w:w="1280" w:type="dxa"/>
            <w:tcBorders>
              <w:top w:val="nil"/>
              <w:left w:val="nil"/>
              <w:bottom w:val="single" w:sz="4" w:space="0" w:color="auto"/>
              <w:right w:val="single" w:sz="4" w:space="0" w:color="auto"/>
            </w:tcBorders>
            <w:noWrap/>
            <w:vAlign w:val="bottom"/>
            <w:hideMark/>
          </w:tcPr>
          <w:p w14:paraId="7D2F8C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41B688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A8676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37692E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6EEF46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3E9454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77784E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464</w:t>
            </w:r>
          </w:p>
        </w:tc>
        <w:tc>
          <w:tcPr>
            <w:tcW w:w="2800" w:type="dxa"/>
            <w:tcBorders>
              <w:top w:val="nil"/>
              <w:left w:val="nil"/>
              <w:bottom w:val="single" w:sz="4" w:space="0" w:color="auto"/>
              <w:right w:val="single" w:sz="4" w:space="0" w:color="auto"/>
            </w:tcBorders>
            <w:vAlign w:val="bottom"/>
            <w:hideMark/>
          </w:tcPr>
          <w:p w14:paraId="5F32AA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МФУ Катюша</w:t>
            </w:r>
          </w:p>
        </w:tc>
        <w:tc>
          <w:tcPr>
            <w:tcW w:w="1120" w:type="dxa"/>
            <w:tcBorders>
              <w:top w:val="nil"/>
              <w:left w:val="nil"/>
              <w:bottom w:val="single" w:sz="4" w:space="0" w:color="auto"/>
              <w:right w:val="single" w:sz="4" w:space="0" w:color="auto"/>
            </w:tcBorders>
            <w:noWrap/>
            <w:vAlign w:val="bottom"/>
            <w:hideMark/>
          </w:tcPr>
          <w:p w14:paraId="35C876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  </w:t>
            </w:r>
            <w:proofErr w:type="gramStart"/>
            <w:r w:rsidRPr="00424480">
              <w:rPr>
                <w:rFonts w:ascii="Times New Roman" w:eastAsia="Times New Roman" w:hAnsi="Times New Roman" w:cs="Times New Roman"/>
                <w:color w:val="000000"/>
                <w:sz w:val="12"/>
                <w:szCs w:val="12"/>
                <w:lang w:eastAsia="ru-RU"/>
              </w:rPr>
              <w:t>2025,  04</w:t>
            </w:r>
            <w:proofErr w:type="gramEnd"/>
            <w:r w:rsidRPr="00424480">
              <w:rPr>
                <w:rFonts w:ascii="Times New Roman" w:eastAsia="Times New Roman" w:hAnsi="Times New Roman" w:cs="Times New Roman"/>
                <w:color w:val="000000"/>
                <w:sz w:val="12"/>
                <w:szCs w:val="12"/>
                <w:lang w:eastAsia="ru-RU"/>
              </w:rPr>
              <w:t>.1037</w:t>
            </w:r>
          </w:p>
        </w:tc>
        <w:tc>
          <w:tcPr>
            <w:tcW w:w="3080" w:type="dxa"/>
            <w:tcBorders>
              <w:top w:val="nil"/>
              <w:left w:val="nil"/>
              <w:bottom w:val="single" w:sz="4" w:space="0" w:color="auto"/>
              <w:right w:val="single" w:sz="4" w:space="0" w:color="auto"/>
            </w:tcBorders>
            <w:vAlign w:val="bottom"/>
            <w:hideMark/>
          </w:tcPr>
          <w:p w14:paraId="667C6C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4E59C0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62633,00</w:t>
            </w:r>
          </w:p>
        </w:tc>
        <w:tc>
          <w:tcPr>
            <w:tcW w:w="1280" w:type="dxa"/>
            <w:tcBorders>
              <w:top w:val="nil"/>
              <w:left w:val="nil"/>
              <w:bottom w:val="single" w:sz="4" w:space="0" w:color="auto"/>
              <w:right w:val="single" w:sz="4" w:space="0" w:color="auto"/>
            </w:tcBorders>
            <w:noWrap/>
            <w:vAlign w:val="bottom"/>
            <w:hideMark/>
          </w:tcPr>
          <w:p w14:paraId="643B2C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D2D761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418EF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BB39CC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49359D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29036F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713578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465</w:t>
            </w:r>
          </w:p>
        </w:tc>
        <w:tc>
          <w:tcPr>
            <w:tcW w:w="2800" w:type="dxa"/>
            <w:tcBorders>
              <w:top w:val="nil"/>
              <w:left w:val="nil"/>
              <w:bottom w:val="single" w:sz="4" w:space="0" w:color="auto"/>
              <w:right w:val="single" w:sz="4" w:space="0" w:color="auto"/>
            </w:tcBorders>
            <w:vAlign w:val="bottom"/>
            <w:hideMark/>
          </w:tcPr>
          <w:p w14:paraId="6C12ED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моноблок Гравитон</w:t>
            </w:r>
          </w:p>
        </w:tc>
        <w:tc>
          <w:tcPr>
            <w:tcW w:w="1120" w:type="dxa"/>
            <w:tcBorders>
              <w:top w:val="nil"/>
              <w:left w:val="nil"/>
              <w:bottom w:val="single" w:sz="4" w:space="0" w:color="auto"/>
              <w:right w:val="single" w:sz="4" w:space="0" w:color="auto"/>
            </w:tcBorders>
            <w:noWrap/>
            <w:vAlign w:val="bottom"/>
            <w:hideMark/>
          </w:tcPr>
          <w:p w14:paraId="2D311E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  </w:t>
            </w:r>
            <w:proofErr w:type="gramStart"/>
            <w:r w:rsidRPr="00424480">
              <w:rPr>
                <w:rFonts w:ascii="Times New Roman" w:eastAsia="Times New Roman" w:hAnsi="Times New Roman" w:cs="Times New Roman"/>
                <w:color w:val="000000"/>
                <w:sz w:val="12"/>
                <w:szCs w:val="12"/>
                <w:lang w:eastAsia="ru-RU"/>
              </w:rPr>
              <w:t>2025,  04</w:t>
            </w:r>
            <w:proofErr w:type="gramEnd"/>
            <w:r w:rsidRPr="00424480">
              <w:rPr>
                <w:rFonts w:ascii="Times New Roman" w:eastAsia="Times New Roman" w:hAnsi="Times New Roman" w:cs="Times New Roman"/>
                <w:color w:val="000000"/>
                <w:sz w:val="12"/>
                <w:szCs w:val="12"/>
                <w:lang w:eastAsia="ru-RU"/>
              </w:rPr>
              <w:t>.1038</w:t>
            </w:r>
          </w:p>
        </w:tc>
        <w:tc>
          <w:tcPr>
            <w:tcW w:w="3080" w:type="dxa"/>
            <w:tcBorders>
              <w:top w:val="nil"/>
              <w:left w:val="nil"/>
              <w:bottom w:val="single" w:sz="4" w:space="0" w:color="auto"/>
              <w:right w:val="single" w:sz="4" w:space="0" w:color="auto"/>
            </w:tcBorders>
            <w:vAlign w:val="bottom"/>
            <w:hideMark/>
          </w:tcPr>
          <w:p w14:paraId="50694F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732A56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40677,66</w:t>
            </w:r>
          </w:p>
        </w:tc>
        <w:tc>
          <w:tcPr>
            <w:tcW w:w="1280" w:type="dxa"/>
            <w:tcBorders>
              <w:top w:val="nil"/>
              <w:left w:val="nil"/>
              <w:bottom w:val="single" w:sz="4" w:space="0" w:color="auto"/>
              <w:right w:val="single" w:sz="4" w:space="0" w:color="auto"/>
            </w:tcBorders>
            <w:noWrap/>
            <w:vAlign w:val="bottom"/>
            <w:hideMark/>
          </w:tcPr>
          <w:p w14:paraId="3A44B4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8CE850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5D1F2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25D529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136E8D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650F44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19A441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466</w:t>
            </w:r>
          </w:p>
        </w:tc>
        <w:tc>
          <w:tcPr>
            <w:tcW w:w="2800" w:type="dxa"/>
            <w:tcBorders>
              <w:top w:val="nil"/>
              <w:left w:val="nil"/>
              <w:bottom w:val="single" w:sz="4" w:space="0" w:color="auto"/>
              <w:right w:val="single" w:sz="4" w:space="0" w:color="auto"/>
            </w:tcBorders>
            <w:vAlign w:val="bottom"/>
            <w:hideMark/>
          </w:tcPr>
          <w:p w14:paraId="063287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моноблок Гравитон</w:t>
            </w:r>
          </w:p>
        </w:tc>
        <w:tc>
          <w:tcPr>
            <w:tcW w:w="1120" w:type="dxa"/>
            <w:tcBorders>
              <w:top w:val="nil"/>
              <w:left w:val="nil"/>
              <w:bottom w:val="single" w:sz="4" w:space="0" w:color="auto"/>
              <w:right w:val="single" w:sz="4" w:space="0" w:color="auto"/>
            </w:tcBorders>
            <w:noWrap/>
            <w:vAlign w:val="bottom"/>
            <w:hideMark/>
          </w:tcPr>
          <w:p w14:paraId="5B8A3F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  </w:t>
            </w:r>
            <w:proofErr w:type="gramStart"/>
            <w:r w:rsidRPr="00424480">
              <w:rPr>
                <w:rFonts w:ascii="Times New Roman" w:eastAsia="Times New Roman" w:hAnsi="Times New Roman" w:cs="Times New Roman"/>
                <w:color w:val="000000"/>
                <w:sz w:val="12"/>
                <w:szCs w:val="12"/>
                <w:lang w:eastAsia="ru-RU"/>
              </w:rPr>
              <w:t>2025,  04</w:t>
            </w:r>
            <w:proofErr w:type="gramEnd"/>
            <w:r w:rsidRPr="00424480">
              <w:rPr>
                <w:rFonts w:ascii="Times New Roman" w:eastAsia="Times New Roman" w:hAnsi="Times New Roman" w:cs="Times New Roman"/>
                <w:color w:val="000000"/>
                <w:sz w:val="12"/>
                <w:szCs w:val="12"/>
                <w:lang w:eastAsia="ru-RU"/>
              </w:rPr>
              <w:t>.1039</w:t>
            </w:r>
          </w:p>
        </w:tc>
        <w:tc>
          <w:tcPr>
            <w:tcW w:w="3080" w:type="dxa"/>
            <w:tcBorders>
              <w:top w:val="nil"/>
              <w:left w:val="nil"/>
              <w:bottom w:val="single" w:sz="4" w:space="0" w:color="auto"/>
              <w:right w:val="single" w:sz="4" w:space="0" w:color="auto"/>
            </w:tcBorders>
            <w:vAlign w:val="bottom"/>
            <w:hideMark/>
          </w:tcPr>
          <w:p w14:paraId="61C314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13E536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40677,66</w:t>
            </w:r>
          </w:p>
        </w:tc>
        <w:tc>
          <w:tcPr>
            <w:tcW w:w="1280" w:type="dxa"/>
            <w:tcBorders>
              <w:top w:val="nil"/>
              <w:left w:val="nil"/>
              <w:bottom w:val="single" w:sz="4" w:space="0" w:color="auto"/>
              <w:right w:val="single" w:sz="4" w:space="0" w:color="auto"/>
            </w:tcBorders>
            <w:noWrap/>
            <w:vAlign w:val="bottom"/>
            <w:hideMark/>
          </w:tcPr>
          <w:p w14:paraId="5B61F4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7F956D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384F4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EA8C63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BC9C32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24F0AC8"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4AB92A3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467</w:t>
            </w:r>
          </w:p>
        </w:tc>
        <w:tc>
          <w:tcPr>
            <w:tcW w:w="2800" w:type="dxa"/>
            <w:tcBorders>
              <w:top w:val="nil"/>
              <w:left w:val="nil"/>
              <w:bottom w:val="single" w:sz="4" w:space="0" w:color="auto"/>
              <w:right w:val="single" w:sz="4" w:space="0" w:color="auto"/>
            </w:tcBorders>
            <w:vAlign w:val="bottom"/>
            <w:hideMark/>
          </w:tcPr>
          <w:p w14:paraId="3C94EC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Сигнальная громкоговорящая установка "Сапфир 2-Д-12-120-4-F"</w:t>
            </w:r>
          </w:p>
        </w:tc>
        <w:tc>
          <w:tcPr>
            <w:tcW w:w="1120" w:type="dxa"/>
            <w:tcBorders>
              <w:top w:val="nil"/>
              <w:left w:val="nil"/>
              <w:bottom w:val="single" w:sz="4" w:space="0" w:color="auto"/>
              <w:right w:val="single" w:sz="4" w:space="0" w:color="auto"/>
            </w:tcBorders>
            <w:noWrap/>
            <w:vAlign w:val="bottom"/>
            <w:hideMark/>
          </w:tcPr>
          <w:p w14:paraId="38501B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 2017, 04.0563.1</w:t>
            </w:r>
          </w:p>
        </w:tc>
        <w:tc>
          <w:tcPr>
            <w:tcW w:w="3080" w:type="dxa"/>
            <w:tcBorders>
              <w:top w:val="nil"/>
              <w:left w:val="nil"/>
              <w:bottom w:val="single" w:sz="4" w:space="0" w:color="auto"/>
              <w:right w:val="single" w:sz="4" w:space="0" w:color="auto"/>
            </w:tcBorders>
            <w:vAlign w:val="bottom"/>
            <w:hideMark/>
          </w:tcPr>
          <w:p w14:paraId="7428AF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57EA85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28800,00</w:t>
            </w:r>
          </w:p>
        </w:tc>
        <w:tc>
          <w:tcPr>
            <w:tcW w:w="1280" w:type="dxa"/>
            <w:tcBorders>
              <w:top w:val="nil"/>
              <w:left w:val="nil"/>
              <w:bottom w:val="single" w:sz="4" w:space="0" w:color="auto"/>
              <w:right w:val="single" w:sz="4" w:space="0" w:color="auto"/>
            </w:tcBorders>
            <w:noWrap/>
            <w:vAlign w:val="bottom"/>
            <w:hideMark/>
          </w:tcPr>
          <w:p w14:paraId="5B1EE6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28800,00</w:t>
            </w:r>
          </w:p>
        </w:tc>
        <w:tc>
          <w:tcPr>
            <w:tcW w:w="1120" w:type="dxa"/>
            <w:tcBorders>
              <w:top w:val="nil"/>
              <w:left w:val="nil"/>
              <w:bottom w:val="single" w:sz="4" w:space="0" w:color="auto"/>
              <w:right w:val="single" w:sz="4" w:space="0" w:color="auto"/>
            </w:tcBorders>
            <w:vAlign w:val="bottom"/>
            <w:hideMark/>
          </w:tcPr>
          <w:p w14:paraId="4B88123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E2EE0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778D3D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163F23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291FFD1"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3D5D715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468</w:t>
            </w:r>
          </w:p>
        </w:tc>
        <w:tc>
          <w:tcPr>
            <w:tcW w:w="2800" w:type="dxa"/>
            <w:tcBorders>
              <w:top w:val="nil"/>
              <w:left w:val="nil"/>
              <w:bottom w:val="single" w:sz="4" w:space="0" w:color="auto"/>
              <w:right w:val="single" w:sz="4" w:space="0" w:color="auto"/>
            </w:tcBorders>
            <w:vAlign w:val="bottom"/>
            <w:hideMark/>
          </w:tcPr>
          <w:p w14:paraId="44D243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Сигнальная громкоговорящая установка "Сапфир 2-Д-12-120-4-F"</w:t>
            </w:r>
          </w:p>
        </w:tc>
        <w:tc>
          <w:tcPr>
            <w:tcW w:w="1120" w:type="dxa"/>
            <w:tcBorders>
              <w:top w:val="nil"/>
              <w:left w:val="nil"/>
              <w:bottom w:val="single" w:sz="4" w:space="0" w:color="auto"/>
              <w:right w:val="single" w:sz="4" w:space="0" w:color="auto"/>
            </w:tcBorders>
            <w:noWrap/>
            <w:vAlign w:val="bottom"/>
            <w:hideMark/>
          </w:tcPr>
          <w:p w14:paraId="516A68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 2018, 04.0564.1</w:t>
            </w:r>
          </w:p>
        </w:tc>
        <w:tc>
          <w:tcPr>
            <w:tcW w:w="3080" w:type="dxa"/>
            <w:tcBorders>
              <w:top w:val="nil"/>
              <w:left w:val="nil"/>
              <w:bottom w:val="single" w:sz="4" w:space="0" w:color="auto"/>
              <w:right w:val="single" w:sz="4" w:space="0" w:color="auto"/>
            </w:tcBorders>
            <w:vAlign w:val="bottom"/>
            <w:hideMark/>
          </w:tcPr>
          <w:p w14:paraId="7A2B91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747C2D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28800,00</w:t>
            </w:r>
          </w:p>
        </w:tc>
        <w:tc>
          <w:tcPr>
            <w:tcW w:w="1280" w:type="dxa"/>
            <w:tcBorders>
              <w:top w:val="nil"/>
              <w:left w:val="nil"/>
              <w:bottom w:val="single" w:sz="4" w:space="0" w:color="auto"/>
              <w:right w:val="single" w:sz="4" w:space="0" w:color="auto"/>
            </w:tcBorders>
            <w:noWrap/>
            <w:vAlign w:val="bottom"/>
            <w:hideMark/>
          </w:tcPr>
          <w:p w14:paraId="5AF918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28800,00</w:t>
            </w:r>
          </w:p>
        </w:tc>
        <w:tc>
          <w:tcPr>
            <w:tcW w:w="1120" w:type="dxa"/>
            <w:tcBorders>
              <w:top w:val="nil"/>
              <w:left w:val="nil"/>
              <w:bottom w:val="single" w:sz="4" w:space="0" w:color="auto"/>
              <w:right w:val="single" w:sz="4" w:space="0" w:color="auto"/>
            </w:tcBorders>
            <w:vAlign w:val="bottom"/>
            <w:hideMark/>
          </w:tcPr>
          <w:p w14:paraId="2130F21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DC4D7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39836E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17E3A5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DD52FAC"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060FBC7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469</w:t>
            </w:r>
          </w:p>
        </w:tc>
        <w:tc>
          <w:tcPr>
            <w:tcW w:w="2800" w:type="dxa"/>
            <w:tcBorders>
              <w:top w:val="nil"/>
              <w:left w:val="nil"/>
              <w:bottom w:val="single" w:sz="4" w:space="0" w:color="auto"/>
              <w:right w:val="single" w:sz="4" w:space="0" w:color="auto"/>
            </w:tcBorders>
            <w:vAlign w:val="bottom"/>
            <w:hideMark/>
          </w:tcPr>
          <w:p w14:paraId="24BEA6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spellStart"/>
            <w:r w:rsidRPr="00424480">
              <w:rPr>
                <w:rFonts w:ascii="Times New Roman" w:eastAsia="Times New Roman" w:hAnsi="Times New Roman" w:cs="Times New Roman"/>
                <w:color w:val="000000"/>
                <w:sz w:val="12"/>
                <w:szCs w:val="12"/>
                <w:lang w:eastAsia="ru-RU"/>
              </w:rPr>
              <w:t>Обеззараживатель</w:t>
            </w:r>
            <w:proofErr w:type="spellEnd"/>
            <w:r w:rsidRPr="00424480">
              <w:rPr>
                <w:rFonts w:ascii="Times New Roman" w:eastAsia="Times New Roman" w:hAnsi="Times New Roman" w:cs="Times New Roman"/>
                <w:color w:val="000000"/>
                <w:sz w:val="12"/>
                <w:szCs w:val="12"/>
                <w:lang w:eastAsia="ru-RU"/>
              </w:rPr>
              <w:t xml:space="preserve"> воздуха (рециркулятор) </w:t>
            </w:r>
            <w:proofErr w:type="spellStart"/>
            <w:r w:rsidRPr="00424480">
              <w:rPr>
                <w:rFonts w:ascii="Times New Roman" w:eastAsia="Times New Roman" w:hAnsi="Times New Roman" w:cs="Times New Roman"/>
                <w:color w:val="000000"/>
                <w:sz w:val="12"/>
                <w:szCs w:val="12"/>
                <w:lang w:eastAsia="ru-RU"/>
              </w:rPr>
              <w:t>Genco</w:t>
            </w:r>
            <w:proofErr w:type="spellEnd"/>
            <w:r w:rsidRPr="00424480">
              <w:rPr>
                <w:rFonts w:ascii="Times New Roman" w:eastAsia="Times New Roman" w:hAnsi="Times New Roman" w:cs="Times New Roman"/>
                <w:color w:val="000000"/>
                <w:sz w:val="12"/>
                <w:szCs w:val="12"/>
                <w:lang w:eastAsia="ru-RU"/>
              </w:rPr>
              <w:t xml:space="preserve"> Rec-250</w:t>
            </w:r>
          </w:p>
        </w:tc>
        <w:tc>
          <w:tcPr>
            <w:tcW w:w="1120" w:type="dxa"/>
            <w:tcBorders>
              <w:top w:val="nil"/>
              <w:left w:val="nil"/>
              <w:bottom w:val="single" w:sz="4" w:space="0" w:color="auto"/>
              <w:right w:val="single" w:sz="4" w:space="0" w:color="auto"/>
            </w:tcBorders>
            <w:noWrap/>
            <w:vAlign w:val="bottom"/>
            <w:hideMark/>
          </w:tcPr>
          <w:p w14:paraId="4103AB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 2021, 04.0870/1</w:t>
            </w:r>
          </w:p>
        </w:tc>
        <w:tc>
          <w:tcPr>
            <w:tcW w:w="3080" w:type="dxa"/>
            <w:tcBorders>
              <w:top w:val="nil"/>
              <w:left w:val="nil"/>
              <w:bottom w:val="single" w:sz="4" w:space="0" w:color="auto"/>
              <w:right w:val="single" w:sz="4" w:space="0" w:color="auto"/>
            </w:tcBorders>
            <w:vAlign w:val="bottom"/>
            <w:hideMark/>
          </w:tcPr>
          <w:p w14:paraId="44D4F3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389FB2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12560,00</w:t>
            </w:r>
          </w:p>
        </w:tc>
        <w:tc>
          <w:tcPr>
            <w:tcW w:w="1280" w:type="dxa"/>
            <w:tcBorders>
              <w:top w:val="nil"/>
              <w:left w:val="nil"/>
              <w:bottom w:val="single" w:sz="4" w:space="0" w:color="auto"/>
              <w:right w:val="single" w:sz="4" w:space="0" w:color="auto"/>
            </w:tcBorders>
            <w:noWrap/>
            <w:vAlign w:val="bottom"/>
            <w:hideMark/>
          </w:tcPr>
          <w:p w14:paraId="61968B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76A53B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519CE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A0A270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287C67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A4852E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692CA1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470</w:t>
            </w:r>
          </w:p>
        </w:tc>
        <w:tc>
          <w:tcPr>
            <w:tcW w:w="2800" w:type="dxa"/>
            <w:tcBorders>
              <w:top w:val="nil"/>
              <w:left w:val="nil"/>
              <w:bottom w:val="single" w:sz="4" w:space="0" w:color="auto"/>
              <w:right w:val="single" w:sz="4" w:space="0" w:color="auto"/>
            </w:tcBorders>
            <w:vAlign w:val="bottom"/>
            <w:hideMark/>
          </w:tcPr>
          <w:p w14:paraId="586021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Компьютер</w:t>
            </w:r>
          </w:p>
        </w:tc>
        <w:tc>
          <w:tcPr>
            <w:tcW w:w="1120" w:type="dxa"/>
            <w:tcBorders>
              <w:top w:val="nil"/>
              <w:left w:val="nil"/>
              <w:bottom w:val="single" w:sz="4" w:space="0" w:color="auto"/>
              <w:right w:val="single" w:sz="4" w:space="0" w:color="auto"/>
            </w:tcBorders>
            <w:noWrap/>
            <w:vAlign w:val="bottom"/>
            <w:hideMark/>
          </w:tcPr>
          <w:p w14:paraId="7AF25E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2007, 04.02-/223</w:t>
            </w:r>
          </w:p>
        </w:tc>
        <w:tc>
          <w:tcPr>
            <w:tcW w:w="3080" w:type="dxa"/>
            <w:tcBorders>
              <w:top w:val="nil"/>
              <w:left w:val="nil"/>
              <w:bottom w:val="single" w:sz="4" w:space="0" w:color="auto"/>
              <w:right w:val="single" w:sz="4" w:space="0" w:color="auto"/>
            </w:tcBorders>
            <w:vAlign w:val="bottom"/>
            <w:hideMark/>
          </w:tcPr>
          <w:p w14:paraId="3F2BD1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0F1EDA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7464,00</w:t>
            </w:r>
          </w:p>
        </w:tc>
        <w:tc>
          <w:tcPr>
            <w:tcW w:w="1280" w:type="dxa"/>
            <w:tcBorders>
              <w:top w:val="nil"/>
              <w:left w:val="nil"/>
              <w:bottom w:val="single" w:sz="4" w:space="0" w:color="auto"/>
              <w:right w:val="single" w:sz="4" w:space="0" w:color="auto"/>
            </w:tcBorders>
            <w:noWrap/>
            <w:vAlign w:val="bottom"/>
            <w:hideMark/>
          </w:tcPr>
          <w:p w14:paraId="2DB660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89D2A4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06CD8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AC7762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10CFCB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140DC9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3A1078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471</w:t>
            </w:r>
          </w:p>
        </w:tc>
        <w:tc>
          <w:tcPr>
            <w:tcW w:w="2800" w:type="dxa"/>
            <w:tcBorders>
              <w:top w:val="nil"/>
              <w:left w:val="nil"/>
              <w:bottom w:val="single" w:sz="4" w:space="0" w:color="auto"/>
              <w:right w:val="single" w:sz="4" w:space="0" w:color="auto"/>
            </w:tcBorders>
            <w:vAlign w:val="bottom"/>
            <w:hideMark/>
          </w:tcPr>
          <w:p w14:paraId="13AB05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Пенал</w:t>
            </w:r>
          </w:p>
        </w:tc>
        <w:tc>
          <w:tcPr>
            <w:tcW w:w="1120" w:type="dxa"/>
            <w:tcBorders>
              <w:top w:val="nil"/>
              <w:left w:val="nil"/>
              <w:bottom w:val="single" w:sz="4" w:space="0" w:color="auto"/>
              <w:right w:val="single" w:sz="4" w:space="0" w:color="auto"/>
            </w:tcBorders>
            <w:vAlign w:val="bottom"/>
            <w:hideMark/>
          </w:tcPr>
          <w:p w14:paraId="2309C2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06.0029</w:t>
            </w:r>
          </w:p>
        </w:tc>
        <w:tc>
          <w:tcPr>
            <w:tcW w:w="3080" w:type="dxa"/>
            <w:tcBorders>
              <w:top w:val="nil"/>
              <w:left w:val="nil"/>
              <w:bottom w:val="single" w:sz="4" w:space="0" w:color="auto"/>
              <w:right w:val="single" w:sz="4" w:space="0" w:color="auto"/>
            </w:tcBorders>
            <w:vAlign w:val="bottom"/>
            <w:hideMark/>
          </w:tcPr>
          <w:p w14:paraId="48867A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A1AFE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3736,44</w:t>
            </w:r>
          </w:p>
        </w:tc>
        <w:tc>
          <w:tcPr>
            <w:tcW w:w="1280" w:type="dxa"/>
            <w:tcBorders>
              <w:top w:val="nil"/>
              <w:left w:val="nil"/>
              <w:bottom w:val="single" w:sz="4" w:space="0" w:color="auto"/>
              <w:right w:val="single" w:sz="4" w:space="0" w:color="auto"/>
            </w:tcBorders>
            <w:vAlign w:val="bottom"/>
            <w:hideMark/>
          </w:tcPr>
          <w:p w14:paraId="28ACEA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C9B61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00B17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48CB0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456CE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08BBE9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05B3CE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472</w:t>
            </w:r>
          </w:p>
        </w:tc>
        <w:tc>
          <w:tcPr>
            <w:tcW w:w="2800" w:type="dxa"/>
            <w:tcBorders>
              <w:top w:val="nil"/>
              <w:left w:val="nil"/>
              <w:bottom w:val="single" w:sz="4" w:space="0" w:color="auto"/>
              <w:right w:val="single" w:sz="4" w:space="0" w:color="auto"/>
            </w:tcBorders>
            <w:vAlign w:val="bottom"/>
            <w:hideMark/>
          </w:tcPr>
          <w:p w14:paraId="673B94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одежды "Престиж"</w:t>
            </w:r>
          </w:p>
        </w:tc>
        <w:tc>
          <w:tcPr>
            <w:tcW w:w="1120" w:type="dxa"/>
            <w:tcBorders>
              <w:top w:val="nil"/>
              <w:left w:val="nil"/>
              <w:bottom w:val="single" w:sz="4" w:space="0" w:color="auto"/>
              <w:right w:val="single" w:sz="4" w:space="0" w:color="auto"/>
            </w:tcBorders>
            <w:vAlign w:val="bottom"/>
            <w:hideMark/>
          </w:tcPr>
          <w:p w14:paraId="73BCC9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06.0031</w:t>
            </w:r>
          </w:p>
        </w:tc>
        <w:tc>
          <w:tcPr>
            <w:tcW w:w="3080" w:type="dxa"/>
            <w:tcBorders>
              <w:top w:val="nil"/>
              <w:left w:val="nil"/>
              <w:bottom w:val="single" w:sz="4" w:space="0" w:color="auto"/>
              <w:right w:val="single" w:sz="4" w:space="0" w:color="auto"/>
            </w:tcBorders>
            <w:vAlign w:val="bottom"/>
            <w:hideMark/>
          </w:tcPr>
          <w:p w14:paraId="2C907B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DEF54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5029,00</w:t>
            </w:r>
          </w:p>
        </w:tc>
        <w:tc>
          <w:tcPr>
            <w:tcW w:w="1280" w:type="dxa"/>
            <w:tcBorders>
              <w:top w:val="nil"/>
              <w:left w:val="nil"/>
              <w:bottom w:val="single" w:sz="4" w:space="0" w:color="auto"/>
              <w:right w:val="single" w:sz="4" w:space="0" w:color="auto"/>
            </w:tcBorders>
            <w:vAlign w:val="bottom"/>
            <w:hideMark/>
          </w:tcPr>
          <w:p w14:paraId="2180A9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FFCAD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B8E3D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AD355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893FE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4425CC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C1BC5C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473</w:t>
            </w:r>
          </w:p>
        </w:tc>
        <w:tc>
          <w:tcPr>
            <w:tcW w:w="2800" w:type="dxa"/>
            <w:tcBorders>
              <w:top w:val="nil"/>
              <w:left w:val="nil"/>
              <w:bottom w:val="single" w:sz="4" w:space="0" w:color="auto"/>
              <w:right w:val="single" w:sz="4" w:space="0" w:color="auto"/>
            </w:tcBorders>
            <w:vAlign w:val="bottom"/>
            <w:hideMark/>
          </w:tcPr>
          <w:p w14:paraId="407F47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встроенный</w:t>
            </w:r>
          </w:p>
        </w:tc>
        <w:tc>
          <w:tcPr>
            <w:tcW w:w="1120" w:type="dxa"/>
            <w:tcBorders>
              <w:top w:val="nil"/>
              <w:left w:val="nil"/>
              <w:bottom w:val="single" w:sz="4" w:space="0" w:color="auto"/>
              <w:right w:val="single" w:sz="4" w:space="0" w:color="auto"/>
            </w:tcBorders>
            <w:vAlign w:val="bottom"/>
            <w:hideMark/>
          </w:tcPr>
          <w:p w14:paraId="6DD761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06.0033</w:t>
            </w:r>
          </w:p>
        </w:tc>
        <w:tc>
          <w:tcPr>
            <w:tcW w:w="3080" w:type="dxa"/>
            <w:tcBorders>
              <w:top w:val="nil"/>
              <w:left w:val="nil"/>
              <w:bottom w:val="single" w:sz="4" w:space="0" w:color="auto"/>
              <w:right w:val="single" w:sz="4" w:space="0" w:color="auto"/>
            </w:tcBorders>
            <w:vAlign w:val="bottom"/>
            <w:hideMark/>
          </w:tcPr>
          <w:p w14:paraId="7AD0AA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217A8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26750,00</w:t>
            </w:r>
          </w:p>
        </w:tc>
        <w:tc>
          <w:tcPr>
            <w:tcW w:w="1280" w:type="dxa"/>
            <w:tcBorders>
              <w:top w:val="nil"/>
              <w:left w:val="nil"/>
              <w:bottom w:val="single" w:sz="4" w:space="0" w:color="auto"/>
              <w:right w:val="single" w:sz="4" w:space="0" w:color="auto"/>
            </w:tcBorders>
            <w:vAlign w:val="bottom"/>
            <w:hideMark/>
          </w:tcPr>
          <w:p w14:paraId="50A389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CD8FB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B3C7F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AF084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827A7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C7E36C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0EEDB8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474</w:t>
            </w:r>
          </w:p>
        </w:tc>
        <w:tc>
          <w:tcPr>
            <w:tcW w:w="2800" w:type="dxa"/>
            <w:tcBorders>
              <w:top w:val="nil"/>
              <w:left w:val="nil"/>
              <w:bottom w:val="single" w:sz="4" w:space="0" w:color="auto"/>
              <w:right w:val="single" w:sz="4" w:space="0" w:color="auto"/>
            </w:tcBorders>
            <w:vAlign w:val="bottom"/>
            <w:hideMark/>
          </w:tcPr>
          <w:p w14:paraId="066950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4 секционный</w:t>
            </w:r>
          </w:p>
        </w:tc>
        <w:tc>
          <w:tcPr>
            <w:tcW w:w="1120" w:type="dxa"/>
            <w:tcBorders>
              <w:top w:val="nil"/>
              <w:left w:val="nil"/>
              <w:bottom w:val="single" w:sz="4" w:space="0" w:color="auto"/>
              <w:right w:val="single" w:sz="4" w:space="0" w:color="auto"/>
            </w:tcBorders>
            <w:vAlign w:val="bottom"/>
            <w:hideMark/>
          </w:tcPr>
          <w:p w14:paraId="114B5C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06.0037</w:t>
            </w:r>
          </w:p>
        </w:tc>
        <w:tc>
          <w:tcPr>
            <w:tcW w:w="3080" w:type="dxa"/>
            <w:tcBorders>
              <w:top w:val="nil"/>
              <w:left w:val="nil"/>
              <w:bottom w:val="single" w:sz="4" w:space="0" w:color="auto"/>
              <w:right w:val="single" w:sz="4" w:space="0" w:color="auto"/>
            </w:tcBorders>
            <w:vAlign w:val="bottom"/>
            <w:hideMark/>
          </w:tcPr>
          <w:p w14:paraId="132555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A3DC2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38723,30</w:t>
            </w:r>
          </w:p>
        </w:tc>
        <w:tc>
          <w:tcPr>
            <w:tcW w:w="1280" w:type="dxa"/>
            <w:tcBorders>
              <w:top w:val="nil"/>
              <w:left w:val="nil"/>
              <w:bottom w:val="single" w:sz="4" w:space="0" w:color="auto"/>
              <w:right w:val="single" w:sz="4" w:space="0" w:color="auto"/>
            </w:tcBorders>
            <w:vAlign w:val="bottom"/>
            <w:hideMark/>
          </w:tcPr>
          <w:p w14:paraId="4E66E0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BBE96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99C4D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C5BB2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4DD65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42DA59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10921B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475</w:t>
            </w:r>
          </w:p>
        </w:tc>
        <w:tc>
          <w:tcPr>
            <w:tcW w:w="2800" w:type="dxa"/>
            <w:tcBorders>
              <w:top w:val="nil"/>
              <w:left w:val="nil"/>
              <w:bottom w:val="single" w:sz="4" w:space="0" w:color="auto"/>
              <w:right w:val="single" w:sz="4" w:space="0" w:color="auto"/>
            </w:tcBorders>
            <w:vAlign w:val="bottom"/>
            <w:hideMark/>
          </w:tcPr>
          <w:p w14:paraId="065EB7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Шкаф-купе "РАУМ+"</w:t>
            </w:r>
          </w:p>
        </w:tc>
        <w:tc>
          <w:tcPr>
            <w:tcW w:w="1120" w:type="dxa"/>
            <w:tcBorders>
              <w:top w:val="nil"/>
              <w:left w:val="nil"/>
              <w:bottom w:val="single" w:sz="4" w:space="0" w:color="auto"/>
              <w:right w:val="single" w:sz="4" w:space="0" w:color="auto"/>
            </w:tcBorders>
            <w:vAlign w:val="bottom"/>
            <w:hideMark/>
          </w:tcPr>
          <w:p w14:paraId="7AC3E3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06.0040</w:t>
            </w:r>
          </w:p>
        </w:tc>
        <w:tc>
          <w:tcPr>
            <w:tcW w:w="3080" w:type="dxa"/>
            <w:tcBorders>
              <w:top w:val="nil"/>
              <w:left w:val="nil"/>
              <w:bottom w:val="single" w:sz="4" w:space="0" w:color="auto"/>
              <w:right w:val="single" w:sz="4" w:space="0" w:color="auto"/>
            </w:tcBorders>
            <w:vAlign w:val="bottom"/>
            <w:hideMark/>
          </w:tcPr>
          <w:p w14:paraId="47EB75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F074D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26985,40</w:t>
            </w:r>
          </w:p>
        </w:tc>
        <w:tc>
          <w:tcPr>
            <w:tcW w:w="1280" w:type="dxa"/>
            <w:tcBorders>
              <w:top w:val="nil"/>
              <w:left w:val="nil"/>
              <w:bottom w:val="single" w:sz="4" w:space="0" w:color="auto"/>
              <w:right w:val="single" w:sz="4" w:space="0" w:color="auto"/>
            </w:tcBorders>
            <w:vAlign w:val="bottom"/>
            <w:hideMark/>
          </w:tcPr>
          <w:p w14:paraId="462588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8E90D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FA7FF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AF90B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F29DD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059D62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635347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476</w:t>
            </w:r>
          </w:p>
        </w:tc>
        <w:tc>
          <w:tcPr>
            <w:tcW w:w="2800" w:type="dxa"/>
            <w:tcBorders>
              <w:top w:val="nil"/>
              <w:left w:val="nil"/>
              <w:bottom w:val="single" w:sz="4" w:space="0" w:color="auto"/>
              <w:right w:val="single" w:sz="4" w:space="0" w:color="auto"/>
            </w:tcBorders>
            <w:vAlign w:val="bottom"/>
            <w:hideMark/>
          </w:tcPr>
          <w:p w14:paraId="2229B6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3-секционный</w:t>
            </w:r>
          </w:p>
        </w:tc>
        <w:tc>
          <w:tcPr>
            <w:tcW w:w="1120" w:type="dxa"/>
            <w:tcBorders>
              <w:top w:val="nil"/>
              <w:left w:val="nil"/>
              <w:bottom w:val="single" w:sz="4" w:space="0" w:color="auto"/>
              <w:right w:val="single" w:sz="4" w:space="0" w:color="auto"/>
            </w:tcBorders>
            <w:vAlign w:val="bottom"/>
            <w:hideMark/>
          </w:tcPr>
          <w:p w14:paraId="354D47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06.0041</w:t>
            </w:r>
          </w:p>
        </w:tc>
        <w:tc>
          <w:tcPr>
            <w:tcW w:w="3080" w:type="dxa"/>
            <w:tcBorders>
              <w:top w:val="nil"/>
              <w:left w:val="nil"/>
              <w:bottom w:val="single" w:sz="4" w:space="0" w:color="auto"/>
              <w:right w:val="single" w:sz="4" w:space="0" w:color="auto"/>
            </w:tcBorders>
            <w:vAlign w:val="bottom"/>
            <w:hideMark/>
          </w:tcPr>
          <w:p w14:paraId="70C8FB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97026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36786,60</w:t>
            </w:r>
          </w:p>
        </w:tc>
        <w:tc>
          <w:tcPr>
            <w:tcW w:w="1280" w:type="dxa"/>
            <w:tcBorders>
              <w:top w:val="nil"/>
              <w:left w:val="nil"/>
              <w:bottom w:val="single" w:sz="4" w:space="0" w:color="auto"/>
              <w:right w:val="single" w:sz="4" w:space="0" w:color="auto"/>
            </w:tcBorders>
            <w:vAlign w:val="bottom"/>
            <w:hideMark/>
          </w:tcPr>
          <w:p w14:paraId="0E76B7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B6B0A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48D68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FE82B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8D862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2DC99B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1788A8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477</w:t>
            </w:r>
          </w:p>
        </w:tc>
        <w:tc>
          <w:tcPr>
            <w:tcW w:w="2800" w:type="dxa"/>
            <w:tcBorders>
              <w:top w:val="nil"/>
              <w:left w:val="nil"/>
              <w:bottom w:val="single" w:sz="4" w:space="0" w:color="auto"/>
              <w:right w:val="single" w:sz="4" w:space="0" w:color="auto"/>
            </w:tcBorders>
            <w:vAlign w:val="bottom"/>
            <w:hideMark/>
          </w:tcPr>
          <w:p w14:paraId="18663A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Уголок отдыха</w:t>
            </w:r>
          </w:p>
        </w:tc>
        <w:tc>
          <w:tcPr>
            <w:tcW w:w="1120" w:type="dxa"/>
            <w:tcBorders>
              <w:top w:val="nil"/>
              <w:left w:val="nil"/>
              <w:bottom w:val="single" w:sz="4" w:space="0" w:color="auto"/>
              <w:right w:val="single" w:sz="4" w:space="0" w:color="auto"/>
            </w:tcBorders>
            <w:vAlign w:val="bottom"/>
            <w:hideMark/>
          </w:tcPr>
          <w:p w14:paraId="24E001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06.0042</w:t>
            </w:r>
          </w:p>
        </w:tc>
        <w:tc>
          <w:tcPr>
            <w:tcW w:w="3080" w:type="dxa"/>
            <w:tcBorders>
              <w:top w:val="nil"/>
              <w:left w:val="nil"/>
              <w:bottom w:val="single" w:sz="4" w:space="0" w:color="auto"/>
              <w:right w:val="single" w:sz="4" w:space="0" w:color="auto"/>
            </w:tcBorders>
            <w:vAlign w:val="bottom"/>
            <w:hideMark/>
          </w:tcPr>
          <w:p w14:paraId="40A05E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358B3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3986,96</w:t>
            </w:r>
          </w:p>
        </w:tc>
        <w:tc>
          <w:tcPr>
            <w:tcW w:w="1280" w:type="dxa"/>
            <w:tcBorders>
              <w:top w:val="nil"/>
              <w:left w:val="nil"/>
              <w:bottom w:val="single" w:sz="4" w:space="0" w:color="auto"/>
              <w:right w:val="single" w:sz="4" w:space="0" w:color="auto"/>
            </w:tcBorders>
            <w:vAlign w:val="bottom"/>
            <w:hideMark/>
          </w:tcPr>
          <w:p w14:paraId="5CDB98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F737F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CE8FC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11C67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9A891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5A36D2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402A70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478</w:t>
            </w:r>
          </w:p>
        </w:tc>
        <w:tc>
          <w:tcPr>
            <w:tcW w:w="2800" w:type="dxa"/>
            <w:tcBorders>
              <w:top w:val="nil"/>
              <w:left w:val="nil"/>
              <w:bottom w:val="single" w:sz="4" w:space="0" w:color="auto"/>
              <w:right w:val="single" w:sz="4" w:space="0" w:color="auto"/>
            </w:tcBorders>
            <w:vAlign w:val="bottom"/>
            <w:hideMark/>
          </w:tcPr>
          <w:p w14:paraId="34CF6A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Стеллаж угловой</w:t>
            </w:r>
          </w:p>
        </w:tc>
        <w:tc>
          <w:tcPr>
            <w:tcW w:w="1120" w:type="dxa"/>
            <w:tcBorders>
              <w:top w:val="nil"/>
              <w:left w:val="nil"/>
              <w:bottom w:val="single" w:sz="4" w:space="0" w:color="auto"/>
              <w:right w:val="single" w:sz="4" w:space="0" w:color="auto"/>
            </w:tcBorders>
            <w:vAlign w:val="bottom"/>
            <w:hideMark/>
          </w:tcPr>
          <w:p w14:paraId="1441F6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06.0044</w:t>
            </w:r>
          </w:p>
        </w:tc>
        <w:tc>
          <w:tcPr>
            <w:tcW w:w="3080" w:type="dxa"/>
            <w:tcBorders>
              <w:top w:val="nil"/>
              <w:left w:val="nil"/>
              <w:bottom w:val="single" w:sz="4" w:space="0" w:color="auto"/>
              <w:right w:val="single" w:sz="4" w:space="0" w:color="auto"/>
            </w:tcBorders>
            <w:vAlign w:val="bottom"/>
            <w:hideMark/>
          </w:tcPr>
          <w:p w14:paraId="41AC6B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EA5CE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3458,24</w:t>
            </w:r>
          </w:p>
        </w:tc>
        <w:tc>
          <w:tcPr>
            <w:tcW w:w="1280" w:type="dxa"/>
            <w:tcBorders>
              <w:top w:val="nil"/>
              <w:left w:val="nil"/>
              <w:bottom w:val="single" w:sz="4" w:space="0" w:color="auto"/>
              <w:right w:val="single" w:sz="4" w:space="0" w:color="auto"/>
            </w:tcBorders>
            <w:vAlign w:val="bottom"/>
            <w:hideMark/>
          </w:tcPr>
          <w:p w14:paraId="0A00D6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D32F7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7431B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47197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4C5DC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B9509A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99FE9D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479</w:t>
            </w:r>
          </w:p>
        </w:tc>
        <w:tc>
          <w:tcPr>
            <w:tcW w:w="2800" w:type="dxa"/>
            <w:tcBorders>
              <w:top w:val="nil"/>
              <w:left w:val="nil"/>
              <w:bottom w:val="single" w:sz="4" w:space="0" w:color="auto"/>
              <w:right w:val="single" w:sz="4" w:space="0" w:color="auto"/>
            </w:tcBorders>
            <w:vAlign w:val="bottom"/>
            <w:hideMark/>
          </w:tcPr>
          <w:p w14:paraId="66DB4B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комбинированная</w:t>
            </w:r>
          </w:p>
        </w:tc>
        <w:tc>
          <w:tcPr>
            <w:tcW w:w="1120" w:type="dxa"/>
            <w:tcBorders>
              <w:top w:val="nil"/>
              <w:left w:val="nil"/>
              <w:bottom w:val="single" w:sz="4" w:space="0" w:color="auto"/>
              <w:right w:val="single" w:sz="4" w:space="0" w:color="auto"/>
            </w:tcBorders>
            <w:vAlign w:val="bottom"/>
            <w:hideMark/>
          </w:tcPr>
          <w:p w14:paraId="05E1D3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06.0054</w:t>
            </w:r>
          </w:p>
        </w:tc>
        <w:tc>
          <w:tcPr>
            <w:tcW w:w="3080" w:type="dxa"/>
            <w:tcBorders>
              <w:top w:val="nil"/>
              <w:left w:val="nil"/>
              <w:bottom w:val="single" w:sz="4" w:space="0" w:color="auto"/>
              <w:right w:val="single" w:sz="4" w:space="0" w:color="auto"/>
            </w:tcBorders>
            <w:vAlign w:val="bottom"/>
            <w:hideMark/>
          </w:tcPr>
          <w:p w14:paraId="438170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7C5DF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10732,10</w:t>
            </w:r>
          </w:p>
        </w:tc>
        <w:tc>
          <w:tcPr>
            <w:tcW w:w="1280" w:type="dxa"/>
            <w:tcBorders>
              <w:top w:val="nil"/>
              <w:left w:val="nil"/>
              <w:bottom w:val="single" w:sz="4" w:space="0" w:color="auto"/>
              <w:right w:val="single" w:sz="4" w:space="0" w:color="auto"/>
            </w:tcBorders>
            <w:vAlign w:val="bottom"/>
            <w:hideMark/>
          </w:tcPr>
          <w:p w14:paraId="5D1FEF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D3442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8F6F7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583A4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63A74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923CB2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FA1194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480</w:t>
            </w:r>
          </w:p>
        </w:tc>
        <w:tc>
          <w:tcPr>
            <w:tcW w:w="2800" w:type="dxa"/>
            <w:tcBorders>
              <w:top w:val="nil"/>
              <w:left w:val="nil"/>
              <w:bottom w:val="single" w:sz="4" w:space="0" w:color="auto"/>
              <w:right w:val="single" w:sz="4" w:space="0" w:color="auto"/>
            </w:tcBorders>
            <w:vAlign w:val="bottom"/>
            <w:hideMark/>
          </w:tcPr>
          <w:p w14:paraId="725279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приставная</w:t>
            </w:r>
          </w:p>
        </w:tc>
        <w:tc>
          <w:tcPr>
            <w:tcW w:w="1120" w:type="dxa"/>
            <w:tcBorders>
              <w:top w:val="nil"/>
              <w:left w:val="nil"/>
              <w:bottom w:val="single" w:sz="4" w:space="0" w:color="auto"/>
              <w:right w:val="single" w:sz="4" w:space="0" w:color="auto"/>
            </w:tcBorders>
            <w:vAlign w:val="bottom"/>
            <w:hideMark/>
          </w:tcPr>
          <w:p w14:paraId="610088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06.0055</w:t>
            </w:r>
          </w:p>
        </w:tc>
        <w:tc>
          <w:tcPr>
            <w:tcW w:w="3080" w:type="dxa"/>
            <w:tcBorders>
              <w:top w:val="nil"/>
              <w:left w:val="nil"/>
              <w:bottom w:val="single" w:sz="4" w:space="0" w:color="auto"/>
              <w:right w:val="single" w:sz="4" w:space="0" w:color="auto"/>
            </w:tcBorders>
            <w:vAlign w:val="bottom"/>
            <w:hideMark/>
          </w:tcPr>
          <w:p w14:paraId="6C78AA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C40AE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3331,98</w:t>
            </w:r>
          </w:p>
        </w:tc>
        <w:tc>
          <w:tcPr>
            <w:tcW w:w="1280" w:type="dxa"/>
            <w:tcBorders>
              <w:top w:val="nil"/>
              <w:left w:val="nil"/>
              <w:bottom w:val="single" w:sz="4" w:space="0" w:color="auto"/>
              <w:right w:val="single" w:sz="4" w:space="0" w:color="auto"/>
            </w:tcBorders>
            <w:vAlign w:val="bottom"/>
            <w:hideMark/>
          </w:tcPr>
          <w:p w14:paraId="088328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AC668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8A818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3B9A7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4609A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5E052D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D35E10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481</w:t>
            </w:r>
          </w:p>
        </w:tc>
        <w:tc>
          <w:tcPr>
            <w:tcW w:w="2800" w:type="dxa"/>
            <w:tcBorders>
              <w:top w:val="nil"/>
              <w:left w:val="nil"/>
              <w:bottom w:val="single" w:sz="4" w:space="0" w:color="auto"/>
              <w:right w:val="single" w:sz="4" w:space="0" w:color="auto"/>
            </w:tcBorders>
            <w:vAlign w:val="bottom"/>
            <w:hideMark/>
          </w:tcPr>
          <w:p w14:paraId="57068A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подкатная</w:t>
            </w:r>
          </w:p>
        </w:tc>
        <w:tc>
          <w:tcPr>
            <w:tcW w:w="1120" w:type="dxa"/>
            <w:tcBorders>
              <w:top w:val="nil"/>
              <w:left w:val="nil"/>
              <w:bottom w:val="single" w:sz="4" w:space="0" w:color="auto"/>
              <w:right w:val="single" w:sz="4" w:space="0" w:color="auto"/>
            </w:tcBorders>
            <w:vAlign w:val="bottom"/>
            <w:hideMark/>
          </w:tcPr>
          <w:p w14:paraId="30EB23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2000,   </w:t>
            </w:r>
            <w:proofErr w:type="gramEnd"/>
            <w:r w:rsidRPr="00424480">
              <w:rPr>
                <w:rFonts w:ascii="Times New Roman" w:eastAsia="Times New Roman" w:hAnsi="Times New Roman" w:cs="Times New Roman"/>
                <w:color w:val="000000"/>
                <w:sz w:val="12"/>
                <w:szCs w:val="12"/>
                <w:lang w:eastAsia="ru-RU"/>
              </w:rPr>
              <w:t>06.0056</w:t>
            </w:r>
          </w:p>
        </w:tc>
        <w:tc>
          <w:tcPr>
            <w:tcW w:w="3080" w:type="dxa"/>
            <w:tcBorders>
              <w:top w:val="nil"/>
              <w:left w:val="nil"/>
              <w:bottom w:val="single" w:sz="4" w:space="0" w:color="auto"/>
              <w:right w:val="single" w:sz="4" w:space="0" w:color="auto"/>
            </w:tcBorders>
            <w:vAlign w:val="bottom"/>
            <w:hideMark/>
          </w:tcPr>
          <w:p w14:paraId="47D05F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FF717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4954,37</w:t>
            </w:r>
          </w:p>
        </w:tc>
        <w:tc>
          <w:tcPr>
            <w:tcW w:w="1280" w:type="dxa"/>
            <w:tcBorders>
              <w:top w:val="nil"/>
              <w:left w:val="nil"/>
              <w:bottom w:val="single" w:sz="4" w:space="0" w:color="auto"/>
              <w:right w:val="single" w:sz="4" w:space="0" w:color="auto"/>
            </w:tcBorders>
            <w:vAlign w:val="bottom"/>
            <w:hideMark/>
          </w:tcPr>
          <w:p w14:paraId="655FC4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614D8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8BCE8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23482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37CCD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E22961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9D6CFF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482</w:t>
            </w:r>
          </w:p>
        </w:tc>
        <w:tc>
          <w:tcPr>
            <w:tcW w:w="2800" w:type="dxa"/>
            <w:tcBorders>
              <w:top w:val="nil"/>
              <w:left w:val="nil"/>
              <w:bottom w:val="single" w:sz="4" w:space="0" w:color="auto"/>
              <w:right w:val="single" w:sz="4" w:space="0" w:color="auto"/>
            </w:tcBorders>
            <w:vAlign w:val="bottom"/>
            <w:hideMark/>
          </w:tcPr>
          <w:p w14:paraId="30F4B9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в комплекте</w:t>
            </w:r>
          </w:p>
        </w:tc>
        <w:tc>
          <w:tcPr>
            <w:tcW w:w="1120" w:type="dxa"/>
            <w:tcBorders>
              <w:top w:val="nil"/>
              <w:left w:val="nil"/>
              <w:bottom w:val="single" w:sz="4" w:space="0" w:color="auto"/>
              <w:right w:val="single" w:sz="4" w:space="0" w:color="auto"/>
            </w:tcBorders>
            <w:vAlign w:val="bottom"/>
            <w:hideMark/>
          </w:tcPr>
          <w:p w14:paraId="3774B9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06.0062</w:t>
            </w:r>
          </w:p>
        </w:tc>
        <w:tc>
          <w:tcPr>
            <w:tcW w:w="3080" w:type="dxa"/>
            <w:tcBorders>
              <w:top w:val="nil"/>
              <w:left w:val="nil"/>
              <w:bottom w:val="single" w:sz="4" w:space="0" w:color="auto"/>
              <w:right w:val="single" w:sz="4" w:space="0" w:color="auto"/>
            </w:tcBorders>
            <w:vAlign w:val="bottom"/>
            <w:hideMark/>
          </w:tcPr>
          <w:p w14:paraId="13F876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DF5A2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6639,35</w:t>
            </w:r>
          </w:p>
        </w:tc>
        <w:tc>
          <w:tcPr>
            <w:tcW w:w="1280" w:type="dxa"/>
            <w:tcBorders>
              <w:top w:val="nil"/>
              <w:left w:val="nil"/>
              <w:bottom w:val="single" w:sz="4" w:space="0" w:color="auto"/>
              <w:right w:val="single" w:sz="4" w:space="0" w:color="auto"/>
            </w:tcBorders>
            <w:vAlign w:val="bottom"/>
            <w:hideMark/>
          </w:tcPr>
          <w:p w14:paraId="135D7B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4450A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7A3D2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2D1A7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0259D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1F165E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FE5A09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483</w:t>
            </w:r>
          </w:p>
        </w:tc>
        <w:tc>
          <w:tcPr>
            <w:tcW w:w="2800" w:type="dxa"/>
            <w:tcBorders>
              <w:top w:val="nil"/>
              <w:left w:val="nil"/>
              <w:bottom w:val="single" w:sz="4" w:space="0" w:color="auto"/>
              <w:right w:val="single" w:sz="4" w:space="0" w:color="auto"/>
            </w:tcBorders>
            <w:vAlign w:val="bottom"/>
            <w:hideMark/>
          </w:tcPr>
          <w:p w14:paraId="074D9F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журнальный</w:t>
            </w:r>
          </w:p>
        </w:tc>
        <w:tc>
          <w:tcPr>
            <w:tcW w:w="1120" w:type="dxa"/>
            <w:tcBorders>
              <w:top w:val="nil"/>
              <w:left w:val="nil"/>
              <w:bottom w:val="single" w:sz="4" w:space="0" w:color="auto"/>
              <w:right w:val="single" w:sz="4" w:space="0" w:color="auto"/>
            </w:tcBorders>
            <w:vAlign w:val="bottom"/>
            <w:hideMark/>
          </w:tcPr>
          <w:p w14:paraId="47F9A1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2000,   </w:t>
            </w:r>
            <w:proofErr w:type="gramEnd"/>
            <w:r w:rsidRPr="00424480">
              <w:rPr>
                <w:rFonts w:ascii="Times New Roman" w:eastAsia="Times New Roman" w:hAnsi="Times New Roman" w:cs="Times New Roman"/>
                <w:color w:val="000000"/>
                <w:sz w:val="12"/>
                <w:szCs w:val="12"/>
                <w:lang w:eastAsia="ru-RU"/>
              </w:rPr>
              <w:t>06.0063</w:t>
            </w:r>
          </w:p>
        </w:tc>
        <w:tc>
          <w:tcPr>
            <w:tcW w:w="3080" w:type="dxa"/>
            <w:tcBorders>
              <w:top w:val="nil"/>
              <w:left w:val="nil"/>
              <w:bottom w:val="single" w:sz="4" w:space="0" w:color="auto"/>
              <w:right w:val="single" w:sz="4" w:space="0" w:color="auto"/>
            </w:tcBorders>
            <w:vAlign w:val="bottom"/>
            <w:hideMark/>
          </w:tcPr>
          <w:p w14:paraId="4EAE92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A3E6A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3371,85</w:t>
            </w:r>
          </w:p>
        </w:tc>
        <w:tc>
          <w:tcPr>
            <w:tcW w:w="1280" w:type="dxa"/>
            <w:tcBorders>
              <w:top w:val="nil"/>
              <w:left w:val="nil"/>
              <w:bottom w:val="single" w:sz="4" w:space="0" w:color="auto"/>
              <w:right w:val="single" w:sz="4" w:space="0" w:color="auto"/>
            </w:tcBorders>
            <w:vAlign w:val="bottom"/>
            <w:hideMark/>
          </w:tcPr>
          <w:p w14:paraId="677D98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854E1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B49BE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71E49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FF4EB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B827E0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4DFAB4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484</w:t>
            </w:r>
          </w:p>
        </w:tc>
        <w:tc>
          <w:tcPr>
            <w:tcW w:w="2800" w:type="dxa"/>
            <w:tcBorders>
              <w:top w:val="nil"/>
              <w:left w:val="nil"/>
              <w:bottom w:val="single" w:sz="4" w:space="0" w:color="auto"/>
              <w:right w:val="single" w:sz="4" w:space="0" w:color="auto"/>
            </w:tcBorders>
            <w:vAlign w:val="bottom"/>
            <w:hideMark/>
          </w:tcPr>
          <w:p w14:paraId="73BACA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руководителя</w:t>
            </w:r>
          </w:p>
        </w:tc>
        <w:tc>
          <w:tcPr>
            <w:tcW w:w="1120" w:type="dxa"/>
            <w:tcBorders>
              <w:top w:val="nil"/>
              <w:left w:val="nil"/>
              <w:bottom w:val="single" w:sz="4" w:space="0" w:color="auto"/>
              <w:right w:val="single" w:sz="4" w:space="0" w:color="auto"/>
            </w:tcBorders>
            <w:vAlign w:val="bottom"/>
            <w:hideMark/>
          </w:tcPr>
          <w:p w14:paraId="600554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06.0065</w:t>
            </w:r>
          </w:p>
        </w:tc>
        <w:tc>
          <w:tcPr>
            <w:tcW w:w="3080" w:type="dxa"/>
            <w:tcBorders>
              <w:top w:val="nil"/>
              <w:left w:val="nil"/>
              <w:bottom w:val="single" w:sz="4" w:space="0" w:color="auto"/>
              <w:right w:val="single" w:sz="4" w:space="0" w:color="auto"/>
            </w:tcBorders>
            <w:vAlign w:val="bottom"/>
            <w:hideMark/>
          </w:tcPr>
          <w:p w14:paraId="479058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7A707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27609,27</w:t>
            </w:r>
          </w:p>
        </w:tc>
        <w:tc>
          <w:tcPr>
            <w:tcW w:w="1280" w:type="dxa"/>
            <w:tcBorders>
              <w:top w:val="nil"/>
              <w:left w:val="nil"/>
              <w:bottom w:val="single" w:sz="4" w:space="0" w:color="auto"/>
              <w:right w:val="single" w:sz="4" w:space="0" w:color="auto"/>
            </w:tcBorders>
            <w:vAlign w:val="bottom"/>
            <w:hideMark/>
          </w:tcPr>
          <w:p w14:paraId="2DE0D9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60580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C1DEA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2C30D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FDC8F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7233DF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829B9D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485</w:t>
            </w:r>
          </w:p>
        </w:tc>
        <w:tc>
          <w:tcPr>
            <w:tcW w:w="2800" w:type="dxa"/>
            <w:tcBorders>
              <w:top w:val="nil"/>
              <w:left w:val="nil"/>
              <w:bottom w:val="single" w:sz="4" w:space="0" w:color="auto"/>
              <w:right w:val="single" w:sz="4" w:space="0" w:color="auto"/>
            </w:tcBorders>
            <w:vAlign w:val="bottom"/>
            <w:hideMark/>
          </w:tcPr>
          <w:p w14:paraId="53CC66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2-тумбовый</w:t>
            </w:r>
          </w:p>
        </w:tc>
        <w:tc>
          <w:tcPr>
            <w:tcW w:w="1120" w:type="dxa"/>
            <w:tcBorders>
              <w:top w:val="nil"/>
              <w:left w:val="nil"/>
              <w:bottom w:val="single" w:sz="4" w:space="0" w:color="auto"/>
              <w:right w:val="single" w:sz="4" w:space="0" w:color="auto"/>
            </w:tcBorders>
            <w:vAlign w:val="bottom"/>
            <w:hideMark/>
          </w:tcPr>
          <w:p w14:paraId="637494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06.0068</w:t>
            </w:r>
          </w:p>
        </w:tc>
        <w:tc>
          <w:tcPr>
            <w:tcW w:w="3080" w:type="dxa"/>
            <w:tcBorders>
              <w:top w:val="nil"/>
              <w:left w:val="nil"/>
              <w:bottom w:val="single" w:sz="4" w:space="0" w:color="auto"/>
              <w:right w:val="single" w:sz="4" w:space="0" w:color="auto"/>
            </w:tcBorders>
            <w:vAlign w:val="bottom"/>
            <w:hideMark/>
          </w:tcPr>
          <w:p w14:paraId="0A5EF7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85937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3124,94</w:t>
            </w:r>
          </w:p>
        </w:tc>
        <w:tc>
          <w:tcPr>
            <w:tcW w:w="1280" w:type="dxa"/>
            <w:tcBorders>
              <w:top w:val="nil"/>
              <w:left w:val="nil"/>
              <w:bottom w:val="single" w:sz="4" w:space="0" w:color="auto"/>
              <w:right w:val="single" w:sz="4" w:space="0" w:color="auto"/>
            </w:tcBorders>
            <w:vAlign w:val="bottom"/>
            <w:hideMark/>
          </w:tcPr>
          <w:p w14:paraId="11AC66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DDBDC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6AAC5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06C88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EBCAC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F2EAF5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E0DAC8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486</w:t>
            </w:r>
          </w:p>
        </w:tc>
        <w:tc>
          <w:tcPr>
            <w:tcW w:w="2800" w:type="dxa"/>
            <w:tcBorders>
              <w:top w:val="nil"/>
              <w:left w:val="nil"/>
              <w:bottom w:val="single" w:sz="4" w:space="0" w:color="auto"/>
              <w:right w:val="single" w:sz="4" w:space="0" w:color="auto"/>
            </w:tcBorders>
            <w:vAlign w:val="bottom"/>
            <w:hideMark/>
          </w:tcPr>
          <w:p w14:paraId="4DA0E2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руководителя</w:t>
            </w:r>
          </w:p>
        </w:tc>
        <w:tc>
          <w:tcPr>
            <w:tcW w:w="1120" w:type="dxa"/>
            <w:tcBorders>
              <w:top w:val="nil"/>
              <w:left w:val="nil"/>
              <w:bottom w:val="single" w:sz="4" w:space="0" w:color="auto"/>
              <w:right w:val="single" w:sz="4" w:space="0" w:color="auto"/>
            </w:tcBorders>
            <w:vAlign w:val="bottom"/>
            <w:hideMark/>
          </w:tcPr>
          <w:p w14:paraId="3014B3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06.0069</w:t>
            </w:r>
          </w:p>
        </w:tc>
        <w:tc>
          <w:tcPr>
            <w:tcW w:w="3080" w:type="dxa"/>
            <w:tcBorders>
              <w:top w:val="nil"/>
              <w:left w:val="nil"/>
              <w:bottom w:val="single" w:sz="4" w:space="0" w:color="auto"/>
              <w:right w:val="single" w:sz="4" w:space="0" w:color="auto"/>
            </w:tcBorders>
            <w:vAlign w:val="bottom"/>
            <w:hideMark/>
          </w:tcPr>
          <w:p w14:paraId="25305D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B82DC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32495,90</w:t>
            </w:r>
          </w:p>
        </w:tc>
        <w:tc>
          <w:tcPr>
            <w:tcW w:w="1280" w:type="dxa"/>
            <w:tcBorders>
              <w:top w:val="nil"/>
              <w:left w:val="nil"/>
              <w:bottom w:val="single" w:sz="4" w:space="0" w:color="auto"/>
              <w:right w:val="single" w:sz="4" w:space="0" w:color="auto"/>
            </w:tcBorders>
            <w:vAlign w:val="bottom"/>
            <w:hideMark/>
          </w:tcPr>
          <w:p w14:paraId="764727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2D3E2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5A9F6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45160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0ED6B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BB2C3B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D08D23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487</w:t>
            </w:r>
          </w:p>
        </w:tc>
        <w:tc>
          <w:tcPr>
            <w:tcW w:w="2800" w:type="dxa"/>
            <w:tcBorders>
              <w:top w:val="nil"/>
              <w:left w:val="nil"/>
              <w:bottom w:val="single" w:sz="4" w:space="0" w:color="auto"/>
              <w:right w:val="single" w:sz="4" w:space="0" w:color="auto"/>
            </w:tcBorders>
            <w:vAlign w:val="bottom"/>
            <w:hideMark/>
          </w:tcPr>
          <w:p w14:paraId="5674E0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компьютерный "Престиж"</w:t>
            </w:r>
          </w:p>
        </w:tc>
        <w:tc>
          <w:tcPr>
            <w:tcW w:w="1120" w:type="dxa"/>
            <w:tcBorders>
              <w:top w:val="nil"/>
              <w:left w:val="nil"/>
              <w:bottom w:val="single" w:sz="4" w:space="0" w:color="auto"/>
              <w:right w:val="single" w:sz="4" w:space="0" w:color="auto"/>
            </w:tcBorders>
            <w:vAlign w:val="bottom"/>
            <w:hideMark/>
          </w:tcPr>
          <w:p w14:paraId="5CD806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06.0083</w:t>
            </w:r>
          </w:p>
        </w:tc>
        <w:tc>
          <w:tcPr>
            <w:tcW w:w="3080" w:type="dxa"/>
            <w:tcBorders>
              <w:top w:val="nil"/>
              <w:left w:val="nil"/>
              <w:bottom w:val="single" w:sz="4" w:space="0" w:color="auto"/>
              <w:right w:val="single" w:sz="4" w:space="0" w:color="auto"/>
            </w:tcBorders>
            <w:vAlign w:val="bottom"/>
            <w:hideMark/>
          </w:tcPr>
          <w:p w14:paraId="66729F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64E9A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5210,90</w:t>
            </w:r>
          </w:p>
        </w:tc>
        <w:tc>
          <w:tcPr>
            <w:tcW w:w="1280" w:type="dxa"/>
            <w:tcBorders>
              <w:top w:val="nil"/>
              <w:left w:val="nil"/>
              <w:bottom w:val="single" w:sz="4" w:space="0" w:color="auto"/>
              <w:right w:val="single" w:sz="4" w:space="0" w:color="auto"/>
            </w:tcBorders>
            <w:vAlign w:val="bottom"/>
            <w:hideMark/>
          </w:tcPr>
          <w:p w14:paraId="209212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ECA95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CD7F1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34A4D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48F62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623B12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40B995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488</w:t>
            </w:r>
          </w:p>
        </w:tc>
        <w:tc>
          <w:tcPr>
            <w:tcW w:w="2800" w:type="dxa"/>
            <w:tcBorders>
              <w:top w:val="nil"/>
              <w:left w:val="nil"/>
              <w:bottom w:val="single" w:sz="4" w:space="0" w:color="auto"/>
              <w:right w:val="single" w:sz="4" w:space="0" w:color="auto"/>
            </w:tcBorders>
            <w:vAlign w:val="bottom"/>
            <w:hideMark/>
          </w:tcPr>
          <w:p w14:paraId="1C05EE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Сейф "</w:t>
            </w:r>
            <w:proofErr w:type="spellStart"/>
            <w:r w:rsidRPr="00424480">
              <w:rPr>
                <w:rFonts w:ascii="Times New Roman" w:eastAsia="Times New Roman" w:hAnsi="Times New Roman" w:cs="Times New Roman"/>
                <w:color w:val="000000"/>
                <w:sz w:val="12"/>
                <w:szCs w:val="12"/>
                <w:lang w:eastAsia="ru-RU"/>
              </w:rPr>
              <w:t>Safeguard</w:t>
            </w:r>
            <w:proofErr w:type="spellEnd"/>
            <w:r w:rsidRPr="00424480">
              <w:rPr>
                <w:rFonts w:ascii="Times New Roman" w:eastAsia="Times New Roman" w:hAnsi="Times New Roman" w:cs="Times New Roman"/>
                <w:color w:val="000000"/>
                <w:sz w:val="12"/>
                <w:szCs w:val="12"/>
                <w:lang w:eastAsia="ru-RU"/>
              </w:rPr>
              <w:t>"</w:t>
            </w:r>
          </w:p>
        </w:tc>
        <w:tc>
          <w:tcPr>
            <w:tcW w:w="1120" w:type="dxa"/>
            <w:tcBorders>
              <w:top w:val="nil"/>
              <w:left w:val="nil"/>
              <w:bottom w:val="single" w:sz="4" w:space="0" w:color="auto"/>
              <w:right w:val="single" w:sz="4" w:space="0" w:color="auto"/>
            </w:tcBorders>
            <w:vAlign w:val="bottom"/>
            <w:hideMark/>
          </w:tcPr>
          <w:p w14:paraId="2A9E6D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06.0108</w:t>
            </w:r>
          </w:p>
        </w:tc>
        <w:tc>
          <w:tcPr>
            <w:tcW w:w="3080" w:type="dxa"/>
            <w:tcBorders>
              <w:top w:val="nil"/>
              <w:left w:val="nil"/>
              <w:bottom w:val="single" w:sz="4" w:space="0" w:color="auto"/>
              <w:right w:val="single" w:sz="4" w:space="0" w:color="auto"/>
            </w:tcBorders>
            <w:vAlign w:val="bottom"/>
            <w:hideMark/>
          </w:tcPr>
          <w:p w14:paraId="1ACA31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9DC30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7254,60</w:t>
            </w:r>
          </w:p>
        </w:tc>
        <w:tc>
          <w:tcPr>
            <w:tcW w:w="1280" w:type="dxa"/>
            <w:tcBorders>
              <w:top w:val="nil"/>
              <w:left w:val="nil"/>
              <w:bottom w:val="single" w:sz="4" w:space="0" w:color="auto"/>
              <w:right w:val="single" w:sz="4" w:space="0" w:color="auto"/>
            </w:tcBorders>
            <w:vAlign w:val="bottom"/>
            <w:hideMark/>
          </w:tcPr>
          <w:p w14:paraId="6F468A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0484A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0664F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FFE19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237EA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3A9819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250460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489</w:t>
            </w:r>
          </w:p>
        </w:tc>
        <w:tc>
          <w:tcPr>
            <w:tcW w:w="2800" w:type="dxa"/>
            <w:tcBorders>
              <w:top w:val="nil"/>
              <w:left w:val="nil"/>
              <w:bottom w:val="single" w:sz="4" w:space="0" w:color="auto"/>
              <w:right w:val="single" w:sz="4" w:space="0" w:color="auto"/>
            </w:tcBorders>
            <w:vAlign w:val="bottom"/>
            <w:hideMark/>
          </w:tcPr>
          <w:p w14:paraId="5C9BC6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Письменный прибор</w:t>
            </w:r>
          </w:p>
        </w:tc>
        <w:tc>
          <w:tcPr>
            <w:tcW w:w="1120" w:type="dxa"/>
            <w:tcBorders>
              <w:top w:val="nil"/>
              <w:left w:val="nil"/>
              <w:bottom w:val="single" w:sz="4" w:space="0" w:color="auto"/>
              <w:right w:val="single" w:sz="4" w:space="0" w:color="auto"/>
            </w:tcBorders>
            <w:vAlign w:val="bottom"/>
            <w:hideMark/>
          </w:tcPr>
          <w:p w14:paraId="5F265F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06.0121</w:t>
            </w:r>
          </w:p>
        </w:tc>
        <w:tc>
          <w:tcPr>
            <w:tcW w:w="3080" w:type="dxa"/>
            <w:tcBorders>
              <w:top w:val="nil"/>
              <w:left w:val="nil"/>
              <w:bottom w:val="single" w:sz="4" w:space="0" w:color="auto"/>
              <w:right w:val="single" w:sz="4" w:space="0" w:color="auto"/>
            </w:tcBorders>
            <w:vAlign w:val="bottom"/>
            <w:hideMark/>
          </w:tcPr>
          <w:p w14:paraId="5E35DD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38D4F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6420,00</w:t>
            </w:r>
          </w:p>
        </w:tc>
        <w:tc>
          <w:tcPr>
            <w:tcW w:w="1280" w:type="dxa"/>
            <w:tcBorders>
              <w:top w:val="nil"/>
              <w:left w:val="nil"/>
              <w:bottom w:val="single" w:sz="4" w:space="0" w:color="auto"/>
              <w:right w:val="single" w:sz="4" w:space="0" w:color="auto"/>
            </w:tcBorders>
            <w:vAlign w:val="bottom"/>
            <w:hideMark/>
          </w:tcPr>
          <w:p w14:paraId="6F2D41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63A50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62057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1DB09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B00AA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432803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8DE3D2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490</w:t>
            </w:r>
          </w:p>
        </w:tc>
        <w:tc>
          <w:tcPr>
            <w:tcW w:w="2800" w:type="dxa"/>
            <w:tcBorders>
              <w:top w:val="nil"/>
              <w:left w:val="nil"/>
              <w:bottom w:val="single" w:sz="4" w:space="0" w:color="auto"/>
              <w:right w:val="single" w:sz="4" w:space="0" w:color="auto"/>
            </w:tcBorders>
            <w:vAlign w:val="bottom"/>
            <w:hideMark/>
          </w:tcPr>
          <w:p w14:paraId="60DBCD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письменный</w:t>
            </w:r>
          </w:p>
        </w:tc>
        <w:tc>
          <w:tcPr>
            <w:tcW w:w="1120" w:type="dxa"/>
            <w:tcBorders>
              <w:top w:val="nil"/>
              <w:left w:val="nil"/>
              <w:bottom w:val="single" w:sz="4" w:space="0" w:color="auto"/>
              <w:right w:val="single" w:sz="4" w:space="0" w:color="auto"/>
            </w:tcBorders>
            <w:vAlign w:val="bottom"/>
            <w:hideMark/>
          </w:tcPr>
          <w:p w14:paraId="6B615E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06.0127</w:t>
            </w:r>
          </w:p>
        </w:tc>
        <w:tc>
          <w:tcPr>
            <w:tcW w:w="3080" w:type="dxa"/>
            <w:tcBorders>
              <w:top w:val="nil"/>
              <w:left w:val="nil"/>
              <w:bottom w:val="single" w:sz="4" w:space="0" w:color="auto"/>
              <w:right w:val="single" w:sz="4" w:space="0" w:color="auto"/>
            </w:tcBorders>
            <w:vAlign w:val="bottom"/>
            <w:hideMark/>
          </w:tcPr>
          <w:p w14:paraId="11804E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26189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4366,62</w:t>
            </w:r>
          </w:p>
        </w:tc>
        <w:tc>
          <w:tcPr>
            <w:tcW w:w="1280" w:type="dxa"/>
            <w:tcBorders>
              <w:top w:val="nil"/>
              <w:left w:val="nil"/>
              <w:bottom w:val="single" w:sz="4" w:space="0" w:color="auto"/>
              <w:right w:val="single" w:sz="4" w:space="0" w:color="auto"/>
            </w:tcBorders>
            <w:vAlign w:val="bottom"/>
            <w:hideMark/>
          </w:tcPr>
          <w:p w14:paraId="72D2E0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EEA65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13F56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5F7DB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0A710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FB148B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06D57A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491</w:t>
            </w:r>
          </w:p>
        </w:tc>
        <w:tc>
          <w:tcPr>
            <w:tcW w:w="2800" w:type="dxa"/>
            <w:tcBorders>
              <w:top w:val="nil"/>
              <w:left w:val="nil"/>
              <w:bottom w:val="single" w:sz="4" w:space="0" w:color="auto"/>
              <w:right w:val="single" w:sz="4" w:space="0" w:color="auto"/>
            </w:tcBorders>
            <w:vAlign w:val="bottom"/>
            <w:hideMark/>
          </w:tcPr>
          <w:p w14:paraId="1DC993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письменный</w:t>
            </w:r>
          </w:p>
        </w:tc>
        <w:tc>
          <w:tcPr>
            <w:tcW w:w="1120" w:type="dxa"/>
            <w:tcBorders>
              <w:top w:val="nil"/>
              <w:left w:val="nil"/>
              <w:bottom w:val="single" w:sz="4" w:space="0" w:color="auto"/>
              <w:right w:val="single" w:sz="4" w:space="0" w:color="auto"/>
            </w:tcBorders>
            <w:vAlign w:val="bottom"/>
            <w:hideMark/>
          </w:tcPr>
          <w:p w14:paraId="5932B8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06.0128</w:t>
            </w:r>
          </w:p>
        </w:tc>
        <w:tc>
          <w:tcPr>
            <w:tcW w:w="3080" w:type="dxa"/>
            <w:tcBorders>
              <w:top w:val="nil"/>
              <w:left w:val="nil"/>
              <w:bottom w:val="single" w:sz="4" w:space="0" w:color="auto"/>
              <w:right w:val="single" w:sz="4" w:space="0" w:color="auto"/>
            </w:tcBorders>
            <w:vAlign w:val="bottom"/>
            <w:hideMark/>
          </w:tcPr>
          <w:p w14:paraId="09D715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B529B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3809,70</w:t>
            </w:r>
          </w:p>
        </w:tc>
        <w:tc>
          <w:tcPr>
            <w:tcW w:w="1280" w:type="dxa"/>
            <w:tcBorders>
              <w:top w:val="nil"/>
              <w:left w:val="nil"/>
              <w:bottom w:val="single" w:sz="4" w:space="0" w:color="auto"/>
              <w:right w:val="single" w:sz="4" w:space="0" w:color="auto"/>
            </w:tcBorders>
            <w:vAlign w:val="bottom"/>
            <w:hideMark/>
          </w:tcPr>
          <w:p w14:paraId="4B1C02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C98F7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35D39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A720C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4586F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F6DD66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F3F531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492</w:t>
            </w:r>
          </w:p>
        </w:tc>
        <w:tc>
          <w:tcPr>
            <w:tcW w:w="2800" w:type="dxa"/>
            <w:tcBorders>
              <w:top w:val="nil"/>
              <w:left w:val="nil"/>
              <w:bottom w:val="single" w:sz="4" w:space="0" w:color="auto"/>
              <w:right w:val="single" w:sz="4" w:space="0" w:color="auto"/>
            </w:tcBorders>
            <w:vAlign w:val="bottom"/>
            <w:hideMark/>
          </w:tcPr>
          <w:p w14:paraId="2B64A0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письменный</w:t>
            </w:r>
          </w:p>
        </w:tc>
        <w:tc>
          <w:tcPr>
            <w:tcW w:w="1120" w:type="dxa"/>
            <w:tcBorders>
              <w:top w:val="nil"/>
              <w:left w:val="nil"/>
              <w:bottom w:val="single" w:sz="4" w:space="0" w:color="auto"/>
              <w:right w:val="single" w:sz="4" w:space="0" w:color="auto"/>
            </w:tcBorders>
            <w:vAlign w:val="bottom"/>
            <w:hideMark/>
          </w:tcPr>
          <w:p w14:paraId="4E6A8E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06.0129</w:t>
            </w:r>
          </w:p>
        </w:tc>
        <w:tc>
          <w:tcPr>
            <w:tcW w:w="3080" w:type="dxa"/>
            <w:tcBorders>
              <w:top w:val="nil"/>
              <w:left w:val="nil"/>
              <w:bottom w:val="single" w:sz="4" w:space="0" w:color="auto"/>
              <w:right w:val="single" w:sz="4" w:space="0" w:color="auto"/>
            </w:tcBorders>
            <w:vAlign w:val="bottom"/>
            <w:hideMark/>
          </w:tcPr>
          <w:p w14:paraId="68FAB9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5AEFA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3809,70</w:t>
            </w:r>
          </w:p>
        </w:tc>
        <w:tc>
          <w:tcPr>
            <w:tcW w:w="1280" w:type="dxa"/>
            <w:tcBorders>
              <w:top w:val="nil"/>
              <w:left w:val="nil"/>
              <w:bottom w:val="single" w:sz="4" w:space="0" w:color="auto"/>
              <w:right w:val="single" w:sz="4" w:space="0" w:color="auto"/>
            </w:tcBorders>
            <w:vAlign w:val="bottom"/>
            <w:hideMark/>
          </w:tcPr>
          <w:p w14:paraId="54D46F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4D4F6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8F834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512E7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14502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5A8FD8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3C6905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493</w:t>
            </w:r>
          </w:p>
        </w:tc>
        <w:tc>
          <w:tcPr>
            <w:tcW w:w="2800" w:type="dxa"/>
            <w:tcBorders>
              <w:top w:val="nil"/>
              <w:left w:val="nil"/>
              <w:bottom w:val="single" w:sz="4" w:space="0" w:color="auto"/>
              <w:right w:val="single" w:sz="4" w:space="0" w:color="auto"/>
            </w:tcBorders>
            <w:vAlign w:val="bottom"/>
            <w:hideMark/>
          </w:tcPr>
          <w:p w14:paraId="439C6D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письменный</w:t>
            </w:r>
          </w:p>
        </w:tc>
        <w:tc>
          <w:tcPr>
            <w:tcW w:w="1120" w:type="dxa"/>
            <w:tcBorders>
              <w:top w:val="nil"/>
              <w:left w:val="nil"/>
              <w:bottom w:val="single" w:sz="4" w:space="0" w:color="auto"/>
              <w:right w:val="single" w:sz="4" w:space="0" w:color="auto"/>
            </w:tcBorders>
            <w:vAlign w:val="bottom"/>
            <w:hideMark/>
          </w:tcPr>
          <w:p w14:paraId="633089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06.0130</w:t>
            </w:r>
          </w:p>
        </w:tc>
        <w:tc>
          <w:tcPr>
            <w:tcW w:w="3080" w:type="dxa"/>
            <w:tcBorders>
              <w:top w:val="nil"/>
              <w:left w:val="nil"/>
              <w:bottom w:val="single" w:sz="4" w:space="0" w:color="auto"/>
              <w:right w:val="single" w:sz="4" w:space="0" w:color="auto"/>
            </w:tcBorders>
            <w:vAlign w:val="bottom"/>
            <w:hideMark/>
          </w:tcPr>
          <w:p w14:paraId="580CBE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BE5AA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3809,70</w:t>
            </w:r>
          </w:p>
        </w:tc>
        <w:tc>
          <w:tcPr>
            <w:tcW w:w="1280" w:type="dxa"/>
            <w:tcBorders>
              <w:top w:val="nil"/>
              <w:left w:val="nil"/>
              <w:bottom w:val="single" w:sz="4" w:space="0" w:color="auto"/>
              <w:right w:val="single" w:sz="4" w:space="0" w:color="auto"/>
            </w:tcBorders>
            <w:vAlign w:val="bottom"/>
            <w:hideMark/>
          </w:tcPr>
          <w:p w14:paraId="34DD60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BCF28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55706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6A9DD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DA9C9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19BBA5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F130E4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494</w:t>
            </w:r>
          </w:p>
        </w:tc>
        <w:tc>
          <w:tcPr>
            <w:tcW w:w="2800" w:type="dxa"/>
            <w:tcBorders>
              <w:top w:val="nil"/>
              <w:left w:val="nil"/>
              <w:bottom w:val="single" w:sz="4" w:space="0" w:color="auto"/>
              <w:right w:val="single" w:sz="4" w:space="0" w:color="auto"/>
            </w:tcBorders>
            <w:vAlign w:val="bottom"/>
            <w:hideMark/>
          </w:tcPr>
          <w:p w14:paraId="39181C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письменный</w:t>
            </w:r>
          </w:p>
        </w:tc>
        <w:tc>
          <w:tcPr>
            <w:tcW w:w="1120" w:type="dxa"/>
            <w:tcBorders>
              <w:top w:val="nil"/>
              <w:left w:val="nil"/>
              <w:bottom w:val="single" w:sz="4" w:space="0" w:color="auto"/>
              <w:right w:val="single" w:sz="4" w:space="0" w:color="auto"/>
            </w:tcBorders>
            <w:vAlign w:val="bottom"/>
            <w:hideMark/>
          </w:tcPr>
          <w:p w14:paraId="6D0853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06.0131</w:t>
            </w:r>
          </w:p>
        </w:tc>
        <w:tc>
          <w:tcPr>
            <w:tcW w:w="3080" w:type="dxa"/>
            <w:tcBorders>
              <w:top w:val="nil"/>
              <w:left w:val="nil"/>
              <w:bottom w:val="single" w:sz="4" w:space="0" w:color="auto"/>
              <w:right w:val="single" w:sz="4" w:space="0" w:color="auto"/>
            </w:tcBorders>
            <w:vAlign w:val="bottom"/>
            <w:hideMark/>
          </w:tcPr>
          <w:p w14:paraId="73735D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BD3C0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3809,70</w:t>
            </w:r>
          </w:p>
        </w:tc>
        <w:tc>
          <w:tcPr>
            <w:tcW w:w="1280" w:type="dxa"/>
            <w:tcBorders>
              <w:top w:val="nil"/>
              <w:left w:val="nil"/>
              <w:bottom w:val="single" w:sz="4" w:space="0" w:color="auto"/>
              <w:right w:val="single" w:sz="4" w:space="0" w:color="auto"/>
            </w:tcBorders>
            <w:vAlign w:val="bottom"/>
            <w:hideMark/>
          </w:tcPr>
          <w:p w14:paraId="757D13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A691E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DD367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2309C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DF456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2C3905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E48AE5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495</w:t>
            </w:r>
          </w:p>
        </w:tc>
        <w:tc>
          <w:tcPr>
            <w:tcW w:w="2800" w:type="dxa"/>
            <w:tcBorders>
              <w:top w:val="nil"/>
              <w:left w:val="nil"/>
              <w:bottom w:val="single" w:sz="4" w:space="0" w:color="auto"/>
              <w:right w:val="single" w:sz="4" w:space="0" w:color="auto"/>
            </w:tcBorders>
            <w:vAlign w:val="bottom"/>
            <w:hideMark/>
          </w:tcPr>
          <w:p w14:paraId="155425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письменный</w:t>
            </w:r>
          </w:p>
        </w:tc>
        <w:tc>
          <w:tcPr>
            <w:tcW w:w="1120" w:type="dxa"/>
            <w:tcBorders>
              <w:top w:val="nil"/>
              <w:left w:val="nil"/>
              <w:bottom w:val="single" w:sz="4" w:space="0" w:color="auto"/>
              <w:right w:val="single" w:sz="4" w:space="0" w:color="auto"/>
            </w:tcBorders>
            <w:vAlign w:val="bottom"/>
            <w:hideMark/>
          </w:tcPr>
          <w:p w14:paraId="583FE0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06.0132</w:t>
            </w:r>
          </w:p>
        </w:tc>
        <w:tc>
          <w:tcPr>
            <w:tcW w:w="3080" w:type="dxa"/>
            <w:tcBorders>
              <w:top w:val="nil"/>
              <w:left w:val="nil"/>
              <w:bottom w:val="single" w:sz="4" w:space="0" w:color="auto"/>
              <w:right w:val="single" w:sz="4" w:space="0" w:color="auto"/>
            </w:tcBorders>
            <w:vAlign w:val="bottom"/>
            <w:hideMark/>
          </w:tcPr>
          <w:p w14:paraId="259060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EDB97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3809,70</w:t>
            </w:r>
          </w:p>
        </w:tc>
        <w:tc>
          <w:tcPr>
            <w:tcW w:w="1280" w:type="dxa"/>
            <w:tcBorders>
              <w:top w:val="nil"/>
              <w:left w:val="nil"/>
              <w:bottom w:val="single" w:sz="4" w:space="0" w:color="auto"/>
              <w:right w:val="single" w:sz="4" w:space="0" w:color="auto"/>
            </w:tcBorders>
            <w:vAlign w:val="bottom"/>
            <w:hideMark/>
          </w:tcPr>
          <w:p w14:paraId="395CC5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712D5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899AE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AC421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14C9A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D8EC0E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384DA8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496</w:t>
            </w:r>
          </w:p>
        </w:tc>
        <w:tc>
          <w:tcPr>
            <w:tcW w:w="2800" w:type="dxa"/>
            <w:tcBorders>
              <w:top w:val="nil"/>
              <w:left w:val="nil"/>
              <w:bottom w:val="single" w:sz="4" w:space="0" w:color="auto"/>
              <w:right w:val="single" w:sz="4" w:space="0" w:color="auto"/>
            </w:tcBorders>
            <w:vAlign w:val="bottom"/>
            <w:hideMark/>
          </w:tcPr>
          <w:p w14:paraId="2ABF73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письменный</w:t>
            </w:r>
          </w:p>
        </w:tc>
        <w:tc>
          <w:tcPr>
            <w:tcW w:w="1120" w:type="dxa"/>
            <w:tcBorders>
              <w:top w:val="nil"/>
              <w:left w:val="nil"/>
              <w:bottom w:val="single" w:sz="4" w:space="0" w:color="auto"/>
              <w:right w:val="single" w:sz="4" w:space="0" w:color="auto"/>
            </w:tcBorders>
            <w:vAlign w:val="bottom"/>
            <w:hideMark/>
          </w:tcPr>
          <w:p w14:paraId="0DB0CB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06.0133</w:t>
            </w:r>
          </w:p>
        </w:tc>
        <w:tc>
          <w:tcPr>
            <w:tcW w:w="3080" w:type="dxa"/>
            <w:tcBorders>
              <w:top w:val="nil"/>
              <w:left w:val="nil"/>
              <w:bottom w:val="single" w:sz="4" w:space="0" w:color="auto"/>
              <w:right w:val="single" w:sz="4" w:space="0" w:color="auto"/>
            </w:tcBorders>
            <w:vAlign w:val="bottom"/>
            <w:hideMark/>
          </w:tcPr>
          <w:p w14:paraId="52721F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F27D0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3809,70</w:t>
            </w:r>
          </w:p>
        </w:tc>
        <w:tc>
          <w:tcPr>
            <w:tcW w:w="1280" w:type="dxa"/>
            <w:tcBorders>
              <w:top w:val="nil"/>
              <w:left w:val="nil"/>
              <w:bottom w:val="single" w:sz="4" w:space="0" w:color="auto"/>
              <w:right w:val="single" w:sz="4" w:space="0" w:color="auto"/>
            </w:tcBorders>
            <w:vAlign w:val="bottom"/>
            <w:hideMark/>
          </w:tcPr>
          <w:p w14:paraId="3589A2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C28F6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A8D3F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7D13D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12398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AB8B97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88A9B1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497</w:t>
            </w:r>
          </w:p>
        </w:tc>
        <w:tc>
          <w:tcPr>
            <w:tcW w:w="2800" w:type="dxa"/>
            <w:tcBorders>
              <w:top w:val="nil"/>
              <w:left w:val="nil"/>
              <w:bottom w:val="single" w:sz="4" w:space="0" w:color="auto"/>
              <w:right w:val="single" w:sz="4" w:space="0" w:color="auto"/>
            </w:tcBorders>
            <w:vAlign w:val="bottom"/>
            <w:hideMark/>
          </w:tcPr>
          <w:p w14:paraId="186C4D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Трибуна</w:t>
            </w:r>
          </w:p>
        </w:tc>
        <w:tc>
          <w:tcPr>
            <w:tcW w:w="1120" w:type="dxa"/>
            <w:tcBorders>
              <w:top w:val="nil"/>
              <w:left w:val="nil"/>
              <w:bottom w:val="single" w:sz="4" w:space="0" w:color="auto"/>
              <w:right w:val="single" w:sz="4" w:space="0" w:color="auto"/>
            </w:tcBorders>
            <w:vAlign w:val="bottom"/>
            <w:hideMark/>
          </w:tcPr>
          <w:p w14:paraId="0DE8A4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06.0137</w:t>
            </w:r>
          </w:p>
        </w:tc>
        <w:tc>
          <w:tcPr>
            <w:tcW w:w="3080" w:type="dxa"/>
            <w:tcBorders>
              <w:top w:val="nil"/>
              <w:left w:val="nil"/>
              <w:bottom w:val="single" w:sz="4" w:space="0" w:color="auto"/>
              <w:right w:val="single" w:sz="4" w:space="0" w:color="auto"/>
            </w:tcBorders>
            <w:vAlign w:val="bottom"/>
            <w:hideMark/>
          </w:tcPr>
          <w:p w14:paraId="3107CA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2ECC1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3096,72</w:t>
            </w:r>
          </w:p>
        </w:tc>
        <w:tc>
          <w:tcPr>
            <w:tcW w:w="1280" w:type="dxa"/>
            <w:tcBorders>
              <w:top w:val="nil"/>
              <w:left w:val="nil"/>
              <w:bottom w:val="single" w:sz="4" w:space="0" w:color="auto"/>
              <w:right w:val="single" w:sz="4" w:space="0" w:color="auto"/>
            </w:tcBorders>
            <w:vAlign w:val="bottom"/>
            <w:hideMark/>
          </w:tcPr>
          <w:p w14:paraId="1FC88E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C0597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D8730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64D8A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7BD78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7A2478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BAF862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498</w:t>
            </w:r>
          </w:p>
        </w:tc>
        <w:tc>
          <w:tcPr>
            <w:tcW w:w="2800" w:type="dxa"/>
            <w:tcBorders>
              <w:top w:val="nil"/>
              <w:left w:val="nil"/>
              <w:bottom w:val="single" w:sz="4" w:space="0" w:color="auto"/>
              <w:right w:val="single" w:sz="4" w:space="0" w:color="auto"/>
            </w:tcBorders>
            <w:vAlign w:val="bottom"/>
            <w:hideMark/>
          </w:tcPr>
          <w:p w14:paraId="57BB9A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для бумаг</w:t>
            </w:r>
          </w:p>
        </w:tc>
        <w:tc>
          <w:tcPr>
            <w:tcW w:w="1120" w:type="dxa"/>
            <w:tcBorders>
              <w:top w:val="nil"/>
              <w:left w:val="nil"/>
              <w:bottom w:val="single" w:sz="4" w:space="0" w:color="auto"/>
              <w:right w:val="single" w:sz="4" w:space="0" w:color="auto"/>
            </w:tcBorders>
            <w:vAlign w:val="bottom"/>
            <w:hideMark/>
          </w:tcPr>
          <w:p w14:paraId="5319A0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06.0138</w:t>
            </w:r>
          </w:p>
        </w:tc>
        <w:tc>
          <w:tcPr>
            <w:tcW w:w="3080" w:type="dxa"/>
            <w:tcBorders>
              <w:top w:val="nil"/>
              <w:left w:val="nil"/>
              <w:bottom w:val="single" w:sz="4" w:space="0" w:color="auto"/>
              <w:right w:val="single" w:sz="4" w:space="0" w:color="auto"/>
            </w:tcBorders>
            <w:vAlign w:val="bottom"/>
            <w:hideMark/>
          </w:tcPr>
          <w:p w14:paraId="191C31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9B29E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4106,52</w:t>
            </w:r>
          </w:p>
        </w:tc>
        <w:tc>
          <w:tcPr>
            <w:tcW w:w="1280" w:type="dxa"/>
            <w:tcBorders>
              <w:top w:val="nil"/>
              <w:left w:val="nil"/>
              <w:bottom w:val="single" w:sz="4" w:space="0" w:color="auto"/>
              <w:right w:val="single" w:sz="4" w:space="0" w:color="auto"/>
            </w:tcBorders>
            <w:vAlign w:val="bottom"/>
            <w:hideMark/>
          </w:tcPr>
          <w:p w14:paraId="0465D7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2186C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E0610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9A9A3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BE191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A8905E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79EBD6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499</w:t>
            </w:r>
          </w:p>
        </w:tc>
        <w:tc>
          <w:tcPr>
            <w:tcW w:w="2800" w:type="dxa"/>
            <w:tcBorders>
              <w:top w:val="nil"/>
              <w:left w:val="nil"/>
              <w:bottom w:val="single" w:sz="4" w:space="0" w:color="auto"/>
              <w:right w:val="single" w:sz="4" w:space="0" w:color="auto"/>
            </w:tcBorders>
            <w:vAlign w:val="bottom"/>
            <w:hideMark/>
          </w:tcPr>
          <w:p w14:paraId="4FD56E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Стеллаж СБУ-2-2</w:t>
            </w:r>
          </w:p>
        </w:tc>
        <w:tc>
          <w:tcPr>
            <w:tcW w:w="1120" w:type="dxa"/>
            <w:tcBorders>
              <w:top w:val="nil"/>
              <w:left w:val="nil"/>
              <w:bottom w:val="single" w:sz="4" w:space="0" w:color="auto"/>
              <w:right w:val="single" w:sz="4" w:space="0" w:color="auto"/>
            </w:tcBorders>
            <w:vAlign w:val="bottom"/>
            <w:hideMark/>
          </w:tcPr>
          <w:p w14:paraId="49F3E9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06.0139</w:t>
            </w:r>
          </w:p>
        </w:tc>
        <w:tc>
          <w:tcPr>
            <w:tcW w:w="3080" w:type="dxa"/>
            <w:tcBorders>
              <w:top w:val="nil"/>
              <w:left w:val="nil"/>
              <w:bottom w:val="single" w:sz="4" w:space="0" w:color="auto"/>
              <w:right w:val="single" w:sz="4" w:space="0" w:color="auto"/>
            </w:tcBorders>
            <w:vAlign w:val="bottom"/>
            <w:hideMark/>
          </w:tcPr>
          <w:p w14:paraId="2D560D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95A06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6018,00</w:t>
            </w:r>
          </w:p>
        </w:tc>
        <w:tc>
          <w:tcPr>
            <w:tcW w:w="1280" w:type="dxa"/>
            <w:tcBorders>
              <w:top w:val="nil"/>
              <w:left w:val="nil"/>
              <w:bottom w:val="single" w:sz="4" w:space="0" w:color="auto"/>
              <w:right w:val="single" w:sz="4" w:space="0" w:color="auto"/>
            </w:tcBorders>
            <w:vAlign w:val="bottom"/>
            <w:hideMark/>
          </w:tcPr>
          <w:p w14:paraId="6DB6F8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F5F3E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3E490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28436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528D5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7D4FF0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5B48E9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500</w:t>
            </w:r>
          </w:p>
        </w:tc>
        <w:tc>
          <w:tcPr>
            <w:tcW w:w="2800" w:type="dxa"/>
            <w:tcBorders>
              <w:top w:val="nil"/>
              <w:left w:val="nil"/>
              <w:bottom w:val="single" w:sz="4" w:space="0" w:color="auto"/>
              <w:right w:val="single" w:sz="4" w:space="0" w:color="auto"/>
            </w:tcBorders>
            <w:vAlign w:val="bottom"/>
            <w:hideMark/>
          </w:tcPr>
          <w:p w14:paraId="6ACF13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Стеллаж СБУ-2-2</w:t>
            </w:r>
          </w:p>
        </w:tc>
        <w:tc>
          <w:tcPr>
            <w:tcW w:w="1120" w:type="dxa"/>
            <w:tcBorders>
              <w:top w:val="nil"/>
              <w:left w:val="nil"/>
              <w:bottom w:val="single" w:sz="4" w:space="0" w:color="auto"/>
              <w:right w:val="single" w:sz="4" w:space="0" w:color="auto"/>
            </w:tcBorders>
            <w:vAlign w:val="bottom"/>
            <w:hideMark/>
          </w:tcPr>
          <w:p w14:paraId="253069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06.0140</w:t>
            </w:r>
          </w:p>
        </w:tc>
        <w:tc>
          <w:tcPr>
            <w:tcW w:w="3080" w:type="dxa"/>
            <w:tcBorders>
              <w:top w:val="nil"/>
              <w:left w:val="nil"/>
              <w:bottom w:val="single" w:sz="4" w:space="0" w:color="auto"/>
              <w:right w:val="single" w:sz="4" w:space="0" w:color="auto"/>
            </w:tcBorders>
            <w:vAlign w:val="bottom"/>
            <w:hideMark/>
          </w:tcPr>
          <w:p w14:paraId="4D4434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C9CB6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6018,00</w:t>
            </w:r>
          </w:p>
        </w:tc>
        <w:tc>
          <w:tcPr>
            <w:tcW w:w="1280" w:type="dxa"/>
            <w:tcBorders>
              <w:top w:val="nil"/>
              <w:left w:val="nil"/>
              <w:bottom w:val="single" w:sz="4" w:space="0" w:color="auto"/>
              <w:right w:val="single" w:sz="4" w:space="0" w:color="auto"/>
            </w:tcBorders>
            <w:vAlign w:val="bottom"/>
            <w:hideMark/>
          </w:tcPr>
          <w:p w14:paraId="331FC7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52DA3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2E067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5DD14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D7836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AE157C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1498EE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501</w:t>
            </w:r>
          </w:p>
        </w:tc>
        <w:tc>
          <w:tcPr>
            <w:tcW w:w="2800" w:type="dxa"/>
            <w:tcBorders>
              <w:top w:val="nil"/>
              <w:left w:val="nil"/>
              <w:bottom w:val="single" w:sz="4" w:space="0" w:color="auto"/>
              <w:right w:val="single" w:sz="4" w:space="0" w:color="auto"/>
            </w:tcBorders>
            <w:vAlign w:val="bottom"/>
            <w:hideMark/>
          </w:tcPr>
          <w:p w14:paraId="2DFB42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Стеллаж СБУ-2-2</w:t>
            </w:r>
          </w:p>
        </w:tc>
        <w:tc>
          <w:tcPr>
            <w:tcW w:w="1120" w:type="dxa"/>
            <w:tcBorders>
              <w:top w:val="nil"/>
              <w:left w:val="nil"/>
              <w:bottom w:val="single" w:sz="4" w:space="0" w:color="auto"/>
              <w:right w:val="single" w:sz="4" w:space="0" w:color="auto"/>
            </w:tcBorders>
            <w:vAlign w:val="bottom"/>
            <w:hideMark/>
          </w:tcPr>
          <w:p w14:paraId="1B435B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06.0141</w:t>
            </w:r>
          </w:p>
        </w:tc>
        <w:tc>
          <w:tcPr>
            <w:tcW w:w="3080" w:type="dxa"/>
            <w:tcBorders>
              <w:top w:val="nil"/>
              <w:left w:val="nil"/>
              <w:bottom w:val="single" w:sz="4" w:space="0" w:color="auto"/>
              <w:right w:val="single" w:sz="4" w:space="0" w:color="auto"/>
            </w:tcBorders>
            <w:vAlign w:val="bottom"/>
            <w:hideMark/>
          </w:tcPr>
          <w:p w14:paraId="020FDE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5CAFB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6018,00</w:t>
            </w:r>
          </w:p>
        </w:tc>
        <w:tc>
          <w:tcPr>
            <w:tcW w:w="1280" w:type="dxa"/>
            <w:tcBorders>
              <w:top w:val="nil"/>
              <w:left w:val="nil"/>
              <w:bottom w:val="single" w:sz="4" w:space="0" w:color="auto"/>
              <w:right w:val="single" w:sz="4" w:space="0" w:color="auto"/>
            </w:tcBorders>
            <w:vAlign w:val="bottom"/>
            <w:hideMark/>
          </w:tcPr>
          <w:p w14:paraId="471F3C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455C4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96E96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28BA1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1CF5A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BA7C44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1F0261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502</w:t>
            </w:r>
          </w:p>
        </w:tc>
        <w:tc>
          <w:tcPr>
            <w:tcW w:w="2800" w:type="dxa"/>
            <w:tcBorders>
              <w:top w:val="nil"/>
              <w:left w:val="nil"/>
              <w:bottom w:val="single" w:sz="4" w:space="0" w:color="auto"/>
              <w:right w:val="single" w:sz="4" w:space="0" w:color="auto"/>
            </w:tcBorders>
            <w:vAlign w:val="bottom"/>
            <w:hideMark/>
          </w:tcPr>
          <w:p w14:paraId="14F0E7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Стеллаж СБУ-2-2</w:t>
            </w:r>
          </w:p>
        </w:tc>
        <w:tc>
          <w:tcPr>
            <w:tcW w:w="1120" w:type="dxa"/>
            <w:tcBorders>
              <w:top w:val="nil"/>
              <w:left w:val="nil"/>
              <w:bottom w:val="single" w:sz="4" w:space="0" w:color="auto"/>
              <w:right w:val="single" w:sz="4" w:space="0" w:color="auto"/>
            </w:tcBorders>
            <w:vAlign w:val="bottom"/>
            <w:hideMark/>
          </w:tcPr>
          <w:p w14:paraId="78FFB2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06.0142</w:t>
            </w:r>
          </w:p>
        </w:tc>
        <w:tc>
          <w:tcPr>
            <w:tcW w:w="3080" w:type="dxa"/>
            <w:tcBorders>
              <w:top w:val="nil"/>
              <w:left w:val="nil"/>
              <w:bottom w:val="single" w:sz="4" w:space="0" w:color="auto"/>
              <w:right w:val="single" w:sz="4" w:space="0" w:color="auto"/>
            </w:tcBorders>
            <w:vAlign w:val="bottom"/>
            <w:hideMark/>
          </w:tcPr>
          <w:p w14:paraId="046B80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B4062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6018,00</w:t>
            </w:r>
          </w:p>
        </w:tc>
        <w:tc>
          <w:tcPr>
            <w:tcW w:w="1280" w:type="dxa"/>
            <w:tcBorders>
              <w:top w:val="nil"/>
              <w:left w:val="nil"/>
              <w:bottom w:val="single" w:sz="4" w:space="0" w:color="auto"/>
              <w:right w:val="single" w:sz="4" w:space="0" w:color="auto"/>
            </w:tcBorders>
            <w:vAlign w:val="bottom"/>
            <w:hideMark/>
          </w:tcPr>
          <w:p w14:paraId="5FFD3A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0AD9A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F0B20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8E1BF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77D44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17799D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E214AF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503</w:t>
            </w:r>
          </w:p>
        </w:tc>
        <w:tc>
          <w:tcPr>
            <w:tcW w:w="2800" w:type="dxa"/>
            <w:tcBorders>
              <w:top w:val="nil"/>
              <w:left w:val="nil"/>
              <w:bottom w:val="single" w:sz="4" w:space="0" w:color="auto"/>
              <w:right w:val="single" w:sz="4" w:space="0" w:color="auto"/>
            </w:tcBorders>
            <w:vAlign w:val="bottom"/>
            <w:hideMark/>
          </w:tcPr>
          <w:p w14:paraId="1E4656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Стеллаж СБУ-2-2</w:t>
            </w:r>
          </w:p>
        </w:tc>
        <w:tc>
          <w:tcPr>
            <w:tcW w:w="1120" w:type="dxa"/>
            <w:tcBorders>
              <w:top w:val="nil"/>
              <w:left w:val="nil"/>
              <w:bottom w:val="single" w:sz="4" w:space="0" w:color="auto"/>
              <w:right w:val="single" w:sz="4" w:space="0" w:color="auto"/>
            </w:tcBorders>
            <w:vAlign w:val="bottom"/>
            <w:hideMark/>
          </w:tcPr>
          <w:p w14:paraId="0B78F0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06.0143</w:t>
            </w:r>
          </w:p>
        </w:tc>
        <w:tc>
          <w:tcPr>
            <w:tcW w:w="3080" w:type="dxa"/>
            <w:tcBorders>
              <w:top w:val="nil"/>
              <w:left w:val="nil"/>
              <w:bottom w:val="single" w:sz="4" w:space="0" w:color="auto"/>
              <w:right w:val="single" w:sz="4" w:space="0" w:color="auto"/>
            </w:tcBorders>
            <w:vAlign w:val="bottom"/>
            <w:hideMark/>
          </w:tcPr>
          <w:p w14:paraId="39BD0D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4CDF2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6018,00</w:t>
            </w:r>
          </w:p>
        </w:tc>
        <w:tc>
          <w:tcPr>
            <w:tcW w:w="1280" w:type="dxa"/>
            <w:tcBorders>
              <w:top w:val="nil"/>
              <w:left w:val="nil"/>
              <w:bottom w:val="single" w:sz="4" w:space="0" w:color="auto"/>
              <w:right w:val="single" w:sz="4" w:space="0" w:color="auto"/>
            </w:tcBorders>
            <w:vAlign w:val="bottom"/>
            <w:hideMark/>
          </w:tcPr>
          <w:p w14:paraId="0BDA52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18EAD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9A155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D4864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D3BFD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232895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456B91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504</w:t>
            </w:r>
          </w:p>
        </w:tc>
        <w:tc>
          <w:tcPr>
            <w:tcW w:w="2800" w:type="dxa"/>
            <w:tcBorders>
              <w:top w:val="nil"/>
              <w:left w:val="nil"/>
              <w:bottom w:val="single" w:sz="4" w:space="0" w:color="auto"/>
              <w:right w:val="single" w:sz="4" w:space="0" w:color="auto"/>
            </w:tcBorders>
            <w:vAlign w:val="bottom"/>
            <w:hideMark/>
          </w:tcPr>
          <w:p w14:paraId="3E082A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Стеллаж СБУ-2-2</w:t>
            </w:r>
          </w:p>
        </w:tc>
        <w:tc>
          <w:tcPr>
            <w:tcW w:w="1120" w:type="dxa"/>
            <w:tcBorders>
              <w:top w:val="nil"/>
              <w:left w:val="nil"/>
              <w:bottom w:val="single" w:sz="4" w:space="0" w:color="auto"/>
              <w:right w:val="single" w:sz="4" w:space="0" w:color="auto"/>
            </w:tcBorders>
            <w:vAlign w:val="bottom"/>
            <w:hideMark/>
          </w:tcPr>
          <w:p w14:paraId="5A4EC8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06.0144</w:t>
            </w:r>
          </w:p>
        </w:tc>
        <w:tc>
          <w:tcPr>
            <w:tcW w:w="3080" w:type="dxa"/>
            <w:tcBorders>
              <w:top w:val="nil"/>
              <w:left w:val="nil"/>
              <w:bottom w:val="single" w:sz="4" w:space="0" w:color="auto"/>
              <w:right w:val="single" w:sz="4" w:space="0" w:color="auto"/>
            </w:tcBorders>
            <w:vAlign w:val="bottom"/>
            <w:hideMark/>
          </w:tcPr>
          <w:p w14:paraId="1B7DC4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2D9A5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6018,00</w:t>
            </w:r>
          </w:p>
        </w:tc>
        <w:tc>
          <w:tcPr>
            <w:tcW w:w="1280" w:type="dxa"/>
            <w:tcBorders>
              <w:top w:val="nil"/>
              <w:left w:val="nil"/>
              <w:bottom w:val="single" w:sz="4" w:space="0" w:color="auto"/>
              <w:right w:val="single" w:sz="4" w:space="0" w:color="auto"/>
            </w:tcBorders>
            <w:vAlign w:val="bottom"/>
            <w:hideMark/>
          </w:tcPr>
          <w:p w14:paraId="32A7D5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BC642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FEE65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7C431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C99C5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BB64DA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7CC9AC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505</w:t>
            </w:r>
          </w:p>
        </w:tc>
        <w:tc>
          <w:tcPr>
            <w:tcW w:w="2800" w:type="dxa"/>
            <w:tcBorders>
              <w:top w:val="nil"/>
              <w:left w:val="nil"/>
              <w:bottom w:val="single" w:sz="4" w:space="0" w:color="auto"/>
              <w:right w:val="single" w:sz="4" w:space="0" w:color="auto"/>
            </w:tcBorders>
            <w:vAlign w:val="bottom"/>
            <w:hideMark/>
          </w:tcPr>
          <w:p w14:paraId="0F5A0C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w:t>
            </w:r>
          </w:p>
        </w:tc>
        <w:tc>
          <w:tcPr>
            <w:tcW w:w="1120" w:type="dxa"/>
            <w:tcBorders>
              <w:top w:val="nil"/>
              <w:left w:val="nil"/>
              <w:bottom w:val="single" w:sz="4" w:space="0" w:color="auto"/>
              <w:right w:val="single" w:sz="4" w:space="0" w:color="auto"/>
            </w:tcBorders>
            <w:vAlign w:val="bottom"/>
            <w:hideMark/>
          </w:tcPr>
          <w:p w14:paraId="0CABAA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06.0145</w:t>
            </w:r>
          </w:p>
        </w:tc>
        <w:tc>
          <w:tcPr>
            <w:tcW w:w="3080" w:type="dxa"/>
            <w:tcBorders>
              <w:top w:val="nil"/>
              <w:left w:val="nil"/>
              <w:bottom w:val="single" w:sz="4" w:space="0" w:color="auto"/>
              <w:right w:val="single" w:sz="4" w:space="0" w:color="auto"/>
            </w:tcBorders>
            <w:vAlign w:val="bottom"/>
            <w:hideMark/>
          </w:tcPr>
          <w:p w14:paraId="30C3C5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17F69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6573,90</w:t>
            </w:r>
          </w:p>
        </w:tc>
        <w:tc>
          <w:tcPr>
            <w:tcW w:w="1280" w:type="dxa"/>
            <w:tcBorders>
              <w:top w:val="nil"/>
              <w:left w:val="nil"/>
              <w:bottom w:val="single" w:sz="4" w:space="0" w:color="auto"/>
              <w:right w:val="single" w:sz="4" w:space="0" w:color="auto"/>
            </w:tcBorders>
            <w:vAlign w:val="bottom"/>
            <w:hideMark/>
          </w:tcPr>
          <w:p w14:paraId="6FEFD5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EF08E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DA6AE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E73C2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9ECC7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AC4004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BCE1D3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506</w:t>
            </w:r>
          </w:p>
        </w:tc>
        <w:tc>
          <w:tcPr>
            <w:tcW w:w="2800" w:type="dxa"/>
            <w:tcBorders>
              <w:top w:val="nil"/>
              <w:left w:val="nil"/>
              <w:bottom w:val="single" w:sz="4" w:space="0" w:color="auto"/>
              <w:right w:val="single" w:sz="4" w:space="0" w:color="auto"/>
            </w:tcBorders>
            <w:vAlign w:val="bottom"/>
            <w:hideMark/>
          </w:tcPr>
          <w:p w14:paraId="2D44AC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бумаг</w:t>
            </w:r>
          </w:p>
        </w:tc>
        <w:tc>
          <w:tcPr>
            <w:tcW w:w="1120" w:type="dxa"/>
            <w:tcBorders>
              <w:top w:val="nil"/>
              <w:left w:val="nil"/>
              <w:bottom w:val="single" w:sz="4" w:space="0" w:color="auto"/>
              <w:right w:val="single" w:sz="4" w:space="0" w:color="auto"/>
            </w:tcBorders>
            <w:vAlign w:val="bottom"/>
            <w:hideMark/>
          </w:tcPr>
          <w:p w14:paraId="3EAD3B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06.0146</w:t>
            </w:r>
          </w:p>
        </w:tc>
        <w:tc>
          <w:tcPr>
            <w:tcW w:w="3080" w:type="dxa"/>
            <w:tcBorders>
              <w:top w:val="nil"/>
              <w:left w:val="nil"/>
              <w:bottom w:val="single" w:sz="4" w:space="0" w:color="auto"/>
              <w:right w:val="single" w:sz="4" w:space="0" w:color="auto"/>
            </w:tcBorders>
            <w:vAlign w:val="bottom"/>
            <w:hideMark/>
          </w:tcPr>
          <w:p w14:paraId="16C702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BAB89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8170,20</w:t>
            </w:r>
          </w:p>
        </w:tc>
        <w:tc>
          <w:tcPr>
            <w:tcW w:w="1280" w:type="dxa"/>
            <w:tcBorders>
              <w:top w:val="nil"/>
              <w:left w:val="nil"/>
              <w:bottom w:val="single" w:sz="4" w:space="0" w:color="auto"/>
              <w:right w:val="single" w:sz="4" w:space="0" w:color="auto"/>
            </w:tcBorders>
            <w:vAlign w:val="bottom"/>
            <w:hideMark/>
          </w:tcPr>
          <w:p w14:paraId="2EBAAE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AB920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B194B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46D38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D2620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CC2CB3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C4C88F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507</w:t>
            </w:r>
          </w:p>
        </w:tc>
        <w:tc>
          <w:tcPr>
            <w:tcW w:w="2800" w:type="dxa"/>
            <w:tcBorders>
              <w:top w:val="nil"/>
              <w:left w:val="nil"/>
              <w:bottom w:val="single" w:sz="4" w:space="0" w:color="auto"/>
              <w:right w:val="single" w:sz="4" w:space="0" w:color="auto"/>
            </w:tcBorders>
            <w:vAlign w:val="bottom"/>
            <w:hideMark/>
          </w:tcPr>
          <w:p w14:paraId="6F2FB4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выкатная</w:t>
            </w:r>
          </w:p>
        </w:tc>
        <w:tc>
          <w:tcPr>
            <w:tcW w:w="1120" w:type="dxa"/>
            <w:tcBorders>
              <w:top w:val="nil"/>
              <w:left w:val="nil"/>
              <w:bottom w:val="single" w:sz="4" w:space="0" w:color="auto"/>
              <w:right w:val="single" w:sz="4" w:space="0" w:color="auto"/>
            </w:tcBorders>
            <w:vAlign w:val="bottom"/>
            <w:hideMark/>
          </w:tcPr>
          <w:p w14:paraId="141CA4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06.0147</w:t>
            </w:r>
          </w:p>
        </w:tc>
        <w:tc>
          <w:tcPr>
            <w:tcW w:w="3080" w:type="dxa"/>
            <w:tcBorders>
              <w:top w:val="nil"/>
              <w:left w:val="nil"/>
              <w:bottom w:val="single" w:sz="4" w:space="0" w:color="auto"/>
              <w:right w:val="single" w:sz="4" w:space="0" w:color="auto"/>
            </w:tcBorders>
            <w:vAlign w:val="bottom"/>
            <w:hideMark/>
          </w:tcPr>
          <w:p w14:paraId="29F113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07EA2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4406,40</w:t>
            </w:r>
          </w:p>
        </w:tc>
        <w:tc>
          <w:tcPr>
            <w:tcW w:w="1280" w:type="dxa"/>
            <w:tcBorders>
              <w:top w:val="nil"/>
              <w:left w:val="nil"/>
              <w:bottom w:val="single" w:sz="4" w:space="0" w:color="auto"/>
              <w:right w:val="single" w:sz="4" w:space="0" w:color="auto"/>
            </w:tcBorders>
            <w:vAlign w:val="bottom"/>
            <w:hideMark/>
          </w:tcPr>
          <w:p w14:paraId="352928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6F264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C016E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E0088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58F7D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984637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7FA038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508</w:t>
            </w:r>
          </w:p>
        </w:tc>
        <w:tc>
          <w:tcPr>
            <w:tcW w:w="2800" w:type="dxa"/>
            <w:tcBorders>
              <w:top w:val="nil"/>
              <w:left w:val="nil"/>
              <w:bottom w:val="single" w:sz="4" w:space="0" w:color="auto"/>
              <w:right w:val="single" w:sz="4" w:space="0" w:color="auto"/>
            </w:tcBorders>
            <w:vAlign w:val="bottom"/>
            <w:hideMark/>
          </w:tcPr>
          <w:p w14:paraId="4D65F4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w:t>
            </w:r>
          </w:p>
        </w:tc>
        <w:tc>
          <w:tcPr>
            <w:tcW w:w="1120" w:type="dxa"/>
            <w:tcBorders>
              <w:top w:val="nil"/>
              <w:left w:val="nil"/>
              <w:bottom w:val="single" w:sz="4" w:space="0" w:color="auto"/>
              <w:right w:val="single" w:sz="4" w:space="0" w:color="auto"/>
            </w:tcBorders>
            <w:vAlign w:val="bottom"/>
            <w:hideMark/>
          </w:tcPr>
          <w:p w14:paraId="5B67CE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06.0154</w:t>
            </w:r>
          </w:p>
        </w:tc>
        <w:tc>
          <w:tcPr>
            <w:tcW w:w="3080" w:type="dxa"/>
            <w:tcBorders>
              <w:top w:val="nil"/>
              <w:left w:val="nil"/>
              <w:bottom w:val="single" w:sz="4" w:space="0" w:color="auto"/>
              <w:right w:val="single" w:sz="4" w:space="0" w:color="auto"/>
            </w:tcBorders>
            <w:vAlign w:val="bottom"/>
            <w:hideMark/>
          </w:tcPr>
          <w:p w14:paraId="385FC1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C9495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4539,00</w:t>
            </w:r>
          </w:p>
        </w:tc>
        <w:tc>
          <w:tcPr>
            <w:tcW w:w="1280" w:type="dxa"/>
            <w:tcBorders>
              <w:top w:val="nil"/>
              <w:left w:val="nil"/>
              <w:bottom w:val="single" w:sz="4" w:space="0" w:color="auto"/>
              <w:right w:val="single" w:sz="4" w:space="0" w:color="auto"/>
            </w:tcBorders>
            <w:vAlign w:val="bottom"/>
            <w:hideMark/>
          </w:tcPr>
          <w:p w14:paraId="7B32A9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1A39D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CEE45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BE810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0D940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C07A51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6E8035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509</w:t>
            </w:r>
          </w:p>
        </w:tc>
        <w:tc>
          <w:tcPr>
            <w:tcW w:w="2800" w:type="dxa"/>
            <w:tcBorders>
              <w:top w:val="nil"/>
              <w:left w:val="nil"/>
              <w:bottom w:val="single" w:sz="4" w:space="0" w:color="auto"/>
              <w:right w:val="single" w:sz="4" w:space="0" w:color="auto"/>
            </w:tcBorders>
            <w:vAlign w:val="bottom"/>
            <w:hideMark/>
          </w:tcPr>
          <w:p w14:paraId="2DD46B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w:t>
            </w:r>
          </w:p>
        </w:tc>
        <w:tc>
          <w:tcPr>
            <w:tcW w:w="1120" w:type="dxa"/>
            <w:tcBorders>
              <w:top w:val="nil"/>
              <w:left w:val="nil"/>
              <w:bottom w:val="single" w:sz="4" w:space="0" w:color="auto"/>
              <w:right w:val="single" w:sz="4" w:space="0" w:color="auto"/>
            </w:tcBorders>
            <w:vAlign w:val="bottom"/>
            <w:hideMark/>
          </w:tcPr>
          <w:p w14:paraId="491DD0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06.0157</w:t>
            </w:r>
          </w:p>
        </w:tc>
        <w:tc>
          <w:tcPr>
            <w:tcW w:w="3080" w:type="dxa"/>
            <w:tcBorders>
              <w:top w:val="nil"/>
              <w:left w:val="nil"/>
              <w:bottom w:val="single" w:sz="4" w:space="0" w:color="auto"/>
              <w:right w:val="single" w:sz="4" w:space="0" w:color="auto"/>
            </w:tcBorders>
            <w:vAlign w:val="bottom"/>
            <w:hideMark/>
          </w:tcPr>
          <w:p w14:paraId="17D411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DB1DB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4539,00</w:t>
            </w:r>
          </w:p>
        </w:tc>
        <w:tc>
          <w:tcPr>
            <w:tcW w:w="1280" w:type="dxa"/>
            <w:tcBorders>
              <w:top w:val="nil"/>
              <w:left w:val="nil"/>
              <w:bottom w:val="single" w:sz="4" w:space="0" w:color="auto"/>
              <w:right w:val="single" w:sz="4" w:space="0" w:color="auto"/>
            </w:tcBorders>
            <w:vAlign w:val="bottom"/>
            <w:hideMark/>
          </w:tcPr>
          <w:p w14:paraId="6B4F42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AC590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84635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89194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403AC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CE5A5C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C54F43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510</w:t>
            </w:r>
          </w:p>
        </w:tc>
        <w:tc>
          <w:tcPr>
            <w:tcW w:w="2800" w:type="dxa"/>
            <w:tcBorders>
              <w:top w:val="nil"/>
              <w:left w:val="nil"/>
              <w:bottom w:val="single" w:sz="4" w:space="0" w:color="auto"/>
              <w:right w:val="single" w:sz="4" w:space="0" w:color="auto"/>
            </w:tcBorders>
            <w:vAlign w:val="bottom"/>
            <w:hideMark/>
          </w:tcPr>
          <w:p w14:paraId="0229B6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"Пилот"</w:t>
            </w:r>
          </w:p>
        </w:tc>
        <w:tc>
          <w:tcPr>
            <w:tcW w:w="1120" w:type="dxa"/>
            <w:tcBorders>
              <w:top w:val="nil"/>
              <w:left w:val="nil"/>
              <w:bottom w:val="single" w:sz="4" w:space="0" w:color="auto"/>
              <w:right w:val="single" w:sz="4" w:space="0" w:color="auto"/>
            </w:tcBorders>
            <w:vAlign w:val="bottom"/>
            <w:hideMark/>
          </w:tcPr>
          <w:p w14:paraId="1556A1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06.0182</w:t>
            </w:r>
          </w:p>
        </w:tc>
        <w:tc>
          <w:tcPr>
            <w:tcW w:w="3080" w:type="dxa"/>
            <w:tcBorders>
              <w:top w:val="nil"/>
              <w:left w:val="nil"/>
              <w:bottom w:val="single" w:sz="4" w:space="0" w:color="auto"/>
              <w:right w:val="single" w:sz="4" w:space="0" w:color="auto"/>
            </w:tcBorders>
            <w:vAlign w:val="bottom"/>
            <w:hideMark/>
          </w:tcPr>
          <w:p w14:paraId="378358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4D710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3366,00</w:t>
            </w:r>
          </w:p>
        </w:tc>
        <w:tc>
          <w:tcPr>
            <w:tcW w:w="1280" w:type="dxa"/>
            <w:tcBorders>
              <w:top w:val="nil"/>
              <w:left w:val="nil"/>
              <w:bottom w:val="single" w:sz="4" w:space="0" w:color="auto"/>
              <w:right w:val="single" w:sz="4" w:space="0" w:color="auto"/>
            </w:tcBorders>
            <w:vAlign w:val="bottom"/>
            <w:hideMark/>
          </w:tcPr>
          <w:p w14:paraId="09923D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A5688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4B0E3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11A68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D172B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DA2D91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115BDF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511</w:t>
            </w:r>
          </w:p>
        </w:tc>
        <w:tc>
          <w:tcPr>
            <w:tcW w:w="2800" w:type="dxa"/>
            <w:tcBorders>
              <w:top w:val="nil"/>
              <w:left w:val="nil"/>
              <w:bottom w:val="single" w:sz="4" w:space="0" w:color="auto"/>
              <w:right w:val="single" w:sz="4" w:space="0" w:color="auto"/>
            </w:tcBorders>
            <w:vAlign w:val="bottom"/>
            <w:hideMark/>
          </w:tcPr>
          <w:p w14:paraId="7A24FA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"Пилот"</w:t>
            </w:r>
          </w:p>
        </w:tc>
        <w:tc>
          <w:tcPr>
            <w:tcW w:w="1120" w:type="dxa"/>
            <w:tcBorders>
              <w:top w:val="nil"/>
              <w:left w:val="nil"/>
              <w:bottom w:val="single" w:sz="4" w:space="0" w:color="auto"/>
              <w:right w:val="single" w:sz="4" w:space="0" w:color="auto"/>
            </w:tcBorders>
            <w:vAlign w:val="bottom"/>
            <w:hideMark/>
          </w:tcPr>
          <w:p w14:paraId="77A912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06.0183</w:t>
            </w:r>
          </w:p>
        </w:tc>
        <w:tc>
          <w:tcPr>
            <w:tcW w:w="3080" w:type="dxa"/>
            <w:tcBorders>
              <w:top w:val="nil"/>
              <w:left w:val="nil"/>
              <w:bottom w:val="single" w:sz="4" w:space="0" w:color="auto"/>
              <w:right w:val="single" w:sz="4" w:space="0" w:color="auto"/>
            </w:tcBorders>
            <w:vAlign w:val="bottom"/>
            <w:hideMark/>
          </w:tcPr>
          <w:p w14:paraId="2C397F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4EF11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3366,00</w:t>
            </w:r>
          </w:p>
        </w:tc>
        <w:tc>
          <w:tcPr>
            <w:tcW w:w="1280" w:type="dxa"/>
            <w:tcBorders>
              <w:top w:val="nil"/>
              <w:left w:val="nil"/>
              <w:bottom w:val="single" w:sz="4" w:space="0" w:color="auto"/>
              <w:right w:val="single" w:sz="4" w:space="0" w:color="auto"/>
            </w:tcBorders>
            <w:vAlign w:val="bottom"/>
            <w:hideMark/>
          </w:tcPr>
          <w:p w14:paraId="527995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D7271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A667B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8AAF6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1C13F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3CA82D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B6F962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512</w:t>
            </w:r>
          </w:p>
        </w:tc>
        <w:tc>
          <w:tcPr>
            <w:tcW w:w="2800" w:type="dxa"/>
            <w:tcBorders>
              <w:top w:val="nil"/>
              <w:left w:val="nil"/>
              <w:bottom w:val="single" w:sz="4" w:space="0" w:color="auto"/>
              <w:right w:val="single" w:sz="4" w:space="0" w:color="auto"/>
            </w:tcBorders>
            <w:vAlign w:val="bottom"/>
            <w:hideMark/>
          </w:tcPr>
          <w:p w14:paraId="12E062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"Пилот"</w:t>
            </w:r>
          </w:p>
        </w:tc>
        <w:tc>
          <w:tcPr>
            <w:tcW w:w="1120" w:type="dxa"/>
            <w:tcBorders>
              <w:top w:val="nil"/>
              <w:left w:val="nil"/>
              <w:bottom w:val="single" w:sz="4" w:space="0" w:color="auto"/>
              <w:right w:val="single" w:sz="4" w:space="0" w:color="auto"/>
            </w:tcBorders>
            <w:vAlign w:val="bottom"/>
            <w:hideMark/>
          </w:tcPr>
          <w:p w14:paraId="454136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06.0184</w:t>
            </w:r>
          </w:p>
        </w:tc>
        <w:tc>
          <w:tcPr>
            <w:tcW w:w="3080" w:type="dxa"/>
            <w:tcBorders>
              <w:top w:val="nil"/>
              <w:left w:val="nil"/>
              <w:bottom w:val="single" w:sz="4" w:space="0" w:color="auto"/>
              <w:right w:val="single" w:sz="4" w:space="0" w:color="auto"/>
            </w:tcBorders>
            <w:vAlign w:val="bottom"/>
            <w:hideMark/>
          </w:tcPr>
          <w:p w14:paraId="71D2FE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66AC5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3366,00</w:t>
            </w:r>
          </w:p>
        </w:tc>
        <w:tc>
          <w:tcPr>
            <w:tcW w:w="1280" w:type="dxa"/>
            <w:tcBorders>
              <w:top w:val="nil"/>
              <w:left w:val="nil"/>
              <w:bottom w:val="single" w:sz="4" w:space="0" w:color="auto"/>
              <w:right w:val="single" w:sz="4" w:space="0" w:color="auto"/>
            </w:tcBorders>
            <w:vAlign w:val="bottom"/>
            <w:hideMark/>
          </w:tcPr>
          <w:p w14:paraId="092861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D2797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2E1C1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9C80F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B01EC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C2D7BF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B099E0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513</w:t>
            </w:r>
          </w:p>
        </w:tc>
        <w:tc>
          <w:tcPr>
            <w:tcW w:w="2800" w:type="dxa"/>
            <w:tcBorders>
              <w:top w:val="nil"/>
              <w:left w:val="nil"/>
              <w:bottom w:val="single" w:sz="4" w:space="0" w:color="auto"/>
              <w:right w:val="single" w:sz="4" w:space="0" w:color="auto"/>
            </w:tcBorders>
            <w:vAlign w:val="bottom"/>
            <w:hideMark/>
          </w:tcPr>
          <w:p w14:paraId="3B00A0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"Пилот"</w:t>
            </w:r>
          </w:p>
        </w:tc>
        <w:tc>
          <w:tcPr>
            <w:tcW w:w="1120" w:type="dxa"/>
            <w:tcBorders>
              <w:top w:val="nil"/>
              <w:left w:val="nil"/>
              <w:bottom w:val="single" w:sz="4" w:space="0" w:color="auto"/>
              <w:right w:val="single" w:sz="4" w:space="0" w:color="auto"/>
            </w:tcBorders>
            <w:vAlign w:val="bottom"/>
            <w:hideMark/>
          </w:tcPr>
          <w:p w14:paraId="2223CB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06.0185</w:t>
            </w:r>
          </w:p>
        </w:tc>
        <w:tc>
          <w:tcPr>
            <w:tcW w:w="3080" w:type="dxa"/>
            <w:tcBorders>
              <w:top w:val="nil"/>
              <w:left w:val="nil"/>
              <w:bottom w:val="single" w:sz="4" w:space="0" w:color="auto"/>
              <w:right w:val="single" w:sz="4" w:space="0" w:color="auto"/>
            </w:tcBorders>
            <w:vAlign w:val="bottom"/>
            <w:hideMark/>
          </w:tcPr>
          <w:p w14:paraId="524B80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59077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3366,00</w:t>
            </w:r>
          </w:p>
        </w:tc>
        <w:tc>
          <w:tcPr>
            <w:tcW w:w="1280" w:type="dxa"/>
            <w:tcBorders>
              <w:top w:val="nil"/>
              <w:left w:val="nil"/>
              <w:bottom w:val="single" w:sz="4" w:space="0" w:color="auto"/>
              <w:right w:val="single" w:sz="4" w:space="0" w:color="auto"/>
            </w:tcBorders>
            <w:vAlign w:val="bottom"/>
            <w:hideMark/>
          </w:tcPr>
          <w:p w14:paraId="024DB2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9C1C3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97F8E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D901E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CDF43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F8AE10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7F96CE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514</w:t>
            </w:r>
          </w:p>
        </w:tc>
        <w:tc>
          <w:tcPr>
            <w:tcW w:w="2800" w:type="dxa"/>
            <w:tcBorders>
              <w:top w:val="nil"/>
              <w:left w:val="nil"/>
              <w:bottom w:val="single" w:sz="4" w:space="0" w:color="auto"/>
              <w:right w:val="single" w:sz="4" w:space="0" w:color="auto"/>
            </w:tcBorders>
            <w:vAlign w:val="bottom"/>
            <w:hideMark/>
          </w:tcPr>
          <w:p w14:paraId="46D2A5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"Пилот" </w:t>
            </w:r>
            <w:proofErr w:type="spellStart"/>
            <w:r w:rsidRPr="00424480">
              <w:rPr>
                <w:rFonts w:ascii="Times New Roman" w:eastAsia="Times New Roman" w:hAnsi="Times New Roman" w:cs="Times New Roman"/>
                <w:color w:val="000000"/>
                <w:sz w:val="12"/>
                <w:szCs w:val="12"/>
                <w:lang w:eastAsia="ru-RU"/>
              </w:rPr>
              <w:t>кожанное</w:t>
            </w:r>
            <w:proofErr w:type="spellEnd"/>
          </w:p>
        </w:tc>
        <w:tc>
          <w:tcPr>
            <w:tcW w:w="1120" w:type="dxa"/>
            <w:tcBorders>
              <w:top w:val="nil"/>
              <w:left w:val="nil"/>
              <w:bottom w:val="single" w:sz="4" w:space="0" w:color="auto"/>
              <w:right w:val="single" w:sz="4" w:space="0" w:color="auto"/>
            </w:tcBorders>
            <w:vAlign w:val="bottom"/>
            <w:hideMark/>
          </w:tcPr>
          <w:p w14:paraId="1A20BD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06.0186</w:t>
            </w:r>
          </w:p>
        </w:tc>
        <w:tc>
          <w:tcPr>
            <w:tcW w:w="3080" w:type="dxa"/>
            <w:tcBorders>
              <w:top w:val="nil"/>
              <w:left w:val="nil"/>
              <w:bottom w:val="single" w:sz="4" w:space="0" w:color="auto"/>
              <w:right w:val="single" w:sz="4" w:space="0" w:color="auto"/>
            </w:tcBorders>
            <w:vAlign w:val="bottom"/>
            <w:hideMark/>
          </w:tcPr>
          <w:p w14:paraId="751C84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21AF2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3366,00</w:t>
            </w:r>
          </w:p>
        </w:tc>
        <w:tc>
          <w:tcPr>
            <w:tcW w:w="1280" w:type="dxa"/>
            <w:tcBorders>
              <w:top w:val="nil"/>
              <w:left w:val="nil"/>
              <w:bottom w:val="single" w:sz="4" w:space="0" w:color="auto"/>
              <w:right w:val="single" w:sz="4" w:space="0" w:color="auto"/>
            </w:tcBorders>
            <w:vAlign w:val="bottom"/>
            <w:hideMark/>
          </w:tcPr>
          <w:p w14:paraId="3EE1C2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5F8E1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7E308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BD9A7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808AA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F31761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DE70D7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515</w:t>
            </w:r>
          </w:p>
        </w:tc>
        <w:tc>
          <w:tcPr>
            <w:tcW w:w="2800" w:type="dxa"/>
            <w:tcBorders>
              <w:top w:val="nil"/>
              <w:left w:val="nil"/>
              <w:bottom w:val="single" w:sz="4" w:space="0" w:color="auto"/>
              <w:right w:val="single" w:sz="4" w:space="0" w:color="auto"/>
            </w:tcBorders>
            <w:vAlign w:val="bottom"/>
            <w:hideMark/>
          </w:tcPr>
          <w:p w14:paraId="33FBDB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Стеллаж для книг</w:t>
            </w:r>
          </w:p>
        </w:tc>
        <w:tc>
          <w:tcPr>
            <w:tcW w:w="1120" w:type="dxa"/>
            <w:tcBorders>
              <w:top w:val="nil"/>
              <w:left w:val="nil"/>
              <w:bottom w:val="single" w:sz="4" w:space="0" w:color="auto"/>
              <w:right w:val="single" w:sz="4" w:space="0" w:color="auto"/>
            </w:tcBorders>
            <w:vAlign w:val="bottom"/>
            <w:hideMark/>
          </w:tcPr>
          <w:p w14:paraId="600F7F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06.0191</w:t>
            </w:r>
          </w:p>
        </w:tc>
        <w:tc>
          <w:tcPr>
            <w:tcW w:w="3080" w:type="dxa"/>
            <w:tcBorders>
              <w:top w:val="nil"/>
              <w:left w:val="nil"/>
              <w:bottom w:val="single" w:sz="4" w:space="0" w:color="auto"/>
              <w:right w:val="single" w:sz="4" w:space="0" w:color="auto"/>
            </w:tcBorders>
            <w:vAlign w:val="bottom"/>
            <w:hideMark/>
          </w:tcPr>
          <w:p w14:paraId="4D9F16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B39B6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6150,60</w:t>
            </w:r>
          </w:p>
        </w:tc>
        <w:tc>
          <w:tcPr>
            <w:tcW w:w="1280" w:type="dxa"/>
            <w:tcBorders>
              <w:top w:val="nil"/>
              <w:left w:val="nil"/>
              <w:bottom w:val="single" w:sz="4" w:space="0" w:color="auto"/>
              <w:right w:val="single" w:sz="4" w:space="0" w:color="auto"/>
            </w:tcBorders>
            <w:vAlign w:val="bottom"/>
            <w:hideMark/>
          </w:tcPr>
          <w:p w14:paraId="201536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8E9A7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6D80F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9CB6D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C3458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C503DD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78CFD9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516</w:t>
            </w:r>
          </w:p>
        </w:tc>
        <w:tc>
          <w:tcPr>
            <w:tcW w:w="2800" w:type="dxa"/>
            <w:tcBorders>
              <w:top w:val="nil"/>
              <w:left w:val="nil"/>
              <w:bottom w:val="single" w:sz="4" w:space="0" w:color="auto"/>
              <w:right w:val="single" w:sz="4" w:space="0" w:color="auto"/>
            </w:tcBorders>
            <w:vAlign w:val="bottom"/>
            <w:hideMark/>
          </w:tcPr>
          <w:p w14:paraId="46E885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3-х дверный</w:t>
            </w:r>
          </w:p>
        </w:tc>
        <w:tc>
          <w:tcPr>
            <w:tcW w:w="1120" w:type="dxa"/>
            <w:tcBorders>
              <w:top w:val="nil"/>
              <w:left w:val="nil"/>
              <w:bottom w:val="single" w:sz="4" w:space="0" w:color="auto"/>
              <w:right w:val="single" w:sz="4" w:space="0" w:color="auto"/>
            </w:tcBorders>
            <w:vAlign w:val="bottom"/>
            <w:hideMark/>
          </w:tcPr>
          <w:p w14:paraId="614375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06.0193</w:t>
            </w:r>
          </w:p>
        </w:tc>
        <w:tc>
          <w:tcPr>
            <w:tcW w:w="3080" w:type="dxa"/>
            <w:tcBorders>
              <w:top w:val="nil"/>
              <w:left w:val="nil"/>
              <w:bottom w:val="single" w:sz="4" w:space="0" w:color="auto"/>
              <w:right w:val="single" w:sz="4" w:space="0" w:color="auto"/>
            </w:tcBorders>
            <w:vAlign w:val="bottom"/>
            <w:hideMark/>
          </w:tcPr>
          <w:p w14:paraId="7406EA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86223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6191,40</w:t>
            </w:r>
          </w:p>
        </w:tc>
        <w:tc>
          <w:tcPr>
            <w:tcW w:w="1280" w:type="dxa"/>
            <w:tcBorders>
              <w:top w:val="nil"/>
              <w:left w:val="nil"/>
              <w:bottom w:val="single" w:sz="4" w:space="0" w:color="auto"/>
              <w:right w:val="single" w:sz="4" w:space="0" w:color="auto"/>
            </w:tcBorders>
            <w:vAlign w:val="bottom"/>
            <w:hideMark/>
          </w:tcPr>
          <w:p w14:paraId="77F704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A6F3A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83199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1E381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FE3AC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B9E459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D60591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517</w:t>
            </w:r>
          </w:p>
        </w:tc>
        <w:tc>
          <w:tcPr>
            <w:tcW w:w="2800" w:type="dxa"/>
            <w:tcBorders>
              <w:top w:val="nil"/>
              <w:left w:val="nil"/>
              <w:bottom w:val="single" w:sz="4" w:space="0" w:color="auto"/>
              <w:right w:val="single" w:sz="4" w:space="0" w:color="auto"/>
            </w:tcBorders>
            <w:vAlign w:val="bottom"/>
            <w:hideMark/>
          </w:tcPr>
          <w:p w14:paraId="34476D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комбинированная</w:t>
            </w:r>
          </w:p>
        </w:tc>
        <w:tc>
          <w:tcPr>
            <w:tcW w:w="1120" w:type="dxa"/>
            <w:tcBorders>
              <w:top w:val="nil"/>
              <w:left w:val="nil"/>
              <w:bottom w:val="single" w:sz="4" w:space="0" w:color="auto"/>
              <w:right w:val="single" w:sz="4" w:space="0" w:color="auto"/>
            </w:tcBorders>
            <w:vAlign w:val="bottom"/>
            <w:hideMark/>
          </w:tcPr>
          <w:p w14:paraId="333BCC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06.0198</w:t>
            </w:r>
          </w:p>
        </w:tc>
        <w:tc>
          <w:tcPr>
            <w:tcW w:w="3080" w:type="dxa"/>
            <w:tcBorders>
              <w:top w:val="nil"/>
              <w:left w:val="nil"/>
              <w:bottom w:val="single" w:sz="4" w:space="0" w:color="auto"/>
              <w:right w:val="single" w:sz="4" w:space="0" w:color="auto"/>
            </w:tcBorders>
            <w:vAlign w:val="bottom"/>
            <w:hideMark/>
          </w:tcPr>
          <w:p w14:paraId="181E2F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9052A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10807,00</w:t>
            </w:r>
          </w:p>
        </w:tc>
        <w:tc>
          <w:tcPr>
            <w:tcW w:w="1280" w:type="dxa"/>
            <w:tcBorders>
              <w:top w:val="nil"/>
              <w:left w:val="nil"/>
              <w:bottom w:val="single" w:sz="4" w:space="0" w:color="auto"/>
              <w:right w:val="single" w:sz="4" w:space="0" w:color="auto"/>
            </w:tcBorders>
            <w:vAlign w:val="bottom"/>
            <w:hideMark/>
          </w:tcPr>
          <w:p w14:paraId="362D87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BA218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48CCB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85583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3B46B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4BC5EB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1E04C1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518</w:t>
            </w:r>
          </w:p>
        </w:tc>
        <w:tc>
          <w:tcPr>
            <w:tcW w:w="2800" w:type="dxa"/>
            <w:tcBorders>
              <w:top w:val="nil"/>
              <w:left w:val="nil"/>
              <w:bottom w:val="single" w:sz="4" w:space="0" w:color="auto"/>
              <w:right w:val="single" w:sz="4" w:space="0" w:color="auto"/>
            </w:tcBorders>
            <w:vAlign w:val="bottom"/>
            <w:hideMark/>
          </w:tcPr>
          <w:p w14:paraId="64D38B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руководителя</w:t>
            </w:r>
          </w:p>
        </w:tc>
        <w:tc>
          <w:tcPr>
            <w:tcW w:w="1120" w:type="dxa"/>
            <w:tcBorders>
              <w:top w:val="nil"/>
              <w:left w:val="nil"/>
              <w:bottom w:val="single" w:sz="4" w:space="0" w:color="auto"/>
              <w:right w:val="single" w:sz="4" w:space="0" w:color="auto"/>
            </w:tcBorders>
            <w:vAlign w:val="bottom"/>
            <w:hideMark/>
          </w:tcPr>
          <w:p w14:paraId="228D78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06.0199</w:t>
            </w:r>
          </w:p>
        </w:tc>
        <w:tc>
          <w:tcPr>
            <w:tcW w:w="3080" w:type="dxa"/>
            <w:tcBorders>
              <w:top w:val="nil"/>
              <w:left w:val="nil"/>
              <w:bottom w:val="single" w:sz="4" w:space="0" w:color="auto"/>
              <w:right w:val="single" w:sz="4" w:space="0" w:color="auto"/>
            </w:tcBorders>
            <w:vAlign w:val="bottom"/>
            <w:hideMark/>
          </w:tcPr>
          <w:p w14:paraId="285309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4B0B8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15515,00</w:t>
            </w:r>
          </w:p>
        </w:tc>
        <w:tc>
          <w:tcPr>
            <w:tcW w:w="1280" w:type="dxa"/>
            <w:tcBorders>
              <w:top w:val="nil"/>
              <w:left w:val="nil"/>
              <w:bottom w:val="single" w:sz="4" w:space="0" w:color="auto"/>
              <w:right w:val="single" w:sz="4" w:space="0" w:color="auto"/>
            </w:tcBorders>
            <w:vAlign w:val="bottom"/>
            <w:hideMark/>
          </w:tcPr>
          <w:p w14:paraId="5AAC1D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7EA09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87B15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4ECB5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7E91A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09253F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98A0B9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519</w:t>
            </w:r>
          </w:p>
        </w:tc>
        <w:tc>
          <w:tcPr>
            <w:tcW w:w="2800" w:type="dxa"/>
            <w:tcBorders>
              <w:top w:val="nil"/>
              <w:left w:val="nil"/>
              <w:bottom w:val="single" w:sz="4" w:space="0" w:color="auto"/>
              <w:right w:val="single" w:sz="4" w:space="0" w:color="auto"/>
            </w:tcBorders>
            <w:vAlign w:val="bottom"/>
            <w:hideMark/>
          </w:tcPr>
          <w:p w14:paraId="4FEB5E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приставка</w:t>
            </w:r>
          </w:p>
        </w:tc>
        <w:tc>
          <w:tcPr>
            <w:tcW w:w="1120" w:type="dxa"/>
            <w:tcBorders>
              <w:top w:val="nil"/>
              <w:left w:val="nil"/>
              <w:bottom w:val="single" w:sz="4" w:space="0" w:color="auto"/>
              <w:right w:val="single" w:sz="4" w:space="0" w:color="auto"/>
            </w:tcBorders>
            <w:vAlign w:val="bottom"/>
            <w:hideMark/>
          </w:tcPr>
          <w:p w14:paraId="139222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06.0212</w:t>
            </w:r>
          </w:p>
        </w:tc>
        <w:tc>
          <w:tcPr>
            <w:tcW w:w="3080" w:type="dxa"/>
            <w:tcBorders>
              <w:top w:val="nil"/>
              <w:left w:val="nil"/>
              <w:bottom w:val="single" w:sz="4" w:space="0" w:color="auto"/>
              <w:right w:val="single" w:sz="4" w:space="0" w:color="auto"/>
            </w:tcBorders>
            <w:vAlign w:val="bottom"/>
            <w:hideMark/>
          </w:tcPr>
          <w:p w14:paraId="683EF3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20DA2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5671,20</w:t>
            </w:r>
          </w:p>
        </w:tc>
        <w:tc>
          <w:tcPr>
            <w:tcW w:w="1280" w:type="dxa"/>
            <w:tcBorders>
              <w:top w:val="nil"/>
              <w:left w:val="nil"/>
              <w:bottom w:val="single" w:sz="4" w:space="0" w:color="auto"/>
              <w:right w:val="single" w:sz="4" w:space="0" w:color="auto"/>
            </w:tcBorders>
            <w:vAlign w:val="bottom"/>
            <w:hideMark/>
          </w:tcPr>
          <w:p w14:paraId="70170C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F4F34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CAB52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38AF6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52892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C17009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8AB4B5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520</w:t>
            </w:r>
          </w:p>
        </w:tc>
        <w:tc>
          <w:tcPr>
            <w:tcW w:w="2800" w:type="dxa"/>
            <w:tcBorders>
              <w:top w:val="nil"/>
              <w:left w:val="nil"/>
              <w:bottom w:val="single" w:sz="4" w:space="0" w:color="auto"/>
              <w:right w:val="single" w:sz="4" w:space="0" w:color="auto"/>
            </w:tcBorders>
            <w:vAlign w:val="bottom"/>
            <w:hideMark/>
          </w:tcPr>
          <w:p w14:paraId="5E7666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приставка</w:t>
            </w:r>
          </w:p>
        </w:tc>
        <w:tc>
          <w:tcPr>
            <w:tcW w:w="1120" w:type="dxa"/>
            <w:tcBorders>
              <w:top w:val="nil"/>
              <w:left w:val="nil"/>
              <w:bottom w:val="single" w:sz="4" w:space="0" w:color="auto"/>
              <w:right w:val="single" w:sz="4" w:space="0" w:color="auto"/>
            </w:tcBorders>
            <w:vAlign w:val="bottom"/>
            <w:hideMark/>
          </w:tcPr>
          <w:p w14:paraId="7F436B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06.0213</w:t>
            </w:r>
          </w:p>
        </w:tc>
        <w:tc>
          <w:tcPr>
            <w:tcW w:w="3080" w:type="dxa"/>
            <w:tcBorders>
              <w:top w:val="nil"/>
              <w:left w:val="nil"/>
              <w:bottom w:val="single" w:sz="4" w:space="0" w:color="auto"/>
              <w:right w:val="single" w:sz="4" w:space="0" w:color="auto"/>
            </w:tcBorders>
            <w:vAlign w:val="bottom"/>
            <w:hideMark/>
          </w:tcPr>
          <w:p w14:paraId="5890AC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147F3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5671,20</w:t>
            </w:r>
          </w:p>
        </w:tc>
        <w:tc>
          <w:tcPr>
            <w:tcW w:w="1280" w:type="dxa"/>
            <w:tcBorders>
              <w:top w:val="nil"/>
              <w:left w:val="nil"/>
              <w:bottom w:val="single" w:sz="4" w:space="0" w:color="auto"/>
              <w:right w:val="single" w:sz="4" w:space="0" w:color="auto"/>
            </w:tcBorders>
            <w:vAlign w:val="bottom"/>
            <w:hideMark/>
          </w:tcPr>
          <w:p w14:paraId="005BB7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99F1F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87CF7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D3715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53E8F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B8CCBF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97ED3A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521</w:t>
            </w:r>
          </w:p>
        </w:tc>
        <w:tc>
          <w:tcPr>
            <w:tcW w:w="2800" w:type="dxa"/>
            <w:tcBorders>
              <w:top w:val="nil"/>
              <w:left w:val="nil"/>
              <w:bottom w:val="single" w:sz="4" w:space="0" w:color="auto"/>
              <w:right w:val="single" w:sz="4" w:space="0" w:color="auto"/>
            </w:tcBorders>
            <w:vAlign w:val="bottom"/>
            <w:hideMark/>
          </w:tcPr>
          <w:p w14:paraId="4189D6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руководителя</w:t>
            </w:r>
          </w:p>
        </w:tc>
        <w:tc>
          <w:tcPr>
            <w:tcW w:w="1120" w:type="dxa"/>
            <w:tcBorders>
              <w:top w:val="nil"/>
              <w:left w:val="nil"/>
              <w:bottom w:val="single" w:sz="4" w:space="0" w:color="auto"/>
              <w:right w:val="single" w:sz="4" w:space="0" w:color="auto"/>
            </w:tcBorders>
            <w:vAlign w:val="bottom"/>
            <w:hideMark/>
          </w:tcPr>
          <w:p w14:paraId="600348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06.0214</w:t>
            </w:r>
          </w:p>
        </w:tc>
        <w:tc>
          <w:tcPr>
            <w:tcW w:w="3080" w:type="dxa"/>
            <w:tcBorders>
              <w:top w:val="nil"/>
              <w:left w:val="nil"/>
              <w:bottom w:val="single" w:sz="4" w:space="0" w:color="auto"/>
              <w:right w:val="single" w:sz="4" w:space="0" w:color="auto"/>
            </w:tcBorders>
            <w:vAlign w:val="bottom"/>
            <w:hideMark/>
          </w:tcPr>
          <w:p w14:paraId="790E91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EFAB3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12260,40</w:t>
            </w:r>
          </w:p>
        </w:tc>
        <w:tc>
          <w:tcPr>
            <w:tcW w:w="1280" w:type="dxa"/>
            <w:tcBorders>
              <w:top w:val="nil"/>
              <w:left w:val="nil"/>
              <w:bottom w:val="single" w:sz="4" w:space="0" w:color="auto"/>
              <w:right w:val="single" w:sz="4" w:space="0" w:color="auto"/>
            </w:tcBorders>
            <w:vAlign w:val="bottom"/>
            <w:hideMark/>
          </w:tcPr>
          <w:p w14:paraId="32B27D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4945A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A68CB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15440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846B4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7F360F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378F0F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522</w:t>
            </w:r>
          </w:p>
        </w:tc>
        <w:tc>
          <w:tcPr>
            <w:tcW w:w="2800" w:type="dxa"/>
            <w:tcBorders>
              <w:top w:val="nil"/>
              <w:left w:val="nil"/>
              <w:bottom w:val="single" w:sz="4" w:space="0" w:color="auto"/>
              <w:right w:val="single" w:sz="4" w:space="0" w:color="auto"/>
            </w:tcBorders>
            <w:vAlign w:val="bottom"/>
            <w:hideMark/>
          </w:tcPr>
          <w:p w14:paraId="51C1C6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Панно (золотое шитье)</w:t>
            </w:r>
          </w:p>
        </w:tc>
        <w:tc>
          <w:tcPr>
            <w:tcW w:w="1120" w:type="dxa"/>
            <w:tcBorders>
              <w:top w:val="nil"/>
              <w:left w:val="nil"/>
              <w:bottom w:val="single" w:sz="4" w:space="0" w:color="auto"/>
              <w:right w:val="single" w:sz="4" w:space="0" w:color="auto"/>
            </w:tcBorders>
            <w:vAlign w:val="bottom"/>
            <w:hideMark/>
          </w:tcPr>
          <w:p w14:paraId="11F70B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06.0215</w:t>
            </w:r>
          </w:p>
        </w:tc>
        <w:tc>
          <w:tcPr>
            <w:tcW w:w="3080" w:type="dxa"/>
            <w:tcBorders>
              <w:top w:val="nil"/>
              <w:left w:val="nil"/>
              <w:bottom w:val="single" w:sz="4" w:space="0" w:color="auto"/>
              <w:right w:val="single" w:sz="4" w:space="0" w:color="auto"/>
            </w:tcBorders>
            <w:vAlign w:val="bottom"/>
            <w:hideMark/>
          </w:tcPr>
          <w:p w14:paraId="4D8FEA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51554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11199,60</w:t>
            </w:r>
          </w:p>
        </w:tc>
        <w:tc>
          <w:tcPr>
            <w:tcW w:w="1280" w:type="dxa"/>
            <w:tcBorders>
              <w:top w:val="nil"/>
              <w:left w:val="nil"/>
              <w:bottom w:val="single" w:sz="4" w:space="0" w:color="auto"/>
              <w:right w:val="single" w:sz="4" w:space="0" w:color="auto"/>
            </w:tcBorders>
            <w:vAlign w:val="bottom"/>
            <w:hideMark/>
          </w:tcPr>
          <w:p w14:paraId="3E66A0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22510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30239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763CF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B1176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63E131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EDB3E7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523</w:t>
            </w:r>
          </w:p>
        </w:tc>
        <w:tc>
          <w:tcPr>
            <w:tcW w:w="2800" w:type="dxa"/>
            <w:tcBorders>
              <w:top w:val="nil"/>
              <w:left w:val="nil"/>
              <w:bottom w:val="single" w:sz="4" w:space="0" w:color="auto"/>
              <w:right w:val="single" w:sz="4" w:space="0" w:color="auto"/>
            </w:tcBorders>
            <w:vAlign w:val="bottom"/>
            <w:hideMark/>
          </w:tcPr>
          <w:p w14:paraId="3BF937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бумаг</w:t>
            </w:r>
          </w:p>
        </w:tc>
        <w:tc>
          <w:tcPr>
            <w:tcW w:w="1120" w:type="dxa"/>
            <w:tcBorders>
              <w:top w:val="nil"/>
              <w:left w:val="nil"/>
              <w:bottom w:val="single" w:sz="4" w:space="0" w:color="auto"/>
              <w:right w:val="single" w:sz="4" w:space="0" w:color="auto"/>
            </w:tcBorders>
            <w:vAlign w:val="bottom"/>
            <w:hideMark/>
          </w:tcPr>
          <w:p w14:paraId="62C1A8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06.0216</w:t>
            </w:r>
          </w:p>
        </w:tc>
        <w:tc>
          <w:tcPr>
            <w:tcW w:w="3080" w:type="dxa"/>
            <w:tcBorders>
              <w:top w:val="nil"/>
              <w:left w:val="nil"/>
              <w:bottom w:val="single" w:sz="4" w:space="0" w:color="auto"/>
              <w:right w:val="single" w:sz="4" w:space="0" w:color="auto"/>
            </w:tcBorders>
            <w:vAlign w:val="bottom"/>
            <w:hideMark/>
          </w:tcPr>
          <w:p w14:paraId="3A5A67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939D2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9860,00</w:t>
            </w:r>
          </w:p>
        </w:tc>
        <w:tc>
          <w:tcPr>
            <w:tcW w:w="1280" w:type="dxa"/>
            <w:tcBorders>
              <w:top w:val="nil"/>
              <w:left w:val="nil"/>
              <w:bottom w:val="single" w:sz="4" w:space="0" w:color="auto"/>
              <w:right w:val="single" w:sz="4" w:space="0" w:color="auto"/>
            </w:tcBorders>
            <w:vAlign w:val="bottom"/>
            <w:hideMark/>
          </w:tcPr>
          <w:p w14:paraId="7A5B0C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1F1D4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569B0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2AC24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0F9B2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CBCCD5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66FA5A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524</w:t>
            </w:r>
          </w:p>
        </w:tc>
        <w:tc>
          <w:tcPr>
            <w:tcW w:w="2800" w:type="dxa"/>
            <w:tcBorders>
              <w:top w:val="nil"/>
              <w:left w:val="nil"/>
              <w:bottom w:val="single" w:sz="4" w:space="0" w:color="auto"/>
              <w:right w:val="single" w:sz="4" w:space="0" w:color="auto"/>
            </w:tcBorders>
            <w:vAlign w:val="bottom"/>
            <w:hideMark/>
          </w:tcPr>
          <w:p w14:paraId="343411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бумаг</w:t>
            </w:r>
          </w:p>
        </w:tc>
        <w:tc>
          <w:tcPr>
            <w:tcW w:w="1120" w:type="dxa"/>
            <w:tcBorders>
              <w:top w:val="nil"/>
              <w:left w:val="nil"/>
              <w:bottom w:val="single" w:sz="4" w:space="0" w:color="auto"/>
              <w:right w:val="single" w:sz="4" w:space="0" w:color="auto"/>
            </w:tcBorders>
            <w:vAlign w:val="bottom"/>
            <w:hideMark/>
          </w:tcPr>
          <w:p w14:paraId="4C85B2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06.0217</w:t>
            </w:r>
          </w:p>
        </w:tc>
        <w:tc>
          <w:tcPr>
            <w:tcW w:w="3080" w:type="dxa"/>
            <w:tcBorders>
              <w:top w:val="nil"/>
              <w:left w:val="nil"/>
              <w:bottom w:val="single" w:sz="4" w:space="0" w:color="auto"/>
              <w:right w:val="single" w:sz="4" w:space="0" w:color="auto"/>
            </w:tcBorders>
            <w:vAlign w:val="bottom"/>
            <w:hideMark/>
          </w:tcPr>
          <w:p w14:paraId="4012C1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A8888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9860,00</w:t>
            </w:r>
          </w:p>
        </w:tc>
        <w:tc>
          <w:tcPr>
            <w:tcW w:w="1280" w:type="dxa"/>
            <w:tcBorders>
              <w:top w:val="nil"/>
              <w:left w:val="nil"/>
              <w:bottom w:val="single" w:sz="4" w:space="0" w:color="auto"/>
              <w:right w:val="single" w:sz="4" w:space="0" w:color="auto"/>
            </w:tcBorders>
            <w:vAlign w:val="bottom"/>
            <w:hideMark/>
          </w:tcPr>
          <w:p w14:paraId="52DB0B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85E42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33876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83342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181D4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6C6657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21DC55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525</w:t>
            </w:r>
          </w:p>
        </w:tc>
        <w:tc>
          <w:tcPr>
            <w:tcW w:w="2800" w:type="dxa"/>
            <w:tcBorders>
              <w:top w:val="nil"/>
              <w:left w:val="nil"/>
              <w:bottom w:val="single" w:sz="4" w:space="0" w:color="auto"/>
              <w:right w:val="single" w:sz="4" w:space="0" w:color="auto"/>
            </w:tcBorders>
            <w:vAlign w:val="bottom"/>
            <w:hideMark/>
          </w:tcPr>
          <w:p w14:paraId="4B2777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бумаг</w:t>
            </w:r>
          </w:p>
        </w:tc>
        <w:tc>
          <w:tcPr>
            <w:tcW w:w="1120" w:type="dxa"/>
            <w:tcBorders>
              <w:top w:val="nil"/>
              <w:left w:val="nil"/>
              <w:bottom w:val="single" w:sz="4" w:space="0" w:color="auto"/>
              <w:right w:val="single" w:sz="4" w:space="0" w:color="auto"/>
            </w:tcBorders>
            <w:vAlign w:val="bottom"/>
            <w:hideMark/>
          </w:tcPr>
          <w:p w14:paraId="4430FE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06.0218</w:t>
            </w:r>
          </w:p>
        </w:tc>
        <w:tc>
          <w:tcPr>
            <w:tcW w:w="3080" w:type="dxa"/>
            <w:tcBorders>
              <w:top w:val="nil"/>
              <w:left w:val="nil"/>
              <w:bottom w:val="single" w:sz="4" w:space="0" w:color="auto"/>
              <w:right w:val="single" w:sz="4" w:space="0" w:color="auto"/>
            </w:tcBorders>
            <w:vAlign w:val="bottom"/>
            <w:hideMark/>
          </w:tcPr>
          <w:p w14:paraId="26B047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3C13E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9860,00</w:t>
            </w:r>
          </w:p>
        </w:tc>
        <w:tc>
          <w:tcPr>
            <w:tcW w:w="1280" w:type="dxa"/>
            <w:tcBorders>
              <w:top w:val="nil"/>
              <w:left w:val="nil"/>
              <w:bottom w:val="single" w:sz="4" w:space="0" w:color="auto"/>
              <w:right w:val="single" w:sz="4" w:space="0" w:color="auto"/>
            </w:tcBorders>
            <w:vAlign w:val="bottom"/>
            <w:hideMark/>
          </w:tcPr>
          <w:p w14:paraId="379318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126E6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C55C5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178C6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1578C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CA6787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42F92B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526</w:t>
            </w:r>
          </w:p>
        </w:tc>
        <w:tc>
          <w:tcPr>
            <w:tcW w:w="2800" w:type="dxa"/>
            <w:tcBorders>
              <w:top w:val="nil"/>
              <w:left w:val="nil"/>
              <w:bottom w:val="single" w:sz="4" w:space="0" w:color="auto"/>
              <w:right w:val="single" w:sz="4" w:space="0" w:color="auto"/>
            </w:tcBorders>
            <w:vAlign w:val="bottom"/>
            <w:hideMark/>
          </w:tcPr>
          <w:p w14:paraId="401C98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одежды</w:t>
            </w:r>
          </w:p>
        </w:tc>
        <w:tc>
          <w:tcPr>
            <w:tcW w:w="1120" w:type="dxa"/>
            <w:tcBorders>
              <w:top w:val="nil"/>
              <w:left w:val="nil"/>
              <w:bottom w:val="single" w:sz="4" w:space="0" w:color="auto"/>
              <w:right w:val="single" w:sz="4" w:space="0" w:color="auto"/>
            </w:tcBorders>
            <w:vAlign w:val="bottom"/>
            <w:hideMark/>
          </w:tcPr>
          <w:p w14:paraId="240B1F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06.0220</w:t>
            </w:r>
          </w:p>
        </w:tc>
        <w:tc>
          <w:tcPr>
            <w:tcW w:w="3080" w:type="dxa"/>
            <w:tcBorders>
              <w:top w:val="nil"/>
              <w:left w:val="nil"/>
              <w:bottom w:val="single" w:sz="4" w:space="0" w:color="auto"/>
              <w:right w:val="single" w:sz="4" w:space="0" w:color="auto"/>
            </w:tcBorders>
            <w:vAlign w:val="bottom"/>
            <w:hideMark/>
          </w:tcPr>
          <w:p w14:paraId="59B903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9C093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6324,00</w:t>
            </w:r>
          </w:p>
        </w:tc>
        <w:tc>
          <w:tcPr>
            <w:tcW w:w="1280" w:type="dxa"/>
            <w:tcBorders>
              <w:top w:val="nil"/>
              <w:left w:val="nil"/>
              <w:bottom w:val="single" w:sz="4" w:space="0" w:color="auto"/>
              <w:right w:val="single" w:sz="4" w:space="0" w:color="auto"/>
            </w:tcBorders>
            <w:vAlign w:val="bottom"/>
            <w:hideMark/>
          </w:tcPr>
          <w:p w14:paraId="5BD4C5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CA824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99B53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6D1FE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124D2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FC37ED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9679EA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527</w:t>
            </w:r>
          </w:p>
        </w:tc>
        <w:tc>
          <w:tcPr>
            <w:tcW w:w="2800" w:type="dxa"/>
            <w:tcBorders>
              <w:top w:val="nil"/>
              <w:left w:val="nil"/>
              <w:bottom w:val="single" w:sz="4" w:space="0" w:color="auto"/>
              <w:right w:val="single" w:sz="4" w:space="0" w:color="auto"/>
            </w:tcBorders>
            <w:vAlign w:val="bottom"/>
            <w:hideMark/>
          </w:tcPr>
          <w:p w14:paraId="373D7D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руководителя</w:t>
            </w:r>
          </w:p>
        </w:tc>
        <w:tc>
          <w:tcPr>
            <w:tcW w:w="1120" w:type="dxa"/>
            <w:tcBorders>
              <w:top w:val="nil"/>
              <w:left w:val="nil"/>
              <w:bottom w:val="single" w:sz="4" w:space="0" w:color="auto"/>
              <w:right w:val="single" w:sz="4" w:space="0" w:color="auto"/>
            </w:tcBorders>
            <w:vAlign w:val="bottom"/>
            <w:hideMark/>
          </w:tcPr>
          <w:p w14:paraId="4D0655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06.0227</w:t>
            </w:r>
          </w:p>
        </w:tc>
        <w:tc>
          <w:tcPr>
            <w:tcW w:w="3080" w:type="dxa"/>
            <w:tcBorders>
              <w:top w:val="nil"/>
              <w:left w:val="nil"/>
              <w:bottom w:val="single" w:sz="4" w:space="0" w:color="auto"/>
              <w:right w:val="single" w:sz="4" w:space="0" w:color="auto"/>
            </w:tcBorders>
            <w:vAlign w:val="bottom"/>
            <w:hideMark/>
          </w:tcPr>
          <w:p w14:paraId="071484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91FEC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8619,00</w:t>
            </w:r>
          </w:p>
        </w:tc>
        <w:tc>
          <w:tcPr>
            <w:tcW w:w="1280" w:type="dxa"/>
            <w:tcBorders>
              <w:top w:val="nil"/>
              <w:left w:val="nil"/>
              <w:bottom w:val="single" w:sz="4" w:space="0" w:color="auto"/>
              <w:right w:val="single" w:sz="4" w:space="0" w:color="auto"/>
            </w:tcBorders>
            <w:vAlign w:val="bottom"/>
            <w:hideMark/>
          </w:tcPr>
          <w:p w14:paraId="18B9D9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CCDC0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C566C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A9470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BA54E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8C40FD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9E5F57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528</w:t>
            </w:r>
          </w:p>
        </w:tc>
        <w:tc>
          <w:tcPr>
            <w:tcW w:w="2800" w:type="dxa"/>
            <w:tcBorders>
              <w:top w:val="nil"/>
              <w:left w:val="nil"/>
              <w:bottom w:val="single" w:sz="4" w:space="0" w:color="auto"/>
              <w:right w:val="single" w:sz="4" w:space="0" w:color="auto"/>
            </w:tcBorders>
            <w:vAlign w:val="bottom"/>
            <w:hideMark/>
          </w:tcPr>
          <w:p w14:paraId="2606BD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для бумаг</w:t>
            </w:r>
          </w:p>
        </w:tc>
        <w:tc>
          <w:tcPr>
            <w:tcW w:w="1120" w:type="dxa"/>
            <w:tcBorders>
              <w:top w:val="nil"/>
              <w:left w:val="nil"/>
              <w:bottom w:val="single" w:sz="4" w:space="0" w:color="auto"/>
              <w:right w:val="single" w:sz="4" w:space="0" w:color="auto"/>
            </w:tcBorders>
            <w:vAlign w:val="bottom"/>
            <w:hideMark/>
          </w:tcPr>
          <w:p w14:paraId="6BA5BC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06.0228</w:t>
            </w:r>
          </w:p>
        </w:tc>
        <w:tc>
          <w:tcPr>
            <w:tcW w:w="3080" w:type="dxa"/>
            <w:tcBorders>
              <w:top w:val="nil"/>
              <w:left w:val="nil"/>
              <w:bottom w:val="single" w:sz="4" w:space="0" w:color="auto"/>
              <w:right w:val="single" w:sz="4" w:space="0" w:color="auto"/>
            </w:tcBorders>
            <w:vAlign w:val="bottom"/>
            <w:hideMark/>
          </w:tcPr>
          <w:p w14:paraId="5048F3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9A770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4284,00</w:t>
            </w:r>
          </w:p>
        </w:tc>
        <w:tc>
          <w:tcPr>
            <w:tcW w:w="1280" w:type="dxa"/>
            <w:tcBorders>
              <w:top w:val="nil"/>
              <w:left w:val="nil"/>
              <w:bottom w:val="single" w:sz="4" w:space="0" w:color="auto"/>
              <w:right w:val="single" w:sz="4" w:space="0" w:color="auto"/>
            </w:tcBorders>
            <w:vAlign w:val="bottom"/>
            <w:hideMark/>
          </w:tcPr>
          <w:p w14:paraId="479F50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5F04F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F2756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3291E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B8BAE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AE29BF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49FE02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529</w:t>
            </w:r>
          </w:p>
        </w:tc>
        <w:tc>
          <w:tcPr>
            <w:tcW w:w="2800" w:type="dxa"/>
            <w:tcBorders>
              <w:top w:val="nil"/>
              <w:left w:val="nil"/>
              <w:bottom w:val="single" w:sz="4" w:space="0" w:color="auto"/>
              <w:right w:val="single" w:sz="4" w:space="0" w:color="auto"/>
            </w:tcBorders>
            <w:vAlign w:val="bottom"/>
            <w:hideMark/>
          </w:tcPr>
          <w:p w14:paraId="046805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Угловой сегмент</w:t>
            </w:r>
          </w:p>
        </w:tc>
        <w:tc>
          <w:tcPr>
            <w:tcW w:w="1120" w:type="dxa"/>
            <w:tcBorders>
              <w:top w:val="nil"/>
              <w:left w:val="nil"/>
              <w:bottom w:val="single" w:sz="4" w:space="0" w:color="auto"/>
              <w:right w:val="single" w:sz="4" w:space="0" w:color="auto"/>
            </w:tcBorders>
            <w:vAlign w:val="bottom"/>
            <w:hideMark/>
          </w:tcPr>
          <w:p w14:paraId="25BA03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06.0230</w:t>
            </w:r>
          </w:p>
        </w:tc>
        <w:tc>
          <w:tcPr>
            <w:tcW w:w="3080" w:type="dxa"/>
            <w:tcBorders>
              <w:top w:val="nil"/>
              <w:left w:val="nil"/>
              <w:bottom w:val="single" w:sz="4" w:space="0" w:color="auto"/>
              <w:right w:val="single" w:sz="4" w:space="0" w:color="auto"/>
            </w:tcBorders>
            <w:vAlign w:val="bottom"/>
            <w:hideMark/>
          </w:tcPr>
          <w:p w14:paraId="6C1DF6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48439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3682,20</w:t>
            </w:r>
          </w:p>
        </w:tc>
        <w:tc>
          <w:tcPr>
            <w:tcW w:w="1280" w:type="dxa"/>
            <w:tcBorders>
              <w:top w:val="nil"/>
              <w:left w:val="nil"/>
              <w:bottom w:val="single" w:sz="4" w:space="0" w:color="auto"/>
              <w:right w:val="single" w:sz="4" w:space="0" w:color="auto"/>
            </w:tcBorders>
            <w:vAlign w:val="bottom"/>
            <w:hideMark/>
          </w:tcPr>
          <w:p w14:paraId="6FAC09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60010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B7B61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75862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4D859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27F137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2874E6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530</w:t>
            </w:r>
          </w:p>
        </w:tc>
        <w:tc>
          <w:tcPr>
            <w:tcW w:w="2800" w:type="dxa"/>
            <w:tcBorders>
              <w:top w:val="nil"/>
              <w:left w:val="nil"/>
              <w:bottom w:val="single" w:sz="4" w:space="0" w:color="auto"/>
              <w:right w:val="single" w:sz="4" w:space="0" w:color="auto"/>
            </w:tcBorders>
            <w:vAlign w:val="bottom"/>
            <w:hideMark/>
          </w:tcPr>
          <w:p w14:paraId="5BD73A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w:t>
            </w:r>
          </w:p>
        </w:tc>
        <w:tc>
          <w:tcPr>
            <w:tcW w:w="1120" w:type="dxa"/>
            <w:tcBorders>
              <w:top w:val="nil"/>
              <w:left w:val="nil"/>
              <w:bottom w:val="single" w:sz="4" w:space="0" w:color="auto"/>
              <w:right w:val="single" w:sz="4" w:space="0" w:color="auto"/>
            </w:tcBorders>
            <w:vAlign w:val="bottom"/>
            <w:hideMark/>
          </w:tcPr>
          <w:p w14:paraId="6AEB46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06.0232</w:t>
            </w:r>
          </w:p>
        </w:tc>
        <w:tc>
          <w:tcPr>
            <w:tcW w:w="3080" w:type="dxa"/>
            <w:tcBorders>
              <w:top w:val="nil"/>
              <w:left w:val="nil"/>
              <w:bottom w:val="single" w:sz="4" w:space="0" w:color="auto"/>
              <w:right w:val="single" w:sz="4" w:space="0" w:color="auto"/>
            </w:tcBorders>
            <w:vAlign w:val="bottom"/>
            <w:hideMark/>
          </w:tcPr>
          <w:p w14:paraId="5EFFFA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D4387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6885,00</w:t>
            </w:r>
          </w:p>
        </w:tc>
        <w:tc>
          <w:tcPr>
            <w:tcW w:w="1280" w:type="dxa"/>
            <w:tcBorders>
              <w:top w:val="nil"/>
              <w:left w:val="nil"/>
              <w:bottom w:val="single" w:sz="4" w:space="0" w:color="auto"/>
              <w:right w:val="single" w:sz="4" w:space="0" w:color="auto"/>
            </w:tcBorders>
            <w:vAlign w:val="bottom"/>
            <w:hideMark/>
          </w:tcPr>
          <w:p w14:paraId="42A55A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C8557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28BA5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26A16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AE446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3A35AD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01B19F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531</w:t>
            </w:r>
          </w:p>
        </w:tc>
        <w:tc>
          <w:tcPr>
            <w:tcW w:w="2800" w:type="dxa"/>
            <w:tcBorders>
              <w:top w:val="nil"/>
              <w:left w:val="nil"/>
              <w:bottom w:val="single" w:sz="4" w:space="0" w:color="auto"/>
              <w:right w:val="single" w:sz="4" w:space="0" w:color="auto"/>
            </w:tcBorders>
            <w:vAlign w:val="bottom"/>
            <w:hideMark/>
          </w:tcPr>
          <w:p w14:paraId="2ABF1E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w:t>
            </w:r>
          </w:p>
        </w:tc>
        <w:tc>
          <w:tcPr>
            <w:tcW w:w="1120" w:type="dxa"/>
            <w:tcBorders>
              <w:top w:val="nil"/>
              <w:left w:val="nil"/>
              <w:bottom w:val="single" w:sz="4" w:space="0" w:color="auto"/>
              <w:right w:val="single" w:sz="4" w:space="0" w:color="auto"/>
            </w:tcBorders>
            <w:vAlign w:val="bottom"/>
            <w:hideMark/>
          </w:tcPr>
          <w:p w14:paraId="0105AA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06.0233</w:t>
            </w:r>
          </w:p>
        </w:tc>
        <w:tc>
          <w:tcPr>
            <w:tcW w:w="3080" w:type="dxa"/>
            <w:tcBorders>
              <w:top w:val="nil"/>
              <w:left w:val="nil"/>
              <w:bottom w:val="single" w:sz="4" w:space="0" w:color="auto"/>
              <w:right w:val="single" w:sz="4" w:space="0" w:color="auto"/>
            </w:tcBorders>
            <w:vAlign w:val="bottom"/>
            <w:hideMark/>
          </w:tcPr>
          <w:p w14:paraId="516DAD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79AA1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6885,00</w:t>
            </w:r>
          </w:p>
        </w:tc>
        <w:tc>
          <w:tcPr>
            <w:tcW w:w="1280" w:type="dxa"/>
            <w:tcBorders>
              <w:top w:val="nil"/>
              <w:left w:val="nil"/>
              <w:bottom w:val="single" w:sz="4" w:space="0" w:color="auto"/>
              <w:right w:val="single" w:sz="4" w:space="0" w:color="auto"/>
            </w:tcBorders>
            <w:vAlign w:val="bottom"/>
            <w:hideMark/>
          </w:tcPr>
          <w:p w14:paraId="02458D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15153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7EC93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9E4CF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A07AD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DEAD47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CE04A2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532</w:t>
            </w:r>
          </w:p>
        </w:tc>
        <w:tc>
          <w:tcPr>
            <w:tcW w:w="2800" w:type="dxa"/>
            <w:tcBorders>
              <w:top w:val="nil"/>
              <w:left w:val="nil"/>
              <w:bottom w:val="single" w:sz="4" w:space="0" w:color="auto"/>
              <w:right w:val="single" w:sz="4" w:space="0" w:color="auto"/>
            </w:tcBorders>
            <w:vAlign w:val="bottom"/>
            <w:hideMark/>
          </w:tcPr>
          <w:p w14:paraId="238ADE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Сейф </w:t>
            </w:r>
            <w:proofErr w:type="spellStart"/>
            <w:r w:rsidRPr="00424480">
              <w:rPr>
                <w:rFonts w:ascii="Times New Roman" w:eastAsia="Times New Roman" w:hAnsi="Times New Roman" w:cs="Times New Roman"/>
                <w:color w:val="000000"/>
                <w:sz w:val="12"/>
                <w:szCs w:val="12"/>
                <w:lang w:eastAsia="ru-RU"/>
              </w:rPr>
              <w:t>Safeguard</w:t>
            </w:r>
            <w:proofErr w:type="spellEnd"/>
            <w:r w:rsidRPr="00424480">
              <w:rPr>
                <w:rFonts w:ascii="Times New Roman" w:eastAsia="Times New Roman" w:hAnsi="Times New Roman" w:cs="Times New Roman"/>
                <w:color w:val="000000"/>
                <w:sz w:val="12"/>
                <w:szCs w:val="12"/>
                <w:lang w:eastAsia="ru-RU"/>
              </w:rPr>
              <w:t xml:space="preserve"> SD 102K</w:t>
            </w:r>
          </w:p>
        </w:tc>
        <w:tc>
          <w:tcPr>
            <w:tcW w:w="1120" w:type="dxa"/>
            <w:tcBorders>
              <w:top w:val="nil"/>
              <w:left w:val="nil"/>
              <w:bottom w:val="single" w:sz="4" w:space="0" w:color="auto"/>
              <w:right w:val="single" w:sz="4" w:space="0" w:color="auto"/>
            </w:tcBorders>
            <w:vAlign w:val="bottom"/>
            <w:hideMark/>
          </w:tcPr>
          <w:p w14:paraId="2195A7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06.0236</w:t>
            </w:r>
          </w:p>
        </w:tc>
        <w:tc>
          <w:tcPr>
            <w:tcW w:w="3080" w:type="dxa"/>
            <w:tcBorders>
              <w:top w:val="nil"/>
              <w:left w:val="nil"/>
              <w:bottom w:val="single" w:sz="4" w:space="0" w:color="auto"/>
              <w:right w:val="single" w:sz="4" w:space="0" w:color="auto"/>
            </w:tcBorders>
            <w:vAlign w:val="bottom"/>
            <w:hideMark/>
          </w:tcPr>
          <w:p w14:paraId="053FD9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D8C2F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7354,20</w:t>
            </w:r>
          </w:p>
        </w:tc>
        <w:tc>
          <w:tcPr>
            <w:tcW w:w="1280" w:type="dxa"/>
            <w:tcBorders>
              <w:top w:val="nil"/>
              <w:left w:val="nil"/>
              <w:bottom w:val="single" w:sz="4" w:space="0" w:color="auto"/>
              <w:right w:val="single" w:sz="4" w:space="0" w:color="auto"/>
            </w:tcBorders>
            <w:vAlign w:val="bottom"/>
            <w:hideMark/>
          </w:tcPr>
          <w:p w14:paraId="05F60F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BC995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F83A6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89345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4ECDD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566D11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4E483A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533</w:t>
            </w:r>
          </w:p>
        </w:tc>
        <w:tc>
          <w:tcPr>
            <w:tcW w:w="2800" w:type="dxa"/>
            <w:tcBorders>
              <w:top w:val="nil"/>
              <w:left w:val="nil"/>
              <w:bottom w:val="single" w:sz="4" w:space="0" w:color="auto"/>
              <w:right w:val="single" w:sz="4" w:space="0" w:color="auto"/>
            </w:tcBorders>
            <w:vAlign w:val="bottom"/>
            <w:hideMark/>
          </w:tcPr>
          <w:p w14:paraId="5D9CB6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Металлические двери</w:t>
            </w:r>
          </w:p>
        </w:tc>
        <w:tc>
          <w:tcPr>
            <w:tcW w:w="1120" w:type="dxa"/>
            <w:tcBorders>
              <w:top w:val="nil"/>
              <w:left w:val="nil"/>
              <w:bottom w:val="single" w:sz="4" w:space="0" w:color="auto"/>
              <w:right w:val="single" w:sz="4" w:space="0" w:color="auto"/>
            </w:tcBorders>
            <w:vAlign w:val="bottom"/>
            <w:hideMark/>
          </w:tcPr>
          <w:p w14:paraId="601FA0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06.0246</w:t>
            </w:r>
          </w:p>
        </w:tc>
        <w:tc>
          <w:tcPr>
            <w:tcW w:w="3080" w:type="dxa"/>
            <w:tcBorders>
              <w:top w:val="nil"/>
              <w:left w:val="nil"/>
              <w:bottom w:val="single" w:sz="4" w:space="0" w:color="auto"/>
              <w:right w:val="single" w:sz="4" w:space="0" w:color="auto"/>
            </w:tcBorders>
            <w:vAlign w:val="bottom"/>
            <w:hideMark/>
          </w:tcPr>
          <w:p w14:paraId="386545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03961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4590,00</w:t>
            </w:r>
          </w:p>
        </w:tc>
        <w:tc>
          <w:tcPr>
            <w:tcW w:w="1280" w:type="dxa"/>
            <w:tcBorders>
              <w:top w:val="nil"/>
              <w:left w:val="nil"/>
              <w:bottom w:val="single" w:sz="4" w:space="0" w:color="auto"/>
              <w:right w:val="single" w:sz="4" w:space="0" w:color="auto"/>
            </w:tcBorders>
            <w:vAlign w:val="bottom"/>
            <w:hideMark/>
          </w:tcPr>
          <w:p w14:paraId="5457BC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4E6F3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B1C66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B8AFF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E7263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6F9993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470591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534</w:t>
            </w:r>
          </w:p>
        </w:tc>
        <w:tc>
          <w:tcPr>
            <w:tcW w:w="2800" w:type="dxa"/>
            <w:tcBorders>
              <w:top w:val="nil"/>
              <w:left w:val="nil"/>
              <w:bottom w:val="single" w:sz="4" w:space="0" w:color="auto"/>
              <w:right w:val="single" w:sz="4" w:space="0" w:color="auto"/>
            </w:tcBorders>
            <w:vAlign w:val="bottom"/>
            <w:hideMark/>
          </w:tcPr>
          <w:p w14:paraId="55178D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 1700х1800х750 с полочкой для бумаг</w:t>
            </w:r>
          </w:p>
        </w:tc>
        <w:tc>
          <w:tcPr>
            <w:tcW w:w="1120" w:type="dxa"/>
            <w:tcBorders>
              <w:top w:val="nil"/>
              <w:left w:val="nil"/>
              <w:bottom w:val="single" w:sz="4" w:space="0" w:color="auto"/>
              <w:right w:val="single" w:sz="4" w:space="0" w:color="auto"/>
            </w:tcBorders>
            <w:vAlign w:val="bottom"/>
            <w:hideMark/>
          </w:tcPr>
          <w:p w14:paraId="03A594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06.0258</w:t>
            </w:r>
          </w:p>
        </w:tc>
        <w:tc>
          <w:tcPr>
            <w:tcW w:w="3080" w:type="dxa"/>
            <w:tcBorders>
              <w:top w:val="nil"/>
              <w:left w:val="nil"/>
              <w:bottom w:val="single" w:sz="4" w:space="0" w:color="auto"/>
              <w:right w:val="single" w:sz="4" w:space="0" w:color="auto"/>
            </w:tcBorders>
            <w:vAlign w:val="bottom"/>
            <w:hideMark/>
          </w:tcPr>
          <w:p w14:paraId="0240DF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DDC81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8935,20</w:t>
            </w:r>
          </w:p>
        </w:tc>
        <w:tc>
          <w:tcPr>
            <w:tcW w:w="1280" w:type="dxa"/>
            <w:tcBorders>
              <w:top w:val="nil"/>
              <w:left w:val="nil"/>
              <w:bottom w:val="single" w:sz="4" w:space="0" w:color="auto"/>
              <w:right w:val="single" w:sz="4" w:space="0" w:color="auto"/>
            </w:tcBorders>
            <w:vAlign w:val="bottom"/>
            <w:hideMark/>
          </w:tcPr>
          <w:p w14:paraId="5F68F6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8C316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F5386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24A4F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7CC62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2088F53"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7078BB0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535</w:t>
            </w:r>
          </w:p>
        </w:tc>
        <w:tc>
          <w:tcPr>
            <w:tcW w:w="2800" w:type="dxa"/>
            <w:tcBorders>
              <w:top w:val="nil"/>
              <w:left w:val="nil"/>
              <w:bottom w:val="single" w:sz="4" w:space="0" w:color="auto"/>
              <w:right w:val="single" w:sz="4" w:space="0" w:color="auto"/>
            </w:tcBorders>
            <w:vAlign w:val="bottom"/>
            <w:hideMark/>
          </w:tcPr>
          <w:p w14:paraId="62AB33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 1700х1500х750 с полочкой 563х310х730</w:t>
            </w:r>
          </w:p>
        </w:tc>
        <w:tc>
          <w:tcPr>
            <w:tcW w:w="1120" w:type="dxa"/>
            <w:tcBorders>
              <w:top w:val="nil"/>
              <w:left w:val="nil"/>
              <w:bottom w:val="single" w:sz="4" w:space="0" w:color="auto"/>
              <w:right w:val="single" w:sz="4" w:space="0" w:color="auto"/>
            </w:tcBorders>
            <w:vAlign w:val="bottom"/>
            <w:hideMark/>
          </w:tcPr>
          <w:p w14:paraId="5CE7D9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06.0259</w:t>
            </w:r>
          </w:p>
        </w:tc>
        <w:tc>
          <w:tcPr>
            <w:tcW w:w="3080" w:type="dxa"/>
            <w:tcBorders>
              <w:top w:val="nil"/>
              <w:left w:val="nil"/>
              <w:bottom w:val="single" w:sz="4" w:space="0" w:color="auto"/>
              <w:right w:val="single" w:sz="4" w:space="0" w:color="auto"/>
            </w:tcBorders>
            <w:vAlign w:val="bottom"/>
            <w:hideMark/>
          </w:tcPr>
          <w:p w14:paraId="458F66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96A90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6956,40</w:t>
            </w:r>
          </w:p>
        </w:tc>
        <w:tc>
          <w:tcPr>
            <w:tcW w:w="1280" w:type="dxa"/>
            <w:tcBorders>
              <w:top w:val="nil"/>
              <w:left w:val="nil"/>
              <w:bottom w:val="single" w:sz="4" w:space="0" w:color="auto"/>
              <w:right w:val="single" w:sz="4" w:space="0" w:color="auto"/>
            </w:tcBorders>
            <w:vAlign w:val="bottom"/>
            <w:hideMark/>
          </w:tcPr>
          <w:p w14:paraId="783F9C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B5235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BE3F1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2B16F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C090B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9E0A313"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1D6F092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536</w:t>
            </w:r>
          </w:p>
        </w:tc>
        <w:tc>
          <w:tcPr>
            <w:tcW w:w="2800" w:type="dxa"/>
            <w:tcBorders>
              <w:top w:val="nil"/>
              <w:left w:val="nil"/>
              <w:bottom w:val="single" w:sz="4" w:space="0" w:color="auto"/>
              <w:right w:val="single" w:sz="4" w:space="0" w:color="auto"/>
            </w:tcBorders>
            <w:vAlign w:val="bottom"/>
            <w:hideMark/>
          </w:tcPr>
          <w:p w14:paraId="47BE87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 1700х1500х750 с полочкой 563х310х730</w:t>
            </w:r>
          </w:p>
        </w:tc>
        <w:tc>
          <w:tcPr>
            <w:tcW w:w="1120" w:type="dxa"/>
            <w:tcBorders>
              <w:top w:val="nil"/>
              <w:left w:val="nil"/>
              <w:bottom w:val="single" w:sz="4" w:space="0" w:color="auto"/>
              <w:right w:val="single" w:sz="4" w:space="0" w:color="auto"/>
            </w:tcBorders>
            <w:vAlign w:val="bottom"/>
            <w:hideMark/>
          </w:tcPr>
          <w:p w14:paraId="735ED0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06.0260</w:t>
            </w:r>
          </w:p>
        </w:tc>
        <w:tc>
          <w:tcPr>
            <w:tcW w:w="3080" w:type="dxa"/>
            <w:tcBorders>
              <w:top w:val="nil"/>
              <w:left w:val="nil"/>
              <w:bottom w:val="single" w:sz="4" w:space="0" w:color="auto"/>
              <w:right w:val="single" w:sz="4" w:space="0" w:color="auto"/>
            </w:tcBorders>
            <w:vAlign w:val="bottom"/>
            <w:hideMark/>
          </w:tcPr>
          <w:p w14:paraId="178388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C1A1D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6956,40</w:t>
            </w:r>
          </w:p>
        </w:tc>
        <w:tc>
          <w:tcPr>
            <w:tcW w:w="1280" w:type="dxa"/>
            <w:tcBorders>
              <w:top w:val="nil"/>
              <w:left w:val="nil"/>
              <w:bottom w:val="single" w:sz="4" w:space="0" w:color="auto"/>
              <w:right w:val="single" w:sz="4" w:space="0" w:color="auto"/>
            </w:tcBorders>
            <w:vAlign w:val="bottom"/>
            <w:hideMark/>
          </w:tcPr>
          <w:p w14:paraId="00E027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245A2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471AD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82A96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4D712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F137E0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9DCC88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537</w:t>
            </w:r>
          </w:p>
        </w:tc>
        <w:tc>
          <w:tcPr>
            <w:tcW w:w="2800" w:type="dxa"/>
            <w:tcBorders>
              <w:top w:val="nil"/>
              <w:left w:val="nil"/>
              <w:bottom w:val="single" w:sz="4" w:space="0" w:color="auto"/>
              <w:right w:val="single" w:sz="4" w:space="0" w:color="auto"/>
            </w:tcBorders>
            <w:vAlign w:val="bottom"/>
            <w:hideMark/>
          </w:tcPr>
          <w:p w14:paraId="160688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бумаг с антресолью</w:t>
            </w:r>
          </w:p>
        </w:tc>
        <w:tc>
          <w:tcPr>
            <w:tcW w:w="1120" w:type="dxa"/>
            <w:tcBorders>
              <w:top w:val="nil"/>
              <w:left w:val="nil"/>
              <w:bottom w:val="single" w:sz="4" w:space="0" w:color="auto"/>
              <w:right w:val="single" w:sz="4" w:space="0" w:color="auto"/>
            </w:tcBorders>
            <w:vAlign w:val="bottom"/>
            <w:hideMark/>
          </w:tcPr>
          <w:p w14:paraId="13C21B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06.0261</w:t>
            </w:r>
          </w:p>
        </w:tc>
        <w:tc>
          <w:tcPr>
            <w:tcW w:w="3080" w:type="dxa"/>
            <w:tcBorders>
              <w:top w:val="nil"/>
              <w:left w:val="nil"/>
              <w:bottom w:val="single" w:sz="4" w:space="0" w:color="auto"/>
              <w:right w:val="single" w:sz="4" w:space="0" w:color="auto"/>
            </w:tcBorders>
            <w:vAlign w:val="bottom"/>
            <w:hideMark/>
          </w:tcPr>
          <w:p w14:paraId="18A572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E25E4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8482,32</w:t>
            </w:r>
          </w:p>
        </w:tc>
        <w:tc>
          <w:tcPr>
            <w:tcW w:w="1280" w:type="dxa"/>
            <w:tcBorders>
              <w:top w:val="nil"/>
              <w:left w:val="nil"/>
              <w:bottom w:val="single" w:sz="4" w:space="0" w:color="auto"/>
              <w:right w:val="single" w:sz="4" w:space="0" w:color="auto"/>
            </w:tcBorders>
            <w:vAlign w:val="bottom"/>
            <w:hideMark/>
          </w:tcPr>
          <w:p w14:paraId="2EB61A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B1DB7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E10BF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37E6C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4146F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BD17FD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9D75E4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538</w:t>
            </w:r>
          </w:p>
        </w:tc>
        <w:tc>
          <w:tcPr>
            <w:tcW w:w="2800" w:type="dxa"/>
            <w:tcBorders>
              <w:top w:val="nil"/>
              <w:left w:val="nil"/>
              <w:bottom w:val="single" w:sz="4" w:space="0" w:color="auto"/>
              <w:right w:val="single" w:sz="4" w:space="0" w:color="auto"/>
            </w:tcBorders>
            <w:vAlign w:val="bottom"/>
            <w:hideMark/>
          </w:tcPr>
          <w:p w14:paraId="46480A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бумаг с антресолью</w:t>
            </w:r>
          </w:p>
        </w:tc>
        <w:tc>
          <w:tcPr>
            <w:tcW w:w="1120" w:type="dxa"/>
            <w:tcBorders>
              <w:top w:val="nil"/>
              <w:left w:val="nil"/>
              <w:bottom w:val="single" w:sz="4" w:space="0" w:color="auto"/>
              <w:right w:val="single" w:sz="4" w:space="0" w:color="auto"/>
            </w:tcBorders>
            <w:vAlign w:val="bottom"/>
            <w:hideMark/>
          </w:tcPr>
          <w:p w14:paraId="54C118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06.0262</w:t>
            </w:r>
          </w:p>
        </w:tc>
        <w:tc>
          <w:tcPr>
            <w:tcW w:w="3080" w:type="dxa"/>
            <w:tcBorders>
              <w:top w:val="nil"/>
              <w:left w:val="nil"/>
              <w:bottom w:val="single" w:sz="4" w:space="0" w:color="auto"/>
              <w:right w:val="single" w:sz="4" w:space="0" w:color="auto"/>
            </w:tcBorders>
            <w:vAlign w:val="bottom"/>
            <w:hideMark/>
          </w:tcPr>
          <w:p w14:paraId="0EC754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00BFE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8482,32</w:t>
            </w:r>
          </w:p>
        </w:tc>
        <w:tc>
          <w:tcPr>
            <w:tcW w:w="1280" w:type="dxa"/>
            <w:tcBorders>
              <w:top w:val="nil"/>
              <w:left w:val="nil"/>
              <w:bottom w:val="single" w:sz="4" w:space="0" w:color="auto"/>
              <w:right w:val="single" w:sz="4" w:space="0" w:color="auto"/>
            </w:tcBorders>
            <w:vAlign w:val="bottom"/>
            <w:hideMark/>
          </w:tcPr>
          <w:p w14:paraId="373ECE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F97AF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930E7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41C8F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6AAA6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37F116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F228DC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539</w:t>
            </w:r>
          </w:p>
        </w:tc>
        <w:tc>
          <w:tcPr>
            <w:tcW w:w="2800" w:type="dxa"/>
            <w:tcBorders>
              <w:top w:val="nil"/>
              <w:left w:val="nil"/>
              <w:bottom w:val="single" w:sz="4" w:space="0" w:color="auto"/>
              <w:right w:val="single" w:sz="4" w:space="0" w:color="auto"/>
            </w:tcBorders>
            <w:vAlign w:val="bottom"/>
            <w:hideMark/>
          </w:tcPr>
          <w:p w14:paraId="2BA720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одежды с антресолью</w:t>
            </w:r>
          </w:p>
        </w:tc>
        <w:tc>
          <w:tcPr>
            <w:tcW w:w="1120" w:type="dxa"/>
            <w:tcBorders>
              <w:top w:val="nil"/>
              <w:left w:val="nil"/>
              <w:bottom w:val="single" w:sz="4" w:space="0" w:color="auto"/>
              <w:right w:val="single" w:sz="4" w:space="0" w:color="auto"/>
            </w:tcBorders>
            <w:vAlign w:val="bottom"/>
            <w:hideMark/>
          </w:tcPr>
          <w:p w14:paraId="458B5B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06.0263</w:t>
            </w:r>
          </w:p>
        </w:tc>
        <w:tc>
          <w:tcPr>
            <w:tcW w:w="3080" w:type="dxa"/>
            <w:tcBorders>
              <w:top w:val="nil"/>
              <w:left w:val="nil"/>
              <w:bottom w:val="single" w:sz="4" w:space="0" w:color="auto"/>
              <w:right w:val="single" w:sz="4" w:space="0" w:color="auto"/>
            </w:tcBorders>
            <w:vAlign w:val="bottom"/>
            <w:hideMark/>
          </w:tcPr>
          <w:p w14:paraId="0E36E4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AF4A9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6344,40</w:t>
            </w:r>
          </w:p>
        </w:tc>
        <w:tc>
          <w:tcPr>
            <w:tcW w:w="1280" w:type="dxa"/>
            <w:tcBorders>
              <w:top w:val="nil"/>
              <w:left w:val="nil"/>
              <w:bottom w:val="single" w:sz="4" w:space="0" w:color="auto"/>
              <w:right w:val="single" w:sz="4" w:space="0" w:color="auto"/>
            </w:tcBorders>
            <w:vAlign w:val="bottom"/>
            <w:hideMark/>
          </w:tcPr>
          <w:p w14:paraId="4726A8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10B0B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FB452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3BCDC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F712A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B1B926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CCA8A9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540</w:t>
            </w:r>
          </w:p>
        </w:tc>
        <w:tc>
          <w:tcPr>
            <w:tcW w:w="2800" w:type="dxa"/>
            <w:tcBorders>
              <w:top w:val="nil"/>
              <w:left w:val="nil"/>
              <w:bottom w:val="single" w:sz="4" w:space="0" w:color="auto"/>
              <w:right w:val="single" w:sz="4" w:space="0" w:color="auto"/>
            </w:tcBorders>
            <w:vAlign w:val="bottom"/>
            <w:hideMark/>
          </w:tcPr>
          <w:p w14:paraId="01344A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Дверь металлическая</w:t>
            </w:r>
          </w:p>
        </w:tc>
        <w:tc>
          <w:tcPr>
            <w:tcW w:w="1120" w:type="dxa"/>
            <w:tcBorders>
              <w:top w:val="nil"/>
              <w:left w:val="nil"/>
              <w:bottom w:val="single" w:sz="4" w:space="0" w:color="auto"/>
              <w:right w:val="single" w:sz="4" w:space="0" w:color="auto"/>
            </w:tcBorders>
            <w:vAlign w:val="bottom"/>
            <w:hideMark/>
          </w:tcPr>
          <w:p w14:paraId="4E163E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06.0264</w:t>
            </w:r>
          </w:p>
        </w:tc>
        <w:tc>
          <w:tcPr>
            <w:tcW w:w="3080" w:type="dxa"/>
            <w:tcBorders>
              <w:top w:val="nil"/>
              <w:left w:val="nil"/>
              <w:bottom w:val="single" w:sz="4" w:space="0" w:color="auto"/>
              <w:right w:val="single" w:sz="4" w:space="0" w:color="auto"/>
            </w:tcBorders>
            <w:vAlign w:val="bottom"/>
            <w:hideMark/>
          </w:tcPr>
          <w:p w14:paraId="466DAD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89506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5304,00</w:t>
            </w:r>
          </w:p>
        </w:tc>
        <w:tc>
          <w:tcPr>
            <w:tcW w:w="1280" w:type="dxa"/>
            <w:tcBorders>
              <w:top w:val="nil"/>
              <w:left w:val="nil"/>
              <w:bottom w:val="single" w:sz="4" w:space="0" w:color="auto"/>
              <w:right w:val="single" w:sz="4" w:space="0" w:color="auto"/>
            </w:tcBorders>
            <w:vAlign w:val="bottom"/>
            <w:hideMark/>
          </w:tcPr>
          <w:p w14:paraId="08250F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0DAAF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090ED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2F29B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03B39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4D8A23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BCBDAC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541</w:t>
            </w:r>
          </w:p>
        </w:tc>
        <w:tc>
          <w:tcPr>
            <w:tcW w:w="2800" w:type="dxa"/>
            <w:tcBorders>
              <w:top w:val="nil"/>
              <w:left w:val="nil"/>
              <w:bottom w:val="single" w:sz="4" w:space="0" w:color="auto"/>
              <w:right w:val="single" w:sz="4" w:space="0" w:color="auto"/>
            </w:tcBorders>
            <w:vAlign w:val="bottom"/>
            <w:hideMark/>
          </w:tcPr>
          <w:p w14:paraId="3694AC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одежды</w:t>
            </w:r>
          </w:p>
        </w:tc>
        <w:tc>
          <w:tcPr>
            <w:tcW w:w="1120" w:type="dxa"/>
            <w:tcBorders>
              <w:top w:val="nil"/>
              <w:left w:val="nil"/>
              <w:bottom w:val="single" w:sz="4" w:space="0" w:color="auto"/>
              <w:right w:val="single" w:sz="4" w:space="0" w:color="auto"/>
            </w:tcBorders>
            <w:vAlign w:val="bottom"/>
            <w:hideMark/>
          </w:tcPr>
          <w:p w14:paraId="00AE85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06.0265</w:t>
            </w:r>
          </w:p>
        </w:tc>
        <w:tc>
          <w:tcPr>
            <w:tcW w:w="3080" w:type="dxa"/>
            <w:tcBorders>
              <w:top w:val="nil"/>
              <w:left w:val="nil"/>
              <w:bottom w:val="single" w:sz="4" w:space="0" w:color="auto"/>
              <w:right w:val="single" w:sz="4" w:space="0" w:color="auto"/>
            </w:tcBorders>
            <w:vAlign w:val="bottom"/>
            <w:hideMark/>
          </w:tcPr>
          <w:p w14:paraId="4244A5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E9B0C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6823,80</w:t>
            </w:r>
          </w:p>
        </w:tc>
        <w:tc>
          <w:tcPr>
            <w:tcW w:w="1280" w:type="dxa"/>
            <w:tcBorders>
              <w:top w:val="nil"/>
              <w:left w:val="nil"/>
              <w:bottom w:val="single" w:sz="4" w:space="0" w:color="auto"/>
              <w:right w:val="single" w:sz="4" w:space="0" w:color="auto"/>
            </w:tcBorders>
            <w:vAlign w:val="bottom"/>
            <w:hideMark/>
          </w:tcPr>
          <w:p w14:paraId="7D314B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7179D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0037C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0DB14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FB95A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4A36EF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5D341F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542</w:t>
            </w:r>
          </w:p>
        </w:tc>
        <w:tc>
          <w:tcPr>
            <w:tcW w:w="2800" w:type="dxa"/>
            <w:tcBorders>
              <w:top w:val="nil"/>
              <w:left w:val="nil"/>
              <w:bottom w:val="single" w:sz="4" w:space="0" w:color="auto"/>
              <w:right w:val="single" w:sz="4" w:space="0" w:color="auto"/>
            </w:tcBorders>
            <w:vAlign w:val="bottom"/>
            <w:hideMark/>
          </w:tcPr>
          <w:p w14:paraId="349666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w:t>
            </w:r>
          </w:p>
        </w:tc>
        <w:tc>
          <w:tcPr>
            <w:tcW w:w="1120" w:type="dxa"/>
            <w:tcBorders>
              <w:top w:val="nil"/>
              <w:left w:val="nil"/>
              <w:bottom w:val="single" w:sz="4" w:space="0" w:color="auto"/>
              <w:right w:val="single" w:sz="4" w:space="0" w:color="auto"/>
            </w:tcBorders>
            <w:vAlign w:val="bottom"/>
            <w:hideMark/>
          </w:tcPr>
          <w:p w14:paraId="08E6A7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06.0266</w:t>
            </w:r>
          </w:p>
        </w:tc>
        <w:tc>
          <w:tcPr>
            <w:tcW w:w="3080" w:type="dxa"/>
            <w:tcBorders>
              <w:top w:val="nil"/>
              <w:left w:val="nil"/>
              <w:bottom w:val="single" w:sz="4" w:space="0" w:color="auto"/>
              <w:right w:val="single" w:sz="4" w:space="0" w:color="auto"/>
            </w:tcBorders>
            <w:vAlign w:val="bottom"/>
            <w:hideMark/>
          </w:tcPr>
          <w:p w14:paraId="13AFB8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751BA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6558,60</w:t>
            </w:r>
          </w:p>
        </w:tc>
        <w:tc>
          <w:tcPr>
            <w:tcW w:w="1280" w:type="dxa"/>
            <w:tcBorders>
              <w:top w:val="nil"/>
              <w:left w:val="nil"/>
              <w:bottom w:val="single" w:sz="4" w:space="0" w:color="auto"/>
              <w:right w:val="single" w:sz="4" w:space="0" w:color="auto"/>
            </w:tcBorders>
            <w:vAlign w:val="bottom"/>
            <w:hideMark/>
          </w:tcPr>
          <w:p w14:paraId="755DA7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4DC9B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E3C77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0B801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E274C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3FEAAA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CE4A7C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543</w:t>
            </w:r>
          </w:p>
        </w:tc>
        <w:tc>
          <w:tcPr>
            <w:tcW w:w="2800" w:type="dxa"/>
            <w:tcBorders>
              <w:top w:val="nil"/>
              <w:left w:val="nil"/>
              <w:bottom w:val="single" w:sz="4" w:space="0" w:color="auto"/>
              <w:right w:val="single" w:sz="4" w:space="0" w:color="auto"/>
            </w:tcBorders>
            <w:vAlign w:val="bottom"/>
            <w:hideMark/>
          </w:tcPr>
          <w:p w14:paraId="1B06A5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w:t>
            </w:r>
          </w:p>
        </w:tc>
        <w:tc>
          <w:tcPr>
            <w:tcW w:w="1120" w:type="dxa"/>
            <w:tcBorders>
              <w:top w:val="nil"/>
              <w:left w:val="nil"/>
              <w:bottom w:val="single" w:sz="4" w:space="0" w:color="auto"/>
              <w:right w:val="single" w:sz="4" w:space="0" w:color="auto"/>
            </w:tcBorders>
            <w:vAlign w:val="bottom"/>
            <w:hideMark/>
          </w:tcPr>
          <w:p w14:paraId="68FDE4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06.0267</w:t>
            </w:r>
          </w:p>
        </w:tc>
        <w:tc>
          <w:tcPr>
            <w:tcW w:w="3080" w:type="dxa"/>
            <w:tcBorders>
              <w:top w:val="nil"/>
              <w:left w:val="nil"/>
              <w:bottom w:val="single" w:sz="4" w:space="0" w:color="auto"/>
              <w:right w:val="single" w:sz="4" w:space="0" w:color="auto"/>
            </w:tcBorders>
            <w:vAlign w:val="bottom"/>
            <w:hideMark/>
          </w:tcPr>
          <w:p w14:paraId="6F3436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1264B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6558,60</w:t>
            </w:r>
          </w:p>
        </w:tc>
        <w:tc>
          <w:tcPr>
            <w:tcW w:w="1280" w:type="dxa"/>
            <w:tcBorders>
              <w:top w:val="nil"/>
              <w:left w:val="nil"/>
              <w:bottom w:val="single" w:sz="4" w:space="0" w:color="auto"/>
              <w:right w:val="single" w:sz="4" w:space="0" w:color="auto"/>
            </w:tcBorders>
            <w:vAlign w:val="bottom"/>
            <w:hideMark/>
          </w:tcPr>
          <w:p w14:paraId="751F0A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2DA85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4500A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DC299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D940E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C1B3C0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BE4F54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544</w:t>
            </w:r>
          </w:p>
        </w:tc>
        <w:tc>
          <w:tcPr>
            <w:tcW w:w="2800" w:type="dxa"/>
            <w:tcBorders>
              <w:top w:val="nil"/>
              <w:left w:val="nil"/>
              <w:bottom w:val="single" w:sz="4" w:space="0" w:color="auto"/>
              <w:right w:val="single" w:sz="4" w:space="0" w:color="auto"/>
            </w:tcBorders>
            <w:vAlign w:val="bottom"/>
            <w:hideMark/>
          </w:tcPr>
          <w:p w14:paraId="39A251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папок</w:t>
            </w:r>
          </w:p>
        </w:tc>
        <w:tc>
          <w:tcPr>
            <w:tcW w:w="1120" w:type="dxa"/>
            <w:tcBorders>
              <w:top w:val="nil"/>
              <w:left w:val="nil"/>
              <w:bottom w:val="single" w:sz="4" w:space="0" w:color="auto"/>
              <w:right w:val="single" w:sz="4" w:space="0" w:color="auto"/>
            </w:tcBorders>
            <w:vAlign w:val="bottom"/>
            <w:hideMark/>
          </w:tcPr>
          <w:p w14:paraId="232CCB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06.0269</w:t>
            </w:r>
          </w:p>
        </w:tc>
        <w:tc>
          <w:tcPr>
            <w:tcW w:w="3080" w:type="dxa"/>
            <w:tcBorders>
              <w:top w:val="nil"/>
              <w:left w:val="nil"/>
              <w:bottom w:val="single" w:sz="4" w:space="0" w:color="auto"/>
              <w:right w:val="single" w:sz="4" w:space="0" w:color="auto"/>
            </w:tcBorders>
            <w:vAlign w:val="bottom"/>
            <w:hideMark/>
          </w:tcPr>
          <w:p w14:paraId="0890A3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FD73B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5079,60</w:t>
            </w:r>
          </w:p>
        </w:tc>
        <w:tc>
          <w:tcPr>
            <w:tcW w:w="1280" w:type="dxa"/>
            <w:tcBorders>
              <w:top w:val="nil"/>
              <w:left w:val="nil"/>
              <w:bottom w:val="single" w:sz="4" w:space="0" w:color="auto"/>
              <w:right w:val="single" w:sz="4" w:space="0" w:color="auto"/>
            </w:tcBorders>
            <w:vAlign w:val="bottom"/>
            <w:hideMark/>
          </w:tcPr>
          <w:p w14:paraId="6F1A9F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B6C21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E5AE9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0CD2B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A0C7C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D04D0F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BDB983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545</w:t>
            </w:r>
          </w:p>
        </w:tc>
        <w:tc>
          <w:tcPr>
            <w:tcW w:w="2800" w:type="dxa"/>
            <w:tcBorders>
              <w:top w:val="nil"/>
              <w:left w:val="nil"/>
              <w:bottom w:val="single" w:sz="4" w:space="0" w:color="auto"/>
              <w:right w:val="single" w:sz="4" w:space="0" w:color="auto"/>
            </w:tcBorders>
            <w:vAlign w:val="bottom"/>
            <w:hideMark/>
          </w:tcPr>
          <w:p w14:paraId="126A3E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Угловой сектор</w:t>
            </w:r>
          </w:p>
        </w:tc>
        <w:tc>
          <w:tcPr>
            <w:tcW w:w="1120" w:type="dxa"/>
            <w:tcBorders>
              <w:top w:val="nil"/>
              <w:left w:val="nil"/>
              <w:bottom w:val="single" w:sz="4" w:space="0" w:color="auto"/>
              <w:right w:val="single" w:sz="4" w:space="0" w:color="auto"/>
            </w:tcBorders>
            <w:vAlign w:val="bottom"/>
            <w:hideMark/>
          </w:tcPr>
          <w:p w14:paraId="10F194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06.0270</w:t>
            </w:r>
          </w:p>
        </w:tc>
        <w:tc>
          <w:tcPr>
            <w:tcW w:w="3080" w:type="dxa"/>
            <w:tcBorders>
              <w:top w:val="nil"/>
              <w:left w:val="nil"/>
              <w:bottom w:val="single" w:sz="4" w:space="0" w:color="auto"/>
              <w:right w:val="single" w:sz="4" w:space="0" w:color="auto"/>
            </w:tcBorders>
            <w:vAlign w:val="bottom"/>
            <w:hideMark/>
          </w:tcPr>
          <w:p w14:paraId="1EDA25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1D997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3315,00</w:t>
            </w:r>
          </w:p>
        </w:tc>
        <w:tc>
          <w:tcPr>
            <w:tcW w:w="1280" w:type="dxa"/>
            <w:tcBorders>
              <w:top w:val="nil"/>
              <w:left w:val="nil"/>
              <w:bottom w:val="single" w:sz="4" w:space="0" w:color="auto"/>
              <w:right w:val="single" w:sz="4" w:space="0" w:color="auto"/>
            </w:tcBorders>
            <w:vAlign w:val="bottom"/>
            <w:hideMark/>
          </w:tcPr>
          <w:p w14:paraId="0392A3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BA22D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7B9C0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C1EB9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1D254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DC26F2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CD0997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546</w:t>
            </w:r>
          </w:p>
        </w:tc>
        <w:tc>
          <w:tcPr>
            <w:tcW w:w="2800" w:type="dxa"/>
            <w:tcBorders>
              <w:top w:val="nil"/>
              <w:left w:val="nil"/>
              <w:bottom w:val="single" w:sz="4" w:space="0" w:color="auto"/>
              <w:right w:val="single" w:sz="4" w:space="0" w:color="auto"/>
            </w:tcBorders>
            <w:vAlign w:val="bottom"/>
            <w:hideMark/>
          </w:tcPr>
          <w:p w14:paraId="699B99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Угловой сектор</w:t>
            </w:r>
          </w:p>
        </w:tc>
        <w:tc>
          <w:tcPr>
            <w:tcW w:w="1120" w:type="dxa"/>
            <w:tcBorders>
              <w:top w:val="nil"/>
              <w:left w:val="nil"/>
              <w:bottom w:val="single" w:sz="4" w:space="0" w:color="auto"/>
              <w:right w:val="single" w:sz="4" w:space="0" w:color="auto"/>
            </w:tcBorders>
            <w:vAlign w:val="bottom"/>
            <w:hideMark/>
          </w:tcPr>
          <w:p w14:paraId="11695E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06.0271</w:t>
            </w:r>
          </w:p>
        </w:tc>
        <w:tc>
          <w:tcPr>
            <w:tcW w:w="3080" w:type="dxa"/>
            <w:tcBorders>
              <w:top w:val="nil"/>
              <w:left w:val="nil"/>
              <w:bottom w:val="single" w:sz="4" w:space="0" w:color="auto"/>
              <w:right w:val="single" w:sz="4" w:space="0" w:color="auto"/>
            </w:tcBorders>
            <w:vAlign w:val="bottom"/>
            <w:hideMark/>
          </w:tcPr>
          <w:p w14:paraId="124C61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73D3D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3315,00</w:t>
            </w:r>
          </w:p>
        </w:tc>
        <w:tc>
          <w:tcPr>
            <w:tcW w:w="1280" w:type="dxa"/>
            <w:tcBorders>
              <w:top w:val="nil"/>
              <w:left w:val="nil"/>
              <w:bottom w:val="single" w:sz="4" w:space="0" w:color="auto"/>
              <w:right w:val="single" w:sz="4" w:space="0" w:color="auto"/>
            </w:tcBorders>
            <w:vAlign w:val="bottom"/>
            <w:hideMark/>
          </w:tcPr>
          <w:p w14:paraId="236009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64F3D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8FB31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7B95F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D9AFC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89573C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72E2AB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547</w:t>
            </w:r>
          </w:p>
        </w:tc>
        <w:tc>
          <w:tcPr>
            <w:tcW w:w="2800" w:type="dxa"/>
            <w:tcBorders>
              <w:top w:val="nil"/>
              <w:left w:val="nil"/>
              <w:bottom w:val="single" w:sz="4" w:space="0" w:color="auto"/>
              <w:right w:val="single" w:sz="4" w:space="0" w:color="auto"/>
            </w:tcBorders>
            <w:vAlign w:val="bottom"/>
            <w:hideMark/>
          </w:tcPr>
          <w:p w14:paraId="112A88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комбинированная</w:t>
            </w:r>
          </w:p>
        </w:tc>
        <w:tc>
          <w:tcPr>
            <w:tcW w:w="1120" w:type="dxa"/>
            <w:tcBorders>
              <w:top w:val="nil"/>
              <w:left w:val="nil"/>
              <w:bottom w:val="single" w:sz="4" w:space="0" w:color="auto"/>
              <w:right w:val="single" w:sz="4" w:space="0" w:color="auto"/>
            </w:tcBorders>
            <w:vAlign w:val="bottom"/>
            <w:hideMark/>
          </w:tcPr>
          <w:p w14:paraId="27B509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06.0273</w:t>
            </w:r>
          </w:p>
        </w:tc>
        <w:tc>
          <w:tcPr>
            <w:tcW w:w="3080" w:type="dxa"/>
            <w:tcBorders>
              <w:top w:val="nil"/>
              <w:left w:val="nil"/>
              <w:bottom w:val="single" w:sz="4" w:space="0" w:color="auto"/>
              <w:right w:val="single" w:sz="4" w:space="0" w:color="auto"/>
            </w:tcBorders>
            <w:vAlign w:val="bottom"/>
            <w:hideMark/>
          </w:tcPr>
          <w:p w14:paraId="674B45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DC889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5691,60</w:t>
            </w:r>
          </w:p>
        </w:tc>
        <w:tc>
          <w:tcPr>
            <w:tcW w:w="1280" w:type="dxa"/>
            <w:tcBorders>
              <w:top w:val="nil"/>
              <w:left w:val="nil"/>
              <w:bottom w:val="single" w:sz="4" w:space="0" w:color="auto"/>
              <w:right w:val="single" w:sz="4" w:space="0" w:color="auto"/>
            </w:tcBorders>
            <w:vAlign w:val="bottom"/>
            <w:hideMark/>
          </w:tcPr>
          <w:p w14:paraId="214DBD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E67A3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8F887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175C1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D9141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847778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887057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w:t>
            </w:r>
          </w:p>
        </w:tc>
        <w:tc>
          <w:tcPr>
            <w:tcW w:w="2800" w:type="dxa"/>
            <w:tcBorders>
              <w:top w:val="nil"/>
              <w:left w:val="nil"/>
              <w:bottom w:val="single" w:sz="4" w:space="0" w:color="auto"/>
              <w:right w:val="single" w:sz="4" w:space="0" w:color="auto"/>
            </w:tcBorders>
            <w:vAlign w:val="bottom"/>
            <w:hideMark/>
          </w:tcPr>
          <w:p w14:paraId="5EE86E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w:t>
            </w:r>
          </w:p>
        </w:tc>
        <w:tc>
          <w:tcPr>
            <w:tcW w:w="1120" w:type="dxa"/>
            <w:tcBorders>
              <w:top w:val="nil"/>
              <w:left w:val="nil"/>
              <w:bottom w:val="single" w:sz="4" w:space="0" w:color="auto"/>
              <w:right w:val="single" w:sz="4" w:space="0" w:color="auto"/>
            </w:tcBorders>
            <w:vAlign w:val="bottom"/>
            <w:hideMark/>
          </w:tcPr>
          <w:p w14:paraId="15DE7C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06.0300</w:t>
            </w:r>
          </w:p>
        </w:tc>
        <w:tc>
          <w:tcPr>
            <w:tcW w:w="3080" w:type="dxa"/>
            <w:tcBorders>
              <w:top w:val="nil"/>
              <w:left w:val="nil"/>
              <w:bottom w:val="single" w:sz="4" w:space="0" w:color="auto"/>
              <w:right w:val="single" w:sz="4" w:space="0" w:color="auto"/>
            </w:tcBorders>
            <w:vAlign w:val="bottom"/>
            <w:hideMark/>
          </w:tcPr>
          <w:p w14:paraId="136062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3AC57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6018,00</w:t>
            </w:r>
          </w:p>
        </w:tc>
        <w:tc>
          <w:tcPr>
            <w:tcW w:w="1280" w:type="dxa"/>
            <w:tcBorders>
              <w:top w:val="nil"/>
              <w:left w:val="nil"/>
              <w:bottom w:val="single" w:sz="4" w:space="0" w:color="auto"/>
              <w:right w:val="single" w:sz="4" w:space="0" w:color="auto"/>
            </w:tcBorders>
            <w:vAlign w:val="bottom"/>
            <w:hideMark/>
          </w:tcPr>
          <w:p w14:paraId="359BE4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89804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AF4F5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27B88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83304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2E5B64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8C15A9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549</w:t>
            </w:r>
          </w:p>
        </w:tc>
        <w:tc>
          <w:tcPr>
            <w:tcW w:w="2800" w:type="dxa"/>
            <w:tcBorders>
              <w:top w:val="nil"/>
              <w:left w:val="nil"/>
              <w:bottom w:val="single" w:sz="4" w:space="0" w:color="auto"/>
              <w:right w:val="single" w:sz="4" w:space="0" w:color="auto"/>
            </w:tcBorders>
            <w:vAlign w:val="bottom"/>
            <w:hideMark/>
          </w:tcPr>
          <w:p w14:paraId="7CBD70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руководителя</w:t>
            </w:r>
          </w:p>
        </w:tc>
        <w:tc>
          <w:tcPr>
            <w:tcW w:w="1120" w:type="dxa"/>
            <w:tcBorders>
              <w:top w:val="nil"/>
              <w:left w:val="nil"/>
              <w:bottom w:val="single" w:sz="4" w:space="0" w:color="auto"/>
              <w:right w:val="single" w:sz="4" w:space="0" w:color="auto"/>
            </w:tcBorders>
            <w:vAlign w:val="bottom"/>
            <w:hideMark/>
          </w:tcPr>
          <w:p w14:paraId="0A8945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06.0301</w:t>
            </w:r>
          </w:p>
        </w:tc>
        <w:tc>
          <w:tcPr>
            <w:tcW w:w="3080" w:type="dxa"/>
            <w:tcBorders>
              <w:top w:val="nil"/>
              <w:left w:val="nil"/>
              <w:bottom w:val="single" w:sz="4" w:space="0" w:color="auto"/>
              <w:right w:val="single" w:sz="4" w:space="0" w:color="auto"/>
            </w:tcBorders>
            <w:vAlign w:val="bottom"/>
            <w:hideMark/>
          </w:tcPr>
          <w:p w14:paraId="4F4328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E62C1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10098,00</w:t>
            </w:r>
          </w:p>
        </w:tc>
        <w:tc>
          <w:tcPr>
            <w:tcW w:w="1280" w:type="dxa"/>
            <w:tcBorders>
              <w:top w:val="nil"/>
              <w:left w:val="nil"/>
              <w:bottom w:val="single" w:sz="4" w:space="0" w:color="auto"/>
              <w:right w:val="single" w:sz="4" w:space="0" w:color="auto"/>
            </w:tcBorders>
            <w:vAlign w:val="bottom"/>
            <w:hideMark/>
          </w:tcPr>
          <w:p w14:paraId="0DB840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09CCB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A3410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A7B0E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DF09D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6E79AB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18F81A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550</w:t>
            </w:r>
          </w:p>
        </w:tc>
        <w:tc>
          <w:tcPr>
            <w:tcW w:w="2800" w:type="dxa"/>
            <w:tcBorders>
              <w:top w:val="nil"/>
              <w:left w:val="nil"/>
              <w:bottom w:val="single" w:sz="4" w:space="0" w:color="auto"/>
              <w:right w:val="single" w:sz="4" w:space="0" w:color="auto"/>
            </w:tcBorders>
            <w:vAlign w:val="bottom"/>
            <w:hideMark/>
          </w:tcPr>
          <w:p w14:paraId="796E1A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для клиентов утолщенный 1700х700х750</w:t>
            </w:r>
          </w:p>
        </w:tc>
        <w:tc>
          <w:tcPr>
            <w:tcW w:w="1120" w:type="dxa"/>
            <w:tcBorders>
              <w:top w:val="nil"/>
              <w:left w:val="nil"/>
              <w:bottom w:val="single" w:sz="4" w:space="0" w:color="auto"/>
              <w:right w:val="single" w:sz="4" w:space="0" w:color="auto"/>
            </w:tcBorders>
            <w:vAlign w:val="bottom"/>
            <w:hideMark/>
          </w:tcPr>
          <w:p w14:paraId="0FFB35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06.0305</w:t>
            </w:r>
          </w:p>
        </w:tc>
        <w:tc>
          <w:tcPr>
            <w:tcW w:w="3080" w:type="dxa"/>
            <w:tcBorders>
              <w:top w:val="nil"/>
              <w:left w:val="nil"/>
              <w:bottom w:val="single" w:sz="4" w:space="0" w:color="auto"/>
              <w:right w:val="single" w:sz="4" w:space="0" w:color="auto"/>
            </w:tcBorders>
            <w:vAlign w:val="bottom"/>
            <w:hideMark/>
          </w:tcPr>
          <w:p w14:paraId="333CAF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A33D6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6018,00</w:t>
            </w:r>
          </w:p>
        </w:tc>
        <w:tc>
          <w:tcPr>
            <w:tcW w:w="1280" w:type="dxa"/>
            <w:tcBorders>
              <w:top w:val="nil"/>
              <w:left w:val="nil"/>
              <w:bottom w:val="single" w:sz="4" w:space="0" w:color="auto"/>
              <w:right w:val="single" w:sz="4" w:space="0" w:color="auto"/>
            </w:tcBorders>
            <w:vAlign w:val="bottom"/>
            <w:hideMark/>
          </w:tcPr>
          <w:p w14:paraId="71C179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66AC4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9080F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5595E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099CA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ABD66E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E26950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551</w:t>
            </w:r>
          </w:p>
        </w:tc>
        <w:tc>
          <w:tcPr>
            <w:tcW w:w="2800" w:type="dxa"/>
            <w:tcBorders>
              <w:top w:val="nil"/>
              <w:left w:val="nil"/>
              <w:bottom w:val="single" w:sz="4" w:space="0" w:color="auto"/>
              <w:right w:val="single" w:sz="4" w:space="0" w:color="auto"/>
            </w:tcBorders>
            <w:vAlign w:val="bottom"/>
            <w:hideMark/>
          </w:tcPr>
          <w:p w14:paraId="4930F8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тумба на колесах с дверцами 550х800х550</w:t>
            </w:r>
          </w:p>
        </w:tc>
        <w:tc>
          <w:tcPr>
            <w:tcW w:w="1120" w:type="dxa"/>
            <w:tcBorders>
              <w:top w:val="nil"/>
              <w:left w:val="nil"/>
              <w:bottom w:val="single" w:sz="4" w:space="0" w:color="auto"/>
              <w:right w:val="single" w:sz="4" w:space="0" w:color="auto"/>
            </w:tcBorders>
            <w:vAlign w:val="bottom"/>
            <w:hideMark/>
          </w:tcPr>
          <w:p w14:paraId="76C43B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06.0308</w:t>
            </w:r>
          </w:p>
        </w:tc>
        <w:tc>
          <w:tcPr>
            <w:tcW w:w="3080" w:type="dxa"/>
            <w:tcBorders>
              <w:top w:val="nil"/>
              <w:left w:val="nil"/>
              <w:bottom w:val="single" w:sz="4" w:space="0" w:color="auto"/>
              <w:right w:val="single" w:sz="4" w:space="0" w:color="auto"/>
            </w:tcBorders>
            <w:vAlign w:val="bottom"/>
            <w:hideMark/>
          </w:tcPr>
          <w:p w14:paraId="613139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879C5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5763,01</w:t>
            </w:r>
          </w:p>
        </w:tc>
        <w:tc>
          <w:tcPr>
            <w:tcW w:w="1280" w:type="dxa"/>
            <w:tcBorders>
              <w:top w:val="nil"/>
              <w:left w:val="nil"/>
              <w:bottom w:val="single" w:sz="4" w:space="0" w:color="auto"/>
              <w:right w:val="single" w:sz="4" w:space="0" w:color="auto"/>
            </w:tcBorders>
            <w:vAlign w:val="bottom"/>
            <w:hideMark/>
          </w:tcPr>
          <w:p w14:paraId="32AB81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89C61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255A7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AF923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2D404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448784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F21CC4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552</w:t>
            </w:r>
          </w:p>
        </w:tc>
        <w:tc>
          <w:tcPr>
            <w:tcW w:w="2800" w:type="dxa"/>
            <w:tcBorders>
              <w:top w:val="nil"/>
              <w:left w:val="nil"/>
              <w:bottom w:val="single" w:sz="4" w:space="0" w:color="auto"/>
              <w:right w:val="single" w:sz="4" w:space="0" w:color="auto"/>
            </w:tcBorders>
            <w:vAlign w:val="bottom"/>
            <w:hideMark/>
          </w:tcPr>
          <w:p w14:paraId="0EA61B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Диван</w:t>
            </w:r>
          </w:p>
        </w:tc>
        <w:tc>
          <w:tcPr>
            <w:tcW w:w="1120" w:type="dxa"/>
            <w:tcBorders>
              <w:top w:val="nil"/>
              <w:left w:val="nil"/>
              <w:bottom w:val="single" w:sz="4" w:space="0" w:color="auto"/>
              <w:right w:val="single" w:sz="4" w:space="0" w:color="auto"/>
            </w:tcBorders>
            <w:vAlign w:val="bottom"/>
            <w:hideMark/>
          </w:tcPr>
          <w:p w14:paraId="157807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06.0311</w:t>
            </w:r>
          </w:p>
        </w:tc>
        <w:tc>
          <w:tcPr>
            <w:tcW w:w="3080" w:type="dxa"/>
            <w:tcBorders>
              <w:top w:val="nil"/>
              <w:left w:val="nil"/>
              <w:bottom w:val="single" w:sz="4" w:space="0" w:color="auto"/>
              <w:right w:val="single" w:sz="4" w:space="0" w:color="auto"/>
            </w:tcBorders>
            <w:vAlign w:val="bottom"/>
            <w:hideMark/>
          </w:tcPr>
          <w:p w14:paraId="38BD37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DFB36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12240,00</w:t>
            </w:r>
          </w:p>
        </w:tc>
        <w:tc>
          <w:tcPr>
            <w:tcW w:w="1280" w:type="dxa"/>
            <w:tcBorders>
              <w:top w:val="nil"/>
              <w:left w:val="nil"/>
              <w:bottom w:val="single" w:sz="4" w:space="0" w:color="auto"/>
              <w:right w:val="single" w:sz="4" w:space="0" w:color="auto"/>
            </w:tcBorders>
            <w:vAlign w:val="bottom"/>
            <w:hideMark/>
          </w:tcPr>
          <w:p w14:paraId="395F30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3D709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B95A4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6E643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AAC6F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7065C3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B3A75E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553</w:t>
            </w:r>
          </w:p>
        </w:tc>
        <w:tc>
          <w:tcPr>
            <w:tcW w:w="2800" w:type="dxa"/>
            <w:tcBorders>
              <w:top w:val="nil"/>
              <w:left w:val="nil"/>
              <w:bottom w:val="single" w:sz="4" w:space="0" w:color="auto"/>
              <w:right w:val="single" w:sz="4" w:space="0" w:color="auto"/>
            </w:tcBorders>
            <w:vAlign w:val="bottom"/>
            <w:hideMark/>
          </w:tcPr>
          <w:p w14:paraId="7CC94D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Серна</w:t>
            </w:r>
          </w:p>
        </w:tc>
        <w:tc>
          <w:tcPr>
            <w:tcW w:w="1120" w:type="dxa"/>
            <w:tcBorders>
              <w:top w:val="nil"/>
              <w:left w:val="nil"/>
              <w:bottom w:val="single" w:sz="4" w:space="0" w:color="auto"/>
              <w:right w:val="single" w:sz="4" w:space="0" w:color="auto"/>
            </w:tcBorders>
            <w:vAlign w:val="bottom"/>
            <w:hideMark/>
          </w:tcPr>
          <w:p w14:paraId="51A544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06.0324</w:t>
            </w:r>
          </w:p>
        </w:tc>
        <w:tc>
          <w:tcPr>
            <w:tcW w:w="3080" w:type="dxa"/>
            <w:tcBorders>
              <w:top w:val="nil"/>
              <w:left w:val="nil"/>
              <w:bottom w:val="single" w:sz="4" w:space="0" w:color="auto"/>
              <w:right w:val="single" w:sz="4" w:space="0" w:color="auto"/>
            </w:tcBorders>
            <w:vAlign w:val="bottom"/>
            <w:hideMark/>
          </w:tcPr>
          <w:p w14:paraId="4C3547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30667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750,00</w:t>
            </w:r>
          </w:p>
        </w:tc>
        <w:tc>
          <w:tcPr>
            <w:tcW w:w="1280" w:type="dxa"/>
            <w:tcBorders>
              <w:top w:val="nil"/>
              <w:left w:val="nil"/>
              <w:bottom w:val="single" w:sz="4" w:space="0" w:color="auto"/>
              <w:right w:val="single" w:sz="4" w:space="0" w:color="auto"/>
            </w:tcBorders>
            <w:vAlign w:val="bottom"/>
            <w:hideMark/>
          </w:tcPr>
          <w:p w14:paraId="17AF29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750,00</w:t>
            </w:r>
          </w:p>
        </w:tc>
        <w:tc>
          <w:tcPr>
            <w:tcW w:w="1120" w:type="dxa"/>
            <w:tcBorders>
              <w:top w:val="nil"/>
              <w:left w:val="nil"/>
              <w:bottom w:val="single" w:sz="4" w:space="0" w:color="auto"/>
              <w:right w:val="single" w:sz="4" w:space="0" w:color="auto"/>
            </w:tcBorders>
            <w:vAlign w:val="bottom"/>
            <w:hideMark/>
          </w:tcPr>
          <w:p w14:paraId="35D1CB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C8AA9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E8289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0D7EF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D6482A2"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3A0B671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554</w:t>
            </w:r>
          </w:p>
        </w:tc>
        <w:tc>
          <w:tcPr>
            <w:tcW w:w="2800" w:type="dxa"/>
            <w:tcBorders>
              <w:top w:val="nil"/>
              <w:left w:val="nil"/>
              <w:bottom w:val="single" w:sz="4" w:space="0" w:color="auto"/>
              <w:right w:val="single" w:sz="4" w:space="0" w:color="auto"/>
            </w:tcBorders>
            <w:vAlign w:val="bottom"/>
            <w:hideMark/>
          </w:tcPr>
          <w:p w14:paraId="627ECC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Двухместный диван Бизнес-мебель Д2 </w:t>
            </w:r>
            <w:proofErr w:type="spellStart"/>
            <w:proofErr w:type="gramStart"/>
            <w:r w:rsidRPr="00424480">
              <w:rPr>
                <w:rFonts w:ascii="Times New Roman" w:eastAsia="Times New Roman" w:hAnsi="Times New Roman" w:cs="Times New Roman"/>
                <w:color w:val="000000"/>
                <w:sz w:val="12"/>
                <w:szCs w:val="12"/>
                <w:lang w:eastAsia="ru-RU"/>
              </w:rPr>
              <w:t>кож.зам</w:t>
            </w:r>
            <w:proofErr w:type="spellEnd"/>
            <w:proofErr w:type="gramEnd"/>
            <w:r w:rsidRPr="00424480">
              <w:rPr>
                <w:rFonts w:ascii="Times New Roman" w:eastAsia="Times New Roman" w:hAnsi="Times New Roman" w:cs="Times New Roman"/>
                <w:color w:val="000000"/>
                <w:sz w:val="12"/>
                <w:szCs w:val="12"/>
                <w:lang w:eastAsia="ru-RU"/>
              </w:rPr>
              <w:t xml:space="preserve"> В-10 (свет-</w:t>
            </w:r>
            <w:proofErr w:type="spellStart"/>
            <w:r w:rsidRPr="00424480">
              <w:rPr>
                <w:rFonts w:ascii="Times New Roman" w:eastAsia="Times New Roman" w:hAnsi="Times New Roman" w:cs="Times New Roman"/>
                <w:color w:val="000000"/>
                <w:sz w:val="12"/>
                <w:szCs w:val="12"/>
                <w:lang w:eastAsia="ru-RU"/>
              </w:rPr>
              <w:t>корич</w:t>
            </w:r>
            <w:proofErr w:type="spellEnd"/>
            <w:r w:rsidRPr="00424480">
              <w:rPr>
                <w:rFonts w:ascii="Times New Roman" w:eastAsia="Times New Roman" w:hAnsi="Times New Roman" w:cs="Times New Roman"/>
                <w:color w:val="000000"/>
                <w:sz w:val="12"/>
                <w:szCs w:val="12"/>
                <w:lang w:eastAsia="ru-RU"/>
              </w:rPr>
              <w:t>)</w:t>
            </w:r>
          </w:p>
        </w:tc>
        <w:tc>
          <w:tcPr>
            <w:tcW w:w="1120" w:type="dxa"/>
            <w:tcBorders>
              <w:top w:val="nil"/>
              <w:left w:val="nil"/>
              <w:bottom w:val="single" w:sz="4" w:space="0" w:color="auto"/>
              <w:right w:val="single" w:sz="4" w:space="0" w:color="auto"/>
            </w:tcBorders>
            <w:vAlign w:val="bottom"/>
            <w:hideMark/>
          </w:tcPr>
          <w:p w14:paraId="357446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06.0350</w:t>
            </w:r>
          </w:p>
        </w:tc>
        <w:tc>
          <w:tcPr>
            <w:tcW w:w="3080" w:type="dxa"/>
            <w:tcBorders>
              <w:top w:val="nil"/>
              <w:left w:val="nil"/>
              <w:bottom w:val="single" w:sz="4" w:space="0" w:color="auto"/>
              <w:right w:val="single" w:sz="4" w:space="0" w:color="auto"/>
            </w:tcBorders>
            <w:vAlign w:val="bottom"/>
            <w:hideMark/>
          </w:tcPr>
          <w:p w14:paraId="48B75C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D5888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16990,23</w:t>
            </w:r>
          </w:p>
        </w:tc>
        <w:tc>
          <w:tcPr>
            <w:tcW w:w="1280" w:type="dxa"/>
            <w:tcBorders>
              <w:top w:val="nil"/>
              <w:left w:val="nil"/>
              <w:bottom w:val="single" w:sz="4" w:space="0" w:color="auto"/>
              <w:right w:val="single" w:sz="4" w:space="0" w:color="auto"/>
            </w:tcBorders>
            <w:vAlign w:val="bottom"/>
            <w:hideMark/>
          </w:tcPr>
          <w:p w14:paraId="088B11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A3C3C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3F5F7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E31CB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76233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91B24FF"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63F4492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555</w:t>
            </w:r>
          </w:p>
        </w:tc>
        <w:tc>
          <w:tcPr>
            <w:tcW w:w="2800" w:type="dxa"/>
            <w:tcBorders>
              <w:top w:val="nil"/>
              <w:left w:val="nil"/>
              <w:bottom w:val="single" w:sz="4" w:space="0" w:color="auto"/>
              <w:right w:val="single" w:sz="4" w:space="0" w:color="auto"/>
            </w:tcBorders>
            <w:vAlign w:val="bottom"/>
            <w:hideMark/>
          </w:tcPr>
          <w:p w14:paraId="2DA768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Кресло Бизнес-мебель КР </w:t>
            </w:r>
            <w:proofErr w:type="spellStart"/>
            <w:proofErr w:type="gramStart"/>
            <w:r w:rsidRPr="00424480">
              <w:rPr>
                <w:rFonts w:ascii="Times New Roman" w:eastAsia="Times New Roman" w:hAnsi="Times New Roman" w:cs="Times New Roman"/>
                <w:color w:val="000000"/>
                <w:sz w:val="12"/>
                <w:szCs w:val="12"/>
                <w:lang w:eastAsia="ru-RU"/>
              </w:rPr>
              <w:t>кож.зам</w:t>
            </w:r>
            <w:proofErr w:type="spellEnd"/>
            <w:proofErr w:type="gramEnd"/>
            <w:r w:rsidRPr="00424480">
              <w:rPr>
                <w:rFonts w:ascii="Times New Roman" w:eastAsia="Times New Roman" w:hAnsi="Times New Roman" w:cs="Times New Roman"/>
                <w:color w:val="000000"/>
                <w:sz w:val="12"/>
                <w:szCs w:val="12"/>
                <w:lang w:eastAsia="ru-RU"/>
              </w:rPr>
              <w:t xml:space="preserve"> В-10 (св. </w:t>
            </w:r>
            <w:proofErr w:type="spellStart"/>
            <w:r w:rsidRPr="00424480">
              <w:rPr>
                <w:rFonts w:ascii="Times New Roman" w:eastAsia="Times New Roman" w:hAnsi="Times New Roman" w:cs="Times New Roman"/>
                <w:color w:val="000000"/>
                <w:sz w:val="12"/>
                <w:szCs w:val="12"/>
                <w:lang w:eastAsia="ru-RU"/>
              </w:rPr>
              <w:t>корич</w:t>
            </w:r>
            <w:proofErr w:type="spellEnd"/>
            <w:r w:rsidRPr="00424480">
              <w:rPr>
                <w:rFonts w:ascii="Times New Roman" w:eastAsia="Times New Roman" w:hAnsi="Times New Roman" w:cs="Times New Roman"/>
                <w:color w:val="000000"/>
                <w:sz w:val="12"/>
                <w:szCs w:val="12"/>
                <w:lang w:eastAsia="ru-RU"/>
              </w:rPr>
              <w:t>.)</w:t>
            </w:r>
          </w:p>
        </w:tc>
        <w:tc>
          <w:tcPr>
            <w:tcW w:w="1120" w:type="dxa"/>
            <w:tcBorders>
              <w:top w:val="nil"/>
              <w:left w:val="nil"/>
              <w:bottom w:val="single" w:sz="4" w:space="0" w:color="auto"/>
              <w:right w:val="single" w:sz="4" w:space="0" w:color="auto"/>
            </w:tcBorders>
            <w:vAlign w:val="bottom"/>
            <w:hideMark/>
          </w:tcPr>
          <w:p w14:paraId="0A56A4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06.0351</w:t>
            </w:r>
          </w:p>
        </w:tc>
        <w:tc>
          <w:tcPr>
            <w:tcW w:w="3080" w:type="dxa"/>
            <w:tcBorders>
              <w:top w:val="nil"/>
              <w:left w:val="nil"/>
              <w:bottom w:val="single" w:sz="4" w:space="0" w:color="auto"/>
              <w:right w:val="single" w:sz="4" w:space="0" w:color="auto"/>
            </w:tcBorders>
            <w:vAlign w:val="bottom"/>
            <w:hideMark/>
          </w:tcPr>
          <w:p w14:paraId="38EEF9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2EAB3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10490,20</w:t>
            </w:r>
          </w:p>
        </w:tc>
        <w:tc>
          <w:tcPr>
            <w:tcW w:w="1280" w:type="dxa"/>
            <w:tcBorders>
              <w:top w:val="nil"/>
              <w:left w:val="nil"/>
              <w:bottom w:val="single" w:sz="4" w:space="0" w:color="auto"/>
              <w:right w:val="single" w:sz="4" w:space="0" w:color="auto"/>
            </w:tcBorders>
            <w:vAlign w:val="bottom"/>
            <w:hideMark/>
          </w:tcPr>
          <w:p w14:paraId="4102BE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15D0F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A242C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8DC19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EB9CD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31AD8CA"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01672DB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556</w:t>
            </w:r>
          </w:p>
        </w:tc>
        <w:tc>
          <w:tcPr>
            <w:tcW w:w="2800" w:type="dxa"/>
            <w:tcBorders>
              <w:top w:val="nil"/>
              <w:left w:val="nil"/>
              <w:bottom w:val="single" w:sz="4" w:space="0" w:color="auto"/>
              <w:right w:val="single" w:sz="4" w:space="0" w:color="auto"/>
            </w:tcBorders>
            <w:vAlign w:val="bottom"/>
            <w:hideMark/>
          </w:tcPr>
          <w:p w14:paraId="6E50BE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Кресло Бизнес-мебель КР </w:t>
            </w:r>
            <w:proofErr w:type="spellStart"/>
            <w:proofErr w:type="gramStart"/>
            <w:r w:rsidRPr="00424480">
              <w:rPr>
                <w:rFonts w:ascii="Times New Roman" w:eastAsia="Times New Roman" w:hAnsi="Times New Roman" w:cs="Times New Roman"/>
                <w:color w:val="000000"/>
                <w:sz w:val="12"/>
                <w:szCs w:val="12"/>
                <w:lang w:eastAsia="ru-RU"/>
              </w:rPr>
              <w:t>кож.зам</w:t>
            </w:r>
            <w:proofErr w:type="spellEnd"/>
            <w:proofErr w:type="gramEnd"/>
            <w:r w:rsidRPr="00424480">
              <w:rPr>
                <w:rFonts w:ascii="Times New Roman" w:eastAsia="Times New Roman" w:hAnsi="Times New Roman" w:cs="Times New Roman"/>
                <w:color w:val="000000"/>
                <w:sz w:val="12"/>
                <w:szCs w:val="12"/>
                <w:lang w:eastAsia="ru-RU"/>
              </w:rPr>
              <w:t xml:space="preserve"> В-10 (св. </w:t>
            </w:r>
            <w:proofErr w:type="spellStart"/>
            <w:r w:rsidRPr="00424480">
              <w:rPr>
                <w:rFonts w:ascii="Times New Roman" w:eastAsia="Times New Roman" w:hAnsi="Times New Roman" w:cs="Times New Roman"/>
                <w:color w:val="000000"/>
                <w:sz w:val="12"/>
                <w:szCs w:val="12"/>
                <w:lang w:eastAsia="ru-RU"/>
              </w:rPr>
              <w:t>корич</w:t>
            </w:r>
            <w:proofErr w:type="spellEnd"/>
            <w:r w:rsidRPr="00424480">
              <w:rPr>
                <w:rFonts w:ascii="Times New Roman" w:eastAsia="Times New Roman" w:hAnsi="Times New Roman" w:cs="Times New Roman"/>
                <w:color w:val="000000"/>
                <w:sz w:val="12"/>
                <w:szCs w:val="12"/>
                <w:lang w:eastAsia="ru-RU"/>
              </w:rPr>
              <w:t>.)</w:t>
            </w:r>
          </w:p>
        </w:tc>
        <w:tc>
          <w:tcPr>
            <w:tcW w:w="1120" w:type="dxa"/>
            <w:tcBorders>
              <w:top w:val="nil"/>
              <w:left w:val="nil"/>
              <w:bottom w:val="single" w:sz="4" w:space="0" w:color="auto"/>
              <w:right w:val="single" w:sz="4" w:space="0" w:color="auto"/>
            </w:tcBorders>
            <w:vAlign w:val="bottom"/>
            <w:hideMark/>
          </w:tcPr>
          <w:p w14:paraId="2A9923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06.0352</w:t>
            </w:r>
          </w:p>
        </w:tc>
        <w:tc>
          <w:tcPr>
            <w:tcW w:w="3080" w:type="dxa"/>
            <w:tcBorders>
              <w:top w:val="nil"/>
              <w:left w:val="nil"/>
              <w:bottom w:val="single" w:sz="4" w:space="0" w:color="auto"/>
              <w:right w:val="single" w:sz="4" w:space="0" w:color="auto"/>
            </w:tcBorders>
            <w:vAlign w:val="bottom"/>
            <w:hideMark/>
          </w:tcPr>
          <w:p w14:paraId="4FE8D6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27852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10490,20</w:t>
            </w:r>
          </w:p>
        </w:tc>
        <w:tc>
          <w:tcPr>
            <w:tcW w:w="1280" w:type="dxa"/>
            <w:tcBorders>
              <w:top w:val="nil"/>
              <w:left w:val="nil"/>
              <w:bottom w:val="single" w:sz="4" w:space="0" w:color="auto"/>
              <w:right w:val="single" w:sz="4" w:space="0" w:color="auto"/>
            </w:tcBorders>
            <w:vAlign w:val="bottom"/>
            <w:hideMark/>
          </w:tcPr>
          <w:p w14:paraId="4D0C2A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6CB4A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FF175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D404D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6F86A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AB2606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7FB960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557</w:t>
            </w:r>
          </w:p>
        </w:tc>
        <w:tc>
          <w:tcPr>
            <w:tcW w:w="2800" w:type="dxa"/>
            <w:tcBorders>
              <w:top w:val="nil"/>
              <w:left w:val="nil"/>
              <w:bottom w:val="single" w:sz="4" w:space="0" w:color="auto"/>
              <w:right w:val="single" w:sz="4" w:space="0" w:color="auto"/>
            </w:tcBorders>
            <w:vAlign w:val="bottom"/>
            <w:hideMark/>
          </w:tcPr>
          <w:p w14:paraId="79B739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Кофейный стол ПРЕМЬЕР ПС-8 Р (ольха)</w:t>
            </w:r>
          </w:p>
        </w:tc>
        <w:tc>
          <w:tcPr>
            <w:tcW w:w="1120" w:type="dxa"/>
            <w:tcBorders>
              <w:top w:val="nil"/>
              <w:left w:val="nil"/>
              <w:bottom w:val="single" w:sz="4" w:space="0" w:color="auto"/>
              <w:right w:val="single" w:sz="4" w:space="0" w:color="auto"/>
            </w:tcBorders>
            <w:vAlign w:val="bottom"/>
            <w:hideMark/>
          </w:tcPr>
          <w:p w14:paraId="0523BF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06.0353</w:t>
            </w:r>
          </w:p>
        </w:tc>
        <w:tc>
          <w:tcPr>
            <w:tcW w:w="3080" w:type="dxa"/>
            <w:tcBorders>
              <w:top w:val="nil"/>
              <w:left w:val="nil"/>
              <w:bottom w:val="single" w:sz="4" w:space="0" w:color="auto"/>
              <w:right w:val="single" w:sz="4" w:space="0" w:color="auto"/>
            </w:tcBorders>
            <w:vAlign w:val="bottom"/>
            <w:hideMark/>
          </w:tcPr>
          <w:p w14:paraId="4771B4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0281D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5889,97</w:t>
            </w:r>
          </w:p>
        </w:tc>
        <w:tc>
          <w:tcPr>
            <w:tcW w:w="1280" w:type="dxa"/>
            <w:tcBorders>
              <w:top w:val="nil"/>
              <w:left w:val="nil"/>
              <w:bottom w:val="single" w:sz="4" w:space="0" w:color="auto"/>
              <w:right w:val="single" w:sz="4" w:space="0" w:color="auto"/>
            </w:tcBorders>
            <w:vAlign w:val="bottom"/>
            <w:hideMark/>
          </w:tcPr>
          <w:p w14:paraId="4DF50C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CE06A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86714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58C47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1984C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AB0A9F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8296D4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558</w:t>
            </w:r>
          </w:p>
        </w:tc>
        <w:tc>
          <w:tcPr>
            <w:tcW w:w="2800" w:type="dxa"/>
            <w:tcBorders>
              <w:top w:val="nil"/>
              <w:left w:val="nil"/>
              <w:bottom w:val="single" w:sz="4" w:space="0" w:color="auto"/>
              <w:right w:val="single" w:sz="4" w:space="0" w:color="auto"/>
            </w:tcBorders>
            <w:vAlign w:val="bottom"/>
            <w:hideMark/>
          </w:tcPr>
          <w:p w14:paraId="5852A5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w:t>
            </w:r>
          </w:p>
        </w:tc>
        <w:tc>
          <w:tcPr>
            <w:tcW w:w="1120" w:type="dxa"/>
            <w:tcBorders>
              <w:top w:val="nil"/>
              <w:left w:val="nil"/>
              <w:bottom w:val="single" w:sz="4" w:space="0" w:color="auto"/>
              <w:right w:val="single" w:sz="4" w:space="0" w:color="auto"/>
            </w:tcBorders>
            <w:vAlign w:val="bottom"/>
            <w:hideMark/>
          </w:tcPr>
          <w:p w14:paraId="759C20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06.0357</w:t>
            </w:r>
          </w:p>
        </w:tc>
        <w:tc>
          <w:tcPr>
            <w:tcW w:w="3080" w:type="dxa"/>
            <w:tcBorders>
              <w:top w:val="nil"/>
              <w:left w:val="nil"/>
              <w:bottom w:val="single" w:sz="4" w:space="0" w:color="auto"/>
              <w:right w:val="single" w:sz="4" w:space="0" w:color="auto"/>
            </w:tcBorders>
            <w:vAlign w:val="bottom"/>
            <w:hideMark/>
          </w:tcPr>
          <w:p w14:paraId="018F7B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890BE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6490,00</w:t>
            </w:r>
          </w:p>
        </w:tc>
        <w:tc>
          <w:tcPr>
            <w:tcW w:w="1280" w:type="dxa"/>
            <w:tcBorders>
              <w:top w:val="nil"/>
              <w:left w:val="nil"/>
              <w:bottom w:val="single" w:sz="4" w:space="0" w:color="auto"/>
              <w:right w:val="single" w:sz="4" w:space="0" w:color="auto"/>
            </w:tcBorders>
            <w:vAlign w:val="bottom"/>
            <w:hideMark/>
          </w:tcPr>
          <w:p w14:paraId="63F8A5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4EDF4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7C100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23AAE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05151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46E4AA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674417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559</w:t>
            </w:r>
          </w:p>
        </w:tc>
        <w:tc>
          <w:tcPr>
            <w:tcW w:w="2800" w:type="dxa"/>
            <w:tcBorders>
              <w:top w:val="nil"/>
              <w:left w:val="nil"/>
              <w:bottom w:val="single" w:sz="4" w:space="0" w:color="auto"/>
              <w:right w:val="single" w:sz="4" w:space="0" w:color="auto"/>
            </w:tcBorders>
            <w:vAlign w:val="bottom"/>
            <w:hideMark/>
          </w:tcPr>
          <w:p w14:paraId="550148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w:t>
            </w:r>
          </w:p>
        </w:tc>
        <w:tc>
          <w:tcPr>
            <w:tcW w:w="1120" w:type="dxa"/>
            <w:tcBorders>
              <w:top w:val="nil"/>
              <w:left w:val="nil"/>
              <w:bottom w:val="single" w:sz="4" w:space="0" w:color="auto"/>
              <w:right w:val="single" w:sz="4" w:space="0" w:color="auto"/>
            </w:tcBorders>
            <w:vAlign w:val="bottom"/>
            <w:hideMark/>
          </w:tcPr>
          <w:p w14:paraId="2D446C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06.0358</w:t>
            </w:r>
          </w:p>
        </w:tc>
        <w:tc>
          <w:tcPr>
            <w:tcW w:w="3080" w:type="dxa"/>
            <w:tcBorders>
              <w:top w:val="nil"/>
              <w:left w:val="nil"/>
              <w:bottom w:val="single" w:sz="4" w:space="0" w:color="auto"/>
              <w:right w:val="single" w:sz="4" w:space="0" w:color="auto"/>
            </w:tcBorders>
            <w:vAlign w:val="bottom"/>
            <w:hideMark/>
          </w:tcPr>
          <w:p w14:paraId="3508B0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971F2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6490,00</w:t>
            </w:r>
          </w:p>
        </w:tc>
        <w:tc>
          <w:tcPr>
            <w:tcW w:w="1280" w:type="dxa"/>
            <w:tcBorders>
              <w:top w:val="nil"/>
              <w:left w:val="nil"/>
              <w:bottom w:val="single" w:sz="4" w:space="0" w:color="auto"/>
              <w:right w:val="single" w:sz="4" w:space="0" w:color="auto"/>
            </w:tcBorders>
            <w:vAlign w:val="bottom"/>
            <w:hideMark/>
          </w:tcPr>
          <w:p w14:paraId="137F1A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E1BD6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D031E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BAAFD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9DB12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EB0897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63290E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560</w:t>
            </w:r>
          </w:p>
        </w:tc>
        <w:tc>
          <w:tcPr>
            <w:tcW w:w="2800" w:type="dxa"/>
            <w:tcBorders>
              <w:top w:val="nil"/>
              <w:left w:val="nil"/>
              <w:bottom w:val="single" w:sz="4" w:space="0" w:color="auto"/>
              <w:right w:val="single" w:sz="4" w:space="0" w:color="auto"/>
            </w:tcBorders>
            <w:vAlign w:val="bottom"/>
            <w:hideMark/>
          </w:tcPr>
          <w:p w14:paraId="1CEDDC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w:t>
            </w:r>
          </w:p>
        </w:tc>
        <w:tc>
          <w:tcPr>
            <w:tcW w:w="1120" w:type="dxa"/>
            <w:tcBorders>
              <w:top w:val="nil"/>
              <w:left w:val="nil"/>
              <w:bottom w:val="single" w:sz="4" w:space="0" w:color="auto"/>
              <w:right w:val="single" w:sz="4" w:space="0" w:color="auto"/>
            </w:tcBorders>
            <w:vAlign w:val="bottom"/>
            <w:hideMark/>
          </w:tcPr>
          <w:p w14:paraId="6C344B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06.0359</w:t>
            </w:r>
          </w:p>
        </w:tc>
        <w:tc>
          <w:tcPr>
            <w:tcW w:w="3080" w:type="dxa"/>
            <w:tcBorders>
              <w:top w:val="nil"/>
              <w:left w:val="nil"/>
              <w:bottom w:val="single" w:sz="4" w:space="0" w:color="auto"/>
              <w:right w:val="single" w:sz="4" w:space="0" w:color="auto"/>
            </w:tcBorders>
            <w:vAlign w:val="bottom"/>
            <w:hideMark/>
          </w:tcPr>
          <w:p w14:paraId="2D359B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CA6CA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6490,00</w:t>
            </w:r>
          </w:p>
        </w:tc>
        <w:tc>
          <w:tcPr>
            <w:tcW w:w="1280" w:type="dxa"/>
            <w:tcBorders>
              <w:top w:val="nil"/>
              <w:left w:val="nil"/>
              <w:bottom w:val="single" w:sz="4" w:space="0" w:color="auto"/>
              <w:right w:val="single" w:sz="4" w:space="0" w:color="auto"/>
            </w:tcBorders>
            <w:vAlign w:val="bottom"/>
            <w:hideMark/>
          </w:tcPr>
          <w:p w14:paraId="25C032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95F6D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CFDE5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349E2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47384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9D1DE3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59639E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561</w:t>
            </w:r>
          </w:p>
        </w:tc>
        <w:tc>
          <w:tcPr>
            <w:tcW w:w="2800" w:type="dxa"/>
            <w:tcBorders>
              <w:top w:val="nil"/>
              <w:left w:val="nil"/>
              <w:bottom w:val="single" w:sz="4" w:space="0" w:color="auto"/>
              <w:right w:val="single" w:sz="4" w:space="0" w:color="auto"/>
            </w:tcBorders>
            <w:vAlign w:val="bottom"/>
            <w:hideMark/>
          </w:tcPr>
          <w:p w14:paraId="0F390C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бумаг</w:t>
            </w:r>
          </w:p>
        </w:tc>
        <w:tc>
          <w:tcPr>
            <w:tcW w:w="1120" w:type="dxa"/>
            <w:tcBorders>
              <w:top w:val="nil"/>
              <w:left w:val="nil"/>
              <w:bottom w:val="single" w:sz="4" w:space="0" w:color="auto"/>
              <w:right w:val="single" w:sz="4" w:space="0" w:color="auto"/>
            </w:tcBorders>
            <w:vAlign w:val="bottom"/>
            <w:hideMark/>
          </w:tcPr>
          <w:p w14:paraId="1AA3FD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06.0368</w:t>
            </w:r>
          </w:p>
        </w:tc>
        <w:tc>
          <w:tcPr>
            <w:tcW w:w="3080" w:type="dxa"/>
            <w:tcBorders>
              <w:top w:val="nil"/>
              <w:left w:val="nil"/>
              <w:bottom w:val="single" w:sz="4" w:space="0" w:color="auto"/>
              <w:right w:val="single" w:sz="4" w:space="0" w:color="auto"/>
            </w:tcBorders>
            <w:vAlign w:val="bottom"/>
            <w:hideMark/>
          </w:tcPr>
          <w:p w14:paraId="204E72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C8F79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6730,00</w:t>
            </w:r>
          </w:p>
        </w:tc>
        <w:tc>
          <w:tcPr>
            <w:tcW w:w="1280" w:type="dxa"/>
            <w:tcBorders>
              <w:top w:val="nil"/>
              <w:left w:val="nil"/>
              <w:bottom w:val="single" w:sz="4" w:space="0" w:color="auto"/>
              <w:right w:val="single" w:sz="4" w:space="0" w:color="auto"/>
            </w:tcBorders>
            <w:vAlign w:val="bottom"/>
            <w:hideMark/>
          </w:tcPr>
          <w:p w14:paraId="2723D2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44686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09AD4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ECF34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E1A80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EF295E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345D79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562</w:t>
            </w:r>
          </w:p>
        </w:tc>
        <w:tc>
          <w:tcPr>
            <w:tcW w:w="2800" w:type="dxa"/>
            <w:tcBorders>
              <w:top w:val="nil"/>
              <w:left w:val="nil"/>
              <w:bottom w:val="single" w:sz="4" w:space="0" w:color="auto"/>
              <w:right w:val="single" w:sz="4" w:space="0" w:color="auto"/>
            </w:tcBorders>
            <w:vAlign w:val="bottom"/>
            <w:hideMark/>
          </w:tcPr>
          <w:p w14:paraId="496BA0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бумаг с антресолью</w:t>
            </w:r>
          </w:p>
        </w:tc>
        <w:tc>
          <w:tcPr>
            <w:tcW w:w="1120" w:type="dxa"/>
            <w:tcBorders>
              <w:top w:val="nil"/>
              <w:left w:val="nil"/>
              <w:bottom w:val="single" w:sz="4" w:space="0" w:color="auto"/>
              <w:right w:val="single" w:sz="4" w:space="0" w:color="auto"/>
            </w:tcBorders>
            <w:vAlign w:val="bottom"/>
            <w:hideMark/>
          </w:tcPr>
          <w:p w14:paraId="40F486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06.0369</w:t>
            </w:r>
          </w:p>
        </w:tc>
        <w:tc>
          <w:tcPr>
            <w:tcW w:w="3080" w:type="dxa"/>
            <w:tcBorders>
              <w:top w:val="nil"/>
              <w:left w:val="nil"/>
              <w:bottom w:val="single" w:sz="4" w:space="0" w:color="auto"/>
              <w:right w:val="single" w:sz="4" w:space="0" w:color="auto"/>
            </w:tcBorders>
            <w:vAlign w:val="bottom"/>
            <w:hideMark/>
          </w:tcPr>
          <w:p w14:paraId="7FE241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5FB80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8820,00</w:t>
            </w:r>
          </w:p>
        </w:tc>
        <w:tc>
          <w:tcPr>
            <w:tcW w:w="1280" w:type="dxa"/>
            <w:tcBorders>
              <w:top w:val="nil"/>
              <w:left w:val="nil"/>
              <w:bottom w:val="single" w:sz="4" w:space="0" w:color="auto"/>
              <w:right w:val="single" w:sz="4" w:space="0" w:color="auto"/>
            </w:tcBorders>
            <w:vAlign w:val="bottom"/>
            <w:hideMark/>
          </w:tcPr>
          <w:p w14:paraId="3C72C5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9FF56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3B3A0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D297D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BB3E2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045AA9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B6DD90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563</w:t>
            </w:r>
          </w:p>
        </w:tc>
        <w:tc>
          <w:tcPr>
            <w:tcW w:w="2800" w:type="dxa"/>
            <w:tcBorders>
              <w:top w:val="nil"/>
              <w:left w:val="nil"/>
              <w:bottom w:val="single" w:sz="4" w:space="0" w:color="auto"/>
              <w:right w:val="single" w:sz="4" w:space="0" w:color="auto"/>
            </w:tcBorders>
            <w:vAlign w:val="bottom"/>
            <w:hideMark/>
          </w:tcPr>
          <w:p w14:paraId="502C6D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Угловой сектор</w:t>
            </w:r>
          </w:p>
        </w:tc>
        <w:tc>
          <w:tcPr>
            <w:tcW w:w="1120" w:type="dxa"/>
            <w:tcBorders>
              <w:top w:val="nil"/>
              <w:left w:val="nil"/>
              <w:bottom w:val="single" w:sz="4" w:space="0" w:color="auto"/>
              <w:right w:val="single" w:sz="4" w:space="0" w:color="auto"/>
            </w:tcBorders>
            <w:vAlign w:val="bottom"/>
            <w:hideMark/>
          </w:tcPr>
          <w:p w14:paraId="53659D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06.0370</w:t>
            </w:r>
          </w:p>
        </w:tc>
        <w:tc>
          <w:tcPr>
            <w:tcW w:w="3080" w:type="dxa"/>
            <w:tcBorders>
              <w:top w:val="nil"/>
              <w:left w:val="nil"/>
              <w:bottom w:val="single" w:sz="4" w:space="0" w:color="auto"/>
              <w:right w:val="single" w:sz="4" w:space="0" w:color="auto"/>
            </w:tcBorders>
            <w:vAlign w:val="bottom"/>
            <w:hideMark/>
          </w:tcPr>
          <w:p w14:paraId="7C5395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D95E5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3410,00</w:t>
            </w:r>
          </w:p>
        </w:tc>
        <w:tc>
          <w:tcPr>
            <w:tcW w:w="1280" w:type="dxa"/>
            <w:tcBorders>
              <w:top w:val="nil"/>
              <w:left w:val="nil"/>
              <w:bottom w:val="single" w:sz="4" w:space="0" w:color="auto"/>
              <w:right w:val="single" w:sz="4" w:space="0" w:color="auto"/>
            </w:tcBorders>
            <w:vAlign w:val="bottom"/>
            <w:hideMark/>
          </w:tcPr>
          <w:p w14:paraId="6A9916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DFD77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FE18D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AF405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E7742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8C2941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BADF7C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564</w:t>
            </w:r>
          </w:p>
        </w:tc>
        <w:tc>
          <w:tcPr>
            <w:tcW w:w="2800" w:type="dxa"/>
            <w:tcBorders>
              <w:top w:val="nil"/>
              <w:left w:val="nil"/>
              <w:bottom w:val="single" w:sz="4" w:space="0" w:color="auto"/>
              <w:right w:val="single" w:sz="4" w:space="0" w:color="auto"/>
            </w:tcBorders>
            <w:vAlign w:val="bottom"/>
            <w:hideMark/>
          </w:tcPr>
          <w:p w14:paraId="0C06C1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Информационное панно</w:t>
            </w:r>
          </w:p>
        </w:tc>
        <w:tc>
          <w:tcPr>
            <w:tcW w:w="1120" w:type="dxa"/>
            <w:tcBorders>
              <w:top w:val="nil"/>
              <w:left w:val="nil"/>
              <w:bottom w:val="single" w:sz="4" w:space="0" w:color="auto"/>
              <w:right w:val="single" w:sz="4" w:space="0" w:color="auto"/>
            </w:tcBorders>
            <w:vAlign w:val="bottom"/>
            <w:hideMark/>
          </w:tcPr>
          <w:p w14:paraId="7A3313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06.0371</w:t>
            </w:r>
          </w:p>
        </w:tc>
        <w:tc>
          <w:tcPr>
            <w:tcW w:w="3080" w:type="dxa"/>
            <w:tcBorders>
              <w:top w:val="nil"/>
              <w:left w:val="nil"/>
              <w:bottom w:val="single" w:sz="4" w:space="0" w:color="auto"/>
              <w:right w:val="single" w:sz="4" w:space="0" w:color="auto"/>
            </w:tcBorders>
            <w:vAlign w:val="bottom"/>
            <w:hideMark/>
          </w:tcPr>
          <w:p w14:paraId="147B00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DC652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34374,85</w:t>
            </w:r>
          </w:p>
        </w:tc>
        <w:tc>
          <w:tcPr>
            <w:tcW w:w="1280" w:type="dxa"/>
            <w:tcBorders>
              <w:top w:val="nil"/>
              <w:left w:val="nil"/>
              <w:bottom w:val="single" w:sz="4" w:space="0" w:color="auto"/>
              <w:right w:val="single" w:sz="4" w:space="0" w:color="auto"/>
            </w:tcBorders>
            <w:vAlign w:val="bottom"/>
            <w:hideMark/>
          </w:tcPr>
          <w:p w14:paraId="4C56CC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8DD8A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605CA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74879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266B1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7B9932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BB865F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565</w:t>
            </w:r>
          </w:p>
        </w:tc>
        <w:tc>
          <w:tcPr>
            <w:tcW w:w="2800" w:type="dxa"/>
            <w:tcBorders>
              <w:top w:val="nil"/>
              <w:left w:val="nil"/>
              <w:bottom w:val="single" w:sz="4" w:space="0" w:color="auto"/>
              <w:right w:val="single" w:sz="4" w:space="0" w:color="auto"/>
            </w:tcBorders>
            <w:vAlign w:val="bottom"/>
            <w:hideMark/>
          </w:tcPr>
          <w:p w14:paraId="4C2D6B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Вывеска "Паспорт" (Глава)</w:t>
            </w:r>
          </w:p>
        </w:tc>
        <w:tc>
          <w:tcPr>
            <w:tcW w:w="1120" w:type="dxa"/>
            <w:tcBorders>
              <w:top w:val="nil"/>
              <w:left w:val="nil"/>
              <w:bottom w:val="single" w:sz="4" w:space="0" w:color="auto"/>
              <w:right w:val="single" w:sz="4" w:space="0" w:color="auto"/>
            </w:tcBorders>
            <w:vAlign w:val="bottom"/>
            <w:hideMark/>
          </w:tcPr>
          <w:p w14:paraId="058BCA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06.0372</w:t>
            </w:r>
          </w:p>
        </w:tc>
        <w:tc>
          <w:tcPr>
            <w:tcW w:w="3080" w:type="dxa"/>
            <w:tcBorders>
              <w:top w:val="nil"/>
              <w:left w:val="nil"/>
              <w:bottom w:val="single" w:sz="4" w:space="0" w:color="auto"/>
              <w:right w:val="single" w:sz="4" w:space="0" w:color="auto"/>
            </w:tcBorders>
            <w:vAlign w:val="bottom"/>
            <w:hideMark/>
          </w:tcPr>
          <w:p w14:paraId="5EF554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4C0EB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6150,00</w:t>
            </w:r>
          </w:p>
        </w:tc>
        <w:tc>
          <w:tcPr>
            <w:tcW w:w="1280" w:type="dxa"/>
            <w:tcBorders>
              <w:top w:val="nil"/>
              <w:left w:val="nil"/>
              <w:bottom w:val="single" w:sz="4" w:space="0" w:color="auto"/>
              <w:right w:val="single" w:sz="4" w:space="0" w:color="auto"/>
            </w:tcBorders>
            <w:vAlign w:val="bottom"/>
            <w:hideMark/>
          </w:tcPr>
          <w:p w14:paraId="7804EB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FBEAD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1255C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15EB2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8E72D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FA94A4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54FF00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566</w:t>
            </w:r>
          </w:p>
        </w:tc>
        <w:tc>
          <w:tcPr>
            <w:tcW w:w="2800" w:type="dxa"/>
            <w:tcBorders>
              <w:top w:val="nil"/>
              <w:left w:val="nil"/>
              <w:bottom w:val="single" w:sz="4" w:space="0" w:color="auto"/>
              <w:right w:val="single" w:sz="4" w:space="0" w:color="auto"/>
            </w:tcBorders>
            <w:vAlign w:val="bottom"/>
            <w:hideMark/>
          </w:tcPr>
          <w:p w14:paraId="66B900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Вывеска "Паспорт" (Администрация)</w:t>
            </w:r>
          </w:p>
        </w:tc>
        <w:tc>
          <w:tcPr>
            <w:tcW w:w="1120" w:type="dxa"/>
            <w:tcBorders>
              <w:top w:val="nil"/>
              <w:left w:val="nil"/>
              <w:bottom w:val="single" w:sz="4" w:space="0" w:color="auto"/>
              <w:right w:val="single" w:sz="4" w:space="0" w:color="auto"/>
            </w:tcBorders>
            <w:vAlign w:val="bottom"/>
            <w:hideMark/>
          </w:tcPr>
          <w:p w14:paraId="624ACB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06.0373</w:t>
            </w:r>
          </w:p>
        </w:tc>
        <w:tc>
          <w:tcPr>
            <w:tcW w:w="3080" w:type="dxa"/>
            <w:tcBorders>
              <w:top w:val="nil"/>
              <w:left w:val="nil"/>
              <w:bottom w:val="single" w:sz="4" w:space="0" w:color="auto"/>
              <w:right w:val="single" w:sz="4" w:space="0" w:color="auto"/>
            </w:tcBorders>
            <w:vAlign w:val="bottom"/>
            <w:hideMark/>
          </w:tcPr>
          <w:p w14:paraId="6A736E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96604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6150,00</w:t>
            </w:r>
          </w:p>
        </w:tc>
        <w:tc>
          <w:tcPr>
            <w:tcW w:w="1280" w:type="dxa"/>
            <w:tcBorders>
              <w:top w:val="nil"/>
              <w:left w:val="nil"/>
              <w:bottom w:val="single" w:sz="4" w:space="0" w:color="auto"/>
              <w:right w:val="single" w:sz="4" w:space="0" w:color="auto"/>
            </w:tcBorders>
            <w:vAlign w:val="bottom"/>
            <w:hideMark/>
          </w:tcPr>
          <w:p w14:paraId="09C1A9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58A54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6E179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30D6E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55317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3DE97F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C939B3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567</w:t>
            </w:r>
          </w:p>
        </w:tc>
        <w:tc>
          <w:tcPr>
            <w:tcW w:w="2800" w:type="dxa"/>
            <w:tcBorders>
              <w:top w:val="nil"/>
              <w:left w:val="nil"/>
              <w:bottom w:val="single" w:sz="4" w:space="0" w:color="auto"/>
              <w:right w:val="single" w:sz="4" w:space="0" w:color="auto"/>
            </w:tcBorders>
            <w:vAlign w:val="bottom"/>
            <w:hideMark/>
          </w:tcPr>
          <w:p w14:paraId="45B5D4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Вывеска "Паспорт" (Депутаты)</w:t>
            </w:r>
          </w:p>
        </w:tc>
        <w:tc>
          <w:tcPr>
            <w:tcW w:w="1120" w:type="dxa"/>
            <w:tcBorders>
              <w:top w:val="nil"/>
              <w:left w:val="nil"/>
              <w:bottom w:val="single" w:sz="4" w:space="0" w:color="auto"/>
              <w:right w:val="single" w:sz="4" w:space="0" w:color="auto"/>
            </w:tcBorders>
            <w:vAlign w:val="bottom"/>
            <w:hideMark/>
          </w:tcPr>
          <w:p w14:paraId="6BAE14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06.0374</w:t>
            </w:r>
          </w:p>
        </w:tc>
        <w:tc>
          <w:tcPr>
            <w:tcW w:w="3080" w:type="dxa"/>
            <w:tcBorders>
              <w:top w:val="nil"/>
              <w:left w:val="nil"/>
              <w:bottom w:val="single" w:sz="4" w:space="0" w:color="auto"/>
              <w:right w:val="single" w:sz="4" w:space="0" w:color="auto"/>
            </w:tcBorders>
            <w:vAlign w:val="bottom"/>
            <w:hideMark/>
          </w:tcPr>
          <w:p w14:paraId="104A9A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922CC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6150,00</w:t>
            </w:r>
          </w:p>
        </w:tc>
        <w:tc>
          <w:tcPr>
            <w:tcW w:w="1280" w:type="dxa"/>
            <w:tcBorders>
              <w:top w:val="nil"/>
              <w:left w:val="nil"/>
              <w:bottom w:val="single" w:sz="4" w:space="0" w:color="auto"/>
              <w:right w:val="single" w:sz="4" w:space="0" w:color="auto"/>
            </w:tcBorders>
            <w:vAlign w:val="bottom"/>
            <w:hideMark/>
          </w:tcPr>
          <w:p w14:paraId="67008C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B2691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19E48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04EFA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0F5E1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11E858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D789F7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568</w:t>
            </w:r>
          </w:p>
        </w:tc>
        <w:tc>
          <w:tcPr>
            <w:tcW w:w="2800" w:type="dxa"/>
            <w:tcBorders>
              <w:top w:val="nil"/>
              <w:left w:val="nil"/>
              <w:bottom w:val="single" w:sz="4" w:space="0" w:color="auto"/>
              <w:right w:val="single" w:sz="4" w:space="0" w:color="auto"/>
            </w:tcBorders>
            <w:vAlign w:val="bottom"/>
            <w:hideMark/>
          </w:tcPr>
          <w:p w14:paraId="278A96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Вешало для гардеробной</w:t>
            </w:r>
          </w:p>
        </w:tc>
        <w:tc>
          <w:tcPr>
            <w:tcW w:w="1120" w:type="dxa"/>
            <w:tcBorders>
              <w:top w:val="nil"/>
              <w:left w:val="nil"/>
              <w:bottom w:val="single" w:sz="4" w:space="0" w:color="auto"/>
              <w:right w:val="single" w:sz="4" w:space="0" w:color="auto"/>
            </w:tcBorders>
            <w:vAlign w:val="bottom"/>
            <w:hideMark/>
          </w:tcPr>
          <w:p w14:paraId="0AAAB0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06.0375</w:t>
            </w:r>
          </w:p>
        </w:tc>
        <w:tc>
          <w:tcPr>
            <w:tcW w:w="3080" w:type="dxa"/>
            <w:tcBorders>
              <w:top w:val="nil"/>
              <w:left w:val="nil"/>
              <w:bottom w:val="single" w:sz="4" w:space="0" w:color="auto"/>
              <w:right w:val="single" w:sz="4" w:space="0" w:color="auto"/>
            </w:tcBorders>
            <w:vAlign w:val="bottom"/>
            <w:hideMark/>
          </w:tcPr>
          <w:p w14:paraId="5133F2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0EBE7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13820,00</w:t>
            </w:r>
          </w:p>
        </w:tc>
        <w:tc>
          <w:tcPr>
            <w:tcW w:w="1280" w:type="dxa"/>
            <w:tcBorders>
              <w:top w:val="nil"/>
              <w:left w:val="nil"/>
              <w:bottom w:val="single" w:sz="4" w:space="0" w:color="auto"/>
              <w:right w:val="single" w:sz="4" w:space="0" w:color="auto"/>
            </w:tcBorders>
            <w:vAlign w:val="bottom"/>
            <w:hideMark/>
          </w:tcPr>
          <w:p w14:paraId="05147E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E463A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74916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9E352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0CF70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EB0FDD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AF65D5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569</w:t>
            </w:r>
          </w:p>
        </w:tc>
        <w:tc>
          <w:tcPr>
            <w:tcW w:w="2800" w:type="dxa"/>
            <w:tcBorders>
              <w:top w:val="nil"/>
              <w:left w:val="nil"/>
              <w:bottom w:val="single" w:sz="4" w:space="0" w:color="auto"/>
              <w:right w:val="single" w:sz="4" w:space="0" w:color="auto"/>
            </w:tcBorders>
            <w:vAlign w:val="bottom"/>
            <w:hideMark/>
          </w:tcPr>
          <w:p w14:paraId="7868D5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Вешало для гардеробной</w:t>
            </w:r>
          </w:p>
        </w:tc>
        <w:tc>
          <w:tcPr>
            <w:tcW w:w="1120" w:type="dxa"/>
            <w:tcBorders>
              <w:top w:val="nil"/>
              <w:left w:val="nil"/>
              <w:bottom w:val="single" w:sz="4" w:space="0" w:color="auto"/>
              <w:right w:val="single" w:sz="4" w:space="0" w:color="auto"/>
            </w:tcBorders>
            <w:vAlign w:val="bottom"/>
            <w:hideMark/>
          </w:tcPr>
          <w:p w14:paraId="68D7A2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06.0376</w:t>
            </w:r>
          </w:p>
        </w:tc>
        <w:tc>
          <w:tcPr>
            <w:tcW w:w="3080" w:type="dxa"/>
            <w:tcBorders>
              <w:top w:val="nil"/>
              <w:left w:val="nil"/>
              <w:bottom w:val="single" w:sz="4" w:space="0" w:color="auto"/>
              <w:right w:val="single" w:sz="4" w:space="0" w:color="auto"/>
            </w:tcBorders>
            <w:vAlign w:val="bottom"/>
            <w:hideMark/>
          </w:tcPr>
          <w:p w14:paraId="337596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1252E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13820,00</w:t>
            </w:r>
          </w:p>
        </w:tc>
        <w:tc>
          <w:tcPr>
            <w:tcW w:w="1280" w:type="dxa"/>
            <w:tcBorders>
              <w:top w:val="nil"/>
              <w:left w:val="nil"/>
              <w:bottom w:val="single" w:sz="4" w:space="0" w:color="auto"/>
              <w:right w:val="single" w:sz="4" w:space="0" w:color="auto"/>
            </w:tcBorders>
            <w:vAlign w:val="bottom"/>
            <w:hideMark/>
          </w:tcPr>
          <w:p w14:paraId="4A627F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FB6D9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4C263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08175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1907A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7850C7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70621F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570</w:t>
            </w:r>
          </w:p>
        </w:tc>
        <w:tc>
          <w:tcPr>
            <w:tcW w:w="2800" w:type="dxa"/>
            <w:tcBorders>
              <w:top w:val="nil"/>
              <w:left w:val="nil"/>
              <w:bottom w:val="single" w:sz="4" w:space="0" w:color="auto"/>
              <w:right w:val="single" w:sz="4" w:space="0" w:color="auto"/>
            </w:tcBorders>
            <w:vAlign w:val="bottom"/>
            <w:hideMark/>
          </w:tcPr>
          <w:p w14:paraId="21515E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бумаг</w:t>
            </w:r>
          </w:p>
        </w:tc>
        <w:tc>
          <w:tcPr>
            <w:tcW w:w="1120" w:type="dxa"/>
            <w:tcBorders>
              <w:top w:val="nil"/>
              <w:left w:val="nil"/>
              <w:bottom w:val="single" w:sz="4" w:space="0" w:color="auto"/>
              <w:right w:val="single" w:sz="4" w:space="0" w:color="auto"/>
            </w:tcBorders>
            <w:vAlign w:val="bottom"/>
            <w:hideMark/>
          </w:tcPr>
          <w:p w14:paraId="49945B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06.0377</w:t>
            </w:r>
          </w:p>
        </w:tc>
        <w:tc>
          <w:tcPr>
            <w:tcW w:w="3080" w:type="dxa"/>
            <w:tcBorders>
              <w:top w:val="nil"/>
              <w:left w:val="nil"/>
              <w:bottom w:val="single" w:sz="4" w:space="0" w:color="auto"/>
              <w:right w:val="single" w:sz="4" w:space="0" w:color="auto"/>
            </w:tcBorders>
            <w:vAlign w:val="bottom"/>
            <w:hideMark/>
          </w:tcPr>
          <w:p w14:paraId="5B87E7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7BA2F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5195,00</w:t>
            </w:r>
          </w:p>
        </w:tc>
        <w:tc>
          <w:tcPr>
            <w:tcW w:w="1280" w:type="dxa"/>
            <w:tcBorders>
              <w:top w:val="nil"/>
              <w:left w:val="nil"/>
              <w:bottom w:val="single" w:sz="4" w:space="0" w:color="auto"/>
              <w:right w:val="single" w:sz="4" w:space="0" w:color="auto"/>
            </w:tcBorders>
            <w:vAlign w:val="bottom"/>
            <w:hideMark/>
          </w:tcPr>
          <w:p w14:paraId="0CC31D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4626A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E9F3F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E6530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AF36C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5F6046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63BC74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571</w:t>
            </w:r>
          </w:p>
        </w:tc>
        <w:tc>
          <w:tcPr>
            <w:tcW w:w="2800" w:type="dxa"/>
            <w:tcBorders>
              <w:top w:val="nil"/>
              <w:left w:val="nil"/>
              <w:bottom w:val="single" w:sz="4" w:space="0" w:color="auto"/>
              <w:right w:val="single" w:sz="4" w:space="0" w:color="auto"/>
            </w:tcBorders>
            <w:vAlign w:val="bottom"/>
            <w:hideMark/>
          </w:tcPr>
          <w:p w14:paraId="3E5818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бумаг</w:t>
            </w:r>
          </w:p>
        </w:tc>
        <w:tc>
          <w:tcPr>
            <w:tcW w:w="1120" w:type="dxa"/>
            <w:tcBorders>
              <w:top w:val="nil"/>
              <w:left w:val="nil"/>
              <w:bottom w:val="single" w:sz="4" w:space="0" w:color="auto"/>
              <w:right w:val="single" w:sz="4" w:space="0" w:color="auto"/>
            </w:tcBorders>
            <w:vAlign w:val="bottom"/>
            <w:hideMark/>
          </w:tcPr>
          <w:p w14:paraId="54A730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06.0378</w:t>
            </w:r>
          </w:p>
        </w:tc>
        <w:tc>
          <w:tcPr>
            <w:tcW w:w="3080" w:type="dxa"/>
            <w:tcBorders>
              <w:top w:val="nil"/>
              <w:left w:val="nil"/>
              <w:bottom w:val="single" w:sz="4" w:space="0" w:color="auto"/>
              <w:right w:val="single" w:sz="4" w:space="0" w:color="auto"/>
            </w:tcBorders>
            <w:vAlign w:val="bottom"/>
            <w:hideMark/>
          </w:tcPr>
          <w:p w14:paraId="2D0DFB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C7439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5195,00</w:t>
            </w:r>
          </w:p>
        </w:tc>
        <w:tc>
          <w:tcPr>
            <w:tcW w:w="1280" w:type="dxa"/>
            <w:tcBorders>
              <w:top w:val="nil"/>
              <w:left w:val="nil"/>
              <w:bottom w:val="single" w:sz="4" w:space="0" w:color="auto"/>
              <w:right w:val="single" w:sz="4" w:space="0" w:color="auto"/>
            </w:tcBorders>
            <w:vAlign w:val="bottom"/>
            <w:hideMark/>
          </w:tcPr>
          <w:p w14:paraId="61CCE6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CAD71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4DD54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9FE8B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54292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A2DD30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A13BE9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572</w:t>
            </w:r>
          </w:p>
        </w:tc>
        <w:tc>
          <w:tcPr>
            <w:tcW w:w="2800" w:type="dxa"/>
            <w:tcBorders>
              <w:top w:val="nil"/>
              <w:left w:val="nil"/>
              <w:bottom w:val="single" w:sz="4" w:space="0" w:color="auto"/>
              <w:right w:val="single" w:sz="4" w:space="0" w:color="auto"/>
            </w:tcBorders>
            <w:vAlign w:val="bottom"/>
            <w:hideMark/>
          </w:tcPr>
          <w:p w14:paraId="32841C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бумаг</w:t>
            </w:r>
          </w:p>
        </w:tc>
        <w:tc>
          <w:tcPr>
            <w:tcW w:w="1120" w:type="dxa"/>
            <w:tcBorders>
              <w:top w:val="nil"/>
              <w:left w:val="nil"/>
              <w:bottom w:val="single" w:sz="4" w:space="0" w:color="auto"/>
              <w:right w:val="single" w:sz="4" w:space="0" w:color="auto"/>
            </w:tcBorders>
            <w:vAlign w:val="bottom"/>
            <w:hideMark/>
          </w:tcPr>
          <w:p w14:paraId="113F51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06.0379</w:t>
            </w:r>
          </w:p>
        </w:tc>
        <w:tc>
          <w:tcPr>
            <w:tcW w:w="3080" w:type="dxa"/>
            <w:tcBorders>
              <w:top w:val="nil"/>
              <w:left w:val="nil"/>
              <w:bottom w:val="single" w:sz="4" w:space="0" w:color="auto"/>
              <w:right w:val="single" w:sz="4" w:space="0" w:color="auto"/>
            </w:tcBorders>
            <w:vAlign w:val="bottom"/>
            <w:hideMark/>
          </w:tcPr>
          <w:p w14:paraId="452F21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C2684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5195,00</w:t>
            </w:r>
          </w:p>
        </w:tc>
        <w:tc>
          <w:tcPr>
            <w:tcW w:w="1280" w:type="dxa"/>
            <w:tcBorders>
              <w:top w:val="nil"/>
              <w:left w:val="nil"/>
              <w:bottom w:val="single" w:sz="4" w:space="0" w:color="auto"/>
              <w:right w:val="single" w:sz="4" w:space="0" w:color="auto"/>
            </w:tcBorders>
            <w:vAlign w:val="bottom"/>
            <w:hideMark/>
          </w:tcPr>
          <w:p w14:paraId="2CAB57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445A6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F103A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C9EA3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CEB4E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0D3FF0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B052B9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573</w:t>
            </w:r>
          </w:p>
        </w:tc>
        <w:tc>
          <w:tcPr>
            <w:tcW w:w="2800" w:type="dxa"/>
            <w:tcBorders>
              <w:top w:val="nil"/>
              <w:left w:val="nil"/>
              <w:bottom w:val="single" w:sz="4" w:space="0" w:color="auto"/>
              <w:right w:val="single" w:sz="4" w:space="0" w:color="auto"/>
            </w:tcBorders>
            <w:vAlign w:val="bottom"/>
            <w:hideMark/>
          </w:tcPr>
          <w:p w14:paraId="306683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Зеркало</w:t>
            </w:r>
          </w:p>
        </w:tc>
        <w:tc>
          <w:tcPr>
            <w:tcW w:w="1120" w:type="dxa"/>
            <w:tcBorders>
              <w:top w:val="nil"/>
              <w:left w:val="nil"/>
              <w:bottom w:val="single" w:sz="4" w:space="0" w:color="auto"/>
              <w:right w:val="single" w:sz="4" w:space="0" w:color="auto"/>
            </w:tcBorders>
            <w:vAlign w:val="bottom"/>
            <w:hideMark/>
          </w:tcPr>
          <w:p w14:paraId="67BE1D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06.0380</w:t>
            </w:r>
          </w:p>
        </w:tc>
        <w:tc>
          <w:tcPr>
            <w:tcW w:w="3080" w:type="dxa"/>
            <w:tcBorders>
              <w:top w:val="nil"/>
              <w:left w:val="nil"/>
              <w:bottom w:val="single" w:sz="4" w:space="0" w:color="auto"/>
              <w:right w:val="single" w:sz="4" w:space="0" w:color="auto"/>
            </w:tcBorders>
            <w:vAlign w:val="bottom"/>
            <w:hideMark/>
          </w:tcPr>
          <w:p w14:paraId="037EB5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F1549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3110,00</w:t>
            </w:r>
          </w:p>
        </w:tc>
        <w:tc>
          <w:tcPr>
            <w:tcW w:w="1280" w:type="dxa"/>
            <w:tcBorders>
              <w:top w:val="nil"/>
              <w:left w:val="nil"/>
              <w:bottom w:val="single" w:sz="4" w:space="0" w:color="auto"/>
              <w:right w:val="single" w:sz="4" w:space="0" w:color="auto"/>
            </w:tcBorders>
            <w:vAlign w:val="bottom"/>
            <w:hideMark/>
          </w:tcPr>
          <w:p w14:paraId="5EA4BF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15FED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81D83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F55F0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F0A14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1AE3F1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FECB16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574</w:t>
            </w:r>
          </w:p>
        </w:tc>
        <w:tc>
          <w:tcPr>
            <w:tcW w:w="2800" w:type="dxa"/>
            <w:tcBorders>
              <w:top w:val="nil"/>
              <w:left w:val="nil"/>
              <w:bottom w:val="single" w:sz="4" w:space="0" w:color="auto"/>
              <w:right w:val="single" w:sz="4" w:space="0" w:color="auto"/>
            </w:tcBorders>
            <w:vAlign w:val="bottom"/>
            <w:hideMark/>
          </w:tcPr>
          <w:p w14:paraId="665F67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для газет</w:t>
            </w:r>
          </w:p>
        </w:tc>
        <w:tc>
          <w:tcPr>
            <w:tcW w:w="1120" w:type="dxa"/>
            <w:tcBorders>
              <w:top w:val="nil"/>
              <w:left w:val="nil"/>
              <w:bottom w:val="single" w:sz="4" w:space="0" w:color="auto"/>
              <w:right w:val="single" w:sz="4" w:space="0" w:color="auto"/>
            </w:tcBorders>
            <w:vAlign w:val="bottom"/>
            <w:hideMark/>
          </w:tcPr>
          <w:p w14:paraId="750B0A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06.0381</w:t>
            </w:r>
          </w:p>
        </w:tc>
        <w:tc>
          <w:tcPr>
            <w:tcW w:w="3080" w:type="dxa"/>
            <w:tcBorders>
              <w:top w:val="nil"/>
              <w:left w:val="nil"/>
              <w:bottom w:val="single" w:sz="4" w:space="0" w:color="auto"/>
              <w:right w:val="single" w:sz="4" w:space="0" w:color="auto"/>
            </w:tcBorders>
            <w:vAlign w:val="bottom"/>
            <w:hideMark/>
          </w:tcPr>
          <w:p w14:paraId="43AE2B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BC83A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3110,00</w:t>
            </w:r>
          </w:p>
        </w:tc>
        <w:tc>
          <w:tcPr>
            <w:tcW w:w="1280" w:type="dxa"/>
            <w:tcBorders>
              <w:top w:val="nil"/>
              <w:left w:val="nil"/>
              <w:bottom w:val="single" w:sz="4" w:space="0" w:color="auto"/>
              <w:right w:val="single" w:sz="4" w:space="0" w:color="auto"/>
            </w:tcBorders>
            <w:vAlign w:val="bottom"/>
            <w:hideMark/>
          </w:tcPr>
          <w:p w14:paraId="1B7908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D3F8C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9FBC6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AFC36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8C110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D7DAC4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4B7658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575</w:t>
            </w:r>
          </w:p>
        </w:tc>
        <w:tc>
          <w:tcPr>
            <w:tcW w:w="2800" w:type="dxa"/>
            <w:tcBorders>
              <w:top w:val="nil"/>
              <w:left w:val="nil"/>
              <w:bottom w:val="single" w:sz="4" w:space="0" w:color="auto"/>
              <w:right w:val="single" w:sz="4" w:space="0" w:color="auto"/>
            </w:tcBorders>
            <w:vAlign w:val="bottom"/>
            <w:hideMark/>
          </w:tcPr>
          <w:p w14:paraId="6ABE65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Вертикальные жалюзи</w:t>
            </w:r>
          </w:p>
        </w:tc>
        <w:tc>
          <w:tcPr>
            <w:tcW w:w="1120" w:type="dxa"/>
            <w:tcBorders>
              <w:top w:val="nil"/>
              <w:left w:val="nil"/>
              <w:bottom w:val="single" w:sz="4" w:space="0" w:color="auto"/>
              <w:right w:val="single" w:sz="4" w:space="0" w:color="auto"/>
            </w:tcBorders>
            <w:vAlign w:val="bottom"/>
            <w:hideMark/>
          </w:tcPr>
          <w:p w14:paraId="253867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06.0387</w:t>
            </w:r>
          </w:p>
        </w:tc>
        <w:tc>
          <w:tcPr>
            <w:tcW w:w="3080" w:type="dxa"/>
            <w:tcBorders>
              <w:top w:val="nil"/>
              <w:left w:val="nil"/>
              <w:bottom w:val="single" w:sz="4" w:space="0" w:color="auto"/>
              <w:right w:val="single" w:sz="4" w:space="0" w:color="auto"/>
            </w:tcBorders>
            <w:vAlign w:val="bottom"/>
            <w:hideMark/>
          </w:tcPr>
          <w:p w14:paraId="7FF55A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2A0E3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8988,00</w:t>
            </w:r>
          </w:p>
        </w:tc>
        <w:tc>
          <w:tcPr>
            <w:tcW w:w="1280" w:type="dxa"/>
            <w:tcBorders>
              <w:top w:val="nil"/>
              <w:left w:val="nil"/>
              <w:bottom w:val="single" w:sz="4" w:space="0" w:color="auto"/>
              <w:right w:val="single" w:sz="4" w:space="0" w:color="auto"/>
            </w:tcBorders>
            <w:vAlign w:val="bottom"/>
            <w:hideMark/>
          </w:tcPr>
          <w:p w14:paraId="7132D9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6CD74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2EC4A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DFFC6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86D8B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E6271D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945E43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576</w:t>
            </w:r>
          </w:p>
        </w:tc>
        <w:tc>
          <w:tcPr>
            <w:tcW w:w="2800" w:type="dxa"/>
            <w:tcBorders>
              <w:top w:val="nil"/>
              <w:left w:val="nil"/>
              <w:bottom w:val="single" w:sz="4" w:space="0" w:color="auto"/>
              <w:right w:val="single" w:sz="4" w:space="0" w:color="auto"/>
            </w:tcBorders>
            <w:vAlign w:val="bottom"/>
            <w:hideMark/>
          </w:tcPr>
          <w:p w14:paraId="39522C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Погодная станция</w:t>
            </w:r>
          </w:p>
        </w:tc>
        <w:tc>
          <w:tcPr>
            <w:tcW w:w="1120" w:type="dxa"/>
            <w:tcBorders>
              <w:top w:val="nil"/>
              <w:left w:val="nil"/>
              <w:bottom w:val="single" w:sz="4" w:space="0" w:color="auto"/>
              <w:right w:val="single" w:sz="4" w:space="0" w:color="auto"/>
            </w:tcBorders>
            <w:vAlign w:val="bottom"/>
            <w:hideMark/>
          </w:tcPr>
          <w:p w14:paraId="2079DF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06.0391</w:t>
            </w:r>
          </w:p>
        </w:tc>
        <w:tc>
          <w:tcPr>
            <w:tcW w:w="3080" w:type="dxa"/>
            <w:tcBorders>
              <w:top w:val="nil"/>
              <w:left w:val="nil"/>
              <w:bottom w:val="single" w:sz="4" w:space="0" w:color="auto"/>
              <w:right w:val="single" w:sz="4" w:space="0" w:color="auto"/>
            </w:tcBorders>
            <w:vAlign w:val="bottom"/>
            <w:hideMark/>
          </w:tcPr>
          <w:p w14:paraId="7E8CDD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D0BD9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980,00</w:t>
            </w:r>
          </w:p>
        </w:tc>
        <w:tc>
          <w:tcPr>
            <w:tcW w:w="1280" w:type="dxa"/>
            <w:tcBorders>
              <w:top w:val="nil"/>
              <w:left w:val="nil"/>
              <w:bottom w:val="single" w:sz="4" w:space="0" w:color="auto"/>
              <w:right w:val="single" w:sz="4" w:space="0" w:color="auto"/>
            </w:tcBorders>
            <w:vAlign w:val="bottom"/>
            <w:hideMark/>
          </w:tcPr>
          <w:p w14:paraId="4AB480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980,00</w:t>
            </w:r>
          </w:p>
        </w:tc>
        <w:tc>
          <w:tcPr>
            <w:tcW w:w="1120" w:type="dxa"/>
            <w:tcBorders>
              <w:top w:val="nil"/>
              <w:left w:val="nil"/>
              <w:bottom w:val="single" w:sz="4" w:space="0" w:color="auto"/>
              <w:right w:val="single" w:sz="4" w:space="0" w:color="auto"/>
            </w:tcBorders>
            <w:vAlign w:val="bottom"/>
            <w:hideMark/>
          </w:tcPr>
          <w:p w14:paraId="09AF2D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0664E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FD015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CE2A8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3DB4F77" w14:textId="77777777" w:rsidTr="0046659B">
        <w:trPr>
          <w:trHeight w:val="495"/>
        </w:trPr>
        <w:tc>
          <w:tcPr>
            <w:tcW w:w="960" w:type="dxa"/>
            <w:tcBorders>
              <w:top w:val="nil"/>
              <w:left w:val="single" w:sz="4" w:space="0" w:color="auto"/>
              <w:bottom w:val="single" w:sz="4" w:space="0" w:color="auto"/>
              <w:right w:val="single" w:sz="4" w:space="0" w:color="auto"/>
            </w:tcBorders>
            <w:noWrap/>
            <w:vAlign w:val="bottom"/>
            <w:hideMark/>
          </w:tcPr>
          <w:p w14:paraId="01B5644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577</w:t>
            </w:r>
          </w:p>
        </w:tc>
        <w:tc>
          <w:tcPr>
            <w:tcW w:w="2800" w:type="dxa"/>
            <w:tcBorders>
              <w:top w:val="nil"/>
              <w:left w:val="nil"/>
              <w:bottom w:val="single" w:sz="4" w:space="0" w:color="auto"/>
              <w:right w:val="single" w:sz="4" w:space="0" w:color="auto"/>
            </w:tcBorders>
            <w:vAlign w:val="bottom"/>
            <w:hideMark/>
          </w:tcPr>
          <w:p w14:paraId="26D59D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Кондиционер Samsung</w:t>
            </w:r>
          </w:p>
        </w:tc>
        <w:tc>
          <w:tcPr>
            <w:tcW w:w="1120" w:type="dxa"/>
            <w:tcBorders>
              <w:top w:val="nil"/>
              <w:left w:val="nil"/>
              <w:bottom w:val="single" w:sz="4" w:space="0" w:color="auto"/>
              <w:right w:val="single" w:sz="4" w:space="0" w:color="auto"/>
            </w:tcBorders>
            <w:vAlign w:val="bottom"/>
            <w:hideMark/>
          </w:tcPr>
          <w:p w14:paraId="6C1125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val="en-US" w:eastAsia="ru-RU"/>
              </w:rPr>
              <w:t xml:space="preserve">Samsung AQ 07 XAN+AQ 07 XAX FO, </w:t>
            </w:r>
            <w:proofErr w:type="gramStart"/>
            <w:r w:rsidRPr="00424480">
              <w:rPr>
                <w:rFonts w:ascii="Times New Roman" w:eastAsia="Times New Roman" w:hAnsi="Times New Roman" w:cs="Times New Roman"/>
                <w:color w:val="000000"/>
                <w:sz w:val="12"/>
                <w:szCs w:val="12"/>
                <w:lang w:val="en-US" w:eastAsia="ru-RU"/>
              </w:rPr>
              <w:t xml:space="preserve">2007,   </w:t>
            </w:r>
            <w:proofErr w:type="gramEnd"/>
            <w:r w:rsidRPr="00424480">
              <w:rPr>
                <w:rFonts w:ascii="Times New Roman" w:eastAsia="Times New Roman" w:hAnsi="Times New Roman" w:cs="Times New Roman"/>
                <w:color w:val="000000"/>
                <w:sz w:val="12"/>
                <w:szCs w:val="12"/>
                <w:lang w:val="en-US" w:eastAsia="ru-RU"/>
              </w:rPr>
              <w:t>06.0396</w:t>
            </w:r>
          </w:p>
        </w:tc>
        <w:tc>
          <w:tcPr>
            <w:tcW w:w="3080" w:type="dxa"/>
            <w:tcBorders>
              <w:top w:val="nil"/>
              <w:left w:val="nil"/>
              <w:bottom w:val="single" w:sz="4" w:space="0" w:color="auto"/>
              <w:right w:val="single" w:sz="4" w:space="0" w:color="auto"/>
            </w:tcBorders>
            <w:vAlign w:val="bottom"/>
            <w:hideMark/>
          </w:tcPr>
          <w:p w14:paraId="68CE94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819C4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9990,00</w:t>
            </w:r>
          </w:p>
        </w:tc>
        <w:tc>
          <w:tcPr>
            <w:tcW w:w="1280" w:type="dxa"/>
            <w:tcBorders>
              <w:top w:val="nil"/>
              <w:left w:val="nil"/>
              <w:bottom w:val="single" w:sz="4" w:space="0" w:color="auto"/>
              <w:right w:val="single" w:sz="4" w:space="0" w:color="auto"/>
            </w:tcBorders>
            <w:vAlign w:val="bottom"/>
            <w:hideMark/>
          </w:tcPr>
          <w:p w14:paraId="6F9047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D151B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DC80C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E877C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EBB55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0276FD9" w14:textId="77777777" w:rsidTr="001E7DBE">
        <w:trPr>
          <w:trHeight w:val="582"/>
        </w:trPr>
        <w:tc>
          <w:tcPr>
            <w:tcW w:w="960" w:type="dxa"/>
            <w:tcBorders>
              <w:top w:val="nil"/>
              <w:left w:val="single" w:sz="4" w:space="0" w:color="auto"/>
              <w:bottom w:val="single" w:sz="4" w:space="0" w:color="auto"/>
              <w:right w:val="single" w:sz="4" w:space="0" w:color="auto"/>
            </w:tcBorders>
            <w:noWrap/>
            <w:vAlign w:val="bottom"/>
            <w:hideMark/>
          </w:tcPr>
          <w:p w14:paraId="6F846C2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578</w:t>
            </w:r>
          </w:p>
        </w:tc>
        <w:tc>
          <w:tcPr>
            <w:tcW w:w="2800" w:type="dxa"/>
            <w:tcBorders>
              <w:top w:val="nil"/>
              <w:left w:val="nil"/>
              <w:bottom w:val="single" w:sz="4" w:space="0" w:color="auto"/>
              <w:right w:val="single" w:sz="4" w:space="0" w:color="auto"/>
            </w:tcBorders>
            <w:vAlign w:val="bottom"/>
            <w:hideMark/>
          </w:tcPr>
          <w:p w14:paraId="46372C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Кондиционер Samsung</w:t>
            </w:r>
          </w:p>
        </w:tc>
        <w:tc>
          <w:tcPr>
            <w:tcW w:w="1120" w:type="dxa"/>
            <w:tcBorders>
              <w:top w:val="nil"/>
              <w:left w:val="nil"/>
              <w:bottom w:val="single" w:sz="4" w:space="0" w:color="auto"/>
              <w:right w:val="single" w:sz="4" w:space="0" w:color="auto"/>
            </w:tcBorders>
            <w:vAlign w:val="bottom"/>
            <w:hideMark/>
          </w:tcPr>
          <w:p w14:paraId="4DBCAE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val="en-US" w:eastAsia="ru-RU"/>
              </w:rPr>
              <w:t xml:space="preserve">Samsung AQ 07XAN+AQ 07 XQX FO, </w:t>
            </w:r>
            <w:proofErr w:type="gramStart"/>
            <w:r w:rsidRPr="00424480">
              <w:rPr>
                <w:rFonts w:ascii="Times New Roman" w:eastAsia="Times New Roman" w:hAnsi="Times New Roman" w:cs="Times New Roman"/>
                <w:color w:val="000000"/>
                <w:sz w:val="12"/>
                <w:szCs w:val="12"/>
                <w:lang w:val="en-US" w:eastAsia="ru-RU"/>
              </w:rPr>
              <w:t xml:space="preserve">2007,   </w:t>
            </w:r>
            <w:proofErr w:type="gramEnd"/>
            <w:r w:rsidRPr="00424480">
              <w:rPr>
                <w:rFonts w:ascii="Times New Roman" w:eastAsia="Times New Roman" w:hAnsi="Times New Roman" w:cs="Times New Roman"/>
                <w:color w:val="000000"/>
                <w:sz w:val="12"/>
                <w:szCs w:val="12"/>
                <w:lang w:val="en-US" w:eastAsia="ru-RU"/>
              </w:rPr>
              <w:t>06.0397</w:t>
            </w:r>
          </w:p>
        </w:tc>
        <w:tc>
          <w:tcPr>
            <w:tcW w:w="3080" w:type="dxa"/>
            <w:tcBorders>
              <w:top w:val="nil"/>
              <w:left w:val="nil"/>
              <w:bottom w:val="single" w:sz="4" w:space="0" w:color="auto"/>
              <w:right w:val="single" w:sz="4" w:space="0" w:color="auto"/>
            </w:tcBorders>
            <w:vAlign w:val="bottom"/>
            <w:hideMark/>
          </w:tcPr>
          <w:p w14:paraId="5A7861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7359A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9990,00</w:t>
            </w:r>
          </w:p>
        </w:tc>
        <w:tc>
          <w:tcPr>
            <w:tcW w:w="1280" w:type="dxa"/>
            <w:tcBorders>
              <w:top w:val="nil"/>
              <w:left w:val="nil"/>
              <w:bottom w:val="single" w:sz="4" w:space="0" w:color="auto"/>
              <w:right w:val="single" w:sz="4" w:space="0" w:color="auto"/>
            </w:tcBorders>
            <w:vAlign w:val="bottom"/>
            <w:hideMark/>
          </w:tcPr>
          <w:p w14:paraId="3E6590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95B68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2BA3A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D5F90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63B68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969F271" w14:textId="77777777" w:rsidTr="001E7DBE">
        <w:trPr>
          <w:trHeight w:val="549"/>
        </w:trPr>
        <w:tc>
          <w:tcPr>
            <w:tcW w:w="960" w:type="dxa"/>
            <w:tcBorders>
              <w:top w:val="nil"/>
              <w:left w:val="single" w:sz="4" w:space="0" w:color="auto"/>
              <w:bottom w:val="single" w:sz="4" w:space="0" w:color="auto"/>
              <w:right w:val="single" w:sz="4" w:space="0" w:color="auto"/>
            </w:tcBorders>
            <w:noWrap/>
            <w:vAlign w:val="bottom"/>
            <w:hideMark/>
          </w:tcPr>
          <w:p w14:paraId="23FAA44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579</w:t>
            </w:r>
          </w:p>
        </w:tc>
        <w:tc>
          <w:tcPr>
            <w:tcW w:w="2800" w:type="dxa"/>
            <w:tcBorders>
              <w:top w:val="nil"/>
              <w:left w:val="nil"/>
              <w:bottom w:val="single" w:sz="4" w:space="0" w:color="auto"/>
              <w:right w:val="single" w:sz="4" w:space="0" w:color="auto"/>
            </w:tcBorders>
            <w:vAlign w:val="bottom"/>
            <w:hideMark/>
          </w:tcPr>
          <w:p w14:paraId="617C5C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Кондиционер Samsung</w:t>
            </w:r>
          </w:p>
        </w:tc>
        <w:tc>
          <w:tcPr>
            <w:tcW w:w="1120" w:type="dxa"/>
            <w:tcBorders>
              <w:top w:val="nil"/>
              <w:left w:val="nil"/>
              <w:bottom w:val="single" w:sz="4" w:space="0" w:color="auto"/>
              <w:right w:val="single" w:sz="4" w:space="0" w:color="auto"/>
            </w:tcBorders>
            <w:vAlign w:val="bottom"/>
            <w:hideMark/>
          </w:tcPr>
          <w:p w14:paraId="7AEDFE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Samsung AQ 09 MWBN+AQ 09 MWBX, </w:t>
            </w: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06.0398</w:t>
            </w:r>
          </w:p>
        </w:tc>
        <w:tc>
          <w:tcPr>
            <w:tcW w:w="3080" w:type="dxa"/>
            <w:tcBorders>
              <w:top w:val="nil"/>
              <w:left w:val="nil"/>
              <w:bottom w:val="single" w:sz="4" w:space="0" w:color="auto"/>
              <w:right w:val="single" w:sz="4" w:space="0" w:color="auto"/>
            </w:tcBorders>
            <w:vAlign w:val="bottom"/>
            <w:hideMark/>
          </w:tcPr>
          <w:p w14:paraId="1748FF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684F9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12990,00</w:t>
            </w:r>
          </w:p>
        </w:tc>
        <w:tc>
          <w:tcPr>
            <w:tcW w:w="1280" w:type="dxa"/>
            <w:tcBorders>
              <w:top w:val="nil"/>
              <w:left w:val="nil"/>
              <w:bottom w:val="single" w:sz="4" w:space="0" w:color="auto"/>
              <w:right w:val="single" w:sz="4" w:space="0" w:color="auto"/>
            </w:tcBorders>
            <w:vAlign w:val="bottom"/>
            <w:hideMark/>
          </w:tcPr>
          <w:p w14:paraId="1656D8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CCA30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3AB3B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B15CB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E1F7F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2D8F80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086966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580</w:t>
            </w:r>
          </w:p>
        </w:tc>
        <w:tc>
          <w:tcPr>
            <w:tcW w:w="2800" w:type="dxa"/>
            <w:tcBorders>
              <w:top w:val="nil"/>
              <w:left w:val="nil"/>
              <w:bottom w:val="single" w:sz="4" w:space="0" w:color="auto"/>
              <w:right w:val="single" w:sz="4" w:space="0" w:color="auto"/>
            </w:tcBorders>
            <w:vAlign w:val="bottom"/>
            <w:hideMark/>
          </w:tcPr>
          <w:p w14:paraId="164557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Кондиционер сплит LG S 09LHP Neo</w:t>
            </w:r>
          </w:p>
        </w:tc>
        <w:tc>
          <w:tcPr>
            <w:tcW w:w="1120" w:type="dxa"/>
            <w:tcBorders>
              <w:top w:val="nil"/>
              <w:left w:val="nil"/>
              <w:bottom w:val="single" w:sz="4" w:space="0" w:color="auto"/>
              <w:right w:val="single" w:sz="4" w:space="0" w:color="auto"/>
            </w:tcBorders>
            <w:vAlign w:val="bottom"/>
            <w:hideMark/>
          </w:tcPr>
          <w:p w14:paraId="7D4027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06.0400</w:t>
            </w:r>
          </w:p>
        </w:tc>
        <w:tc>
          <w:tcPr>
            <w:tcW w:w="3080" w:type="dxa"/>
            <w:tcBorders>
              <w:top w:val="nil"/>
              <w:left w:val="nil"/>
              <w:bottom w:val="single" w:sz="4" w:space="0" w:color="auto"/>
              <w:right w:val="single" w:sz="4" w:space="0" w:color="auto"/>
            </w:tcBorders>
            <w:vAlign w:val="bottom"/>
            <w:hideMark/>
          </w:tcPr>
          <w:p w14:paraId="2135CD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80666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20165,00</w:t>
            </w:r>
          </w:p>
        </w:tc>
        <w:tc>
          <w:tcPr>
            <w:tcW w:w="1280" w:type="dxa"/>
            <w:tcBorders>
              <w:top w:val="nil"/>
              <w:left w:val="nil"/>
              <w:bottom w:val="single" w:sz="4" w:space="0" w:color="auto"/>
              <w:right w:val="single" w:sz="4" w:space="0" w:color="auto"/>
            </w:tcBorders>
            <w:vAlign w:val="bottom"/>
            <w:hideMark/>
          </w:tcPr>
          <w:p w14:paraId="189BB1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7FA85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0EC87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D108A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EA389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498ECB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8AFA5B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581</w:t>
            </w:r>
          </w:p>
        </w:tc>
        <w:tc>
          <w:tcPr>
            <w:tcW w:w="2800" w:type="dxa"/>
            <w:tcBorders>
              <w:top w:val="nil"/>
              <w:left w:val="nil"/>
              <w:bottom w:val="single" w:sz="4" w:space="0" w:color="auto"/>
              <w:right w:val="single" w:sz="4" w:space="0" w:color="auto"/>
            </w:tcBorders>
            <w:vAlign w:val="bottom"/>
            <w:hideMark/>
          </w:tcPr>
          <w:p w14:paraId="657640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Кондиционер сплит LG S 24LHP Neo</w:t>
            </w:r>
          </w:p>
        </w:tc>
        <w:tc>
          <w:tcPr>
            <w:tcW w:w="1120" w:type="dxa"/>
            <w:tcBorders>
              <w:top w:val="nil"/>
              <w:left w:val="nil"/>
              <w:bottom w:val="single" w:sz="4" w:space="0" w:color="auto"/>
              <w:right w:val="single" w:sz="4" w:space="0" w:color="auto"/>
            </w:tcBorders>
            <w:vAlign w:val="bottom"/>
            <w:hideMark/>
          </w:tcPr>
          <w:p w14:paraId="048C64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06.0401</w:t>
            </w:r>
          </w:p>
        </w:tc>
        <w:tc>
          <w:tcPr>
            <w:tcW w:w="3080" w:type="dxa"/>
            <w:tcBorders>
              <w:top w:val="nil"/>
              <w:left w:val="nil"/>
              <w:bottom w:val="single" w:sz="4" w:space="0" w:color="auto"/>
              <w:right w:val="single" w:sz="4" w:space="0" w:color="auto"/>
            </w:tcBorders>
            <w:vAlign w:val="bottom"/>
            <w:hideMark/>
          </w:tcPr>
          <w:p w14:paraId="18EB9B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1CA29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33798,00</w:t>
            </w:r>
          </w:p>
        </w:tc>
        <w:tc>
          <w:tcPr>
            <w:tcW w:w="1280" w:type="dxa"/>
            <w:tcBorders>
              <w:top w:val="nil"/>
              <w:left w:val="nil"/>
              <w:bottom w:val="single" w:sz="4" w:space="0" w:color="auto"/>
              <w:right w:val="single" w:sz="4" w:space="0" w:color="auto"/>
            </w:tcBorders>
            <w:vAlign w:val="bottom"/>
            <w:hideMark/>
          </w:tcPr>
          <w:p w14:paraId="63AB6D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29ACF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8126D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606F4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3E433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466230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9BD6D2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582</w:t>
            </w:r>
          </w:p>
        </w:tc>
        <w:tc>
          <w:tcPr>
            <w:tcW w:w="2800" w:type="dxa"/>
            <w:tcBorders>
              <w:top w:val="nil"/>
              <w:left w:val="nil"/>
              <w:bottom w:val="single" w:sz="4" w:space="0" w:color="auto"/>
              <w:right w:val="single" w:sz="4" w:space="0" w:color="auto"/>
            </w:tcBorders>
            <w:vAlign w:val="bottom"/>
            <w:hideMark/>
          </w:tcPr>
          <w:p w14:paraId="6310B6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Кондиционер сплит LG G 09LH</w:t>
            </w:r>
          </w:p>
        </w:tc>
        <w:tc>
          <w:tcPr>
            <w:tcW w:w="1120" w:type="dxa"/>
            <w:tcBorders>
              <w:top w:val="nil"/>
              <w:left w:val="nil"/>
              <w:bottom w:val="single" w:sz="4" w:space="0" w:color="auto"/>
              <w:right w:val="single" w:sz="4" w:space="0" w:color="auto"/>
            </w:tcBorders>
            <w:vAlign w:val="bottom"/>
            <w:hideMark/>
          </w:tcPr>
          <w:p w14:paraId="13475C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06.0402</w:t>
            </w:r>
          </w:p>
        </w:tc>
        <w:tc>
          <w:tcPr>
            <w:tcW w:w="3080" w:type="dxa"/>
            <w:tcBorders>
              <w:top w:val="nil"/>
              <w:left w:val="nil"/>
              <w:bottom w:val="single" w:sz="4" w:space="0" w:color="auto"/>
              <w:right w:val="single" w:sz="4" w:space="0" w:color="auto"/>
            </w:tcBorders>
            <w:vAlign w:val="bottom"/>
            <w:hideMark/>
          </w:tcPr>
          <w:p w14:paraId="33C593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DB831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17035,00</w:t>
            </w:r>
          </w:p>
        </w:tc>
        <w:tc>
          <w:tcPr>
            <w:tcW w:w="1280" w:type="dxa"/>
            <w:tcBorders>
              <w:top w:val="nil"/>
              <w:left w:val="nil"/>
              <w:bottom w:val="single" w:sz="4" w:space="0" w:color="auto"/>
              <w:right w:val="single" w:sz="4" w:space="0" w:color="auto"/>
            </w:tcBorders>
            <w:vAlign w:val="bottom"/>
            <w:hideMark/>
          </w:tcPr>
          <w:p w14:paraId="5E61F8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F7B6E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D53CA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28232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7DBC0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883622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D59AA9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583</w:t>
            </w:r>
          </w:p>
        </w:tc>
        <w:tc>
          <w:tcPr>
            <w:tcW w:w="2800" w:type="dxa"/>
            <w:tcBorders>
              <w:top w:val="nil"/>
              <w:left w:val="nil"/>
              <w:bottom w:val="single" w:sz="4" w:space="0" w:color="auto"/>
              <w:right w:val="single" w:sz="4" w:space="0" w:color="auto"/>
            </w:tcBorders>
            <w:vAlign w:val="bottom"/>
            <w:hideMark/>
          </w:tcPr>
          <w:p w14:paraId="33F32D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Ворота (с калиткой)</w:t>
            </w:r>
          </w:p>
        </w:tc>
        <w:tc>
          <w:tcPr>
            <w:tcW w:w="1120" w:type="dxa"/>
            <w:tcBorders>
              <w:top w:val="nil"/>
              <w:left w:val="nil"/>
              <w:bottom w:val="single" w:sz="4" w:space="0" w:color="auto"/>
              <w:right w:val="single" w:sz="4" w:space="0" w:color="auto"/>
            </w:tcBorders>
            <w:vAlign w:val="bottom"/>
            <w:hideMark/>
          </w:tcPr>
          <w:p w14:paraId="131D4B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06.0405</w:t>
            </w:r>
          </w:p>
        </w:tc>
        <w:tc>
          <w:tcPr>
            <w:tcW w:w="3080" w:type="dxa"/>
            <w:tcBorders>
              <w:top w:val="nil"/>
              <w:left w:val="nil"/>
              <w:bottom w:val="single" w:sz="4" w:space="0" w:color="auto"/>
              <w:right w:val="single" w:sz="4" w:space="0" w:color="auto"/>
            </w:tcBorders>
            <w:vAlign w:val="bottom"/>
            <w:hideMark/>
          </w:tcPr>
          <w:p w14:paraId="65D5CD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63B76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53805,00</w:t>
            </w:r>
          </w:p>
        </w:tc>
        <w:tc>
          <w:tcPr>
            <w:tcW w:w="1280" w:type="dxa"/>
            <w:tcBorders>
              <w:top w:val="nil"/>
              <w:left w:val="nil"/>
              <w:bottom w:val="single" w:sz="4" w:space="0" w:color="auto"/>
              <w:right w:val="single" w:sz="4" w:space="0" w:color="auto"/>
            </w:tcBorders>
            <w:vAlign w:val="bottom"/>
            <w:hideMark/>
          </w:tcPr>
          <w:p w14:paraId="4230D7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6D612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D8BC5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6280E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9B179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7B8AB7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3588C9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584</w:t>
            </w:r>
          </w:p>
        </w:tc>
        <w:tc>
          <w:tcPr>
            <w:tcW w:w="2800" w:type="dxa"/>
            <w:tcBorders>
              <w:top w:val="nil"/>
              <w:left w:val="nil"/>
              <w:bottom w:val="single" w:sz="4" w:space="0" w:color="auto"/>
              <w:right w:val="single" w:sz="4" w:space="0" w:color="auto"/>
            </w:tcBorders>
            <w:vAlign w:val="bottom"/>
            <w:hideMark/>
          </w:tcPr>
          <w:p w14:paraId="471564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Ворота</w:t>
            </w:r>
          </w:p>
        </w:tc>
        <w:tc>
          <w:tcPr>
            <w:tcW w:w="1120" w:type="dxa"/>
            <w:tcBorders>
              <w:top w:val="nil"/>
              <w:left w:val="nil"/>
              <w:bottom w:val="single" w:sz="4" w:space="0" w:color="auto"/>
              <w:right w:val="single" w:sz="4" w:space="0" w:color="auto"/>
            </w:tcBorders>
            <w:vAlign w:val="bottom"/>
            <w:hideMark/>
          </w:tcPr>
          <w:p w14:paraId="1AC9DD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06.0406</w:t>
            </w:r>
          </w:p>
        </w:tc>
        <w:tc>
          <w:tcPr>
            <w:tcW w:w="3080" w:type="dxa"/>
            <w:tcBorders>
              <w:top w:val="nil"/>
              <w:left w:val="nil"/>
              <w:bottom w:val="single" w:sz="4" w:space="0" w:color="auto"/>
              <w:right w:val="single" w:sz="4" w:space="0" w:color="auto"/>
            </w:tcBorders>
            <w:vAlign w:val="bottom"/>
            <w:hideMark/>
          </w:tcPr>
          <w:p w14:paraId="4D4ED1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3CAAE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43135,00</w:t>
            </w:r>
          </w:p>
        </w:tc>
        <w:tc>
          <w:tcPr>
            <w:tcW w:w="1280" w:type="dxa"/>
            <w:tcBorders>
              <w:top w:val="nil"/>
              <w:left w:val="nil"/>
              <w:bottom w:val="single" w:sz="4" w:space="0" w:color="auto"/>
              <w:right w:val="single" w:sz="4" w:space="0" w:color="auto"/>
            </w:tcBorders>
            <w:vAlign w:val="bottom"/>
            <w:hideMark/>
          </w:tcPr>
          <w:p w14:paraId="719708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A3D49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C452D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4E383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74AB2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73CBB1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2960EA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585</w:t>
            </w:r>
          </w:p>
        </w:tc>
        <w:tc>
          <w:tcPr>
            <w:tcW w:w="2800" w:type="dxa"/>
            <w:tcBorders>
              <w:top w:val="nil"/>
              <w:left w:val="nil"/>
              <w:bottom w:val="single" w:sz="4" w:space="0" w:color="auto"/>
              <w:right w:val="single" w:sz="4" w:space="0" w:color="auto"/>
            </w:tcBorders>
            <w:vAlign w:val="bottom"/>
            <w:hideMark/>
          </w:tcPr>
          <w:p w14:paraId="41BC04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1500*900*750</w:t>
            </w:r>
          </w:p>
        </w:tc>
        <w:tc>
          <w:tcPr>
            <w:tcW w:w="1120" w:type="dxa"/>
            <w:tcBorders>
              <w:top w:val="nil"/>
              <w:left w:val="nil"/>
              <w:bottom w:val="single" w:sz="4" w:space="0" w:color="auto"/>
              <w:right w:val="single" w:sz="4" w:space="0" w:color="auto"/>
            </w:tcBorders>
            <w:vAlign w:val="bottom"/>
            <w:hideMark/>
          </w:tcPr>
          <w:p w14:paraId="650ACC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06.0417</w:t>
            </w:r>
          </w:p>
        </w:tc>
        <w:tc>
          <w:tcPr>
            <w:tcW w:w="3080" w:type="dxa"/>
            <w:tcBorders>
              <w:top w:val="nil"/>
              <w:left w:val="nil"/>
              <w:bottom w:val="single" w:sz="4" w:space="0" w:color="auto"/>
              <w:right w:val="single" w:sz="4" w:space="0" w:color="auto"/>
            </w:tcBorders>
            <w:vAlign w:val="bottom"/>
            <w:hideMark/>
          </w:tcPr>
          <w:p w14:paraId="6A4EDB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E564D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4800,00</w:t>
            </w:r>
          </w:p>
        </w:tc>
        <w:tc>
          <w:tcPr>
            <w:tcW w:w="1280" w:type="dxa"/>
            <w:tcBorders>
              <w:top w:val="nil"/>
              <w:left w:val="nil"/>
              <w:bottom w:val="single" w:sz="4" w:space="0" w:color="auto"/>
              <w:right w:val="single" w:sz="4" w:space="0" w:color="auto"/>
            </w:tcBorders>
            <w:vAlign w:val="bottom"/>
            <w:hideMark/>
          </w:tcPr>
          <w:p w14:paraId="7FEC31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33BFD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F76A8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6235A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5429A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24BC2A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FE2969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586</w:t>
            </w:r>
          </w:p>
        </w:tc>
        <w:tc>
          <w:tcPr>
            <w:tcW w:w="2800" w:type="dxa"/>
            <w:tcBorders>
              <w:top w:val="nil"/>
              <w:left w:val="nil"/>
              <w:bottom w:val="single" w:sz="4" w:space="0" w:color="auto"/>
              <w:right w:val="single" w:sz="4" w:space="0" w:color="auto"/>
            </w:tcBorders>
            <w:vAlign w:val="bottom"/>
            <w:hideMark/>
          </w:tcPr>
          <w:p w14:paraId="32B8A1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руководителя (с тумбой)</w:t>
            </w:r>
          </w:p>
        </w:tc>
        <w:tc>
          <w:tcPr>
            <w:tcW w:w="1120" w:type="dxa"/>
            <w:tcBorders>
              <w:top w:val="nil"/>
              <w:left w:val="nil"/>
              <w:bottom w:val="single" w:sz="4" w:space="0" w:color="auto"/>
              <w:right w:val="single" w:sz="4" w:space="0" w:color="auto"/>
            </w:tcBorders>
            <w:vAlign w:val="bottom"/>
            <w:hideMark/>
          </w:tcPr>
          <w:p w14:paraId="700793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06.0418</w:t>
            </w:r>
          </w:p>
        </w:tc>
        <w:tc>
          <w:tcPr>
            <w:tcW w:w="3080" w:type="dxa"/>
            <w:tcBorders>
              <w:top w:val="nil"/>
              <w:left w:val="nil"/>
              <w:bottom w:val="single" w:sz="4" w:space="0" w:color="auto"/>
              <w:right w:val="single" w:sz="4" w:space="0" w:color="auto"/>
            </w:tcBorders>
            <w:vAlign w:val="bottom"/>
            <w:hideMark/>
          </w:tcPr>
          <w:p w14:paraId="6DC16A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026F2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10700,00</w:t>
            </w:r>
          </w:p>
        </w:tc>
        <w:tc>
          <w:tcPr>
            <w:tcW w:w="1280" w:type="dxa"/>
            <w:tcBorders>
              <w:top w:val="nil"/>
              <w:left w:val="nil"/>
              <w:bottom w:val="single" w:sz="4" w:space="0" w:color="auto"/>
              <w:right w:val="single" w:sz="4" w:space="0" w:color="auto"/>
            </w:tcBorders>
            <w:vAlign w:val="bottom"/>
            <w:hideMark/>
          </w:tcPr>
          <w:p w14:paraId="6136B4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AB28E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F231C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114CF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66817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5FEAFB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F773D1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587</w:t>
            </w:r>
          </w:p>
        </w:tc>
        <w:tc>
          <w:tcPr>
            <w:tcW w:w="2800" w:type="dxa"/>
            <w:tcBorders>
              <w:top w:val="nil"/>
              <w:left w:val="nil"/>
              <w:bottom w:val="single" w:sz="4" w:space="0" w:color="auto"/>
              <w:right w:val="single" w:sz="4" w:space="0" w:color="auto"/>
            </w:tcBorders>
            <w:vAlign w:val="bottom"/>
            <w:hideMark/>
          </w:tcPr>
          <w:p w14:paraId="3C6FC1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1500*900*750</w:t>
            </w:r>
          </w:p>
        </w:tc>
        <w:tc>
          <w:tcPr>
            <w:tcW w:w="1120" w:type="dxa"/>
            <w:tcBorders>
              <w:top w:val="nil"/>
              <w:left w:val="nil"/>
              <w:bottom w:val="single" w:sz="4" w:space="0" w:color="auto"/>
              <w:right w:val="single" w:sz="4" w:space="0" w:color="auto"/>
            </w:tcBorders>
            <w:vAlign w:val="bottom"/>
            <w:hideMark/>
          </w:tcPr>
          <w:p w14:paraId="26653C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06.0419</w:t>
            </w:r>
          </w:p>
        </w:tc>
        <w:tc>
          <w:tcPr>
            <w:tcW w:w="3080" w:type="dxa"/>
            <w:tcBorders>
              <w:top w:val="nil"/>
              <w:left w:val="nil"/>
              <w:bottom w:val="single" w:sz="4" w:space="0" w:color="auto"/>
              <w:right w:val="single" w:sz="4" w:space="0" w:color="auto"/>
            </w:tcBorders>
            <w:vAlign w:val="bottom"/>
            <w:hideMark/>
          </w:tcPr>
          <w:p w14:paraId="14DC98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DD6BC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4800,00</w:t>
            </w:r>
          </w:p>
        </w:tc>
        <w:tc>
          <w:tcPr>
            <w:tcW w:w="1280" w:type="dxa"/>
            <w:tcBorders>
              <w:top w:val="nil"/>
              <w:left w:val="nil"/>
              <w:bottom w:val="single" w:sz="4" w:space="0" w:color="auto"/>
              <w:right w:val="single" w:sz="4" w:space="0" w:color="auto"/>
            </w:tcBorders>
            <w:vAlign w:val="bottom"/>
            <w:hideMark/>
          </w:tcPr>
          <w:p w14:paraId="6207D7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1E40A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47083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B6F2D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34415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DB82E9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6A7940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588</w:t>
            </w:r>
          </w:p>
        </w:tc>
        <w:tc>
          <w:tcPr>
            <w:tcW w:w="2800" w:type="dxa"/>
            <w:tcBorders>
              <w:top w:val="nil"/>
              <w:left w:val="nil"/>
              <w:bottom w:val="single" w:sz="4" w:space="0" w:color="auto"/>
              <w:right w:val="single" w:sz="4" w:space="0" w:color="auto"/>
            </w:tcBorders>
            <w:vAlign w:val="bottom"/>
            <w:hideMark/>
          </w:tcPr>
          <w:p w14:paraId="35E608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1200*600*750</w:t>
            </w:r>
          </w:p>
        </w:tc>
        <w:tc>
          <w:tcPr>
            <w:tcW w:w="1120" w:type="dxa"/>
            <w:tcBorders>
              <w:top w:val="nil"/>
              <w:left w:val="nil"/>
              <w:bottom w:val="single" w:sz="4" w:space="0" w:color="auto"/>
              <w:right w:val="single" w:sz="4" w:space="0" w:color="auto"/>
            </w:tcBorders>
            <w:vAlign w:val="bottom"/>
            <w:hideMark/>
          </w:tcPr>
          <w:p w14:paraId="54D11B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06.0421</w:t>
            </w:r>
          </w:p>
        </w:tc>
        <w:tc>
          <w:tcPr>
            <w:tcW w:w="3080" w:type="dxa"/>
            <w:tcBorders>
              <w:top w:val="nil"/>
              <w:left w:val="nil"/>
              <w:bottom w:val="single" w:sz="4" w:space="0" w:color="auto"/>
              <w:right w:val="single" w:sz="4" w:space="0" w:color="auto"/>
            </w:tcBorders>
            <w:vAlign w:val="bottom"/>
            <w:hideMark/>
          </w:tcPr>
          <w:p w14:paraId="7514BE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7E288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3940,00</w:t>
            </w:r>
          </w:p>
        </w:tc>
        <w:tc>
          <w:tcPr>
            <w:tcW w:w="1280" w:type="dxa"/>
            <w:tcBorders>
              <w:top w:val="nil"/>
              <w:left w:val="nil"/>
              <w:bottom w:val="single" w:sz="4" w:space="0" w:color="auto"/>
              <w:right w:val="single" w:sz="4" w:space="0" w:color="auto"/>
            </w:tcBorders>
            <w:vAlign w:val="bottom"/>
            <w:hideMark/>
          </w:tcPr>
          <w:p w14:paraId="08949D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86F52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1AE51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767EE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931FC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EAF5E9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DE0A02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589</w:t>
            </w:r>
          </w:p>
        </w:tc>
        <w:tc>
          <w:tcPr>
            <w:tcW w:w="2800" w:type="dxa"/>
            <w:tcBorders>
              <w:top w:val="nil"/>
              <w:left w:val="nil"/>
              <w:bottom w:val="single" w:sz="4" w:space="0" w:color="auto"/>
              <w:right w:val="single" w:sz="4" w:space="0" w:color="auto"/>
            </w:tcBorders>
            <w:vAlign w:val="bottom"/>
            <w:hideMark/>
          </w:tcPr>
          <w:p w14:paraId="5D6E2D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одежды</w:t>
            </w:r>
          </w:p>
        </w:tc>
        <w:tc>
          <w:tcPr>
            <w:tcW w:w="1120" w:type="dxa"/>
            <w:tcBorders>
              <w:top w:val="nil"/>
              <w:left w:val="nil"/>
              <w:bottom w:val="single" w:sz="4" w:space="0" w:color="auto"/>
              <w:right w:val="single" w:sz="4" w:space="0" w:color="auto"/>
            </w:tcBorders>
            <w:vAlign w:val="bottom"/>
            <w:hideMark/>
          </w:tcPr>
          <w:p w14:paraId="66E3B0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06.0424</w:t>
            </w:r>
          </w:p>
        </w:tc>
        <w:tc>
          <w:tcPr>
            <w:tcW w:w="3080" w:type="dxa"/>
            <w:tcBorders>
              <w:top w:val="nil"/>
              <w:left w:val="nil"/>
              <w:bottom w:val="single" w:sz="4" w:space="0" w:color="auto"/>
              <w:right w:val="single" w:sz="4" w:space="0" w:color="auto"/>
            </w:tcBorders>
            <w:vAlign w:val="bottom"/>
            <w:hideMark/>
          </w:tcPr>
          <w:p w14:paraId="47E72C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AA456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8100,00</w:t>
            </w:r>
          </w:p>
        </w:tc>
        <w:tc>
          <w:tcPr>
            <w:tcW w:w="1280" w:type="dxa"/>
            <w:tcBorders>
              <w:top w:val="nil"/>
              <w:left w:val="nil"/>
              <w:bottom w:val="single" w:sz="4" w:space="0" w:color="auto"/>
              <w:right w:val="single" w:sz="4" w:space="0" w:color="auto"/>
            </w:tcBorders>
            <w:vAlign w:val="bottom"/>
            <w:hideMark/>
          </w:tcPr>
          <w:p w14:paraId="5DA546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8A0FE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344BD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F22C7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459A8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2DEF8E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8CC341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590</w:t>
            </w:r>
          </w:p>
        </w:tc>
        <w:tc>
          <w:tcPr>
            <w:tcW w:w="2800" w:type="dxa"/>
            <w:tcBorders>
              <w:top w:val="nil"/>
              <w:left w:val="nil"/>
              <w:bottom w:val="single" w:sz="4" w:space="0" w:color="auto"/>
              <w:right w:val="single" w:sz="4" w:space="0" w:color="auto"/>
            </w:tcBorders>
            <w:vAlign w:val="bottom"/>
            <w:hideMark/>
          </w:tcPr>
          <w:p w14:paraId="2CF879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2400*600*750</w:t>
            </w:r>
          </w:p>
        </w:tc>
        <w:tc>
          <w:tcPr>
            <w:tcW w:w="1120" w:type="dxa"/>
            <w:tcBorders>
              <w:top w:val="nil"/>
              <w:left w:val="nil"/>
              <w:bottom w:val="single" w:sz="4" w:space="0" w:color="auto"/>
              <w:right w:val="single" w:sz="4" w:space="0" w:color="auto"/>
            </w:tcBorders>
            <w:vAlign w:val="bottom"/>
            <w:hideMark/>
          </w:tcPr>
          <w:p w14:paraId="536886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06.0425</w:t>
            </w:r>
          </w:p>
        </w:tc>
        <w:tc>
          <w:tcPr>
            <w:tcW w:w="3080" w:type="dxa"/>
            <w:tcBorders>
              <w:top w:val="nil"/>
              <w:left w:val="nil"/>
              <w:bottom w:val="single" w:sz="4" w:space="0" w:color="auto"/>
              <w:right w:val="single" w:sz="4" w:space="0" w:color="auto"/>
            </w:tcBorders>
            <w:vAlign w:val="bottom"/>
            <w:hideMark/>
          </w:tcPr>
          <w:p w14:paraId="6C084D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580B8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4960,00</w:t>
            </w:r>
          </w:p>
        </w:tc>
        <w:tc>
          <w:tcPr>
            <w:tcW w:w="1280" w:type="dxa"/>
            <w:tcBorders>
              <w:top w:val="nil"/>
              <w:left w:val="nil"/>
              <w:bottom w:val="single" w:sz="4" w:space="0" w:color="auto"/>
              <w:right w:val="single" w:sz="4" w:space="0" w:color="auto"/>
            </w:tcBorders>
            <w:vAlign w:val="bottom"/>
            <w:hideMark/>
          </w:tcPr>
          <w:p w14:paraId="063C6D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7323F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DC004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A82AD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239EA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24676F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EFF505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591</w:t>
            </w:r>
          </w:p>
        </w:tc>
        <w:tc>
          <w:tcPr>
            <w:tcW w:w="2800" w:type="dxa"/>
            <w:tcBorders>
              <w:top w:val="nil"/>
              <w:left w:val="nil"/>
              <w:bottom w:val="single" w:sz="4" w:space="0" w:color="auto"/>
              <w:right w:val="single" w:sz="4" w:space="0" w:color="auto"/>
            </w:tcBorders>
            <w:vAlign w:val="bottom"/>
            <w:hideMark/>
          </w:tcPr>
          <w:p w14:paraId="73BB04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хозяйственная</w:t>
            </w:r>
          </w:p>
        </w:tc>
        <w:tc>
          <w:tcPr>
            <w:tcW w:w="1120" w:type="dxa"/>
            <w:tcBorders>
              <w:top w:val="nil"/>
              <w:left w:val="nil"/>
              <w:bottom w:val="single" w:sz="4" w:space="0" w:color="auto"/>
              <w:right w:val="single" w:sz="4" w:space="0" w:color="auto"/>
            </w:tcBorders>
            <w:vAlign w:val="bottom"/>
            <w:hideMark/>
          </w:tcPr>
          <w:p w14:paraId="68AAB6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06.0426</w:t>
            </w:r>
          </w:p>
        </w:tc>
        <w:tc>
          <w:tcPr>
            <w:tcW w:w="3080" w:type="dxa"/>
            <w:tcBorders>
              <w:top w:val="nil"/>
              <w:left w:val="nil"/>
              <w:bottom w:val="single" w:sz="4" w:space="0" w:color="auto"/>
              <w:right w:val="single" w:sz="4" w:space="0" w:color="auto"/>
            </w:tcBorders>
            <w:vAlign w:val="bottom"/>
            <w:hideMark/>
          </w:tcPr>
          <w:p w14:paraId="782F8E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38ADF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4510,00</w:t>
            </w:r>
          </w:p>
        </w:tc>
        <w:tc>
          <w:tcPr>
            <w:tcW w:w="1280" w:type="dxa"/>
            <w:tcBorders>
              <w:top w:val="nil"/>
              <w:left w:val="nil"/>
              <w:bottom w:val="single" w:sz="4" w:space="0" w:color="auto"/>
              <w:right w:val="single" w:sz="4" w:space="0" w:color="auto"/>
            </w:tcBorders>
            <w:vAlign w:val="bottom"/>
            <w:hideMark/>
          </w:tcPr>
          <w:p w14:paraId="11B7D2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41EBF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AA40C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28157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7116B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C2C09D2"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144E0C3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592</w:t>
            </w:r>
          </w:p>
        </w:tc>
        <w:tc>
          <w:tcPr>
            <w:tcW w:w="2800" w:type="dxa"/>
            <w:tcBorders>
              <w:top w:val="nil"/>
              <w:left w:val="nil"/>
              <w:bottom w:val="single" w:sz="4" w:space="0" w:color="auto"/>
              <w:right w:val="single" w:sz="4" w:space="0" w:color="auto"/>
            </w:tcBorders>
            <w:vAlign w:val="bottom"/>
            <w:hideMark/>
          </w:tcPr>
          <w:p w14:paraId="113850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Кондиционер сплит LG S 09LHP Neo</w:t>
            </w:r>
          </w:p>
        </w:tc>
        <w:tc>
          <w:tcPr>
            <w:tcW w:w="1120" w:type="dxa"/>
            <w:tcBorders>
              <w:top w:val="nil"/>
              <w:left w:val="nil"/>
              <w:bottom w:val="single" w:sz="4" w:space="0" w:color="auto"/>
              <w:right w:val="single" w:sz="4" w:space="0" w:color="auto"/>
            </w:tcBorders>
            <w:vAlign w:val="bottom"/>
            <w:hideMark/>
          </w:tcPr>
          <w:p w14:paraId="387194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LG S 09LHP Neo, </w:t>
            </w: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06.0437</w:t>
            </w:r>
          </w:p>
        </w:tc>
        <w:tc>
          <w:tcPr>
            <w:tcW w:w="3080" w:type="dxa"/>
            <w:tcBorders>
              <w:top w:val="nil"/>
              <w:left w:val="nil"/>
              <w:bottom w:val="single" w:sz="4" w:space="0" w:color="auto"/>
              <w:right w:val="single" w:sz="4" w:space="0" w:color="auto"/>
            </w:tcBorders>
            <w:vAlign w:val="bottom"/>
            <w:hideMark/>
          </w:tcPr>
          <w:p w14:paraId="785044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A6EE3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12998,00</w:t>
            </w:r>
          </w:p>
        </w:tc>
        <w:tc>
          <w:tcPr>
            <w:tcW w:w="1280" w:type="dxa"/>
            <w:tcBorders>
              <w:top w:val="nil"/>
              <w:left w:val="nil"/>
              <w:bottom w:val="single" w:sz="4" w:space="0" w:color="auto"/>
              <w:right w:val="single" w:sz="4" w:space="0" w:color="auto"/>
            </w:tcBorders>
            <w:vAlign w:val="bottom"/>
            <w:hideMark/>
          </w:tcPr>
          <w:p w14:paraId="4B2019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97DD2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B13BE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F7F19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9F878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CBF729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081B40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593</w:t>
            </w:r>
          </w:p>
        </w:tc>
        <w:tc>
          <w:tcPr>
            <w:tcW w:w="2800" w:type="dxa"/>
            <w:tcBorders>
              <w:top w:val="nil"/>
              <w:left w:val="nil"/>
              <w:bottom w:val="single" w:sz="4" w:space="0" w:color="auto"/>
              <w:right w:val="single" w:sz="4" w:space="0" w:color="auto"/>
            </w:tcBorders>
            <w:vAlign w:val="bottom"/>
            <w:hideMark/>
          </w:tcPr>
          <w:p w14:paraId="4AE52C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Шкаф КД-152 </w:t>
            </w:r>
            <w:proofErr w:type="spellStart"/>
            <w:r w:rsidRPr="00424480">
              <w:rPr>
                <w:rFonts w:ascii="Times New Roman" w:eastAsia="Times New Roman" w:hAnsi="Times New Roman" w:cs="Times New Roman"/>
                <w:color w:val="000000"/>
                <w:sz w:val="12"/>
                <w:szCs w:val="12"/>
                <w:lang w:eastAsia="ru-RU"/>
              </w:rPr>
              <w:t>разб</w:t>
            </w:r>
            <w:proofErr w:type="spellEnd"/>
            <w:r w:rsidRPr="00424480">
              <w:rPr>
                <w:rFonts w:ascii="Times New Roman" w:eastAsia="Times New Roman" w:hAnsi="Times New Roman" w:cs="Times New Roman"/>
                <w:color w:val="000000"/>
                <w:sz w:val="12"/>
                <w:szCs w:val="12"/>
                <w:lang w:eastAsia="ru-RU"/>
              </w:rPr>
              <w:t>.</w:t>
            </w:r>
          </w:p>
        </w:tc>
        <w:tc>
          <w:tcPr>
            <w:tcW w:w="1120" w:type="dxa"/>
            <w:tcBorders>
              <w:top w:val="nil"/>
              <w:left w:val="nil"/>
              <w:bottom w:val="single" w:sz="4" w:space="0" w:color="auto"/>
              <w:right w:val="single" w:sz="4" w:space="0" w:color="auto"/>
            </w:tcBorders>
            <w:vAlign w:val="bottom"/>
            <w:hideMark/>
          </w:tcPr>
          <w:p w14:paraId="54F51C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06.0438</w:t>
            </w:r>
          </w:p>
        </w:tc>
        <w:tc>
          <w:tcPr>
            <w:tcW w:w="3080" w:type="dxa"/>
            <w:tcBorders>
              <w:top w:val="nil"/>
              <w:left w:val="nil"/>
              <w:bottom w:val="single" w:sz="4" w:space="0" w:color="auto"/>
              <w:right w:val="single" w:sz="4" w:space="0" w:color="auto"/>
            </w:tcBorders>
            <w:vAlign w:val="bottom"/>
            <w:hideMark/>
          </w:tcPr>
          <w:p w14:paraId="5A514F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C6004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8730,00</w:t>
            </w:r>
          </w:p>
        </w:tc>
        <w:tc>
          <w:tcPr>
            <w:tcW w:w="1280" w:type="dxa"/>
            <w:tcBorders>
              <w:top w:val="nil"/>
              <w:left w:val="nil"/>
              <w:bottom w:val="single" w:sz="4" w:space="0" w:color="auto"/>
              <w:right w:val="single" w:sz="4" w:space="0" w:color="auto"/>
            </w:tcBorders>
            <w:vAlign w:val="bottom"/>
            <w:hideMark/>
          </w:tcPr>
          <w:p w14:paraId="0A90D3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11A99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46F1E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5F03C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C5F3D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29315D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79BC69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594</w:t>
            </w:r>
          </w:p>
        </w:tc>
        <w:tc>
          <w:tcPr>
            <w:tcW w:w="2800" w:type="dxa"/>
            <w:tcBorders>
              <w:top w:val="nil"/>
              <w:left w:val="nil"/>
              <w:bottom w:val="single" w:sz="4" w:space="0" w:color="auto"/>
              <w:right w:val="single" w:sz="4" w:space="0" w:color="auto"/>
            </w:tcBorders>
            <w:vAlign w:val="bottom"/>
            <w:hideMark/>
          </w:tcPr>
          <w:p w14:paraId="7E1DC6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одежды 600х400х2100</w:t>
            </w:r>
          </w:p>
        </w:tc>
        <w:tc>
          <w:tcPr>
            <w:tcW w:w="1120" w:type="dxa"/>
            <w:tcBorders>
              <w:top w:val="nil"/>
              <w:left w:val="nil"/>
              <w:bottom w:val="single" w:sz="4" w:space="0" w:color="auto"/>
              <w:right w:val="single" w:sz="4" w:space="0" w:color="auto"/>
            </w:tcBorders>
            <w:vAlign w:val="bottom"/>
            <w:hideMark/>
          </w:tcPr>
          <w:p w14:paraId="57511E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06.0445</w:t>
            </w:r>
          </w:p>
        </w:tc>
        <w:tc>
          <w:tcPr>
            <w:tcW w:w="3080" w:type="dxa"/>
            <w:tcBorders>
              <w:top w:val="nil"/>
              <w:left w:val="nil"/>
              <w:bottom w:val="single" w:sz="4" w:space="0" w:color="auto"/>
              <w:right w:val="single" w:sz="4" w:space="0" w:color="auto"/>
            </w:tcBorders>
            <w:vAlign w:val="bottom"/>
            <w:hideMark/>
          </w:tcPr>
          <w:p w14:paraId="5E0A3B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997BF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5600,00</w:t>
            </w:r>
          </w:p>
        </w:tc>
        <w:tc>
          <w:tcPr>
            <w:tcW w:w="1280" w:type="dxa"/>
            <w:tcBorders>
              <w:top w:val="nil"/>
              <w:left w:val="nil"/>
              <w:bottom w:val="single" w:sz="4" w:space="0" w:color="auto"/>
              <w:right w:val="single" w:sz="4" w:space="0" w:color="auto"/>
            </w:tcBorders>
            <w:vAlign w:val="bottom"/>
            <w:hideMark/>
          </w:tcPr>
          <w:p w14:paraId="5DA92C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E2782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CC413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91C9A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9627E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660AAE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FBA1E8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595</w:t>
            </w:r>
          </w:p>
        </w:tc>
        <w:tc>
          <w:tcPr>
            <w:tcW w:w="2800" w:type="dxa"/>
            <w:tcBorders>
              <w:top w:val="nil"/>
              <w:left w:val="nil"/>
              <w:bottom w:val="single" w:sz="4" w:space="0" w:color="auto"/>
              <w:right w:val="single" w:sz="4" w:space="0" w:color="auto"/>
            </w:tcBorders>
            <w:vAlign w:val="bottom"/>
            <w:hideMark/>
          </w:tcPr>
          <w:p w14:paraId="123285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одежды 600х400х2100</w:t>
            </w:r>
          </w:p>
        </w:tc>
        <w:tc>
          <w:tcPr>
            <w:tcW w:w="1120" w:type="dxa"/>
            <w:tcBorders>
              <w:top w:val="nil"/>
              <w:left w:val="nil"/>
              <w:bottom w:val="single" w:sz="4" w:space="0" w:color="auto"/>
              <w:right w:val="single" w:sz="4" w:space="0" w:color="auto"/>
            </w:tcBorders>
            <w:vAlign w:val="bottom"/>
            <w:hideMark/>
          </w:tcPr>
          <w:p w14:paraId="3746B1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06.0446</w:t>
            </w:r>
          </w:p>
        </w:tc>
        <w:tc>
          <w:tcPr>
            <w:tcW w:w="3080" w:type="dxa"/>
            <w:tcBorders>
              <w:top w:val="nil"/>
              <w:left w:val="nil"/>
              <w:bottom w:val="single" w:sz="4" w:space="0" w:color="auto"/>
              <w:right w:val="single" w:sz="4" w:space="0" w:color="auto"/>
            </w:tcBorders>
            <w:vAlign w:val="bottom"/>
            <w:hideMark/>
          </w:tcPr>
          <w:p w14:paraId="2E22AD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366DA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5600,00</w:t>
            </w:r>
          </w:p>
        </w:tc>
        <w:tc>
          <w:tcPr>
            <w:tcW w:w="1280" w:type="dxa"/>
            <w:tcBorders>
              <w:top w:val="nil"/>
              <w:left w:val="nil"/>
              <w:bottom w:val="single" w:sz="4" w:space="0" w:color="auto"/>
              <w:right w:val="single" w:sz="4" w:space="0" w:color="auto"/>
            </w:tcBorders>
            <w:vAlign w:val="bottom"/>
            <w:hideMark/>
          </w:tcPr>
          <w:p w14:paraId="1BCBA4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E79FF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95286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E0B84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ADF5F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8329B9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589A9E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596</w:t>
            </w:r>
          </w:p>
        </w:tc>
        <w:tc>
          <w:tcPr>
            <w:tcW w:w="2800" w:type="dxa"/>
            <w:tcBorders>
              <w:top w:val="nil"/>
              <w:left w:val="nil"/>
              <w:bottom w:val="single" w:sz="4" w:space="0" w:color="auto"/>
              <w:right w:val="single" w:sz="4" w:space="0" w:color="auto"/>
            </w:tcBorders>
            <w:vAlign w:val="bottom"/>
            <w:hideMark/>
          </w:tcPr>
          <w:p w14:paraId="1D48B7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COMFORT GTP (коричневое в крапинку)</w:t>
            </w:r>
          </w:p>
        </w:tc>
        <w:tc>
          <w:tcPr>
            <w:tcW w:w="1120" w:type="dxa"/>
            <w:tcBorders>
              <w:top w:val="nil"/>
              <w:left w:val="nil"/>
              <w:bottom w:val="single" w:sz="4" w:space="0" w:color="auto"/>
              <w:right w:val="single" w:sz="4" w:space="0" w:color="auto"/>
            </w:tcBorders>
            <w:vAlign w:val="bottom"/>
            <w:hideMark/>
          </w:tcPr>
          <w:p w14:paraId="09B656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06.0447</w:t>
            </w:r>
          </w:p>
        </w:tc>
        <w:tc>
          <w:tcPr>
            <w:tcW w:w="3080" w:type="dxa"/>
            <w:tcBorders>
              <w:top w:val="nil"/>
              <w:left w:val="nil"/>
              <w:bottom w:val="single" w:sz="4" w:space="0" w:color="auto"/>
              <w:right w:val="single" w:sz="4" w:space="0" w:color="auto"/>
            </w:tcBorders>
            <w:vAlign w:val="bottom"/>
            <w:hideMark/>
          </w:tcPr>
          <w:p w14:paraId="3321EB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764EB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3528,64</w:t>
            </w:r>
          </w:p>
        </w:tc>
        <w:tc>
          <w:tcPr>
            <w:tcW w:w="1280" w:type="dxa"/>
            <w:tcBorders>
              <w:top w:val="nil"/>
              <w:left w:val="nil"/>
              <w:bottom w:val="single" w:sz="4" w:space="0" w:color="auto"/>
              <w:right w:val="single" w:sz="4" w:space="0" w:color="auto"/>
            </w:tcBorders>
            <w:vAlign w:val="bottom"/>
            <w:hideMark/>
          </w:tcPr>
          <w:p w14:paraId="35AA24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B48F3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8AEFA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BC18E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B8F6C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94F1DC0"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7888365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597</w:t>
            </w:r>
          </w:p>
        </w:tc>
        <w:tc>
          <w:tcPr>
            <w:tcW w:w="2800" w:type="dxa"/>
            <w:tcBorders>
              <w:top w:val="nil"/>
              <w:left w:val="nil"/>
              <w:bottom w:val="single" w:sz="4" w:space="0" w:color="auto"/>
              <w:right w:val="single" w:sz="4" w:space="0" w:color="auto"/>
            </w:tcBorders>
            <w:vAlign w:val="bottom"/>
            <w:hideMark/>
          </w:tcPr>
          <w:p w14:paraId="1C9987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Холодильник САРАТОВ 452</w:t>
            </w:r>
          </w:p>
        </w:tc>
        <w:tc>
          <w:tcPr>
            <w:tcW w:w="1120" w:type="dxa"/>
            <w:tcBorders>
              <w:top w:val="nil"/>
              <w:left w:val="nil"/>
              <w:bottom w:val="single" w:sz="4" w:space="0" w:color="auto"/>
              <w:right w:val="single" w:sz="4" w:space="0" w:color="auto"/>
            </w:tcBorders>
            <w:vAlign w:val="bottom"/>
            <w:hideMark/>
          </w:tcPr>
          <w:p w14:paraId="48FC19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САРАТОВ 452, </w:t>
            </w: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06.0450</w:t>
            </w:r>
          </w:p>
        </w:tc>
        <w:tc>
          <w:tcPr>
            <w:tcW w:w="3080" w:type="dxa"/>
            <w:tcBorders>
              <w:top w:val="nil"/>
              <w:left w:val="nil"/>
              <w:bottom w:val="single" w:sz="4" w:space="0" w:color="auto"/>
              <w:right w:val="single" w:sz="4" w:space="0" w:color="auto"/>
            </w:tcBorders>
            <w:vAlign w:val="bottom"/>
            <w:hideMark/>
          </w:tcPr>
          <w:p w14:paraId="0A5B82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39A74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9860,00</w:t>
            </w:r>
          </w:p>
        </w:tc>
        <w:tc>
          <w:tcPr>
            <w:tcW w:w="1280" w:type="dxa"/>
            <w:tcBorders>
              <w:top w:val="nil"/>
              <w:left w:val="nil"/>
              <w:bottom w:val="single" w:sz="4" w:space="0" w:color="auto"/>
              <w:right w:val="single" w:sz="4" w:space="0" w:color="auto"/>
            </w:tcBorders>
            <w:vAlign w:val="bottom"/>
            <w:hideMark/>
          </w:tcPr>
          <w:p w14:paraId="07635D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9F8BA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61B19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8AE64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547A9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1EEF42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B35261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598</w:t>
            </w:r>
          </w:p>
        </w:tc>
        <w:tc>
          <w:tcPr>
            <w:tcW w:w="2800" w:type="dxa"/>
            <w:tcBorders>
              <w:top w:val="nil"/>
              <w:left w:val="nil"/>
              <w:bottom w:val="single" w:sz="4" w:space="0" w:color="auto"/>
              <w:right w:val="single" w:sz="4" w:space="0" w:color="auto"/>
            </w:tcBorders>
            <w:vAlign w:val="bottom"/>
            <w:hideMark/>
          </w:tcPr>
          <w:p w14:paraId="31041E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w:t>
            </w:r>
          </w:p>
        </w:tc>
        <w:tc>
          <w:tcPr>
            <w:tcW w:w="1120" w:type="dxa"/>
            <w:tcBorders>
              <w:top w:val="nil"/>
              <w:left w:val="nil"/>
              <w:bottom w:val="single" w:sz="4" w:space="0" w:color="auto"/>
              <w:right w:val="single" w:sz="4" w:space="0" w:color="auto"/>
            </w:tcBorders>
            <w:vAlign w:val="bottom"/>
            <w:hideMark/>
          </w:tcPr>
          <w:p w14:paraId="061E40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06.0453</w:t>
            </w:r>
          </w:p>
        </w:tc>
        <w:tc>
          <w:tcPr>
            <w:tcW w:w="3080" w:type="dxa"/>
            <w:tcBorders>
              <w:top w:val="nil"/>
              <w:left w:val="nil"/>
              <w:bottom w:val="single" w:sz="4" w:space="0" w:color="auto"/>
              <w:right w:val="single" w:sz="4" w:space="0" w:color="auto"/>
            </w:tcBorders>
            <w:vAlign w:val="bottom"/>
            <w:hideMark/>
          </w:tcPr>
          <w:p w14:paraId="518BA7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5B36F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7300,00</w:t>
            </w:r>
          </w:p>
        </w:tc>
        <w:tc>
          <w:tcPr>
            <w:tcW w:w="1280" w:type="dxa"/>
            <w:tcBorders>
              <w:top w:val="nil"/>
              <w:left w:val="nil"/>
              <w:bottom w:val="single" w:sz="4" w:space="0" w:color="auto"/>
              <w:right w:val="single" w:sz="4" w:space="0" w:color="auto"/>
            </w:tcBorders>
            <w:vAlign w:val="bottom"/>
            <w:hideMark/>
          </w:tcPr>
          <w:p w14:paraId="7FD4CC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1C4E9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A50B0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4875D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8272C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0DD751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718D52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599</w:t>
            </w:r>
          </w:p>
        </w:tc>
        <w:tc>
          <w:tcPr>
            <w:tcW w:w="2800" w:type="dxa"/>
            <w:tcBorders>
              <w:top w:val="nil"/>
              <w:left w:val="nil"/>
              <w:bottom w:val="single" w:sz="4" w:space="0" w:color="auto"/>
              <w:right w:val="single" w:sz="4" w:space="0" w:color="auto"/>
            </w:tcBorders>
            <w:vAlign w:val="bottom"/>
            <w:hideMark/>
          </w:tcPr>
          <w:p w14:paraId="2EB53A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w:t>
            </w:r>
          </w:p>
        </w:tc>
        <w:tc>
          <w:tcPr>
            <w:tcW w:w="1120" w:type="dxa"/>
            <w:tcBorders>
              <w:top w:val="nil"/>
              <w:left w:val="nil"/>
              <w:bottom w:val="single" w:sz="4" w:space="0" w:color="auto"/>
              <w:right w:val="single" w:sz="4" w:space="0" w:color="auto"/>
            </w:tcBorders>
            <w:vAlign w:val="bottom"/>
            <w:hideMark/>
          </w:tcPr>
          <w:p w14:paraId="799F1A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06.0454</w:t>
            </w:r>
          </w:p>
        </w:tc>
        <w:tc>
          <w:tcPr>
            <w:tcW w:w="3080" w:type="dxa"/>
            <w:tcBorders>
              <w:top w:val="nil"/>
              <w:left w:val="nil"/>
              <w:bottom w:val="single" w:sz="4" w:space="0" w:color="auto"/>
              <w:right w:val="single" w:sz="4" w:space="0" w:color="auto"/>
            </w:tcBorders>
            <w:vAlign w:val="bottom"/>
            <w:hideMark/>
          </w:tcPr>
          <w:p w14:paraId="67C89C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63751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7300,00</w:t>
            </w:r>
          </w:p>
        </w:tc>
        <w:tc>
          <w:tcPr>
            <w:tcW w:w="1280" w:type="dxa"/>
            <w:tcBorders>
              <w:top w:val="nil"/>
              <w:left w:val="nil"/>
              <w:bottom w:val="single" w:sz="4" w:space="0" w:color="auto"/>
              <w:right w:val="single" w:sz="4" w:space="0" w:color="auto"/>
            </w:tcBorders>
            <w:vAlign w:val="bottom"/>
            <w:hideMark/>
          </w:tcPr>
          <w:p w14:paraId="634485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6CD04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23D05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A1597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95EB1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37004E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AE1EDF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600</w:t>
            </w:r>
          </w:p>
        </w:tc>
        <w:tc>
          <w:tcPr>
            <w:tcW w:w="2800" w:type="dxa"/>
            <w:tcBorders>
              <w:top w:val="nil"/>
              <w:left w:val="nil"/>
              <w:bottom w:val="single" w:sz="4" w:space="0" w:color="auto"/>
              <w:right w:val="single" w:sz="4" w:space="0" w:color="auto"/>
            </w:tcBorders>
            <w:vAlign w:val="bottom"/>
            <w:hideMark/>
          </w:tcPr>
          <w:p w14:paraId="5871F0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w:t>
            </w:r>
          </w:p>
        </w:tc>
        <w:tc>
          <w:tcPr>
            <w:tcW w:w="1120" w:type="dxa"/>
            <w:tcBorders>
              <w:top w:val="nil"/>
              <w:left w:val="nil"/>
              <w:bottom w:val="single" w:sz="4" w:space="0" w:color="auto"/>
              <w:right w:val="single" w:sz="4" w:space="0" w:color="auto"/>
            </w:tcBorders>
            <w:vAlign w:val="bottom"/>
            <w:hideMark/>
          </w:tcPr>
          <w:p w14:paraId="261D60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06.0455</w:t>
            </w:r>
          </w:p>
        </w:tc>
        <w:tc>
          <w:tcPr>
            <w:tcW w:w="3080" w:type="dxa"/>
            <w:tcBorders>
              <w:top w:val="nil"/>
              <w:left w:val="nil"/>
              <w:bottom w:val="single" w:sz="4" w:space="0" w:color="auto"/>
              <w:right w:val="single" w:sz="4" w:space="0" w:color="auto"/>
            </w:tcBorders>
            <w:vAlign w:val="bottom"/>
            <w:hideMark/>
          </w:tcPr>
          <w:p w14:paraId="501802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420E0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7300,00</w:t>
            </w:r>
          </w:p>
        </w:tc>
        <w:tc>
          <w:tcPr>
            <w:tcW w:w="1280" w:type="dxa"/>
            <w:tcBorders>
              <w:top w:val="nil"/>
              <w:left w:val="nil"/>
              <w:bottom w:val="single" w:sz="4" w:space="0" w:color="auto"/>
              <w:right w:val="single" w:sz="4" w:space="0" w:color="auto"/>
            </w:tcBorders>
            <w:vAlign w:val="bottom"/>
            <w:hideMark/>
          </w:tcPr>
          <w:p w14:paraId="3C3FC9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61F6D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EA89C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58C1E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B735A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4517C5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B77F65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601</w:t>
            </w:r>
          </w:p>
        </w:tc>
        <w:tc>
          <w:tcPr>
            <w:tcW w:w="2800" w:type="dxa"/>
            <w:tcBorders>
              <w:top w:val="nil"/>
              <w:left w:val="nil"/>
              <w:bottom w:val="single" w:sz="4" w:space="0" w:color="auto"/>
              <w:right w:val="single" w:sz="4" w:space="0" w:color="auto"/>
            </w:tcBorders>
            <w:vAlign w:val="bottom"/>
            <w:hideMark/>
          </w:tcPr>
          <w:p w14:paraId="14334A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Пенал для бумаг</w:t>
            </w:r>
          </w:p>
        </w:tc>
        <w:tc>
          <w:tcPr>
            <w:tcW w:w="1120" w:type="dxa"/>
            <w:tcBorders>
              <w:top w:val="nil"/>
              <w:left w:val="nil"/>
              <w:bottom w:val="single" w:sz="4" w:space="0" w:color="auto"/>
              <w:right w:val="single" w:sz="4" w:space="0" w:color="auto"/>
            </w:tcBorders>
            <w:vAlign w:val="bottom"/>
            <w:hideMark/>
          </w:tcPr>
          <w:p w14:paraId="0EC53A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06.0456</w:t>
            </w:r>
          </w:p>
        </w:tc>
        <w:tc>
          <w:tcPr>
            <w:tcW w:w="3080" w:type="dxa"/>
            <w:tcBorders>
              <w:top w:val="nil"/>
              <w:left w:val="nil"/>
              <w:bottom w:val="single" w:sz="4" w:space="0" w:color="auto"/>
              <w:right w:val="single" w:sz="4" w:space="0" w:color="auto"/>
            </w:tcBorders>
            <w:vAlign w:val="bottom"/>
            <w:hideMark/>
          </w:tcPr>
          <w:p w14:paraId="3F595E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284A0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4800,00</w:t>
            </w:r>
          </w:p>
        </w:tc>
        <w:tc>
          <w:tcPr>
            <w:tcW w:w="1280" w:type="dxa"/>
            <w:tcBorders>
              <w:top w:val="nil"/>
              <w:left w:val="nil"/>
              <w:bottom w:val="single" w:sz="4" w:space="0" w:color="auto"/>
              <w:right w:val="single" w:sz="4" w:space="0" w:color="auto"/>
            </w:tcBorders>
            <w:vAlign w:val="bottom"/>
            <w:hideMark/>
          </w:tcPr>
          <w:p w14:paraId="1512C1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B8374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D132F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404ED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C19C9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72F440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51D024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602</w:t>
            </w:r>
          </w:p>
        </w:tc>
        <w:tc>
          <w:tcPr>
            <w:tcW w:w="2800" w:type="dxa"/>
            <w:tcBorders>
              <w:top w:val="nil"/>
              <w:left w:val="nil"/>
              <w:bottom w:val="single" w:sz="4" w:space="0" w:color="auto"/>
              <w:right w:val="single" w:sz="4" w:space="0" w:color="auto"/>
            </w:tcBorders>
            <w:vAlign w:val="bottom"/>
            <w:hideMark/>
          </w:tcPr>
          <w:p w14:paraId="04ED5F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руководителя</w:t>
            </w:r>
          </w:p>
        </w:tc>
        <w:tc>
          <w:tcPr>
            <w:tcW w:w="1120" w:type="dxa"/>
            <w:tcBorders>
              <w:top w:val="nil"/>
              <w:left w:val="nil"/>
              <w:bottom w:val="single" w:sz="4" w:space="0" w:color="auto"/>
              <w:right w:val="single" w:sz="4" w:space="0" w:color="auto"/>
            </w:tcBorders>
            <w:vAlign w:val="bottom"/>
            <w:hideMark/>
          </w:tcPr>
          <w:p w14:paraId="217DEE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06.0462</w:t>
            </w:r>
          </w:p>
        </w:tc>
        <w:tc>
          <w:tcPr>
            <w:tcW w:w="3080" w:type="dxa"/>
            <w:tcBorders>
              <w:top w:val="nil"/>
              <w:left w:val="nil"/>
              <w:bottom w:val="single" w:sz="4" w:space="0" w:color="auto"/>
              <w:right w:val="single" w:sz="4" w:space="0" w:color="auto"/>
            </w:tcBorders>
            <w:vAlign w:val="bottom"/>
            <w:hideMark/>
          </w:tcPr>
          <w:p w14:paraId="772D20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9477E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10700,00</w:t>
            </w:r>
          </w:p>
        </w:tc>
        <w:tc>
          <w:tcPr>
            <w:tcW w:w="1280" w:type="dxa"/>
            <w:tcBorders>
              <w:top w:val="nil"/>
              <w:left w:val="nil"/>
              <w:bottom w:val="single" w:sz="4" w:space="0" w:color="auto"/>
              <w:right w:val="single" w:sz="4" w:space="0" w:color="auto"/>
            </w:tcBorders>
            <w:vAlign w:val="bottom"/>
            <w:hideMark/>
          </w:tcPr>
          <w:p w14:paraId="66C2FE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1A820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9FF13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99F6D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44286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D1171A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B51A4B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603</w:t>
            </w:r>
          </w:p>
        </w:tc>
        <w:tc>
          <w:tcPr>
            <w:tcW w:w="2800" w:type="dxa"/>
            <w:tcBorders>
              <w:top w:val="nil"/>
              <w:left w:val="nil"/>
              <w:bottom w:val="single" w:sz="4" w:space="0" w:color="auto"/>
              <w:right w:val="single" w:sz="4" w:space="0" w:color="auto"/>
            </w:tcBorders>
            <w:vAlign w:val="bottom"/>
            <w:hideMark/>
          </w:tcPr>
          <w:p w14:paraId="162921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w:t>
            </w:r>
          </w:p>
        </w:tc>
        <w:tc>
          <w:tcPr>
            <w:tcW w:w="1120" w:type="dxa"/>
            <w:tcBorders>
              <w:top w:val="nil"/>
              <w:left w:val="nil"/>
              <w:bottom w:val="single" w:sz="4" w:space="0" w:color="auto"/>
              <w:right w:val="single" w:sz="4" w:space="0" w:color="auto"/>
            </w:tcBorders>
            <w:vAlign w:val="bottom"/>
            <w:hideMark/>
          </w:tcPr>
          <w:p w14:paraId="42F432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06.0463</w:t>
            </w:r>
          </w:p>
        </w:tc>
        <w:tc>
          <w:tcPr>
            <w:tcW w:w="3080" w:type="dxa"/>
            <w:tcBorders>
              <w:top w:val="nil"/>
              <w:left w:val="nil"/>
              <w:bottom w:val="single" w:sz="4" w:space="0" w:color="auto"/>
              <w:right w:val="single" w:sz="4" w:space="0" w:color="auto"/>
            </w:tcBorders>
            <w:vAlign w:val="bottom"/>
            <w:hideMark/>
          </w:tcPr>
          <w:p w14:paraId="2D4B0B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304DF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4200,00</w:t>
            </w:r>
          </w:p>
        </w:tc>
        <w:tc>
          <w:tcPr>
            <w:tcW w:w="1280" w:type="dxa"/>
            <w:tcBorders>
              <w:top w:val="nil"/>
              <w:left w:val="nil"/>
              <w:bottom w:val="single" w:sz="4" w:space="0" w:color="auto"/>
              <w:right w:val="single" w:sz="4" w:space="0" w:color="auto"/>
            </w:tcBorders>
            <w:vAlign w:val="bottom"/>
            <w:hideMark/>
          </w:tcPr>
          <w:p w14:paraId="5D03EA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A5451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FB94C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2C56C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AD8DF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E67A85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1423FC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604</w:t>
            </w:r>
          </w:p>
        </w:tc>
        <w:tc>
          <w:tcPr>
            <w:tcW w:w="2800" w:type="dxa"/>
            <w:tcBorders>
              <w:top w:val="nil"/>
              <w:left w:val="nil"/>
              <w:bottom w:val="single" w:sz="4" w:space="0" w:color="auto"/>
              <w:right w:val="single" w:sz="4" w:space="0" w:color="auto"/>
            </w:tcBorders>
            <w:vAlign w:val="bottom"/>
            <w:hideMark/>
          </w:tcPr>
          <w:p w14:paraId="759597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w:t>
            </w:r>
          </w:p>
        </w:tc>
        <w:tc>
          <w:tcPr>
            <w:tcW w:w="1120" w:type="dxa"/>
            <w:tcBorders>
              <w:top w:val="nil"/>
              <w:left w:val="nil"/>
              <w:bottom w:val="single" w:sz="4" w:space="0" w:color="auto"/>
              <w:right w:val="single" w:sz="4" w:space="0" w:color="auto"/>
            </w:tcBorders>
            <w:vAlign w:val="bottom"/>
            <w:hideMark/>
          </w:tcPr>
          <w:p w14:paraId="06F40D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06.0464</w:t>
            </w:r>
          </w:p>
        </w:tc>
        <w:tc>
          <w:tcPr>
            <w:tcW w:w="3080" w:type="dxa"/>
            <w:tcBorders>
              <w:top w:val="nil"/>
              <w:left w:val="nil"/>
              <w:bottom w:val="single" w:sz="4" w:space="0" w:color="auto"/>
              <w:right w:val="single" w:sz="4" w:space="0" w:color="auto"/>
            </w:tcBorders>
            <w:vAlign w:val="bottom"/>
            <w:hideMark/>
          </w:tcPr>
          <w:p w14:paraId="5BC0D7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01E8F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4200,00</w:t>
            </w:r>
          </w:p>
        </w:tc>
        <w:tc>
          <w:tcPr>
            <w:tcW w:w="1280" w:type="dxa"/>
            <w:tcBorders>
              <w:top w:val="nil"/>
              <w:left w:val="nil"/>
              <w:bottom w:val="single" w:sz="4" w:space="0" w:color="auto"/>
              <w:right w:val="single" w:sz="4" w:space="0" w:color="auto"/>
            </w:tcBorders>
            <w:vAlign w:val="bottom"/>
            <w:hideMark/>
          </w:tcPr>
          <w:p w14:paraId="7F681C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82D46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BF434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29A1E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D8264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4A60E2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9B34C8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605</w:t>
            </w:r>
          </w:p>
        </w:tc>
        <w:tc>
          <w:tcPr>
            <w:tcW w:w="2800" w:type="dxa"/>
            <w:tcBorders>
              <w:top w:val="nil"/>
              <w:left w:val="nil"/>
              <w:bottom w:val="single" w:sz="4" w:space="0" w:color="auto"/>
              <w:right w:val="single" w:sz="4" w:space="0" w:color="auto"/>
            </w:tcBorders>
            <w:vAlign w:val="bottom"/>
            <w:hideMark/>
          </w:tcPr>
          <w:p w14:paraId="1E8AE4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 1400х1500х750</w:t>
            </w:r>
          </w:p>
        </w:tc>
        <w:tc>
          <w:tcPr>
            <w:tcW w:w="1120" w:type="dxa"/>
            <w:tcBorders>
              <w:top w:val="nil"/>
              <w:left w:val="nil"/>
              <w:bottom w:val="single" w:sz="4" w:space="0" w:color="auto"/>
              <w:right w:val="single" w:sz="4" w:space="0" w:color="auto"/>
            </w:tcBorders>
            <w:vAlign w:val="bottom"/>
            <w:hideMark/>
          </w:tcPr>
          <w:p w14:paraId="517780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06.0465</w:t>
            </w:r>
          </w:p>
        </w:tc>
        <w:tc>
          <w:tcPr>
            <w:tcW w:w="3080" w:type="dxa"/>
            <w:tcBorders>
              <w:top w:val="nil"/>
              <w:left w:val="nil"/>
              <w:bottom w:val="single" w:sz="4" w:space="0" w:color="auto"/>
              <w:right w:val="single" w:sz="4" w:space="0" w:color="auto"/>
            </w:tcBorders>
            <w:vAlign w:val="bottom"/>
            <w:hideMark/>
          </w:tcPr>
          <w:p w14:paraId="70788A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B58D7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5990,00</w:t>
            </w:r>
          </w:p>
        </w:tc>
        <w:tc>
          <w:tcPr>
            <w:tcW w:w="1280" w:type="dxa"/>
            <w:tcBorders>
              <w:top w:val="nil"/>
              <w:left w:val="nil"/>
              <w:bottom w:val="single" w:sz="4" w:space="0" w:color="auto"/>
              <w:right w:val="single" w:sz="4" w:space="0" w:color="auto"/>
            </w:tcBorders>
            <w:vAlign w:val="bottom"/>
            <w:hideMark/>
          </w:tcPr>
          <w:p w14:paraId="7A56FC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610C1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BCC49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7352B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DC834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229A84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17AB1C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606</w:t>
            </w:r>
          </w:p>
        </w:tc>
        <w:tc>
          <w:tcPr>
            <w:tcW w:w="2800" w:type="dxa"/>
            <w:tcBorders>
              <w:top w:val="nil"/>
              <w:left w:val="nil"/>
              <w:bottom w:val="single" w:sz="4" w:space="0" w:color="auto"/>
              <w:right w:val="single" w:sz="4" w:space="0" w:color="auto"/>
            </w:tcBorders>
            <w:vAlign w:val="bottom"/>
            <w:hideMark/>
          </w:tcPr>
          <w:p w14:paraId="0B0332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 1400х1500х750</w:t>
            </w:r>
          </w:p>
        </w:tc>
        <w:tc>
          <w:tcPr>
            <w:tcW w:w="1120" w:type="dxa"/>
            <w:tcBorders>
              <w:top w:val="nil"/>
              <w:left w:val="nil"/>
              <w:bottom w:val="single" w:sz="4" w:space="0" w:color="auto"/>
              <w:right w:val="single" w:sz="4" w:space="0" w:color="auto"/>
            </w:tcBorders>
            <w:vAlign w:val="bottom"/>
            <w:hideMark/>
          </w:tcPr>
          <w:p w14:paraId="14C49B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2007,   </w:t>
            </w:r>
            <w:proofErr w:type="gramEnd"/>
            <w:r w:rsidRPr="00424480">
              <w:rPr>
                <w:rFonts w:ascii="Times New Roman" w:eastAsia="Times New Roman" w:hAnsi="Times New Roman" w:cs="Times New Roman"/>
                <w:color w:val="000000"/>
                <w:sz w:val="12"/>
                <w:szCs w:val="12"/>
                <w:lang w:eastAsia="ru-RU"/>
              </w:rPr>
              <w:t>06.0466</w:t>
            </w:r>
          </w:p>
        </w:tc>
        <w:tc>
          <w:tcPr>
            <w:tcW w:w="3080" w:type="dxa"/>
            <w:tcBorders>
              <w:top w:val="nil"/>
              <w:left w:val="nil"/>
              <w:bottom w:val="single" w:sz="4" w:space="0" w:color="auto"/>
              <w:right w:val="single" w:sz="4" w:space="0" w:color="auto"/>
            </w:tcBorders>
            <w:vAlign w:val="bottom"/>
            <w:hideMark/>
          </w:tcPr>
          <w:p w14:paraId="558CEC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A4709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5990,00</w:t>
            </w:r>
          </w:p>
        </w:tc>
        <w:tc>
          <w:tcPr>
            <w:tcW w:w="1280" w:type="dxa"/>
            <w:tcBorders>
              <w:top w:val="nil"/>
              <w:left w:val="nil"/>
              <w:bottom w:val="single" w:sz="4" w:space="0" w:color="auto"/>
              <w:right w:val="single" w:sz="4" w:space="0" w:color="auto"/>
            </w:tcBorders>
            <w:vAlign w:val="bottom"/>
            <w:hideMark/>
          </w:tcPr>
          <w:p w14:paraId="323FA3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E6AC1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07E39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56F67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DD792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617E69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329D25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607</w:t>
            </w:r>
          </w:p>
        </w:tc>
        <w:tc>
          <w:tcPr>
            <w:tcW w:w="2800" w:type="dxa"/>
            <w:tcBorders>
              <w:top w:val="nil"/>
              <w:left w:val="nil"/>
              <w:bottom w:val="single" w:sz="4" w:space="0" w:color="auto"/>
              <w:right w:val="single" w:sz="4" w:space="0" w:color="auto"/>
            </w:tcBorders>
            <w:vAlign w:val="bottom"/>
            <w:hideMark/>
          </w:tcPr>
          <w:p w14:paraId="6677E5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компьютерный</w:t>
            </w:r>
          </w:p>
        </w:tc>
        <w:tc>
          <w:tcPr>
            <w:tcW w:w="1120" w:type="dxa"/>
            <w:tcBorders>
              <w:top w:val="nil"/>
              <w:left w:val="nil"/>
              <w:bottom w:val="single" w:sz="4" w:space="0" w:color="auto"/>
              <w:right w:val="single" w:sz="4" w:space="0" w:color="auto"/>
            </w:tcBorders>
            <w:vAlign w:val="bottom"/>
            <w:hideMark/>
          </w:tcPr>
          <w:p w14:paraId="209CA3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06.0481</w:t>
            </w:r>
          </w:p>
        </w:tc>
        <w:tc>
          <w:tcPr>
            <w:tcW w:w="3080" w:type="dxa"/>
            <w:tcBorders>
              <w:top w:val="nil"/>
              <w:left w:val="nil"/>
              <w:bottom w:val="single" w:sz="4" w:space="0" w:color="auto"/>
              <w:right w:val="single" w:sz="4" w:space="0" w:color="auto"/>
            </w:tcBorders>
            <w:vAlign w:val="bottom"/>
            <w:hideMark/>
          </w:tcPr>
          <w:p w14:paraId="342A37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29C0F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6000,00</w:t>
            </w:r>
          </w:p>
        </w:tc>
        <w:tc>
          <w:tcPr>
            <w:tcW w:w="1280" w:type="dxa"/>
            <w:tcBorders>
              <w:top w:val="nil"/>
              <w:left w:val="nil"/>
              <w:bottom w:val="single" w:sz="4" w:space="0" w:color="auto"/>
              <w:right w:val="single" w:sz="4" w:space="0" w:color="auto"/>
            </w:tcBorders>
            <w:vAlign w:val="bottom"/>
            <w:hideMark/>
          </w:tcPr>
          <w:p w14:paraId="481744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F9F53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E48D2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AD1B0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964AB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175879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DF54EA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608</w:t>
            </w:r>
          </w:p>
        </w:tc>
        <w:tc>
          <w:tcPr>
            <w:tcW w:w="2800" w:type="dxa"/>
            <w:tcBorders>
              <w:top w:val="nil"/>
              <w:left w:val="nil"/>
              <w:bottom w:val="single" w:sz="4" w:space="0" w:color="auto"/>
              <w:right w:val="single" w:sz="4" w:space="0" w:color="auto"/>
            </w:tcBorders>
            <w:vAlign w:val="bottom"/>
            <w:hideMark/>
          </w:tcPr>
          <w:p w14:paraId="56D707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компьютерный</w:t>
            </w:r>
          </w:p>
        </w:tc>
        <w:tc>
          <w:tcPr>
            <w:tcW w:w="1120" w:type="dxa"/>
            <w:tcBorders>
              <w:top w:val="nil"/>
              <w:left w:val="nil"/>
              <w:bottom w:val="single" w:sz="4" w:space="0" w:color="auto"/>
              <w:right w:val="single" w:sz="4" w:space="0" w:color="auto"/>
            </w:tcBorders>
            <w:vAlign w:val="bottom"/>
            <w:hideMark/>
          </w:tcPr>
          <w:p w14:paraId="1245BC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06.0482</w:t>
            </w:r>
          </w:p>
        </w:tc>
        <w:tc>
          <w:tcPr>
            <w:tcW w:w="3080" w:type="dxa"/>
            <w:tcBorders>
              <w:top w:val="nil"/>
              <w:left w:val="nil"/>
              <w:bottom w:val="single" w:sz="4" w:space="0" w:color="auto"/>
              <w:right w:val="single" w:sz="4" w:space="0" w:color="auto"/>
            </w:tcBorders>
            <w:vAlign w:val="bottom"/>
            <w:hideMark/>
          </w:tcPr>
          <w:p w14:paraId="184E8F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8E81C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7600,00</w:t>
            </w:r>
          </w:p>
        </w:tc>
        <w:tc>
          <w:tcPr>
            <w:tcW w:w="1280" w:type="dxa"/>
            <w:tcBorders>
              <w:top w:val="nil"/>
              <w:left w:val="nil"/>
              <w:bottom w:val="single" w:sz="4" w:space="0" w:color="auto"/>
              <w:right w:val="single" w:sz="4" w:space="0" w:color="auto"/>
            </w:tcBorders>
            <w:vAlign w:val="bottom"/>
            <w:hideMark/>
          </w:tcPr>
          <w:p w14:paraId="1BA5C9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220C2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DC399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3F590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EB003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0CDF54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4DFB44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611</w:t>
            </w:r>
          </w:p>
        </w:tc>
        <w:tc>
          <w:tcPr>
            <w:tcW w:w="2800" w:type="dxa"/>
            <w:tcBorders>
              <w:top w:val="nil"/>
              <w:left w:val="nil"/>
              <w:bottom w:val="single" w:sz="4" w:space="0" w:color="auto"/>
              <w:right w:val="single" w:sz="4" w:space="0" w:color="auto"/>
            </w:tcBorders>
            <w:vAlign w:val="bottom"/>
            <w:hideMark/>
          </w:tcPr>
          <w:p w14:paraId="7514BE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w:t>
            </w:r>
          </w:p>
        </w:tc>
        <w:tc>
          <w:tcPr>
            <w:tcW w:w="1120" w:type="dxa"/>
            <w:tcBorders>
              <w:top w:val="nil"/>
              <w:left w:val="nil"/>
              <w:bottom w:val="single" w:sz="4" w:space="0" w:color="auto"/>
              <w:right w:val="single" w:sz="4" w:space="0" w:color="auto"/>
            </w:tcBorders>
            <w:vAlign w:val="bottom"/>
            <w:hideMark/>
          </w:tcPr>
          <w:p w14:paraId="37EC37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06.0486</w:t>
            </w:r>
          </w:p>
        </w:tc>
        <w:tc>
          <w:tcPr>
            <w:tcW w:w="3080" w:type="dxa"/>
            <w:tcBorders>
              <w:top w:val="nil"/>
              <w:left w:val="nil"/>
              <w:bottom w:val="single" w:sz="4" w:space="0" w:color="auto"/>
              <w:right w:val="single" w:sz="4" w:space="0" w:color="auto"/>
            </w:tcBorders>
            <w:vAlign w:val="bottom"/>
            <w:hideMark/>
          </w:tcPr>
          <w:p w14:paraId="7C1EC6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3A93A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875,00</w:t>
            </w:r>
          </w:p>
        </w:tc>
        <w:tc>
          <w:tcPr>
            <w:tcW w:w="1280" w:type="dxa"/>
            <w:tcBorders>
              <w:top w:val="nil"/>
              <w:left w:val="nil"/>
              <w:bottom w:val="single" w:sz="4" w:space="0" w:color="auto"/>
              <w:right w:val="single" w:sz="4" w:space="0" w:color="auto"/>
            </w:tcBorders>
            <w:vAlign w:val="bottom"/>
            <w:hideMark/>
          </w:tcPr>
          <w:p w14:paraId="4E326C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875,00</w:t>
            </w:r>
          </w:p>
        </w:tc>
        <w:tc>
          <w:tcPr>
            <w:tcW w:w="1120" w:type="dxa"/>
            <w:tcBorders>
              <w:top w:val="nil"/>
              <w:left w:val="nil"/>
              <w:bottom w:val="single" w:sz="4" w:space="0" w:color="auto"/>
              <w:right w:val="single" w:sz="4" w:space="0" w:color="auto"/>
            </w:tcBorders>
            <w:vAlign w:val="bottom"/>
            <w:hideMark/>
          </w:tcPr>
          <w:p w14:paraId="7F7EA6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8CBE4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10343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52E6B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00CC62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848115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612</w:t>
            </w:r>
          </w:p>
        </w:tc>
        <w:tc>
          <w:tcPr>
            <w:tcW w:w="2800" w:type="dxa"/>
            <w:tcBorders>
              <w:top w:val="nil"/>
              <w:left w:val="nil"/>
              <w:bottom w:val="single" w:sz="4" w:space="0" w:color="auto"/>
              <w:right w:val="single" w:sz="4" w:space="0" w:color="auto"/>
            </w:tcBorders>
            <w:vAlign w:val="bottom"/>
            <w:hideMark/>
          </w:tcPr>
          <w:p w14:paraId="0FCE21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мягкий для посетителей</w:t>
            </w:r>
          </w:p>
        </w:tc>
        <w:tc>
          <w:tcPr>
            <w:tcW w:w="1120" w:type="dxa"/>
            <w:tcBorders>
              <w:top w:val="nil"/>
              <w:left w:val="nil"/>
              <w:bottom w:val="single" w:sz="4" w:space="0" w:color="auto"/>
              <w:right w:val="single" w:sz="4" w:space="0" w:color="auto"/>
            </w:tcBorders>
            <w:vAlign w:val="bottom"/>
            <w:hideMark/>
          </w:tcPr>
          <w:p w14:paraId="71E079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06.0489</w:t>
            </w:r>
          </w:p>
        </w:tc>
        <w:tc>
          <w:tcPr>
            <w:tcW w:w="3080" w:type="dxa"/>
            <w:tcBorders>
              <w:top w:val="nil"/>
              <w:left w:val="nil"/>
              <w:bottom w:val="single" w:sz="4" w:space="0" w:color="auto"/>
              <w:right w:val="single" w:sz="4" w:space="0" w:color="auto"/>
            </w:tcBorders>
            <w:vAlign w:val="bottom"/>
            <w:hideMark/>
          </w:tcPr>
          <w:p w14:paraId="4BB4B1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E151B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3800,00</w:t>
            </w:r>
          </w:p>
        </w:tc>
        <w:tc>
          <w:tcPr>
            <w:tcW w:w="1280" w:type="dxa"/>
            <w:tcBorders>
              <w:top w:val="nil"/>
              <w:left w:val="nil"/>
              <w:bottom w:val="single" w:sz="4" w:space="0" w:color="auto"/>
              <w:right w:val="single" w:sz="4" w:space="0" w:color="auto"/>
            </w:tcBorders>
            <w:vAlign w:val="bottom"/>
            <w:hideMark/>
          </w:tcPr>
          <w:p w14:paraId="3AD0A3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11E88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B6486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A8033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3362A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C59B52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519FA0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613</w:t>
            </w:r>
          </w:p>
        </w:tc>
        <w:tc>
          <w:tcPr>
            <w:tcW w:w="2800" w:type="dxa"/>
            <w:tcBorders>
              <w:top w:val="nil"/>
              <w:left w:val="nil"/>
              <w:bottom w:val="single" w:sz="4" w:space="0" w:color="auto"/>
              <w:right w:val="single" w:sz="4" w:space="0" w:color="auto"/>
            </w:tcBorders>
            <w:vAlign w:val="bottom"/>
            <w:hideMark/>
          </w:tcPr>
          <w:p w14:paraId="609A3C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мягкий для посетителей</w:t>
            </w:r>
          </w:p>
        </w:tc>
        <w:tc>
          <w:tcPr>
            <w:tcW w:w="1120" w:type="dxa"/>
            <w:tcBorders>
              <w:top w:val="nil"/>
              <w:left w:val="nil"/>
              <w:bottom w:val="single" w:sz="4" w:space="0" w:color="auto"/>
              <w:right w:val="single" w:sz="4" w:space="0" w:color="auto"/>
            </w:tcBorders>
            <w:vAlign w:val="bottom"/>
            <w:hideMark/>
          </w:tcPr>
          <w:p w14:paraId="181D74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06.0490</w:t>
            </w:r>
          </w:p>
        </w:tc>
        <w:tc>
          <w:tcPr>
            <w:tcW w:w="3080" w:type="dxa"/>
            <w:tcBorders>
              <w:top w:val="nil"/>
              <w:left w:val="nil"/>
              <w:bottom w:val="single" w:sz="4" w:space="0" w:color="auto"/>
              <w:right w:val="single" w:sz="4" w:space="0" w:color="auto"/>
            </w:tcBorders>
            <w:vAlign w:val="bottom"/>
            <w:hideMark/>
          </w:tcPr>
          <w:p w14:paraId="3D0FFA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90A4C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3800,00</w:t>
            </w:r>
          </w:p>
        </w:tc>
        <w:tc>
          <w:tcPr>
            <w:tcW w:w="1280" w:type="dxa"/>
            <w:tcBorders>
              <w:top w:val="nil"/>
              <w:left w:val="nil"/>
              <w:bottom w:val="single" w:sz="4" w:space="0" w:color="auto"/>
              <w:right w:val="single" w:sz="4" w:space="0" w:color="auto"/>
            </w:tcBorders>
            <w:vAlign w:val="bottom"/>
            <w:hideMark/>
          </w:tcPr>
          <w:p w14:paraId="0B12A9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5EDB2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ADEBA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DB4CB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BEF74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61B380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88683C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614</w:t>
            </w:r>
          </w:p>
        </w:tc>
        <w:tc>
          <w:tcPr>
            <w:tcW w:w="2800" w:type="dxa"/>
            <w:tcBorders>
              <w:top w:val="nil"/>
              <w:left w:val="nil"/>
              <w:bottom w:val="single" w:sz="4" w:space="0" w:color="auto"/>
              <w:right w:val="single" w:sz="4" w:space="0" w:color="auto"/>
            </w:tcBorders>
            <w:vAlign w:val="bottom"/>
            <w:hideMark/>
          </w:tcPr>
          <w:p w14:paraId="4B79A2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мягкий для посетителей</w:t>
            </w:r>
          </w:p>
        </w:tc>
        <w:tc>
          <w:tcPr>
            <w:tcW w:w="1120" w:type="dxa"/>
            <w:tcBorders>
              <w:top w:val="nil"/>
              <w:left w:val="nil"/>
              <w:bottom w:val="single" w:sz="4" w:space="0" w:color="auto"/>
              <w:right w:val="single" w:sz="4" w:space="0" w:color="auto"/>
            </w:tcBorders>
            <w:vAlign w:val="bottom"/>
            <w:hideMark/>
          </w:tcPr>
          <w:p w14:paraId="145596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06.0491</w:t>
            </w:r>
          </w:p>
        </w:tc>
        <w:tc>
          <w:tcPr>
            <w:tcW w:w="3080" w:type="dxa"/>
            <w:tcBorders>
              <w:top w:val="nil"/>
              <w:left w:val="nil"/>
              <w:bottom w:val="single" w:sz="4" w:space="0" w:color="auto"/>
              <w:right w:val="single" w:sz="4" w:space="0" w:color="auto"/>
            </w:tcBorders>
            <w:vAlign w:val="bottom"/>
            <w:hideMark/>
          </w:tcPr>
          <w:p w14:paraId="327DB3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B50C8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3800,00</w:t>
            </w:r>
          </w:p>
        </w:tc>
        <w:tc>
          <w:tcPr>
            <w:tcW w:w="1280" w:type="dxa"/>
            <w:tcBorders>
              <w:top w:val="nil"/>
              <w:left w:val="nil"/>
              <w:bottom w:val="single" w:sz="4" w:space="0" w:color="auto"/>
              <w:right w:val="single" w:sz="4" w:space="0" w:color="auto"/>
            </w:tcBorders>
            <w:vAlign w:val="bottom"/>
            <w:hideMark/>
          </w:tcPr>
          <w:p w14:paraId="051A65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0B836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6066B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F4798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8A752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B62F1E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D41FA9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615</w:t>
            </w:r>
          </w:p>
        </w:tc>
        <w:tc>
          <w:tcPr>
            <w:tcW w:w="2800" w:type="dxa"/>
            <w:tcBorders>
              <w:top w:val="nil"/>
              <w:left w:val="nil"/>
              <w:bottom w:val="single" w:sz="4" w:space="0" w:color="auto"/>
              <w:right w:val="single" w:sz="4" w:space="0" w:color="auto"/>
            </w:tcBorders>
            <w:vAlign w:val="bottom"/>
            <w:hideMark/>
          </w:tcPr>
          <w:p w14:paraId="1737C2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мягкий для посетителей</w:t>
            </w:r>
          </w:p>
        </w:tc>
        <w:tc>
          <w:tcPr>
            <w:tcW w:w="1120" w:type="dxa"/>
            <w:tcBorders>
              <w:top w:val="nil"/>
              <w:left w:val="nil"/>
              <w:bottom w:val="single" w:sz="4" w:space="0" w:color="auto"/>
              <w:right w:val="single" w:sz="4" w:space="0" w:color="auto"/>
            </w:tcBorders>
            <w:vAlign w:val="bottom"/>
            <w:hideMark/>
          </w:tcPr>
          <w:p w14:paraId="5129EF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06.0492</w:t>
            </w:r>
          </w:p>
        </w:tc>
        <w:tc>
          <w:tcPr>
            <w:tcW w:w="3080" w:type="dxa"/>
            <w:tcBorders>
              <w:top w:val="nil"/>
              <w:left w:val="nil"/>
              <w:bottom w:val="single" w:sz="4" w:space="0" w:color="auto"/>
              <w:right w:val="single" w:sz="4" w:space="0" w:color="auto"/>
            </w:tcBorders>
            <w:vAlign w:val="bottom"/>
            <w:hideMark/>
          </w:tcPr>
          <w:p w14:paraId="50CEC0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6BFCD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3800,00</w:t>
            </w:r>
          </w:p>
        </w:tc>
        <w:tc>
          <w:tcPr>
            <w:tcW w:w="1280" w:type="dxa"/>
            <w:tcBorders>
              <w:top w:val="nil"/>
              <w:left w:val="nil"/>
              <w:bottom w:val="single" w:sz="4" w:space="0" w:color="auto"/>
              <w:right w:val="single" w:sz="4" w:space="0" w:color="auto"/>
            </w:tcBorders>
            <w:vAlign w:val="bottom"/>
            <w:hideMark/>
          </w:tcPr>
          <w:p w14:paraId="2737D3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3AAF2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027DE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48014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09FBE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F7F3C2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DE7ED5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616</w:t>
            </w:r>
          </w:p>
        </w:tc>
        <w:tc>
          <w:tcPr>
            <w:tcW w:w="2800" w:type="dxa"/>
            <w:tcBorders>
              <w:top w:val="nil"/>
              <w:left w:val="nil"/>
              <w:bottom w:val="single" w:sz="4" w:space="0" w:color="auto"/>
              <w:right w:val="single" w:sz="4" w:space="0" w:color="auto"/>
            </w:tcBorders>
            <w:vAlign w:val="bottom"/>
            <w:hideMark/>
          </w:tcPr>
          <w:p w14:paraId="7588D2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мягкий для посетителей</w:t>
            </w:r>
          </w:p>
        </w:tc>
        <w:tc>
          <w:tcPr>
            <w:tcW w:w="1120" w:type="dxa"/>
            <w:tcBorders>
              <w:top w:val="nil"/>
              <w:left w:val="nil"/>
              <w:bottom w:val="single" w:sz="4" w:space="0" w:color="auto"/>
              <w:right w:val="single" w:sz="4" w:space="0" w:color="auto"/>
            </w:tcBorders>
            <w:vAlign w:val="bottom"/>
            <w:hideMark/>
          </w:tcPr>
          <w:p w14:paraId="1CF5AC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06.0493</w:t>
            </w:r>
          </w:p>
        </w:tc>
        <w:tc>
          <w:tcPr>
            <w:tcW w:w="3080" w:type="dxa"/>
            <w:tcBorders>
              <w:top w:val="nil"/>
              <w:left w:val="nil"/>
              <w:bottom w:val="single" w:sz="4" w:space="0" w:color="auto"/>
              <w:right w:val="single" w:sz="4" w:space="0" w:color="auto"/>
            </w:tcBorders>
            <w:vAlign w:val="bottom"/>
            <w:hideMark/>
          </w:tcPr>
          <w:p w14:paraId="17D447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5B4C4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3800,00</w:t>
            </w:r>
          </w:p>
        </w:tc>
        <w:tc>
          <w:tcPr>
            <w:tcW w:w="1280" w:type="dxa"/>
            <w:tcBorders>
              <w:top w:val="nil"/>
              <w:left w:val="nil"/>
              <w:bottom w:val="single" w:sz="4" w:space="0" w:color="auto"/>
              <w:right w:val="single" w:sz="4" w:space="0" w:color="auto"/>
            </w:tcBorders>
            <w:vAlign w:val="bottom"/>
            <w:hideMark/>
          </w:tcPr>
          <w:p w14:paraId="42DEC7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791D8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13151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C0391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FF75B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AD98AF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F33BCE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617</w:t>
            </w:r>
          </w:p>
        </w:tc>
        <w:tc>
          <w:tcPr>
            <w:tcW w:w="2800" w:type="dxa"/>
            <w:tcBorders>
              <w:top w:val="nil"/>
              <w:left w:val="nil"/>
              <w:bottom w:val="single" w:sz="4" w:space="0" w:color="auto"/>
              <w:right w:val="single" w:sz="4" w:space="0" w:color="auto"/>
            </w:tcBorders>
            <w:vAlign w:val="bottom"/>
            <w:hideMark/>
          </w:tcPr>
          <w:p w14:paraId="1EE197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мягкий для посетителей</w:t>
            </w:r>
          </w:p>
        </w:tc>
        <w:tc>
          <w:tcPr>
            <w:tcW w:w="1120" w:type="dxa"/>
            <w:tcBorders>
              <w:top w:val="nil"/>
              <w:left w:val="nil"/>
              <w:bottom w:val="single" w:sz="4" w:space="0" w:color="auto"/>
              <w:right w:val="single" w:sz="4" w:space="0" w:color="auto"/>
            </w:tcBorders>
            <w:vAlign w:val="bottom"/>
            <w:hideMark/>
          </w:tcPr>
          <w:p w14:paraId="4F8D00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06.0494</w:t>
            </w:r>
          </w:p>
        </w:tc>
        <w:tc>
          <w:tcPr>
            <w:tcW w:w="3080" w:type="dxa"/>
            <w:tcBorders>
              <w:top w:val="nil"/>
              <w:left w:val="nil"/>
              <w:bottom w:val="single" w:sz="4" w:space="0" w:color="auto"/>
              <w:right w:val="single" w:sz="4" w:space="0" w:color="auto"/>
            </w:tcBorders>
            <w:vAlign w:val="bottom"/>
            <w:hideMark/>
          </w:tcPr>
          <w:p w14:paraId="6F611B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B72D2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3800,00</w:t>
            </w:r>
          </w:p>
        </w:tc>
        <w:tc>
          <w:tcPr>
            <w:tcW w:w="1280" w:type="dxa"/>
            <w:tcBorders>
              <w:top w:val="nil"/>
              <w:left w:val="nil"/>
              <w:bottom w:val="single" w:sz="4" w:space="0" w:color="auto"/>
              <w:right w:val="single" w:sz="4" w:space="0" w:color="auto"/>
            </w:tcBorders>
            <w:vAlign w:val="bottom"/>
            <w:hideMark/>
          </w:tcPr>
          <w:p w14:paraId="7F125B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E4D77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CFB8F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9C7BE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EDC77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90FCA5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6B4A58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618</w:t>
            </w:r>
          </w:p>
        </w:tc>
        <w:tc>
          <w:tcPr>
            <w:tcW w:w="2800" w:type="dxa"/>
            <w:tcBorders>
              <w:top w:val="nil"/>
              <w:left w:val="nil"/>
              <w:bottom w:val="single" w:sz="4" w:space="0" w:color="auto"/>
              <w:right w:val="single" w:sz="4" w:space="0" w:color="auto"/>
            </w:tcBorders>
            <w:vAlign w:val="bottom"/>
            <w:hideMark/>
          </w:tcPr>
          <w:p w14:paraId="2B3E31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кожаное</w:t>
            </w:r>
          </w:p>
        </w:tc>
        <w:tc>
          <w:tcPr>
            <w:tcW w:w="1120" w:type="dxa"/>
            <w:tcBorders>
              <w:top w:val="nil"/>
              <w:left w:val="nil"/>
              <w:bottom w:val="single" w:sz="4" w:space="0" w:color="auto"/>
              <w:right w:val="single" w:sz="4" w:space="0" w:color="auto"/>
            </w:tcBorders>
            <w:vAlign w:val="bottom"/>
            <w:hideMark/>
          </w:tcPr>
          <w:p w14:paraId="0BF0CF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06.0496</w:t>
            </w:r>
          </w:p>
        </w:tc>
        <w:tc>
          <w:tcPr>
            <w:tcW w:w="3080" w:type="dxa"/>
            <w:tcBorders>
              <w:top w:val="nil"/>
              <w:left w:val="nil"/>
              <w:bottom w:val="single" w:sz="4" w:space="0" w:color="auto"/>
              <w:right w:val="single" w:sz="4" w:space="0" w:color="auto"/>
            </w:tcBorders>
            <w:vAlign w:val="bottom"/>
            <w:hideMark/>
          </w:tcPr>
          <w:p w14:paraId="3065B5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8F979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38600,00</w:t>
            </w:r>
          </w:p>
        </w:tc>
        <w:tc>
          <w:tcPr>
            <w:tcW w:w="1280" w:type="dxa"/>
            <w:tcBorders>
              <w:top w:val="nil"/>
              <w:left w:val="nil"/>
              <w:bottom w:val="single" w:sz="4" w:space="0" w:color="auto"/>
              <w:right w:val="single" w:sz="4" w:space="0" w:color="auto"/>
            </w:tcBorders>
            <w:vAlign w:val="bottom"/>
            <w:hideMark/>
          </w:tcPr>
          <w:p w14:paraId="25B1A1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A9263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D0D44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115B6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8FDBB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1EE8F9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DD22A1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619</w:t>
            </w:r>
          </w:p>
        </w:tc>
        <w:tc>
          <w:tcPr>
            <w:tcW w:w="2800" w:type="dxa"/>
            <w:tcBorders>
              <w:top w:val="nil"/>
              <w:left w:val="nil"/>
              <w:bottom w:val="single" w:sz="4" w:space="0" w:color="auto"/>
              <w:right w:val="single" w:sz="4" w:space="0" w:color="auto"/>
            </w:tcBorders>
            <w:vAlign w:val="bottom"/>
            <w:hideMark/>
          </w:tcPr>
          <w:p w14:paraId="42A5C7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кожаное</w:t>
            </w:r>
          </w:p>
        </w:tc>
        <w:tc>
          <w:tcPr>
            <w:tcW w:w="1120" w:type="dxa"/>
            <w:tcBorders>
              <w:top w:val="nil"/>
              <w:left w:val="nil"/>
              <w:bottom w:val="single" w:sz="4" w:space="0" w:color="auto"/>
              <w:right w:val="single" w:sz="4" w:space="0" w:color="auto"/>
            </w:tcBorders>
            <w:vAlign w:val="bottom"/>
            <w:hideMark/>
          </w:tcPr>
          <w:p w14:paraId="6CDB43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06.0497</w:t>
            </w:r>
          </w:p>
        </w:tc>
        <w:tc>
          <w:tcPr>
            <w:tcW w:w="3080" w:type="dxa"/>
            <w:tcBorders>
              <w:top w:val="nil"/>
              <w:left w:val="nil"/>
              <w:bottom w:val="single" w:sz="4" w:space="0" w:color="auto"/>
              <w:right w:val="single" w:sz="4" w:space="0" w:color="auto"/>
            </w:tcBorders>
            <w:vAlign w:val="bottom"/>
            <w:hideMark/>
          </w:tcPr>
          <w:p w14:paraId="32B14C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6DCCD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38600,00</w:t>
            </w:r>
          </w:p>
        </w:tc>
        <w:tc>
          <w:tcPr>
            <w:tcW w:w="1280" w:type="dxa"/>
            <w:tcBorders>
              <w:top w:val="nil"/>
              <w:left w:val="nil"/>
              <w:bottom w:val="single" w:sz="4" w:space="0" w:color="auto"/>
              <w:right w:val="single" w:sz="4" w:space="0" w:color="auto"/>
            </w:tcBorders>
            <w:vAlign w:val="bottom"/>
            <w:hideMark/>
          </w:tcPr>
          <w:p w14:paraId="6FB772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BB2E1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890D1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6B2B4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0B8F0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C61105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807D68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620</w:t>
            </w:r>
          </w:p>
        </w:tc>
        <w:tc>
          <w:tcPr>
            <w:tcW w:w="2800" w:type="dxa"/>
            <w:tcBorders>
              <w:top w:val="nil"/>
              <w:left w:val="nil"/>
              <w:bottom w:val="single" w:sz="4" w:space="0" w:color="auto"/>
              <w:right w:val="single" w:sz="4" w:space="0" w:color="auto"/>
            </w:tcBorders>
            <w:vAlign w:val="bottom"/>
            <w:hideMark/>
          </w:tcPr>
          <w:p w14:paraId="2FBD82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Шкаф-купе</w:t>
            </w:r>
          </w:p>
        </w:tc>
        <w:tc>
          <w:tcPr>
            <w:tcW w:w="1120" w:type="dxa"/>
            <w:tcBorders>
              <w:top w:val="nil"/>
              <w:left w:val="nil"/>
              <w:bottom w:val="single" w:sz="4" w:space="0" w:color="auto"/>
              <w:right w:val="single" w:sz="4" w:space="0" w:color="auto"/>
            </w:tcBorders>
            <w:vAlign w:val="bottom"/>
            <w:hideMark/>
          </w:tcPr>
          <w:p w14:paraId="1440C4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06.0498</w:t>
            </w:r>
          </w:p>
        </w:tc>
        <w:tc>
          <w:tcPr>
            <w:tcW w:w="3080" w:type="dxa"/>
            <w:tcBorders>
              <w:top w:val="nil"/>
              <w:left w:val="nil"/>
              <w:bottom w:val="single" w:sz="4" w:space="0" w:color="auto"/>
              <w:right w:val="single" w:sz="4" w:space="0" w:color="auto"/>
            </w:tcBorders>
            <w:vAlign w:val="bottom"/>
            <w:hideMark/>
          </w:tcPr>
          <w:p w14:paraId="13C5BB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3C070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49333,00</w:t>
            </w:r>
          </w:p>
        </w:tc>
        <w:tc>
          <w:tcPr>
            <w:tcW w:w="1280" w:type="dxa"/>
            <w:tcBorders>
              <w:top w:val="nil"/>
              <w:left w:val="nil"/>
              <w:bottom w:val="single" w:sz="4" w:space="0" w:color="auto"/>
              <w:right w:val="single" w:sz="4" w:space="0" w:color="auto"/>
            </w:tcBorders>
            <w:vAlign w:val="bottom"/>
            <w:hideMark/>
          </w:tcPr>
          <w:p w14:paraId="289EDC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18D76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B101A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3D2C0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733E1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2A9333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2BC372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621</w:t>
            </w:r>
          </w:p>
        </w:tc>
        <w:tc>
          <w:tcPr>
            <w:tcW w:w="2800" w:type="dxa"/>
            <w:tcBorders>
              <w:top w:val="nil"/>
              <w:left w:val="nil"/>
              <w:bottom w:val="single" w:sz="4" w:space="0" w:color="auto"/>
              <w:right w:val="single" w:sz="4" w:space="0" w:color="auto"/>
            </w:tcBorders>
            <w:vAlign w:val="bottom"/>
            <w:hideMark/>
          </w:tcPr>
          <w:p w14:paraId="399C24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Шкаф-купе</w:t>
            </w:r>
          </w:p>
        </w:tc>
        <w:tc>
          <w:tcPr>
            <w:tcW w:w="1120" w:type="dxa"/>
            <w:tcBorders>
              <w:top w:val="nil"/>
              <w:left w:val="nil"/>
              <w:bottom w:val="single" w:sz="4" w:space="0" w:color="auto"/>
              <w:right w:val="single" w:sz="4" w:space="0" w:color="auto"/>
            </w:tcBorders>
            <w:vAlign w:val="bottom"/>
            <w:hideMark/>
          </w:tcPr>
          <w:p w14:paraId="363662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06.0499</w:t>
            </w:r>
          </w:p>
        </w:tc>
        <w:tc>
          <w:tcPr>
            <w:tcW w:w="3080" w:type="dxa"/>
            <w:tcBorders>
              <w:top w:val="nil"/>
              <w:left w:val="nil"/>
              <w:bottom w:val="single" w:sz="4" w:space="0" w:color="auto"/>
              <w:right w:val="single" w:sz="4" w:space="0" w:color="auto"/>
            </w:tcBorders>
            <w:vAlign w:val="bottom"/>
            <w:hideMark/>
          </w:tcPr>
          <w:p w14:paraId="5F7AEC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9C865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49333,00</w:t>
            </w:r>
          </w:p>
        </w:tc>
        <w:tc>
          <w:tcPr>
            <w:tcW w:w="1280" w:type="dxa"/>
            <w:tcBorders>
              <w:top w:val="nil"/>
              <w:left w:val="nil"/>
              <w:bottom w:val="single" w:sz="4" w:space="0" w:color="auto"/>
              <w:right w:val="single" w:sz="4" w:space="0" w:color="auto"/>
            </w:tcBorders>
            <w:vAlign w:val="bottom"/>
            <w:hideMark/>
          </w:tcPr>
          <w:p w14:paraId="67EA87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B6EC5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39BB7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7D15C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5DD37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62D864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01E2BF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622</w:t>
            </w:r>
          </w:p>
        </w:tc>
        <w:tc>
          <w:tcPr>
            <w:tcW w:w="2800" w:type="dxa"/>
            <w:tcBorders>
              <w:top w:val="nil"/>
              <w:left w:val="nil"/>
              <w:bottom w:val="single" w:sz="4" w:space="0" w:color="auto"/>
              <w:right w:val="single" w:sz="4" w:space="0" w:color="auto"/>
            </w:tcBorders>
            <w:vAlign w:val="bottom"/>
            <w:hideMark/>
          </w:tcPr>
          <w:p w14:paraId="308916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Шкаф-купе</w:t>
            </w:r>
          </w:p>
        </w:tc>
        <w:tc>
          <w:tcPr>
            <w:tcW w:w="1120" w:type="dxa"/>
            <w:tcBorders>
              <w:top w:val="nil"/>
              <w:left w:val="nil"/>
              <w:bottom w:val="single" w:sz="4" w:space="0" w:color="auto"/>
              <w:right w:val="single" w:sz="4" w:space="0" w:color="auto"/>
            </w:tcBorders>
            <w:vAlign w:val="bottom"/>
            <w:hideMark/>
          </w:tcPr>
          <w:p w14:paraId="16262F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06.0500</w:t>
            </w:r>
          </w:p>
        </w:tc>
        <w:tc>
          <w:tcPr>
            <w:tcW w:w="3080" w:type="dxa"/>
            <w:tcBorders>
              <w:top w:val="nil"/>
              <w:left w:val="nil"/>
              <w:bottom w:val="single" w:sz="4" w:space="0" w:color="auto"/>
              <w:right w:val="single" w:sz="4" w:space="0" w:color="auto"/>
            </w:tcBorders>
            <w:vAlign w:val="bottom"/>
            <w:hideMark/>
          </w:tcPr>
          <w:p w14:paraId="51F41E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D50C5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49333,00</w:t>
            </w:r>
          </w:p>
        </w:tc>
        <w:tc>
          <w:tcPr>
            <w:tcW w:w="1280" w:type="dxa"/>
            <w:tcBorders>
              <w:top w:val="nil"/>
              <w:left w:val="nil"/>
              <w:bottom w:val="single" w:sz="4" w:space="0" w:color="auto"/>
              <w:right w:val="single" w:sz="4" w:space="0" w:color="auto"/>
            </w:tcBorders>
            <w:vAlign w:val="bottom"/>
            <w:hideMark/>
          </w:tcPr>
          <w:p w14:paraId="3EB48D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FB27D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D977F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803BE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2AD1C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52C0B4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B85DE4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623</w:t>
            </w:r>
          </w:p>
        </w:tc>
        <w:tc>
          <w:tcPr>
            <w:tcW w:w="2800" w:type="dxa"/>
            <w:tcBorders>
              <w:top w:val="nil"/>
              <w:left w:val="nil"/>
              <w:bottom w:val="single" w:sz="4" w:space="0" w:color="auto"/>
              <w:right w:val="single" w:sz="4" w:space="0" w:color="auto"/>
            </w:tcBorders>
            <w:vAlign w:val="bottom"/>
            <w:hideMark/>
          </w:tcPr>
          <w:p w14:paraId="69AC83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руководителя</w:t>
            </w:r>
          </w:p>
        </w:tc>
        <w:tc>
          <w:tcPr>
            <w:tcW w:w="1120" w:type="dxa"/>
            <w:tcBorders>
              <w:top w:val="nil"/>
              <w:left w:val="nil"/>
              <w:bottom w:val="single" w:sz="4" w:space="0" w:color="auto"/>
              <w:right w:val="single" w:sz="4" w:space="0" w:color="auto"/>
            </w:tcBorders>
            <w:vAlign w:val="bottom"/>
            <w:hideMark/>
          </w:tcPr>
          <w:p w14:paraId="1A3564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06.0501</w:t>
            </w:r>
          </w:p>
        </w:tc>
        <w:tc>
          <w:tcPr>
            <w:tcW w:w="3080" w:type="dxa"/>
            <w:tcBorders>
              <w:top w:val="nil"/>
              <w:left w:val="nil"/>
              <w:bottom w:val="single" w:sz="4" w:space="0" w:color="auto"/>
              <w:right w:val="single" w:sz="4" w:space="0" w:color="auto"/>
            </w:tcBorders>
            <w:vAlign w:val="bottom"/>
            <w:hideMark/>
          </w:tcPr>
          <w:p w14:paraId="0D54F3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EFD0B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37000,00</w:t>
            </w:r>
          </w:p>
        </w:tc>
        <w:tc>
          <w:tcPr>
            <w:tcW w:w="1280" w:type="dxa"/>
            <w:tcBorders>
              <w:top w:val="nil"/>
              <w:left w:val="nil"/>
              <w:bottom w:val="single" w:sz="4" w:space="0" w:color="auto"/>
              <w:right w:val="single" w:sz="4" w:space="0" w:color="auto"/>
            </w:tcBorders>
            <w:vAlign w:val="bottom"/>
            <w:hideMark/>
          </w:tcPr>
          <w:p w14:paraId="1CBC3A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C159E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462D8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F1990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2C2C5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622D1F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5B9F55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624</w:t>
            </w:r>
          </w:p>
        </w:tc>
        <w:tc>
          <w:tcPr>
            <w:tcW w:w="2800" w:type="dxa"/>
            <w:tcBorders>
              <w:top w:val="nil"/>
              <w:left w:val="nil"/>
              <w:bottom w:val="single" w:sz="4" w:space="0" w:color="auto"/>
              <w:right w:val="single" w:sz="4" w:space="0" w:color="auto"/>
            </w:tcBorders>
            <w:vAlign w:val="bottom"/>
            <w:hideMark/>
          </w:tcPr>
          <w:p w14:paraId="5A05F4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для переговоров</w:t>
            </w:r>
          </w:p>
        </w:tc>
        <w:tc>
          <w:tcPr>
            <w:tcW w:w="1120" w:type="dxa"/>
            <w:tcBorders>
              <w:top w:val="nil"/>
              <w:left w:val="nil"/>
              <w:bottom w:val="single" w:sz="4" w:space="0" w:color="auto"/>
              <w:right w:val="single" w:sz="4" w:space="0" w:color="auto"/>
            </w:tcBorders>
            <w:vAlign w:val="bottom"/>
            <w:hideMark/>
          </w:tcPr>
          <w:p w14:paraId="31755F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06.0502</w:t>
            </w:r>
          </w:p>
        </w:tc>
        <w:tc>
          <w:tcPr>
            <w:tcW w:w="3080" w:type="dxa"/>
            <w:tcBorders>
              <w:top w:val="nil"/>
              <w:left w:val="nil"/>
              <w:bottom w:val="single" w:sz="4" w:space="0" w:color="auto"/>
              <w:right w:val="single" w:sz="4" w:space="0" w:color="auto"/>
            </w:tcBorders>
            <w:vAlign w:val="bottom"/>
            <w:hideMark/>
          </w:tcPr>
          <w:p w14:paraId="7EEDF1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9538C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22000,00</w:t>
            </w:r>
          </w:p>
        </w:tc>
        <w:tc>
          <w:tcPr>
            <w:tcW w:w="1280" w:type="dxa"/>
            <w:tcBorders>
              <w:top w:val="nil"/>
              <w:left w:val="nil"/>
              <w:bottom w:val="single" w:sz="4" w:space="0" w:color="auto"/>
              <w:right w:val="single" w:sz="4" w:space="0" w:color="auto"/>
            </w:tcBorders>
            <w:vAlign w:val="bottom"/>
            <w:hideMark/>
          </w:tcPr>
          <w:p w14:paraId="653E59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3F8CC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ACF6B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25F93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797D0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38CC3E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0DEB73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625</w:t>
            </w:r>
          </w:p>
        </w:tc>
        <w:tc>
          <w:tcPr>
            <w:tcW w:w="2800" w:type="dxa"/>
            <w:tcBorders>
              <w:top w:val="nil"/>
              <w:left w:val="nil"/>
              <w:bottom w:val="single" w:sz="4" w:space="0" w:color="auto"/>
              <w:right w:val="single" w:sz="4" w:space="0" w:color="auto"/>
            </w:tcBorders>
            <w:vAlign w:val="bottom"/>
            <w:hideMark/>
          </w:tcPr>
          <w:p w14:paraId="1B26BC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приставная</w:t>
            </w:r>
          </w:p>
        </w:tc>
        <w:tc>
          <w:tcPr>
            <w:tcW w:w="1120" w:type="dxa"/>
            <w:tcBorders>
              <w:top w:val="nil"/>
              <w:left w:val="nil"/>
              <w:bottom w:val="single" w:sz="4" w:space="0" w:color="auto"/>
              <w:right w:val="single" w:sz="4" w:space="0" w:color="auto"/>
            </w:tcBorders>
            <w:vAlign w:val="bottom"/>
            <w:hideMark/>
          </w:tcPr>
          <w:p w14:paraId="3812A6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06.0512</w:t>
            </w:r>
          </w:p>
        </w:tc>
        <w:tc>
          <w:tcPr>
            <w:tcW w:w="3080" w:type="dxa"/>
            <w:tcBorders>
              <w:top w:val="nil"/>
              <w:left w:val="nil"/>
              <w:bottom w:val="single" w:sz="4" w:space="0" w:color="auto"/>
              <w:right w:val="single" w:sz="4" w:space="0" w:color="auto"/>
            </w:tcBorders>
            <w:vAlign w:val="bottom"/>
            <w:hideMark/>
          </w:tcPr>
          <w:p w14:paraId="3E7FA0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14835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4800,00</w:t>
            </w:r>
          </w:p>
        </w:tc>
        <w:tc>
          <w:tcPr>
            <w:tcW w:w="1280" w:type="dxa"/>
            <w:tcBorders>
              <w:top w:val="nil"/>
              <w:left w:val="nil"/>
              <w:bottom w:val="single" w:sz="4" w:space="0" w:color="auto"/>
              <w:right w:val="single" w:sz="4" w:space="0" w:color="auto"/>
            </w:tcBorders>
            <w:vAlign w:val="bottom"/>
            <w:hideMark/>
          </w:tcPr>
          <w:p w14:paraId="0A2D10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DE6D8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C0404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12F1F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7E913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87C5F0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A4410C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626</w:t>
            </w:r>
          </w:p>
        </w:tc>
        <w:tc>
          <w:tcPr>
            <w:tcW w:w="2800" w:type="dxa"/>
            <w:tcBorders>
              <w:top w:val="nil"/>
              <w:left w:val="nil"/>
              <w:bottom w:val="single" w:sz="4" w:space="0" w:color="auto"/>
              <w:right w:val="single" w:sz="4" w:space="0" w:color="auto"/>
            </w:tcBorders>
            <w:vAlign w:val="bottom"/>
            <w:hideMark/>
          </w:tcPr>
          <w:p w14:paraId="204505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приставная</w:t>
            </w:r>
          </w:p>
        </w:tc>
        <w:tc>
          <w:tcPr>
            <w:tcW w:w="1120" w:type="dxa"/>
            <w:tcBorders>
              <w:top w:val="nil"/>
              <w:left w:val="nil"/>
              <w:bottom w:val="single" w:sz="4" w:space="0" w:color="auto"/>
              <w:right w:val="single" w:sz="4" w:space="0" w:color="auto"/>
            </w:tcBorders>
            <w:vAlign w:val="bottom"/>
            <w:hideMark/>
          </w:tcPr>
          <w:p w14:paraId="12E189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06.0513</w:t>
            </w:r>
          </w:p>
        </w:tc>
        <w:tc>
          <w:tcPr>
            <w:tcW w:w="3080" w:type="dxa"/>
            <w:tcBorders>
              <w:top w:val="nil"/>
              <w:left w:val="nil"/>
              <w:bottom w:val="single" w:sz="4" w:space="0" w:color="auto"/>
              <w:right w:val="single" w:sz="4" w:space="0" w:color="auto"/>
            </w:tcBorders>
            <w:vAlign w:val="bottom"/>
            <w:hideMark/>
          </w:tcPr>
          <w:p w14:paraId="716C1D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BB754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4800,00</w:t>
            </w:r>
          </w:p>
        </w:tc>
        <w:tc>
          <w:tcPr>
            <w:tcW w:w="1280" w:type="dxa"/>
            <w:tcBorders>
              <w:top w:val="nil"/>
              <w:left w:val="nil"/>
              <w:bottom w:val="single" w:sz="4" w:space="0" w:color="auto"/>
              <w:right w:val="single" w:sz="4" w:space="0" w:color="auto"/>
            </w:tcBorders>
            <w:vAlign w:val="bottom"/>
            <w:hideMark/>
          </w:tcPr>
          <w:p w14:paraId="233D83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9E150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3E18E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F2CB1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0B4F0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97289E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65696A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627</w:t>
            </w:r>
          </w:p>
        </w:tc>
        <w:tc>
          <w:tcPr>
            <w:tcW w:w="2800" w:type="dxa"/>
            <w:tcBorders>
              <w:top w:val="nil"/>
              <w:left w:val="nil"/>
              <w:bottom w:val="single" w:sz="4" w:space="0" w:color="auto"/>
              <w:right w:val="single" w:sz="4" w:space="0" w:color="auto"/>
            </w:tcBorders>
            <w:vAlign w:val="bottom"/>
            <w:hideMark/>
          </w:tcPr>
          <w:p w14:paraId="62DDD8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стеклянный</w:t>
            </w:r>
          </w:p>
        </w:tc>
        <w:tc>
          <w:tcPr>
            <w:tcW w:w="1120" w:type="dxa"/>
            <w:tcBorders>
              <w:top w:val="nil"/>
              <w:left w:val="nil"/>
              <w:bottom w:val="single" w:sz="4" w:space="0" w:color="auto"/>
              <w:right w:val="single" w:sz="4" w:space="0" w:color="auto"/>
            </w:tcBorders>
            <w:vAlign w:val="bottom"/>
            <w:hideMark/>
          </w:tcPr>
          <w:p w14:paraId="73BA7A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06.0515</w:t>
            </w:r>
          </w:p>
        </w:tc>
        <w:tc>
          <w:tcPr>
            <w:tcW w:w="3080" w:type="dxa"/>
            <w:tcBorders>
              <w:top w:val="nil"/>
              <w:left w:val="nil"/>
              <w:bottom w:val="single" w:sz="4" w:space="0" w:color="auto"/>
              <w:right w:val="single" w:sz="4" w:space="0" w:color="auto"/>
            </w:tcBorders>
            <w:vAlign w:val="bottom"/>
            <w:hideMark/>
          </w:tcPr>
          <w:p w14:paraId="540514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202E8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6412,70</w:t>
            </w:r>
          </w:p>
        </w:tc>
        <w:tc>
          <w:tcPr>
            <w:tcW w:w="1280" w:type="dxa"/>
            <w:tcBorders>
              <w:top w:val="nil"/>
              <w:left w:val="nil"/>
              <w:bottom w:val="single" w:sz="4" w:space="0" w:color="auto"/>
              <w:right w:val="single" w:sz="4" w:space="0" w:color="auto"/>
            </w:tcBorders>
            <w:vAlign w:val="bottom"/>
            <w:hideMark/>
          </w:tcPr>
          <w:p w14:paraId="24A158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CC250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5880E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F8DE8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22E68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F5A647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A20CFE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628</w:t>
            </w:r>
          </w:p>
        </w:tc>
        <w:tc>
          <w:tcPr>
            <w:tcW w:w="2800" w:type="dxa"/>
            <w:tcBorders>
              <w:top w:val="nil"/>
              <w:left w:val="nil"/>
              <w:bottom w:val="single" w:sz="4" w:space="0" w:color="auto"/>
              <w:right w:val="single" w:sz="4" w:space="0" w:color="auto"/>
            </w:tcBorders>
            <w:vAlign w:val="bottom"/>
            <w:hideMark/>
          </w:tcPr>
          <w:p w14:paraId="57D40C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Постер в рамке</w:t>
            </w:r>
          </w:p>
        </w:tc>
        <w:tc>
          <w:tcPr>
            <w:tcW w:w="1120" w:type="dxa"/>
            <w:tcBorders>
              <w:top w:val="nil"/>
              <w:left w:val="nil"/>
              <w:bottom w:val="single" w:sz="4" w:space="0" w:color="auto"/>
              <w:right w:val="single" w:sz="4" w:space="0" w:color="auto"/>
            </w:tcBorders>
            <w:vAlign w:val="bottom"/>
            <w:hideMark/>
          </w:tcPr>
          <w:p w14:paraId="7CDF78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06.0516</w:t>
            </w:r>
          </w:p>
        </w:tc>
        <w:tc>
          <w:tcPr>
            <w:tcW w:w="3080" w:type="dxa"/>
            <w:tcBorders>
              <w:top w:val="nil"/>
              <w:left w:val="nil"/>
              <w:bottom w:val="single" w:sz="4" w:space="0" w:color="auto"/>
              <w:right w:val="single" w:sz="4" w:space="0" w:color="auto"/>
            </w:tcBorders>
            <w:vAlign w:val="bottom"/>
            <w:hideMark/>
          </w:tcPr>
          <w:p w14:paraId="2410A4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D88FD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6810,00</w:t>
            </w:r>
          </w:p>
        </w:tc>
        <w:tc>
          <w:tcPr>
            <w:tcW w:w="1280" w:type="dxa"/>
            <w:tcBorders>
              <w:top w:val="nil"/>
              <w:left w:val="nil"/>
              <w:bottom w:val="single" w:sz="4" w:space="0" w:color="auto"/>
              <w:right w:val="single" w:sz="4" w:space="0" w:color="auto"/>
            </w:tcBorders>
            <w:vAlign w:val="bottom"/>
            <w:hideMark/>
          </w:tcPr>
          <w:p w14:paraId="7B7E3D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513CE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3D7D1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97B02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F10B7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60FBB9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9CDBB3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629</w:t>
            </w:r>
          </w:p>
        </w:tc>
        <w:tc>
          <w:tcPr>
            <w:tcW w:w="2800" w:type="dxa"/>
            <w:tcBorders>
              <w:top w:val="nil"/>
              <w:left w:val="nil"/>
              <w:bottom w:val="single" w:sz="4" w:space="0" w:color="auto"/>
              <w:right w:val="single" w:sz="4" w:space="0" w:color="auto"/>
            </w:tcBorders>
            <w:vAlign w:val="bottom"/>
            <w:hideMark/>
          </w:tcPr>
          <w:p w14:paraId="54951D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Постер в рамке</w:t>
            </w:r>
          </w:p>
        </w:tc>
        <w:tc>
          <w:tcPr>
            <w:tcW w:w="1120" w:type="dxa"/>
            <w:tcBorders>
              <w:top w:val="nil"/>
              <w:left w:val="nil"/>
              <w:bottom w:val="single" w:sz="4" w:space="0" w:color="auto"/>
              <w:right w:val="single" w:sz="4" w:space="0" w:color="auto"/>
            </w:tcBorders>
            <w:vAlign w:val="bottom"/>
            <w:hideMark/>
          </w:tcPr>
          <w:p w14:paraId="7792F7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06.0517</w:t>
            </w:r>
          </w:p>
        </w:tc>
        <w:tc>
          <w:tcPr>
            <w:tcW w:w="3080" w:type="dxa"/>
            <w:tcBorders>
              <w:top w:val="nil"/>
              <w:left w:val="nil"/>
              <w:bottom w:val="single" w:sz="4" w:space="0" w:color="auto"/>
              <w:right w:val="single" w:sz="4" w:space="0" w:color="auto"/>
            </w:tcBorders>
            <w:vAlign w:val="bottom"/>
            <w:hideMark/>
          </w:tcPr>
          <w:p w14:paraId="5C246D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C83EF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6810,00</w:t>
            </w:r>
          </w:p>
        </w:tc>
        <w:tc>
          <w:tcPr>
            <w:tcW w:w="1280" w:type="dxa"/>
            <w:tcBorders>
              <w:top w:val="nil"/>
              <w:left w:val="nil"/>
              <w:bottom w:val="single" w:sz="4" w:space="0" w:color="auto"/>
              <w:right w:val="single" w:sz="4" w:space="0" w:color="auto"/>
            </w:tcBorders>
            <w:vAlign w:val="bottom"/>
            <w:hideMark/>
          </w:tcPr>
          <w:p w14:paraId="6C892C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57AC4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1D4B1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79AB0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4665D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0A49B4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49B77D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630</w:t>
            </w:r>
          </w:p>
        </w:tc>
        <w:tc>
          <w:tcPr>
            <w:tcW w:w="2800" w:type="dxa"/>
            <w:tcBorders>
              <w:top w:val="nil"/>
              <w:left w:val="nil"/>
              <w:bottom w:val="single" w:sz="4" w:space="0" w:color="auto"/>
              <w:right w:val="single" w:sz="4" w:space="0" w:color="auto"/>
            </w:tcBorders>
            <w:vAlign w:val="bottom"/>
            <w:hideMark/>
          </w:tcPr>
          <w:p w14:paraId="2B50C4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Кассетные жалюзи</w:t>
            </w:r>
          </w:p>
        </w:tc>
        <w:tc>
          <w:tcPr>
            <w:tcW w:w="1120" w:type="dxa"/>
            <w:tcBorders>
              <w:top w:val="nil"/>
              <w:left w:val="nil"/>
              <w:bottom w:val="single" w:sz="4" w:space="0" w:color="auto"/>
              <w:right w:val="single" w:sz="4" w:space="0" w:color="auto"/>
            </w:tcBorders>
            <w:vAlign w:val="bottom"/>
            <w:hideMark/>
          </w:tcPr>
          <w:p w14:paraId="549ABC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06.0518</w:t>
            </w:r>
          </w:p>
        </w:tc>
        <w:tc>
          <w:tcPr>
            <w:tcW w:w="3080" w:type="dxa"/>
            <w:tcBorders>
              <w:top w:val="nil"/>
              <w:left w:val="nil"/>
              <w:bottom w:val="single" w:sz="4" w:space="0" w:color="auto"/>
              <w:right w:val="single" w:sz="4" w:space="0" w:color="auto"/>
            </w:tcBorders>
            <w:vAlign w:val="bottom"/>
            <w:hideMark/>
          </w:tcPr>
          <w:p w14:paraId="4F410D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DB18B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3248,70</w:t>
            </w:r>
          </w:p>
        </w:tc>
        <w:tc>
          <w:tcPr>
            <w:tcW w:w="1280" w:type="dxa"/>
            <w:tcBorders>
              <w:top w:val="nil"/>
              <w:left w:val="nil"/>
              <w:bottom w:val="single" w:sz="4" w:space="0" w:color="auto"/>
              <w:right w:val="single" w:sz="4" w:space="0" w:color="auto"/>
            </w:tcBorders>
            <w:vAlign w:val="bottom"/>
            <w:hideMark/>
          </w:tcPr>
          <w:p w14:paraId="6F50E0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CCD08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0BA53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71AB1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625BB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B2A2BB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5E68B2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631</w:t>
            </w:r>
          </w:p>
        </w:tc>
        <w:tc>
          <w:tcPr>
            <w:tcW w:w="2800" w:type="dxa"/>
            <w:tcBorders>
              <w:top w:val="nil"/>
              <w:left w:val="nil"/>
              <w:bottom w:val="single" w:sz="4" w:space="0" w:color="auto"/>
              <w:right w:val="single" w:sz="4" w:space="0" w:color="auto"/>
            </w:tcBorders>
            <w:vAlign w:val="bottom"/>
            <w:hideMark/>
          </w:tcPr>
          <w:p w14:paraId="38760B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Кассетные жалюзи</w:t>
            </w:r>
          </w:p>
        </w:tc>
        <w:tc>
          <w:tcPr>
            <w:tcW w:w="1120" w:type="dxa"/>
            <w:tcBorders>
              <w:top w:val="nil"/>
              <w:left w:val="nil"/>
              <w:bottom w:val="single" w:sz="4" w:space="0" w:color="auto"/>
              <w:right w:val="single" w:sz="4" w:space="0" w:color="auto"/>
            </w:tcBorders>
            <w:vAlign w:val="bottom"/>
            <w:hideMark/>
          </w:tcPr>
          <w:p w14:paraId="23A9BD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06.0519</w:t>
            </w:r>
          </w:p>
        </w:tc>
        <w:tc>
          <w:tcPr>
            <w:tcW w:w="3080" w:type="dxa"/>
            <w:tcBorders>
              <w:top w:val="nil"/>
              <w:left w:val="nil"/>
              <w:bottom w:val="single" w:sz="4" w:space="0" w:color="auto"/>
              <w:right w:val="single" w:sz="4" w:space="0" w:color="auto"/>
            </w:tcBorders>
            <w:vAlign w:val="bottom"/>
            <w:hideMark/>
          </w:tcPr>
          <w:p w14:paraId="41D74A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B5639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3248,70</w:t>
            </w:r>
          </w:p>
        </w:tc>
        <w:tc>
          <w:tcPr>
            <w:tcW w:w="1280" w:type="dxa"/>
            <w:tcBorders>
              <w:top w:val="nil"/>
              <w:left w:val="nil"/>
              <w:bottom w:val="single" w:sz="4" w:space="0" w:color="auto"/>
              <w:right w:val="single" w:sz="4" w:space="0" w:color="auto"/>
            </w:tcBorders>
            <w:vAlign w:val="bottom"/>
            <w:hideMark/>
          </w:tcPr>
          <w:p w14:paraId="35EBED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6F324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8CA70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94D89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EA496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6458CA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BDB8D2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632</w:t>
            </w:r>
          </w:p>
        </w:tc>
        <w:tc>
          <w:tcPr>
            <w:tcW w:w="2800" w:type="dxa"/>
            <w:tcBorders>
              <w:top w:val="nil"/>
              <w:left w:val="nil"/>
              <w:bottom w:val="single" w:sz="4" w:space="0" w:color="auto"/>
              <w:right w:val="single" w:sz="4" w:space="0" w:color="auto"/>
            </w:tcBorders>
            <w:vAlign w:val="bottom"/>
            <w:hideMark/>
          </w:tcPr>
          <w:p w14:paraId="50C204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Кассетные жалюзи</w:t>
            </w:r>
          </w:p>
        </w:tc>
        <w:tc>
          <w:tcPr>
            <w:tcW w:w="1120" w:type="dxa"/>
            <w:tcBorders>
              <w:top w:val="nil"/>
              <w:left w:val="nil"/>
              <w:bottom w:val="single" w:sz="4" w:space="0" w:color="auto"/>
              <w:right w:val="single" w:sz="4" w:space="0" w:color="auto"/>
            </w:tcBorders>
            <w:vAlign w:val="bottom"/>
            <w:hideMark/>
          </w:tcPr>
          <w:p w14:paraId="3E400A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06.0520</w:t>
            </w:r>
          </w:p>
        </w:tc>
        <w:tc>
          <w:tcPr>
            <w:tcW w:w="3080" w:type="dxa"/>
            <w:tcBorders>
              <w:top w:val="nil"/>
              <w:left w:val="nil"/>
              <w:bottom w:val="single" w:sz="4" w:space="0" w:color="auto"/>
              <w:right w:val="single" w:sz="4" w:space="0" w:color="auto"/>
            </w:tcBorders>
            <w:vAlign w:val="bottom"/>
            <w:hideMark/>
          </w:tcPr>
          <w:p w14:paraId="39E6DB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878F3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3248,70</w:t>
            </w:r>
          </w:p>
        </w:tc>
        <w:tc>
          <w:tcPr>
            <w:tcW w:w="1280" w:type="dxa"/>
            <w:tcBorders>
              <w:top w:val="nil"/>
              <w:left w:val="nil"/>
              <w:bottom w:val="single" w:sz="4" w:space="0" w:color="auto"/>
              <w:right w:val="single" w:sz="4" w:space="0" w:color="auto"/>
            </w:tcBorders>
            <w:vAlign w:val="bottom"/>
            <w:hideMark/>
          </w:tcPr>
          <w:p w14:paraId="032B8B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89E1D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4D5C0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75815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94926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5C4AF0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530B00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633</w:t>
            </w:r>
          </w:p>
        </w:tc>
        <w:tc>
          <w:tcPr>
            <w:tcW w:w="2800" w:type="dxa"/>
            <w:tcBorders>
              <w:top w:val="nil"/>
              <w:left w:val="nil"/>
              <w:bottom w:val="single" w:sz="4" w:space="0" w:color="auto"/>
              <w:right w:val="single" w:sz="4" w:space="0" w:color="auto"/>
            </w:tcBorders>
            <w:vAlign w:val="bottom"/>
            <w:hideMark/>
          </w:tcPr>
          <w:p w14:paraId="37DE48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Кассетные жалюзи</w:t>
            </w:r>
          </w:p>
        </w:tc>
        <w:tc>
          <w:tcPr>
            <w:tcW w:w="1120" w:type="dxa"/>
            <w:tcBorders>
              <w:top w:val="nil"/>
              <w:left w:val="nil"/>
              <w:bottom w:val="single" w:sz="4" w:space="0" w:color="auto"/>
              <w:right w:val="single" w:sz="4" w:space="0" w:color="auto"/>
            </w:tcBorders>
            <w:vAlign w:val="bottom"/>
            <w:hideMark/>
          </w:tcPr>
          <w:p w14:paraId="65877A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06.0521</w:t>
            </w:r>
          </w:p>
        </w:tc>
        <w:tc>
          <w:tcPr>
            <w:tcW w:w="3080" w:type="dxa"/>
            <w:tcBorders>
              <w:top w:val="nil"/>
              <w:left w:val="nil"/>
              <w:bottom w:val="single" w:sz="4" w:space="0" w:color="auto"/>
              <w:right w:val="single" w:sz="4" w:space="0" w:color="auto"/>
            </w:tcBorders>
            <w:vAlign w:val="bottom"/>
            <w:hideMark/>
          </w:tcPr>
          <w:p w14:paraId="197AF3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CE12F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3248,70</w:t>
            </w:r>
          </w:p>
        </w:tc>
        <w:tc>
          <w:tcPr>
            <w:tcW w:w="1280" w:type="dxa"/>
            <w:tcBorders>
              <w:top w:val="nil"/>
              <w:left w:val="nil"/>
              <w:bottom w:val="single" w:sz="4" w:space="0" w:color="auto"/>
              <w:right w:val="single" w:sz="4" w:space="0" w:color="auto"/>
            </w:tcBorders>
            <w:vAlign w:val="bottom"/>
            <w:hideMark/>
          </w:tcPr>
          <w:p w14:paraId="05F083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6F4A7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2CB82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45DBC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B1A94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95A6A9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57C089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634</w:t>
            </w:r>
          </w:p>
        </w:tc>
        <w:tc>
          <w:tcPr>
            <w:tcW w:w="2800" w:type="dxa"/>
            <w:tcBorders>
              <w:top w:val="nil"/>
              <w:left w:val="nil"/>
              <w:bottom w:val="single" w:sz="4" w:space="0" w:color="auto"/>
              <w:right w:val="single" w:sz="4" w:space="0" w:color="auto"/>
            </w:tcBorders>
            <w:vAlign w:val="bottom"/>
            <w:hideMark/>
          </w:tcPr>
          <w:p w14:paraId="32619F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Кассетные жалюзи</w:t>
            </w:r>
          </w:p>
        </w:tc>
        <w:tc>
          <w:tcPr>
            <w:tcW w:w="1120" w:type="dxa"/>
            <w:tcBorders>
              <w:top w:val="nil"/>
              <w:left w:val="nil"/>
              <w:bottom w:val="single" w:sz="4" w:space="0" w:color="auto"/>
              <w:right w:val="single" w:sz="4" w:space="0" w:color="auto"/>
            </w:tcBorders>
            <w:vAlign w:val="bottom"/>
            <w:hideMark/>
          </w:tcPr>
          <w:p w14:paraId="6622A9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06.0522</w:t>
            </w:r>
          </w:p>
        </w:tc>
        <w:tc>
          <w:tcPr>
            <w:tcW w:w="3080" w:type="dxa"/>
            <w:tcBorders>
              <w:top w:val="nil"/>
              <w:left w:val="nil"/>
              <w:bottom w:val="single" w:sz="4" w:space="0" w:color="auto"/>
              <w:right w:val="single" w:sz="4" w:space="0" w:color="auto"/>
            </w:tcBorders>
            <w:vAlign w:val="bottom"/>
            <w:hideMark/>
          </w:tcPr>
          <w:p w14:paraId="5ADEBD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E26F1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3248,70</w:t>
            </w:r>
          </w:p>
        </w:tc>
        <w:tc>
          <w:tcPr>
            <w:tcW w:w="1280" w:type="dxa"/>
            <w:tcBorders>
              <w:top w:val="nil"/>
              <w:left w:val="nil"/>
              <w:bottom w:val="single" w:sz="4" w:space="0" w:color="auto"/>
              <w:right w:val="single" w:sz="4" w:space="0" w:color="auto"/>
            </w:tcBorders>
            <w:vAlign w:val="bottom"/>
            <w:hideMark/>
          </w:tcPr>
          <w:p w14:paraId="27150F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DF2C1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4F07B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8BAF2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703D6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979685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CB7164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635</w:t>
            </w:r>
          </w:p>
        </w:tc>
        <w:tc>
          <w:tcPr>
            <w:tcW w:w="2800" w:type="dxa"/>
            <w:tcBorders>
              <w:top w:val="nil"/>
              <w:left w:val="nil"/>
              <w:bottom w:val="single" w:sz="4" w:space="0" w:color="auto"/>
              <w:right w:val="single" w:sz="4" w:space="0" w:color="auto"/>
            </w:tcBorders>
            <w:vAlign w:val="bottom"/>
            <w:hideMark/>
          </w:tcPr>
          <w:p w14:paraId="56DEF8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Кассетные жалюзи</w:t>
            </w:r>
          </w:p>
        </w:tc>
        <w:tc>
          <w:tcPr>
            <w:tcW w:w="1120" w:type="dxa"/>
            <w:tcBorders>
              <w:top w:val="nil"/>
              <w:left w:val="nil"/>
              <w:bottom w:val="single" w:sz="4" w:space="0" w:color="auto"/>
              <w:right w:val="single" w:sz="4" w:space="0" w:color="auto"/>
            </w:tcBorders>
            <w:vAlign w:val="bottom"/>
            <w:hideMark/>
          </w:tcPr>
          <w:p w14:paraId="42DD70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06.0523</w:t>
            </w:r>
          </w:p>
        </w:tc>
        <w:tc>
          <w:tcPr>
            <w:tcW w:w="3080" w:type="dxa"/>
            <w:tcBorders>
              <w:top w:val="nil"/>
              <w:left w:val="nil"/>
              <w:bottom w:val="single" w:sz="4" w:space="0" w:color="auto"/>
              <w:right w:val="single" w:sz="4" w:space="0" w:color="auto"/>
            </w:tcBorders>
            <w:vAlign w:val="bottom"/>
            <w:hideMark/>
          </w:tcPr>
          <w:p w14:paraId="443EDB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A7A46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3248,70</w:t>
            </w:r>
          </w:p>
        </w:tc>
        <w:tc>
          <w:tcPr>
            <w:tcW w:w="1280" w:type="dxa"/>
            <w:tcBorders>
              <w:top w:val="nil"/>
              <w:left w:val="nil"/>
              <w:bottom w:val="single" w:sz="4" w:space="0" w:color="auto"/>
              <w:right w:val="single" w:sz="4" w:space="0" w:color="auto"/>
            </w:tcBorders>
            <w:vAlign w:val="bottom"/>
            <w:hideMark/>
          </w:tcPr>
          <w:p w14:paraId="7FE9F4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D553A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9B8BB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F025B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88821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373666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1A59B3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636</w:t>
            </w:r>
          </w:p>
        </w:tc>
        <w:tc>
          <w:tcPr>
            <w:tcW w:w="2800" w:type="dxa"/>
            <w:tcBorders>
              <w:top w:val="nil"/>
              <w:left w:val="nil"/>
              <w:bottom w:val="single" w:sz="4" w:space="0" w:color="auto"/>
              <w:right w:val="single" w:sz="4" w:space="0" w:color="auto"/>
            </w:tcBorders>
            <w:vAlign w:val="bottom"/>
            <w:hideMark/>
          </w:tcPr>
          <w:p w14:paraId="694068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Кассетные жалюзи</w:t>
            </w:r>
          </w:p>
        </w:tc>
        <w:tc>
          <w:tcPr>
            <w:tcW w:w="1120" w:type="dxa"/>
            <w:tcBorders>
              <w:top w:val="nil"/>
              <w:left w:val="nil"/>
              <w:bottom w:val="single" w:sz="4" w:space="0" w:color="auto"/>
              <w:right w:val="single" w:sz="4" w:space="0" w:color="auto"/>
            </w:tcBorders>
            <w:vAlign w:val="bottom"/>
            <w:hideMark/>
          </w:tcPr>
          <w:p w14:paraId="66EBF5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06.0524</w:t>
            </w:r>
          </w:p>
        </w:tc>
        <w:tc>
          <w:tcPr>
            <w:tcW w:w="3080" w:type="dxa"/>
            <w:tcBorders>
              <w:top w:val="nil"/>
              <w:left w:val="nil"/>
              <w:bottom w:val="single" w:sz="4" w:space="0" w:color="auto"/>
              <w:right w:val="single" w:sz="4" w:space="0" w:color="auto"/>
            </w:tcBorders>
            <w:vAlign w:val="bottom"/>
            <w:hideMark/>
          </w:tcPr>
          <w:p w14:paraId="05362D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A8341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3246,96</w:t>
            </w:r>
          </w:p>
        </w:tc>
        <w:tc>
          <w:tcPr>
            <w:tcW w:w="1280" w:type="dxa"/>
            <w:tcBorders>
              <w:top w:val="nil"/>
              <w:left w:val="nil"/>
              <w:bottom w:val="single" w:sz="4" w:space="0" w:color="auto"/>
              <w:right w:val="single" w:sz="4" w:space="0" w:color="auto"/>
            </w:tcBorders>
            <w:vAlign w:val="bottom"/>
            <w:hideMark/>
          </w:tcPr>
          <w:p w14:paraId="6876BA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DD054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C4BF5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91D40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233AC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115DEF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D2C27E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637</w:t>
            </w:r>
          </w:p>
        </w:tc>
        <w:tc>
          <w:tcPr>
            <w:tcW w:w="2800" w:type="dxa"/>
            <w:tcBorders>
              <w:top w:val="nil"/>
              <w:left w:val="nil"/>
              <w:bottom w:val="single" w:sz="4" w:space="0" w:color="auto"/>
              <w:right w:val="single" w:sz="4" w:space="0" w:color="auto"/>
            </w:tcBorders>
            <w:vAlign w:val="bottom"/>
            <w:hideMark/>
          </w:tcPr>
          <w:p w14:paraId="6203A2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Кассетные жалюзи</w:t>
            </w:r>
          </w:p>
        </w:tc>
        <w:tc>
          <w:tcPr>
            <w:tcW w:w="1120" w:type="dxa"/>
            <w:tcBorders>
              <w:top w:val="nil"/>
              <w:left w:val="nil"/>
              <w:bottom w:val="single" w:sz="4" w:space="0" w:color="auto"/>
              <w:right w:val="single" w:sz="4" w:space="0" w:color="auto"/>
            </w:tcBorders>
            <w:vAlign w:val="bottom"/>
            <w:hideMark/>
          </w:tcPr>
          <w:p w14:paraId="40795E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06.0525</w:t>
            </w:r>
          </w:p>
        </w:tc>
        <w:tc>
          <w:tcPr>
            <w:tcW w:w="3080" w:type="dxa"/>
            <w:tcBorders>
              <w:top w:val="nil"/>
              <w:left w:val="nil"/>
              <w:bottom w:val="single" w:sz="4" w:space="0" w:color="auto"/>
              <w:right w:val="single" w:sz="4" w:space="0" w:color="auto"/>
            </w:tcBorders>
            <w:vAlign w:val="bottom"/>
            <w:hideMark/>
          </w:tcPr>
          <w:p w14:paraId="0B367F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4CF68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3246,96</w:t>
            </w:r>
          </w:p>
        </w:tc>
        <w:tc>
          <w:tcPr>
            <w:tcW w:w="1280" w:type="dxa"/>
            <w:tcBorders>
              <w:top w:val="nil"/>
              <w:left w:val="nil"/>
              <w:bottom w:val="single" w:sz="4" w:space="0" w:color="auto"/>
              <w:right w:val="single" w:sz="4" w:space="0" w:color="auto"/>
            </w:tcBorders>
            <w:vAlign w:val="bottom"/>
            <w:hideMark/>
          </w:tcPr>
          <w:p w14:paraId="63E408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E1CCC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1CDCC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F2804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D4953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0AE256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F17BF2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638</w:t>
            </w:r>
          </w:p>
        </w:tc>
        <w:tc>
          <w:tcPr>
            <w:tcW w:w="2800" w:type="dxa"/>
            <w:tcBorders>
              <w:top w:val="nil"/>
              <w:left w:val="nil"/>
              <w:bottom w:val="single" w:sz="4" w:space="0" w:color="auto"/>
              <w:right w:val="single" w:sz="4" w:space="0" w:color="auto"/>
            </w:tcBorders>
            <w:vAlign w:val="bottom"/>
            <w:hideMark/>
          </w:tcPr>
          <w:p w14:paraId="4D0C82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Кассетные жалюзи</w:t>
            </w:r>
          </w:p>
        </w:tc>
        <w:tc>
          <w:tcPr>
            <w:tcW w:w="1120" w:type="dxa"/>
            <w:tcBorders>
              <w:top w:val="nil"/>
              <w:left w:val="nil"/>
              <w:bottom w:val="single" w:sz="4" w:space="0" w:color="auto"/>
              <w:right w:val="single" w:sz="4" w:space="0" w:color="auto"/>
            </w:tcBorders>
            <w:vAlign w:val="bottom"/>
            <w:hideMark/>
          </w:tcPr>
          <w:p w14:paraId="74067B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06.0526</w:t>
            </w:r>
          </w:p>
        </w:tc>
        <w:tc>
          <w:tcPr>
            <w:tcW w:w="3080" w:type="dxa"/>
            <w:tcBorders>
              <w:top w:val="nil"/>
              <w:left w:val="nil"/>
              <w:bottom w:val="single" w:sz="4" w:space="0" w:color="auto"/>
              <w:right w:val="single" w:sz="4" w:space="0" w:color="auto"/>
            </w:tcBorders>
            <w:vAlign w:val="bottom"/>
            <w:hideMark/>
          </w:tcPr>
          <w:p w14:paraId="37C2CE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779B3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3246,96</w:t>
            </w:r>
          </w:p>
        </w:tc>
        <w:tc>
          <w:tcPr>
            <w:tcW w:w="1280" w:type="dxa"/>
            <w:tcBorders>
              <w:top w:val="nil"/>
              <w:left w:val="nil"/>
              <w:bottom w:val="single" w:sz="4" w:space="0" w:color="auto"/>
              <w:right w:val="single" w:sz="4" w:space="0" w:color="auto"/>
            </w:tcBorders>
            <w:vAlign w:val="bottom"/>
            <w:hideMark/>
          </w:tcPr>
          <w:p w14:paraId="22DA11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2F113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58C4B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22C14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021ED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A4BBC8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3DDA12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639</w:t>
            </w:r>
          </w:p>
        </w:tc>
        <w:tc>
          <w:tcPr>
            <w:tcW w:w="2800" w:type="dxa"/>
            <w:tcBorders>
              <w:top w:val="nil"/>
              <w:left w:val="nil"/>
              <w:bottom w:val="single" w:sz="4" w:space="0" w:color="auto"/>
              <w:right w:val="single" w:sz="4" w:space="0" w:color="auto"/>
            </w:tcBorders>
            <w:vAlign w:val="bottom"/>
            <w:hideMark/>
          </w:tcPr>
          <w:p w14:paraId="787C52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Кассетные жалюзи</w:t>
            </w:r>
          </w:p>
        </w:tc>
        <w:tc>
          <w:tcPr>
            <w:tcW w:w="1120" w:type="dxa"/>
            <w:tcBorders>
              <w:top w:val="nil"/>
              <w:left w:val="nil"/>
              <w:bottom w:val="single" w:sz="4" w:space="0" w:color="auto"/>
              <w:right w:val="single" w:sz="4" w:space="0" w:color="auto"/>
            </w:tcBorders>
            <w:vAlign w:val="bottom"/>
            <w:hideMark/>
          </w:tcPr>
          <w:p w14:paraId="5487F3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06.0527</w:t>
            </w:r>
          </w:p>
        </w:tc>
        <w:tc>
          <w:tcPr>
            <w:tcW w:w="3080" w:type="dxa"/>
            <w:tcBorders>
              <w:top w:val="nil"/>
              <w:left w:val="nil"/>
              <w:bottom w:val="single" w:sz="4" w:space="0" w:color="auto"/>
              <w:right w:val="single" w:sz="4" w:space="0" w:color="auto"/>
            </w:tcBorders>
            <w:vAlign w:val="bottom"/>
            <w:hideMark/>
          </w:tcPr>
          <w:p w14:paraId="7E8E7B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B15D7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3246,96</w:t>
            </w:r>
          </w:p>
        </w:tc>
        <w:tc>
          <w:tcPr>
            <w:tcW w:w="1280" w:type="dxa"/>
            <w:tcBorders>
              <w:top w:val="nil"/>
              <w:left w:val="nil"/>
              <w:bottom w:val="single" w:sz="4" w:space="0" w:color="auto"/>
              <w:right w:val="single" w:sz="4" w:space="0" w:color="auto"/>
            </w:tcBorders>
            <w:vAlign w:val="bottom"/>
            <w:hideMark/>
          </w:tcPr>
          <w:p w14:paraId="500122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690C5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AE60C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66B07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31A12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6B0381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68BA78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640</w:t>
            </w:r>
          </w:p>
        </w:tc>
        <w:tc>
          <w:tcPr>
            <w:tcW w:w="2800" w:type="dxa"/>
            <w:tcBorders>
              <w:top w:val="nil"/>
              <w:left w:val="nil"/>
              <w:bottom w:val="single" w:sz="4" w:space="0" w:color="auto"/>
              <w:right w:val="single" w:sz="4" w:space="0" w:color="auto"/>
            </w:tcBorders>
            <w:vAlign w:val="bottom"/>
            <w:hideMark/>
          </w:tcPr>
          <w:p w14:paraId="56A60F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Кассетные жалюзи</w:t>
            </w:r>
          </w:p>
        </w:tc>
        <w:tc>
          <w:tcPr>
            <w:tcW w:w="1120" w:type="dxa"/>
            <w:tcBorders>
              <w:top w:val="nil"/>
              <w:left w:val="nil"/>
              <w:bottom w:val="single" w:sz="4" w:space="0" w:color="auto"/>
              <w:right w:val="single" w:sz="4" w:space="0" w:color="auto"/>
            </w:tcBorders>
            <w:vAlign w:val="bottom"/>
            <w:hideMark/>
          </w:tcPr>
          <w:p w14:paraId="3BB622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06.0528</w:t>
            </w:r>
          </w:p>
        </w:tc>
        <w:tc>
          <w:tcPr>
            <w:tcW w:w="3080" w:type="dxa"/>
            <w:tcBorders>
              <w:top w:val="nil"/>
              <w:left w:val="nil"/>
              <w:bottom w:val="single" w:sz="4" w:space="0" w:color="auto"/>
              <w:right w:val="single" w:sz="4" w:space="0" w:color="auto"/>
            </w:tcBorders>
            <w:vAlign w:val="bottom"/>
            <w:hideMark/>
          </w:tcPr>
          <w:p w14:paraId="55629A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2C8FE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3246,96</w:t>
            </w:r>
          </w:p>
        </w:tc>
        <w:tc>
          <w:tcPr>
            <w:tcW w:w="1280" w:type="dxa"/>
            <w:tcBorders>
              <w:top w:val="nil"/>
              <w:left w:val="nil"/>
              <w:bottom w:val="single" w:sz="4" w:space="0" w:color="auto"/>
              <w:right w:val="single" w:sz="4" w:space="0" w:color="auto"/>
            </w:tcBorders>
            <w:vAlign w:val="bottom"/>
            <w:hideMark/>
          </w:tcPr>
          <w:p w14:paraId="33D107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52120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2DCBA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8DF9A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54582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30DE68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165BF9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641</w:t>
            </w:r>
          </w:p>
        </w:tc>
        <w:tc>
          <w:tcPr>
            <w:tcW w:w="2800" w:type="dxa"/>
            <w:tcBorders>
              <w:top w:val="nil"/>
              <w:left w:val="nil"/>
              <w:bottom w:val="single" w:sz="4" w:space="0" w:color="auto"/>
              <w:right w:val="single" w:sz="4" w:space="0" w:color="auto"/>
            </w:tcBorders>
            <w:vAlign w:val="bottom"/>
            <w:hideMark/>
          </w:tcPr>
          <w:p w14:paraId="27733A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Кассетные жалюзи</w:t>
            </w:r>
          </w:p>
        </w:tc>
        <w:tc>
          <w:tcPr>
            <w:tcW w:w="1120" w:type="dxa"/>
            <w:tcBorders>
              <w:top w:val="nil"/>
              <w:left w:val="nil"/>
              <w:bottom w:val="single" w:sz="4" w:space="0" w:color="auto"/>
              <w:right w:val="single" w:sz="4" w:space="0" w:color="auto"/>
            </w:tcBorders>
            <w:vAlign w:val="bottom"/>
            <w:hideMark/>
          </w:tcPr>
          <w:p w14:paraId="0AA0C0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06.0529</w:t>
            </w:r>
          </w:p>
        </w:tc>
        <w:tc>
          <w:tcPr>
            <w:tcW w:w="3080" w:type="dxa"/>
            <w:tcBorders>
              <w:top w:val="nil"/>
              <w:left w:val="nil"/>
              <w:bottom w:val="single" w:sz="4" w:space="0" w:color="auto"/>
              <w:right w:val="single" w:sz="4" w:space="0" w:color="auto"/>
            </w:tcBorders>
            <w:vAlign w:val="bottom"/>
            <w:hideMark/>
          </w:tcPr>
          <w:p w14:paraId="540A5F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CFC37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3253,00</w:t>
            </w:r>
          </w:p>
        </w:tc>
        <w:tc>
          <w:tcPr>
            <w:tcW w:w="1280" w:type="dxa"/>
            <w:tcBorders>
              <w:top w:val="nil"/>
              <w:left w:val="nil"/>
              <w:bottom w:val="single" w:sz="4" w:space="0" w:color="auto"/>
              <w:right w:val="single" w:sz="4" w:space="0" w:color="auto"/>
            </w:tcBorders>
            <w:vAlign w:val="bottom"/>
            <w:hideMark/>
          </w:tcPr>
          <w:p w14:paraId="62D91F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E9879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A71BE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8AD1F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494FF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FFF14B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751443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642</w:t>
            </w:r>
          </w:p>
        </w:tc>
        <w:tc>
          <w:tcPr>
            <w:tcW w:w="2800" w:type="dxa"/>
            <w:tcBorders>
              <w:top w:val="nil"/>
              <w:left w:val="nil"/>
              <w:bottom w:val="single" w:sz="4" w:space="0" w:color="auto"/>
              <w:right w:val="single" w:sz="4" w:space="0" w:color="auto"/>
            </w:tcBorders>
            <w:vAlign w:val="bottom"/>
            <w:hideMark/>
          </w:tcPr>
          <w:p w14:paraId="13B40D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Угловой сегмент</w:t>
            </w:r>
          </w:p>
        </w:tc>
        <w:tc>
          <w:tcPr>
            <w:tcW w:w="1120" w:type="dxa"/>
            <w:tcBorders>
              <w:top w:val="nil"/>
              <w:left w:val="nil"/>
              <w:bottom w:val="single" w:sz="4" w:space="0" w:color="auto"/>
              <w:right w:val="single" w:sz="4" w:space="0" w:color="auto"/>
            </w:tcBorders>
            <w:vAlign w:val="bottom"/>
            <w:hideMark/>
          </w:tcPr>
          <w:p w14:paraId="7D67F5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06.0542</w:t>
            </w:r>
          </w:p>
        </w:tc>
        <w:tc>
          <w:tcPr>
            <w:tcW w:w="3080" w:type="dxa"/>
            <w:tcBorders>
              <w:top w:val="nil"/>
              <w:left w:val="nil"/>
              <w:bottom w:val="single" w:sz="4" w:space="0" w:color="auto"/>
              <w:right w:val="single" w:sz="4" w:space="0" w:color="auto"/>
            </w:tcBorders>
            <w:vAlign w:val="bottom"/>
            <w:hideMark/>
          </w:tcPr>
          <w:p w14:paraId="183EC2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AADA8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3400,00</w:t>
            </w:r>
          </w:p>
        </w:tc>
        <w:tc>
          <w:tcPr>
            <w:tcW w:w="1280" w:type="dxa"/>
            <w:tcBorders>
              <w:top w:val="nil"/>
              <w:left w:val="nil"/>
              <w:bottom w:val="single" w:sz="4" w:space="0" w:color="auto"/>
              <w:right w:val="single" w:sz="4" w:space="0" w:color="auto"/>
            </w:tcBorders>
            <w:vAlign w:val="bottom"/>
            <w:hideMark/>
          </w:tcPr>
          <w:p w14:paraId="3329CF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60FD3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83262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FF399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F4D9F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3EE444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7CA4A4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643</w:t>
            </w:r>
          </w:p>
        </w:tc>
        <w:tc>
          <w:tcPr>
            <w:tcW w:w="2800" w:type="dxa"/>
            <w:tcBorders>
              <w:top w:val="nil"/>
              <w:left w:val="nil"/>
              <w:bottom w:val="single" w:sz="4" w:space="0" w:color="auto"/>
              <w:right w:val="single" w:sz="4" w:space="0" w:color="auto"/>
            </w:tcBorders>
            <w:vAlign w:val="bottom"/>
            <w:hideMark/>
          </w:tcPr>
          <w:p w14:paraId="568F8C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одежды</w:t>
            </w:r>
          </w:p>
        </w:tc>
        <w:tc>
          <w:tcPr>
            <w:tcW w:w="1120" w:type="dxa"/>
            <w:tcBorders>
              <w:top w:val="nil"/>
              <w:left w:val="nil"/>
              <w:bottom w:val="single" w:sz="4" w:space="0" w:color="auto"/>
              <w:right w:val="single" w:sz="4" w:space="0" w:color="auto"/>
            </w:tcBorders>
            <w:vAlign w:val="bottom"/>
            <w:hideMark/>
          </w:tcPr>
          <w:p w14:paraId="5BFC08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06.0556</w:t>
            </w:r>
          </w:p>
        </w:tc>
        <w:tc>
          <w:tcPr>
            <w:tcW w:w="3080" w:type="dxa"/>
            <w:tcBorders>
              <w:top w:val="nil"/>
              <w:left w:val="nil"/>
              <w:bottom w:val="single" w:sz="4" w:space="0" w:color="auto"/>
              <w:right w:val="single" w:sz="4" w:space="0" w:color="auto"/>
            </w:tcBorders>
            <w:vAlign w:val="bottom"/>
            <w:hideMark/>
          </w:tcPr>
          <w:p w14:paraId="6EE821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A66ED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5650,00</w:t>
            </w:r>
          </w:p>
        </w:tc>
        <w:tc>
          <w:tcPr>
            <w:tcW w:w="1280" w:type="dxa"/>
            <w:tcBorders>
              <w:top w:val="nil"/>
              <w:left w:val="nil"/>
              <w:bottom w:val="single" w:sz="4" w:space="0" w:color="auto"/>
              <w:right w:val="single" w:sz="4" w:space="0" w:color="auto"/>
            </w:tcBorders>
            <w:vAlign w:val="bottom"/>
            <w:hideMark/>
          </w:tcPr>
          <w:p w14:paraId="39A4C5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14966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7E24A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F5F74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C12AF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503842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6BF241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644</w:t>
            </w:r>
          </w:p>
        </w:tc>
        <w:tc>
          <w:tcPr>
            <w:tcW w:w="2800" w:type="dxa"/>
            <w:tcBorders>
              <w:top w:val="nil"/>
              <w:left w:val="nil"/>
              <w:bottom w:val="single" w:sz="4" w:space="0" w:color="auto"/>
              <w:right w:val="single" w:sz="4" w:space="0" w:color="auto"/>
            </w:tcBorders>
            <w:vAlign w:val="bottom"/>
            <w:hideMark/>
          </w:tcPr>
          <w:p w14:paraId="4DD8C3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 со стеклом</w:t>
            </w:r>
          </w:p>
        </w:tc>
        <w:tc>
          <w:tcPr>
            <w:tcW w:w="1120" w:type="dxa"/>
            <w:tcBorders>
              <w:top w:val="nil"/>
              <w:left w:val="nil"/>
              <w:bottom w:val="single" w:sz="4" w:space="0" w:color="auto"/>
              <w:right w:val="single" w:sz="4" w:space="0" w:color="auto"/>
            </w:tcBorders>
            <w:vAlign w:val="bottom"/>
            <w:hideMark/>
          </w:tcPr>
          <w:p w14:paraId="0FBEA5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06.0558</w:t>
            </w:r>
          </w:p>
        </w:tc>
        <w:tc>
          <w:tcPr>
            <w:tcW w:w="3080" w:type="dxa"/>
            <w:tcBorders>
              <w:top w:val="nil"/>
              <w:left w:val="nil"/>
              <w:bottom w:val="single" w:sz="4" w:space="0" w:color="auto"/>
              <w:right w:val="single" w:sz="4" w:space="0" w:color="auto"/>
            </w:tcBorders>
            <w:vAlign w:val="bottom"/>
            <w:hideMark/>
          </w:tcPr>
          <w:p w14:paraId="1FD693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5F568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7300,00</w:t>
            </w:r>
          </w:p>
        </w:tc>
        <w:tc>
          <w:tcPr>
            <w:tcW w:w="1280" w:type="dxa"/>
            <w:tcBorders>
              <w:top w:val="nil"/>
              <w:left w:val="nil"/>
              <w:bottom w:val="single" w:sz="4" w:space="0" w:color="auto"/>
              <w:right w:val="single" w:sz="4" w:space="0" w:color="auto"/>
            </w:tcBorders>
            <w:vAlign w:val="bottom"/>
            <w:hideMark/>
          </w:tcPr>
          <w:p w14:paraId="32A49D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03074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E0118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B2375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A4F73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F38C73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2F1CC8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645</w:t>
            </w:r>
          </w:p>
        </w:tc>
        <w:tc>
          <w:tcPr>
            <w:tcW w:w="2800" w:type="dxa"/>
            <w:tcBorders>
              <w:top w:val="nil"/>
              <w:left w:val="nil"/>
              <w:bottom w:val="single" w:sz="4" w:space="0" w:color="auto"/>
              <w:right w:val="single" w:sz="4" w:space="0" w:color="auto"/>
            </w:tcBorders>
            <w:vAlign w:val="bottom"/>
            <w:hideMark/>
          </w:tcPr>
          <w:p w14:paraId="113FE9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 закрытый</w:t>
            </w:r>
          </w:p>
        </w:tc>
        <w:tc>
          <w:tcPr>
            <w:tcW w:w="1120" w:type="dxa"/>
            <w:tcBorders>
              <w:top w:val="nil"/>
              <w:left w:val="nil"/>
              <w:bottom w:val="single" w:sz="4" w:space="0" w:color="auto"/>
              <w:right w:val="single" w:sz="4" w:space="0" w:color="auto"/>
            </w:tcBorders>
            <w:vAlign w:val="bottom"/>
            <w:hideMark/>
          </w:tcPr>
          <w:p w14:paraId="5BFDFA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06.0561</w:t>
            </w:r>
          </w:p>
        </w:tc>
        <w:tc>
          <w:tcPr>
            <w:tcW w:w="3080" w:type="dxa"/>
            <w:tcBorders>
              <w:top w:val="nil"/>
              <w:left w:val="nil"/>
              <w:bottom w:val="single" w:sz="4" w:space="0" w:color="auto"/>
              <w:right w:val="single" w:sz="4" w:space="0" w:color="auto"/>
            </w:tcBorders>
            <w:vAlign w:val="bottom"/>
            <w:hideMark/>
          </w:tcPr>
          <w:p w14:paraId="397628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50A88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7100,00</w:t>
            </w:r>
          </w:p>
        </w:tc>
        <w:tc>
          <w:tcPr>
            <w:tcW w:w="1280" w:type="dxa"/>
            <w:tcBorders>
              <w:top w:val="nil"/>
              <w:left w:val="nil"/>
              <w:bottom w:val="single" w:sz="4" w:space="0" w:color="auto"/>
              <w:right w:val="single" w:sz="4" w:space="0" w:color="auto"/>
            </w:tcBorders>
            <w:vAlign w:val="bottom"/>
            <w:hideMark/>
          </w:tcPr>
          <w:p w14:paraId="001B6F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785DC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558E2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DEF8A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99E76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40A020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03F579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646</w:t>
            </w:r>
          </w:p>
        </w:tc>
        <w:tc>
          <w:tcPr>
            <w:tcW w:w="2800" w:type="dxa"/>
            <w:tcBorders>
              <w:top w:val="nil"/>
              <w:left w:val="nil"/>
              <w:bottom w:val="single" w:sz="4" w:space="0" w:color="auto"/>
              <w:right w:val="single" w:sz="4" w:space="0" w:color="auto"/>
            </w:tcBorders>
            <w:vAlign w:val="bottom"/>
            <w:hideMark/>
          </w:tcPr>
          <w:p w14:paraId="390FB7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 закрытый</w:t>
            </w:r>
          </w:p>
        </w:tc>
        <w:tc>
          <w:tcPr>
            <w:tcW w:w="1120" w:type="dxa"/>
            <w:tcBorders>
              <w:top w:val="nil"/>
              <w:left w:val="nil"/>
              <w:bottom w:val="single" w:sz="4" w:space="0" w:color="auto"/>
              <w:right w:val="single" w:sz="4" w:space="0" w:color="auto"/>
            </w:tcBorders>
            <w:vAlign w:val="bottom"/>
            <w:hideMark/>
          </w:tcPr>
          <w:p w14:paraId="2AFA22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06.0562</w:t>
            </w:r>
          </w:p>
        </w:tc>
        <w:tc>
          <w:tcPr>
            <w:tcW w:w="3080" w:type="dxa"/>
            <w:tcBorders>
              <w:top w:val="nil"/>
              <w:left w:val="nil"/>
              <w:bottom w:val="single" w:sz="4" w:space="0" w:color="auto"/>
              <w:right w:val="single" w:sz="4" w:space="0" w:color="auto"/>
            </w:tcBorders>
            <w:vAlign w:val="bottom"/>
            <w:hideMark/>
          </w:tcPr>
          <w:p w14:paraId="58FD3B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5D848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7100,00</w:t>
            </w:r>
          </w:p>
        </w:tc>
        <w:tc>
          <w:tcPr>
            <w:tcW w:w="1280" w:type="dxa"/>
            <w:tcBorders>
              <w:top w:val="nil"/>
              <w:left w:val="nil"/>
              <w:bottom w:val="single" w:sz="4" w:space="0" w:color="auto"/>
              <w:right w:val="single" w:sz="4" w:space="0" w:color="auto"/>
            </w:tcBorders>
            <w:vAlign w:val="bottom"/>
            <w:hideMark/>
          </w:tcPr>
          <w:p w14:paraId="556D75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33FB7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E72C4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3DC74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B7A75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10C70B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EFD6C1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647</w:t>
            </w:r>
          </w:p>
        </w:tc>
        <w:tc>
          <w:tcPr>
            <w:tcW w:w="2800" w:type="dxa"/>
            <w:tcBorders>
              <w:top w:val="nil"/>
              <w:left w:val="nil"/>
              <w:bottom w:val="single" w:sz="4" w:space="0" w:color="auto"/>
              <w:right w:val="single" w:sz="4" w:space="0" w:color="auto"/>
            </w:tcBorders>
            <w:vAlign w:val="bottom"/>
            <w:hideMark/>
          </w:tcPr>
          <w:p w14:paraId="3B2961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руководителя модель DB-035 (</w:t>
            </w:r>
            <w:proofErr w:type="spellStart"/>
            <w:r w:rsidRPr="00424480">
              <w:rPr>
                <w:rFonts w:ascii="Times New Roman" w:eastAsia="Times New Roman" w:hAnsi="Times New Roman" w:cs="Times New Roman"/>
                <w:color w:val="000000"/>
                <w:sz w:val="12"/>
                <w:szCs w:val="12"/>
                <w:lang w:eastAsia="ru-RU"/>
              </w:rPr>
              <w:t>нк</w:t>
            </w:r>
            <w:proofErr w:type="spellEnd"/>
            <w:r w:rsidRPr="00424480">
              <w:rPr>
                <w:rFonts w:ascii="Times New Roman" w:eastAsia="Times New Roman" w:hAnsi="Times New Roman" w:cs="Times New Roman"/>
                <w:color w:val="000000"/>
                <w:sz w:val="12"/>
                <w:szCs w:val="12"/>
                <w:lang w:eastAsia="ru-RU"/>
              </w:rPr>
              <w:t xml:space="preserve"> </w:t>
            </w:r>
            <w:proofErr w:type="spellStart"/>
            <w:r w:rsidRPr="00424480">
              <w:rPr>
                <w:rFonts w:ascii="Times New Roman" w:eastAsia="Times New Roman" w:hAnsi="Times New Roman" w:cs="Times New Roman"/>
                <w:color w:val="000000"/>
                <w:sz w:val="12"/>
                <w:szCs w:val="12"/>
                <w:lang w:eastAsia="ru-RU"/>
              </w:rPr>
              <w:t>кор</w:t>
            </w:r>
            <w:proofErr w:type="spellEnd"/>
            <w:r w:rsidRPr="00424480">
              <w:rPr>
                <w:rFonts w:ascii="Times New Roman" w:eastAsia="Times New Roman" w:hAnsi="Times New Roman" w:cs="Times New Roman"/>
                <w:color w:val="000000"/>
                <w:sz w:val="12"/>
                <w:szCs w:val="12"/>
                <w:lang w:eastAsia="ru-RU"/>
              </w:rPr>
              <w:t xml:space="preserve"> 2002)</w:t>
            </w:r>
          </w:p>
        </w:tc>
        <w:tc>
          <w:tcPr>
            <w:tcW w:w="1120" w:type="dxa"/>
            <w:tcBorders>
              <w:top w:val="nil"/>
              <w:left w:val="nil"/>
              <w:bottom w:val="single" w:sz="4" w:space="0" w:color="auto"/>
              <w:right w:val="single" w:sz="4" w:space="0" w:color="auto"/>
            </w:tcBorders>
            <w:vAlign w:val="bottom"/>
            <w:hideMark/>
          </w:tcPr>
          <w:p w14:paraId="3D9380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06.0576</w:t>
            </w:r>
          </w:p>
        </w:tc>
        <w:tc>
          <w:tcPr>
            <w:tcW w:w="3080" w:type="dxa"/>
            <w:tcBorders>
              <w:top w:val="nil"/>
              <w:left w:val="nil"/>
              <w:bottom w:val="single" w:sz="4" w:space="0" w:color="auto"/>
              <w:right w:val="single" w:sz="4" w:space="0" w:color="auto"/>
            </w:tcBorders>
            <w:vAlign w:val="bottom"/>
            <w:hideMark/>
          </w:tcPr>
          <w:p w14:paraId="5EB6C4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4AA21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9500,00</w:t>
            </w:r>
          </w:p>
        </w:tc>
        <w:tc>
          <w:tcPr>
            <w:tcW w:w="1280" w:type="dxa"/>
            <w:tcBorders>
              <w:top w:val="nil"/>
              <w:left w:val="nil"/>
              <w:bottom w:val="single" w:sz="4" w:space="0" w:color="auto"/>
              <w:right w:val="single" w:sz="4" w:space="0" w:color="auto"/>
            </w:tcBorders>
            <w:vAlign w:val="bottom"/>
            <w:hideMark/>
          </w:tcPr>
          <w:p w14:paraId="2DC106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11D35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8A535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4FD06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9E995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B716BB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54D952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648</w:t>
            </w:r>
          </w:p>
        </w:tc>
        <w:tc>
          <w:tcPr>
            <w:tcW w:w="2800" w:type="dxa"/>
            <w:tcBorders>
              <w:top w:val="nil"/>
              <w:left w:val="nil"/>
              <w:bottom w:val="single" w:sz="4" w:space="0" w:color="auto"/>
              <w:right w:val="single" w:sz="4" w:space="0" w:color="auto"/>
            </w:tcBorders>
            <w:vAlign w:val="bottom"/>
            <w:hideMark/>
          </w:tcPr>
          <w:p w14:paraId="5C6067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Материал тафта</w:t>
            </w:r>
          </w:p>
        </w:tc>
        <w:tc>
          <w:tcPr>
            <w:tcW w:w="1120" w:type="dxa"/>
            <w:tcBorders>
              <w:top w:val="nil"/>
              <w:left w:val="nil"/>
              <w:bottom w:val="single" w:sz="4" w:space="0" w:color="auto"/>
              <w:right w:val="single" w:sz="4" w:space="0" w:color="auto"/>
            </w:tcBorders>
            <w:vAlign w:val="bottom"/>
            <w:hideMark/>
          </w:tcPr>
          <w:p w14:paraId="796765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06.0577</w:t>
            </w:r>
          </w:p>
        </w:tc>
        <w:tc>
          <w:tcPr>
            <w:tcW w:w="3080" w:type="dxa"/>
            <w:tcBorders>
              <w:top w:val="nil"/>
              <w:left w:val="nil"/>
              <w:bottom w:val="single" w:sz="4" w:space="0" w:color="auto"/>
              <w:right w:val="single" w:sz="4" w:space="0" w:color="auto"/>
            </w:tcBorders>
            <w:vAlign w:val="bottom"/>
            <w:hideMark/>
          </w:tcPr>
          <w:p w14:paraId="0EAC49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27BEB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7541,60</w:t>
            </w:r>
          </w:p>
        </w:tc>
        <w:tc>
          <w:tcPr>
            <w:tcW w:w="1280" w:type="dxa"/>
            <w:tcBorders>
              <w:top w:val="nil"/>
              <w:left w:val="nil"/>
              <w:bottom w:val="single" w:sz="4" w:space="0" w:color="auto"/>
              <w:right w:val="single" w:sz="4" w:space="0" w:color="auto"/>
            </w:tcBorders>
            <w:vAlign w:val="bottom"/>
            <w:hideMark/>
          </w:tcPr>
          <w:p w14:paraId="671648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CEAFD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E13CC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88A59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E9F97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074817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93F121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649</w:t>
            </w:r>
          </w:p>
        </w:tc>
        <w:tc>
          <w:tcPr>
            <w:tcW w:w="2800" w:type="dxa"/>
            <w:tcBorders>
              <w:top w:val="nil"/>
              <w:left w:val="nil"/>
              <w:bottom w:val="single" w:sz="4" w:space="0" w:color="auto"/>
              <w:right w:val="single" w:sz="4" w:space="0" w:color="auto"/>
            </w:tcBorders>
            <w:vAlign w:val="bottom"/>
            <w:hideMark/>
          </w:tcPr>
          <w:p w14:paraId="33A5F3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Часы настенные Seiko</w:t>
            </w:r>
          </w:p>
        </w:tc>
        <w:tc>
          <w:tcPr>
            <w:tcW w:w="1120" w:type="dxa"/>
            <w:tcBorders>
              <w:top w:val="nil"/>
              <w:left w:val="nil"/>
              <w:bottom w:val="single" w:sz="4" w:space="0" w:color="auto"/>
              <w:right w:val="single" w:sz="4" w:space="0" w:color="auto"/>
            </w:tcBorders>
            <w:vAlign w:val="bottom"/>
            <w:hideMark/>
          </w:tcPr>
          <w:p w14:paraId="00867A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06.0588</w:t>
            </w:r>
          </w:p>
        </w:tc>
        <w:tc>
          <w:tcPr>
            <w:tcW w:w="3080" w:type="dxa"/>
            <w:tcBorders>
              <w:top w:val="nil"/>
              <w:left w:val="nil"/>
              <w:bottom w:val="single" w:sz="4" w:space="0" w:color="auto"/>
              <w:right w:val="single" w:sz="4" w:space="0" w:color="auto"/>
            </w:tcBorders>
            <w:vAlign w:val="bottom"/>
            <w:hideMark/>
          </w:tcPr>
          <w:p w14:paraId="422006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1B73A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4310,00</w:t>
            </w:r>
          </w:p>
        </w:tc>
        <w:tc>
          <w:tcPr>
            <w:tcW w:w="1280" w:type="dxa"/>
            <w:tcBorders>
              <w:top w:val="nil"/>
              <w:left w:val="nil"/>
              <w:bottom w:val="single" w:sz="4" w:space="0" w:color="auto"/>
              <w:right w:val="single" w:sz="4" w:space="0" w:color="auto"/>
            </w:tcBorders>
            <w:vAlign w:val="bottom"/>
            <w:hideMark/>
          </w:tcPr>
          <w:p w14:paraId="4D52A5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6AD01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62159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86FED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8ECD3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8C6A07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097189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650</w:t>
            </w:r>
          </w:p>
        </w:tc>
        <w:tc>
          <w:tcPr>
            <w:tcW w:w="2800" w:type="dxa"/>
            <w:tcBorders>
              <w:top w:val="nil"/>
              <w:left w:val="nil"/>
              <w:bottom w:val="single" w:sz="4" w:space="0" w:color="auto"/>
              <w:right w:val="single" w:sz="4" w:space="0" w:color="auto"/>
            </w:tcBorders>
            <w:vAlign w:val="bottom"/>
            <w:hideMark/>
          </w:tcPr>
          <w:p w14:paraId="6F97C7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папок со стеклом</w:t>
            </w:r>
          </w:p>
        </w:tc>
        <w:tc>
          <w:tcPr>
            <w:tcW w:w="1120" w:type="dxa"/>
            <w:tcBorders>
              <w:top w:val="nil"/>
              <w:left w:val="nil"/>
              <w:bottom w:val="single" w:sz="4" w:space="0" w:color="auto"/>
              <w:right w:val="single" w:sz="4" w:space="0" w:color="auto"/>
            </w:tcBorders>
            <w:vAlign w:val="bottom"/>
            <w:hideMark/>
          </w:tcPr>
          <w:p w14:paraId="2CCD67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06.0590</w:t>
            </w:r>
          </w:p>
        </w:tc>
        <w:tc>
          <w:tcPr>
            <w:tcW w:w="3080" w:type="dxa"/>
            <w:tcBorders>
              <w:top w:val="nil"/>
              <w:left w:val="nil"/>
              <w:bottom w:val="single" w:sz="4" w:space="0" w:color="auto"/>
              <w:right w:val="single" w:sz="4" w:space="0" w:color="auto"/>
            </w:tcBorders>
            <w:vAlign w:val="bottom"/>
            <w:hideMark/>
          </w:tcPr>
          <w:p w14:paraId="5F0B1F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8C1C5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11900,00</w:t>
            </w:r>
          </w:p>
        </w:tc>
        <w:tc>
          <w:tcPr>
            <w:tcW w:w="1280" w:type="dxa"/>
            <w:tcBorders>
              <w:top w:val="nil"/>
              <w:left w:val="nil"/>
              <w:bottom w:val="single" w:sz="4" w:space="0" w:color="auto"/>
              <w:right w:val="single" w:sz="4" w:space="0" w:color="auto"/>
            </w:tcBorders>
            <w:vAlign w:val="bottom"/>
            <w:hideMark/>
          </w:tcPr>
          <w:p w14:paraId="4CC3D4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FCCCF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F4368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812C8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39CFD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81D512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7073C5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651</w:t>
            </w:r>
          </w:p>
        </w:tc>
        <w:tc>
          <w:tcPr>
            <w:tcW w:w="2800" w:type="dxa"/>
            <w:tcBorders>
              <w:top w:val="nil"/>
              <w:left w:val="nil"/>
              <w:bottom w:val="single" w:sz="4" w:space="0" w:color="auto"/>
              <w:right w:val="single" w:sz="4" w:space="0" w:color="auto"/>
            </w:tcBorders>
            <w:vAlign w:val="bottom"/>
            <w:hideMark/>
          </w:tcPr>
          <w:p w14:paraId="4BA1BA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папок со стеклом</w:t>
            </w:r>
          </w:p>
        </w:tc>
        <w:tc>
          <w:tcPr>
            <w:tcW w:w="1120" w:type="dxa"/>
            <w:tcBorders>
              <w:top w:val="nil"/>
              <w:left w:val="nil"/>
              <w:bottom w:val="single" w:sz="4" w:space="0" w:color="auto"/>
              <w:right w:val="single" w:sz="4" w:space="0" w:color="auto"/>
            </w:tcBorders>
            <w:vAlign w:val="bottom"/>
            <w:hideMark/>
          </w:tcPr>
          <w:p w14:paraId="168280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06.0591</w:t>
            </w:r>
          </w:p>
        </w:tc>
        <w:tc>
          <w:tcPr>
            <w:tcW w:w="3080" w:type="dxa"/>
            <w:tcBorders>
              <w:top w:val="nil"/>
              <w:left w:val="nil"/>
              <w:bottom w:val="single" w:sz="4" w:space="0" w:color="auto"/>
              <w:right w:val="single" w:sz="4" w:space="0" w:color="auto"/>
            </w:tcBorders>
            <w:vAlign w:val="bottom"/>
            <w:hideMark/>
          </w:tcPr>
          <w:p w14:paraId="278C1E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57E32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11900,00</w:t>
            </w:r>
          </w:p>
        </w:tc>
        <w:tc>
          <w:tcPr>
            <w:tcW w:w="1280" w:type="dxa"/>
            <w:tcBorders>
              <w:top w:val="nil"/>
              <w:left w:val="nil"/>
              <w:bottom w:val="single" w:sz="4" w:space="0" w:color="auto"/>
              <w:right w:val="single" w:sz="4" w:space="0" w:color="auto"/>
            </w:tcBorders>
            <w:vAlign w:val="bottom"/>
            <w:hideMark/>
          </w:tcPr>
          <w:p w14:paraId="155FEE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C4442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1AC91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460F3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67CAD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24D5A6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7C00FD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652</w:t>
            </w:r>
          </w:p>
        </w:tc>
        <w:tc>
          <w:tcPr>
            <w:tcW w:w="2800" w:type="dxa"/>
            <w:tcBorders>
              <w:top w:val="nil"/>
              <w:left w:val="nil"/>
              <w:bottom w:val="single" w:sz="4" w:space="0" w:color="auto"/>
              <w:right w:val="single" w:sz="4" w:space="0" w:color="auto"/>
            </w:tcBorders>
            <w:vAlign w:val="bottom"/>
            <w:hideMark/>
          </w:tcPr>
          <w:p w14:paraId="5E2C01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для бумаг</w:t>
            </w:r>
          </w:p>
        </w:tc>
        <w:tc>
          <w:tcPr>
            <w:tcW w:w="1120" w:type="dxa"/>
            <w:tcBorders>
              <w:top w:val="nil"/>
              <w:left w:val="nil"/>
              <w:bottom w:val="single" w:sz="4" w:space="0" w:color="auto"/>
              <w:right w:val="single" w:sz="4" w:space="0" w:color="auto"/>
            </w:tcBorders>
            <w:vAlign w:val="bottom"/>
            <w:hideMark/>
          </w:tcPr>
          <w:p w14:paraId="594BCC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06.0592</w:t>
            </w:r>
          </w:p>
        </w:tc>
        <w:tc>
          <w:tcPr>
            <w:tcW w:w="3080" w:type="dxa"/>
            <w:tcBorders>
              <w:top w:val="nil"/>
              <w:left w:val="nil"/>
              <w:bottom w:val="single" w:sz="4" w:space="0" w:color="auto"/>
              <w:right w:val="single" w:sz="4" w:space="0" w:color="auto"/>
            </w:tcBorders>
            <w:vAlign w:val="bottom"/>
            <w:hideMark/>
          </w:tcPr>
          <w:p w14:paraId="4BDF52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16651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10780,00</w:t>
            </w:r>
          </w:p>
        </w:tc>
        <w:tc>
          <w:tcPr>
            <w:tcW w:w="1280" w:type="dxa"/>
            <w:tcBorders>
              <w:top w:val="nil"/>
              <w:left w:val="nil"/>
              <w:bottom w:val="single" w:sz="4" w:space="0" w:color="auto"/>
              <w:right w:val="single" w:sz="4" w:space="0" w:color="auto"/>
            </w:tcBorders>
            <w:vAlign w:val="bottom"/>
            <w:hideMark/>
          </w:tcPr>
          <w:p w14:paraId="5D491F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93D1F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8FC55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365FE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AF0C8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52154F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C91BE5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653</w:t>
            </w:r>
          </w:p>
        </w:tc>
        <w:tc>
          <w:tcPr>
            <w:tcW w:w="2800" w:type="dxa"/>
            <w:tcBorders>
              <w:top w:val="nil"/>
              <w:left w:val="nil"/>
              <w:bottom w:val="single" w:sz="4" w:space="0" w:color="auto"/>
              <w:right w:val="single" w:sz="4" w:space="0" w:color="auto"/>
            </w:tcBorders>
            <w:vAlign w:val="bottom"/>
            <w:hideMark/>
          </w:tcPr>
          <w:p w14:paraId="4E3FED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одежды</w:t>
            </w:r>
          </w:p>
        </w:tc>
        <w:tc>
          <w:tcPr>
            <w:tcW w:w="1120" w:type="dxa"/>
            <w:tcBorders>
              <w:top w:val="nil"/>
              <w:left w:val="nil"/>
              <w:bottom w:val="single" w:sz="4" w:space="0" w:color="auto"/>
              <w:right w:val="single" w:sz="4" w:space="0" w:color="auto"/>
            </w:tcBorders>
            <w:vAlign w:val="bottom"/>
            <w:hideMark/>
          </w:tcPr>
          <w:p w14:paraId="059244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06.0593</w:t>
            </w:r>
          </w:p>
        </w:tc>
        <w:tc>
          <w:tcPr>
            <w:tcW w:w="3080" w:type="dxa"/>
            <w:tcBorders>
              <w:top w:val="nil"/>
              <w:left w:val="nil"/>
              <w:bottom w:val="single" w:sz="4" w:space="0" w:color="auto"/>
              <w:right w:val="single" w:sz="4" w:space="0" w:color="auto"/>
            </w:tcBorders>
            <w:vAlign w:val="bottom"/>
            <w:hideMark/>
          </w:tcPr>
          <w:p w14:paraId="575DFF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C0E06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10700,00</w:t>
            </w:r>
          </w:p>
        </w:tc>
        <w:tc>
          <w:tcPr>
            <w:tcW w:w="1280" w:type="dxa"/>
            <w:tcBorders>
              <w:top w:val="nil"/>
              <w:left w:val="nil"/>
              <w:bottom w:val="single" w:sz="4" w:space="0" w:color="auto"/>
              <w:right w:val="single" w:sz="4" w:space="0" w:color="auto"/>
            </w:tcBorders>
            <w:vAlign w:val="bottom"/>
            <w:hideMark/>
          </w:tcPr>
          <w:p w14:paraId="511F8E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29DF4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0AAFD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AC5AF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CE2D5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F4B39D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AC64AD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654</w:t>
            </w:r>
          </w:p>
        </w:tc>
        <w:tc>
          <w:tcPr>
            <w:tcW w:w="2800" w:type="dxa"/>
            <w:tcBorders>
              <w:top w:val="nil"/>
              <w:left w:val="nil"/>
              <w:bottom w:val="single" w:sz="4" w:space="0" w:color="auto"/>
              <w:right w:val="single" w:sz="4" w:space="0" w:color="auto"/>
            </w:tcBorders>
            <w:vAlign w:val="bottom"/>
            <w:hideMark/>
          </w:tcPr>
          <w:p w14:paraId="44313D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Брифинг приставка 1700*1050</w:t>
            </w:r>
          </w:p>
        </w:tc>
        <w:tc>
          <w:tcPr>
            <w:tcW w:w="1120" w:type="dxa"/>
            <w:tcBorders>
              <w:top w:val="nil"/>
              <w:left w:val="nil"/>
              <w:bottom w:val="single" w:sz="4" w:space="0" w:color="auto"/>
              <w:right w:val="single" w:sz="4" w:space="0" w:color="auto"/>
            </w:tcBorders>
            <w:vAlign w:val="bottom"/>
            <w:hideMark/>
          </w:tcPr>
          <w:p w14:paraId="300298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06.0594</w:t>
            </w:r>
          </w:p>
        </w:tc>
        <w:tc>
          <w:tcPr>
            <w:tcW w:w="3080" w:type="dxa"/>
            <w:tcBorders>
              <w:top w:val="nil"/>
              <w:left w:val="nil"/>
              <w:bottom w:val="single" w:sz="4" w:space="0" w:color="auto"/>
              <w:right w:val="single" w:sz="4" w:space="0" w:color="auto"/>
            </w:tcBorders>
            <w:vAlign w:val="bottom"/>
            <w:hideMark/>
          </w:tcPr>
          <w:p w14:paraId="6E937A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AD5A0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8810,00</w:t>
            </w:r>
          </w:p>
        </w:tc>
        <w:tc>
          <w:tcPr>
            <w:tcW w:w="1280" w:type="dxa"/>
            <w:tcBorders>
              <w:top w:val="nil"/>
              <w:left w:val="nil"/>
              <w:bottom w:val="single" w:sz="4" w:space="0" w:color="auto"/>
              <w:right w:val="single" w:sz="4" w:space="0" w:color="auto"/>
            </w:tcBorders>
            <w:vAlign w:val="bottom"/>
            <w:hideMark/>
          </w:tcPr>
          <w:p w14:paraId="607E18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08ED0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1DB02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9E8B1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EFD1C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B16F1E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3F6B81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655</w:t>
            </w:r>
          </w:p>
        </w:tc>
        <w:tc>
          <w:tcPr>
            <w:tcW w:w="2800" w:type="dxa"/>
            <w:tcBorders>
              <w:top w:val="nil"/>
              <w:left w:val="nil"/>
              <w:bottom w:val="single" w:sz="4" w:space="0" w:color="auto"/>
              <w:right w:val="single" w:sz="4" w:space="0" w:color="auto"/>
            </w:tcBorders>
            <w:vAlign w:val="bottom"/>
            <w:hideMark/>
          </w:tcPr>
          <w:p w14:paraId="5B01DD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руководителя</w:t>
            </w:r>
          </w:p>
        </w:tc>
        <w:tc>
          <w:tcPr>
            <w:tcW w:w="1120" w:type="dxa"/>
            <w:tcBorders>
              <w:top w:val="nil"/>
              <w:left w:val="nil"/>
              <w:bottom w:val="single" w:sz="4" w:space="0" w:color="auto"/>
              <w:right w:val="single" w:sz="4" w:space="0" w:color="auto"/>
            </w:tcBorders>
            <w:vAlign w:val="bottom"/>
            <w:hideMark/>
          </w:tcPr>
          <w:p w14:paraId="718F84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06.0595</w:t>
            </w:r>
          </w:p>
        </w:tc>
        <w:tc>
          <w:tcPr>
            <w:tcW w:w="3080" w:type="dxa"/>
            <w:tcBorders>
              <w:top w:val="nil"/>
              <w:left w:val="nil"/>
              <w:bottom w:val="single" w:sz="4" w:space="0" w:color="auto"/>
              <w:right w:val="single" w:sz="4" w:space="0" w:color="auto"/>
            </w:tcBorders>
            <w:vAlign w:val="bottom"/>
            <w:hideMark/>
          </w:tcPr>
          <w:p w14:paraId="29DC26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DB185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33000,00</w:t>
            </w:r>
          </w:p>
        </w:tc>
        <w:tc>
          <w:tcPr>
            <w:tcW w:w="1280" w:type="dxa"/>
            <w:tcBorders>
              <w:top w:val="nil"/>
              <w:left w:val="nil"/>
              <w:bottom w:val="single" w:sz="4" w:space="0" w:color="auto"/>
              <w:right w:val="single" w:sz="4" w:space="0" w:color="auto"/>
            </w:tcBorders>
            <w:vAlign w:val="bottom"/>
            <w:hideMark/>
          </w:tcPr>
          <w:p w14:paraId="1E55DB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ECB4B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811CE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E30D9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30828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FEF5B1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A4BE52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656</w:t>
            </w:r>
          </w:p>
        </w:tc>
        <w:tc>
          <w:tcPr>
            <w:tcW w:w="2800" w:type="dxa"/>
            <w:tcBorders>
              <w:top w:val="nil"/>
              <w:left w:val="nil"/>
              <w:bottom w:val="single" w:sz="4" w:space="0" w:color="auto"/>
              <w:right w:val="single" w:sz="4" w:space="0" w:color="auto"/>
            </w:tcBorders>
            <w:vAlign w:val="bottom"/>
            <w:hideMark/>
          </w:tcPr>
          <w:p w14:paraId="0CA374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Телефакс Panasonic KX-FP207RU</w:t>
            </w:r>
          </w:p>
        </w:tc>
        <w:tc>
          <w:tcPr>
            <w:tcW w:w="1120" w:type="dxa"/>
            <w:tcBorders>
              <w:top w:val="nil"/>
              <w:left w:val="nil"/>
              <w:bottom w:val="single" w:sz="4" w:space="0" w:color="auto"/>
              <w:right w:val="single" w:sz="4" w:space="0" w:color="auto"/>
            </w:tcBorders>
            <w:vAlign w:val="bottom"/>
            <w:hideMark/>
          </w:tcPr>
          <w:p w14:paraId="75CB19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06.0612</w:t>
            </w:r>
          </w:p>
        </w:tc>
        <w:tc>
          <w:tcPr>
            <w:tcW w:w="3080" w:type="dxa"/>
            <w:tcBorders>
              <w:top w:val="nil"/>
              <w:left w:val="nil"/>
              <w:bottom w:val="single" w:sz="4" w:space="0" w:color="auto"/>
              <w:right w:val="single" w:sz="4" w:space="0" w:color="auto"/>
            </w:tcBorders>
            <w:vAlign w:val="bottom"/>
            <w:hideMark/>
          </w:tcPr>
          <w:p w14:paraId="0B9D06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20D85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6668,00</w:t>
            </w:r>
          </w:p>
        </w:tc>
        <w:tc>
          <w:tcPr>
            <w:tcW w:w="1280" w:type="dxa"/>
            <w:tcBorders>
              <w:top w:val="nil"/>
              <w:left w:val="nil"/>
              <w:bottom w:val="single" w:sz="4" w:space="0" w:color="auto"/>
              <w:right w:val="single" w:sz="4" w:space="0" w:color="auto"/>
            </w:tcBorders>
            <w:vAlign w:val="bottom"/>
            <w:hideMark/>
          </w:tcPr>
          <w:p w14:paraId="7BCF24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4A51D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D6950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C45F8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34883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054328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C8718E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657</w:t>
            </w:r>
          </w:p>
        </w:tc>
        <w:tc>
          <w:tcPr>
            <w:tcW w:w="2800" w:type="dxa"/>
            <w:tcBorders>
              <w:top w:val="nil"/>
              <w:left w:val="nil"/>
              <w:bottom w:val="single" w:sz="4" w:space="0" w:color="auto"/>
              <w:right w:val="single" w:sz="4" w:space="0" w:color="auto"/>
            </w:tcBorders>
            <w:vAlign w:val="bottom"/>
            <w:hideMark/>
          </w:tcPr>
          <w:p w14:paraId="65D397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угловая для бумаг</w:t>
            </w:r>
          </w:p>
        </w:tc>
        <w:tc>
          <w:tcPr>
            <w:tcW w:w="1120" w:type="dxa"/>
            <w:tcBorders>
              <w:top w:val="nil"/>
              <w:left w:val="nil"/>
              <w:bottom w:val="single" w:sz="4" w:space="0" w:color="auto"/>
              <w:right w:val="single" w:sz="4" w:space="0" w:color="auto"/>
            </w:tcBorders>
            <w:vAlign w:val="bottom"/>
            <w:hideMark/>
          </w:tcPr>
          <w:p w14:paraId="016364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06.0613</w:t>
            </w:r>
          </w:p>
        </w:tc>
        <w:tc>
          <w:tcPr>
            <w:tcW w:w="3080" w:type="dxa"/>
            <w:tcBorders>
              <w:top w:val="nil"/>
              <w:left w:val="nil"/>
              <w:bottom w:val="single" w:sz="4" w:space="0" w:color="auto"/>
              <w:right w:val="single" w:sz="4" w:space="0" w:color="auto"/>
            </w:tcBorders>
            <w:vAlign w:val="bottom"/>
            <w:hideMark/>
          </w:tcPr>
          <w:p w14:paraId="5D1114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354D6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4500,00</w:t>
            </w:r>
          </w:p>
        </w:tc>
        <w:tc>
          <w:tcPr>
            <w:tcW w:w="1280" w:type="dxa"/>
            <w:tcBorders>
              <w:top w:val="nil"/>
              <w:left w:val="nil"/>
              <w:bottom w:val="single" w:sz="4" w:space="0" w:color="auto"/>
              <w:right w:val="single" w:sz="4" w:space="0" w:color="auto"/>
            </w:tcBorders>
            <w:vAlign w:val="bottom"/>
            <w:hideMark/>
          </w:tcPr>
          <w:p w14:paraId="18B985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03A92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20916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1BB00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E0351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68A4C6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9240AB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658</w:t>
            </w:r>
          </w:p>
        </w:tc>
        <w:tc>
          <w:tcPr>
            <w:tcW w:w="2800" w:type="dxa"/>
            <w:tcBorders>
              <w:top w:val="nil"/>
              <w:left w:val="nil"/>
              <w:bottom w:val="single" w:sz="4" w:space="0" w:color="auto"/>
              <w:right w:val="single" w:sz="4" w:space="0" w:color="auto"/>
            </w:tcBorders>
            <w:vAlign w:val="bottom"/>
            <w:hideMark/>
          </w:tcPr>
          <w:p w14:paraId="46BAD6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компьютерный</w:t>
            </w:r>
          </w:p>
        </w:tc>
        <w:tc>
          <w:tcPr>
            <w:tcW w:w="1120" w:type="dxa"/>
            <w:tcBorders>
              <w:top w:val="nil"/>
              <w:left w:val="nil"/>
              <w:bottom w:val="single" w:sz="4" w:space="0" w:color="auto"/>
              <w:right w:val="single" w:sz="4" w:space="0" w:color="auto"/>
            </w:tcBorders>
            <w:vAlign w:val="bottom"/>
            <w:hideMark/>
          </w:tcPr>
          <w:p w14:paraId="08B0DC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2001,   </w:t>
            </w:r>
            <w:proofErr w:type="gramEnd"/>
            <w:r w:rsidRPr="00424480">
              <w:rPr>
                <w:rFonts w:ascii="Times New Roman" w:eastAsia="Times New Roman" w:hAnsi="Times New Roman" w:cs="Times New Roman"/>
                <w:color w:val="000000"/>
                <w:sz w:val="12"/>
                <w:szCs w:val="12"/>
                <w:lang w:eastAsia="ru-RU"/>
              </w:rPr>
              <w:t>06.0617</w:t>
            </w:r>
          </w:p>
        </w:tc>
        <w:tc>
          <w:tcPr>
            <w:tcW w:w="3080" w:type="dxa"/>
            <w:tcBorders>
              <w:top w:val="nil"/>
              <w:left w:val="nil"/>
              <w:bottom w:val="single" w:sz="4" w:space="0" w:color="auto"/>
              <w:right w:val="single" w:sz="4" w:space="0" w:color="auto"/>
            </w:tcBorders>
            <w:vAlign w:val="bottom"/>
            <w:hideMark/>
          </w:tcPr>
          <w:p w14:paraId="04182D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E97DE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5964,81</w:t>
            </w:r>
          </w:p>
        </w:tc>
        <w:tc>
          <w:tcPr>
            <w:tcW w:w="1280" w:type="dxa"/>
            <w:tcBorders>
              <w:top w:val="nil"/>
              <w:left w:val="nil"/>
              <w:bottom w:val="single" w:sz="4" w:space="0" w:color="auto"/>
              <w:right w:val="single" w:sz="4" w:space="0" w:color="auto"/>
            </w:tcBorders>
            <w:vAlign w:val="bottom"/>
            <w:hideMark/>
          </w:tcPr>
          <w:p w14:paraId="134E05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33F70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3C962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FDF9A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03CC6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6B96E5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2A14EB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659</w:t>
            </w:r>
          </w:p>
        </w:tc>
        <w:tc>
          <w:tcPr>
            <w:tcW w:w="2800" w:type="dxa"/>
            <w:tcBorders>
              <w:top w:val="nil"/>
              <w:left w:val="nil"/>
              <w:bottom w:val="single" w:sz="4" w:space="0" w:color="auto"/>
              <w:right w:val="single" w:sz="4" w:space="0" w:color="auto"/>
            </w:tcBorders>
            <w:vAlign w:val="bottom"/>
            <w:hideMark/>
          </w:tcPr>
          <w:p w14:paraId="71560A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мягкое БИЗОН 314/84</w:t>
            </w:r>
          </w:p>
        </w:tc>
        <w:tc>
          <w:tcPr>
            <w:tcW w:w="1120" w:type="dxa"/>
            <w:tcBorders>
              <w:top w:val="nil"/>
              <w:left w:val="nil"/>
              <w:bottom w:val="single" w:sz="4" w:space="0" w:color="auto"/>
              <w:right w:val="single" w:sz="4" w:space="0" w:color="auto"/>
            </w:tcBorders>
            <w:vAlign w:val="bottom"/>
            <w:hideMark/>
          </w:tcPr>
          <w:p w14:paraId="0CE209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06.0626</w:t>
            </w:r>
          </w:p>
        </w:tc>
        <w:tc>
          <w:tcPr>
            <w:tcW w:w="3080" w:type="dxa"/>
            <w:tcBorders>
              <w:top w:val="nil"/>
              <w:left w:val="nil"/>
              <w:bottom w:val="single" w:sz="4" w:space="0" w:color="auto"/>
              <w:right w:val="single" w:sz="4" w:space="0" w:color="auto"/>
            </w:tcBorders>
            <w:vAlign w:val="bottom"/>
            <w:hideMark/>
          </w:tcPr>
          <w:p w14:paraId="5683B2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56243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6472,72</w:t>
            </w:r>
          </w:p>
        </w:tc>
        <w:tc>
          <w:tcPr>
            <w:tcW w:w="1280" w:type="dxa"/>
            <w:tcBorders>
              <w:top w:val="nil"/>
              <w:left w:val="nil"/>
              <w:bottom w:val="single" w:sz="4" w:space="0" w:color="auto"/>
              <w:right w:val="single" w:sz="4" w:space="0" w:color="auto"/>
            </w:tcBorders>
            <w:vAlign w:val="bottom"/>
            <w:hideMark/>
          </w:tcPr>
          <w:p w14:paraId="75C11E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CBF3B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F5E7E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72222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39C1A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E4EF36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2CBD31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660</w:t>
            </w:r>
          </w:p>
        </w:tc>
        <w:tc>
          <w:tcPr>
            <w:tcW w:w="2800" w:type="dxa"/>
            <w:tcBorders>
              <w:top w:val="nil"/>
              <w:left w:val="nil"/>
              <w:bottom w:val="single" w:sz="4" w:space="0" w:color="auto"/>
              <w:right w:val="single" w:sz="4" w:space="0" w:color="auto"/>
            </w:tcBorders>
            <w:vAlign w:val="bottom"/>
            <w:hideMark/>
          </w:tcPr>
          <w:p w14:paraId="006E8D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Кресло мягкое БИЗОН 314/84 </w:t>
            </w:r>
            <w:proofErr w:type="spellStart"/>
            <w:proofErr w:type="gramStart"/>
            <w:r w:rsidRPr="00424480">
              <w:rPr>
                <w:rFonts w:ascii="Times New Roman" w:eastAsia="Times New Roman" w:hAnsi="Times New Roman" w:cs="Times New Roman"/>
                <w:color w:val="000000"/>
                <w:sz w:val="12"/>
                <w:szCs w:val="12"/>
                <w:lang w:eastAsia="ru-RU"/>
              </w:rPr>
              <w:t>т.корич</w:t>
            </w:r>
            <w:proofErr w:type="spellEnd"/>
            <w:proofErr w:type="gramEnd"/>
            <w:r w:rsidRPr="00424480">
              <w:rPr>
                <w:rFonts w:ascii="Times New Roman" w:eastAsia="Times New Roman" w:hAnsi="Times New Roman" w:cs="Times New Roman"/>
                <w:color w:val="000000"/>
                <w:sz w:val="12"/>
                <w:szCs w:val="12"/>
                <w:lang w:eastAsia="ru-RU"/>
              </w:rPr>
              <w:t>.</w:t>
            </w:r>
          </w:p>
        </w:tc>
        <w:tc>
          <w:tcPr>
            <w:tcW w:w="1120" w:type="dxa"/>
            <w:tcBorders>
              <w:top w:val="nil"/>
              <w:left w:val="nil"/>
              <w:bottom w:val="single" w:sz="4" w:space="0" w:color="auto"/>
              <w:right w:val="single" w:sz="4" w:space="0" w:color="auto"/>
            </w:tcBorders>
            <w:vAlign w:val="bottom"/>
            <w:hideMark/>
          </w:tcPr>
          <w:p w14:paraId="2C2AAD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2008,   </w:t>
            </w:r>
            <w:proofErr w:type="gramEnd"/>
            <w:r w:rsidRPr="00424480">
              <w:rPr>
                <w:rFonts w:ascii="Times New Roman" w:eastAsia="Times New Roman" w:hAnsi="Times New Roman" w:cs="Times New Roman"/>
                <w:color w:val="000000"/>
                <w:sz w:val="12"/>
                <w:szCs w:val="12"/>
                <w:lang w:eastAsia="ru-RU"/>
              </w:rPr>
              <w:t>06.0627</w:t>
            </w:r>
          </w:p>
        </w:tc>
        <w:tc>
          <w:tcPr>
            <w:tcW w:w="3080" w:type="dxa"/>
            <w:tcBorders>
              <w:top w:val="nil"/>
              <w:left w:val="nil"/>
              <w:bottom w:val="single" w:sz="4" w:space="0" w:color="auto"/>
              <w:right w:val="single" w:sz="4" w:space="0" w:color="auto"/>
            </w:tcBorders>
            <w:vAlign w:val="bottom"/>
            <w:hideMark/>
          </w:tcPr>
          <w:p w14:paraId="7C3E6E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21FE7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6472,73</w:t>
            </w:r>
          </w:p>
        </w:tc>
        <w:tc>
          <w:tcPr>
            <w:tcW w:w="1280" w:type="dxa"/>
            <w:tcBorders>
              <w:top w:val="nil"/>
              <w:left w:val="nil"/>
              <w:bottom w:val="single" w:sz="4" w:space="0" w:color="auto"/>
              <w:right w:val="single" w:sz="4" w:space="0" w:color="auto"/>
            </w:tcBorders>
            <w:vAlign w:val="bottom"/>
            <w:hideMark/>
          </w:tcPr>
          <w:p w14:paraId="1D0B0C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BDAB5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060B2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8ACBF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630EF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B30856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5DB922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661</w:t>
            </w:r>
          </w:p>
        </w:tc>
        <w:tc>
          <w:tcPr>
            <w:tcW w:w="2800" w:type="dxa"/>
            <w:tcBorders>
              <w:top w:val="nil"/>
              <w:left w:val="nil"/>
              <w:bottom w:val="single" w:sz="4" w:space="0" w:color="auto"/>
              <w:right w:val="single" w:sz="4" w:space="0" w:color="auto"/>
            </w:tcBorders>
            <w:vAlign w:val="bottom"/>
            <w:hideMark/>
          </w:tcPr>
          <w:p w14:paraId="73839C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серый</w:t>
            </w:r>
          </w:p>
        </w:tc>
        <w:tc>
          <w:tcPr>
            <w:tcW w:w="1120" w:type="dxa"/>
            <w:tcBorders>
              <w:top w:val="nil"/>
              <w:left w:val="nil"/>
              <w:bottom w:val="single" w:sz="4" w:space="0" w:color="auto"/>
              <w:right w:val="single" w:sz="4" w:space="0" w:color="auto"/>
            </w:tcBorders>
            <w:vAlign w:val="bottom"/>
            <w:hideMark/>
          </w:tcPr>
          <w:p w14:paraId="1B0BE7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06.0639</w:t>
            </w:r>
          </w:p>
        </w:tc>
        <w:tc>
          <w:tcPr>
            <w:tcW w:w="3080" w:type="dxa"/>
            <w:tcBorders>
              <w:top w:val="nil"/>
              <w:left w:val="nil"/>
              <w:bottom w:val="single" w:sz="4" w:space="0" w:color="auto"/>
              <w:right w:val="single" w:sz="4" w:space="0" w:color="auto"/>
            </w:tcBorders>
            <w:vAlign w:val="bottom"/>
            <w:hideMark/>
          </w:tcPr>
          <w:p w14:paraId="32BB3D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43196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280" w:type="dxa"/>
            <w:tcBorders>
              <w:top w:val="nil"/>
              <w:left w:val="nil"/>
              <w:bottom w:val="single" w:sz="4" w:space="0" w:color="auto"/>
              <w:right w:val="single" w:sz="4" w:space="0" w:color="auto"/>
            </w:tcBorders>
            <w:vAlign w:val="bottom"/>
            <w:hideMark/>
          </w:tcPr>
          <w:p w14:paraId="0D568E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120" w:type="dxa"/>
            <w:tcBorders>
              <w:top w:val="nil"/>
              <w:left w:val="nil"/>
              <w:bottom w:val="single" w:sz="4" w:space="0" w:color="auto"/>
              <w:right w:val="single" w:sz="4" w:space="0" w:color="auto"/>
            </w:tcBorders>
            <w:vAlign w:val="bottom"/>
            <w:hideMark/>
          </w:tcPr>
          <w:p w14:paraId="4C9813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12A81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6AFC7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07DF5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ED9EDE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F7A27D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662</w:t>
            </w:r>
          </w:p>
        </w:tc>
        <w:tc>
          <w:tcPr>
            <w:tcW w:w="2800" w:type="dxa"/>
            <w:tcBorders>
              <w:top w:val="nil"/>
              <w:left w:val="nil"/>
              <w:bottom w:val="single" w:sz="4" w:space="0" w:color="auto"/>
              <w:right w:val="single" w:sz="4" w:space="0" w:color="auto"/>
            </w:tcBorders>
            <w:vAlign w:val="bottom"/>
            <w:hideMark/>
          </w:tcPr>
          <w:p w14:paraId="4C574D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серый</w:t>
            </w:r>
          </w:p>
        </w:tc>
        <w:tc>
          <w:tcPr>
            <w:tcW w:w="1120" w:type="dxa"/>
            <w:tcBorders>
              <w:top w:val="nil"/>
              <w:left w:val="nil"/>
              <w:bottom w:val="single" w:sz="4" w:space="0" w:color="auto"/>
              <w:right w:val="single" w:sz="4" w:space="0" w:color="auto"/>
            </w:tcBorders>
            <w:vAlign w:val="bottom"/>
            <w:hideMark/>
          </w:tcPr>
          <w:p w14:paraId="4C36C5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06.0640</w:t>
            </w:r>
          </w:p>
        </w:tc>
        <w:tc>
          <w:tcPr>
            <w:tcW w:w="3080" w:type="dxa"/>
            <w:tcBorders>
              <w:top w:val="nil"/>
              <w:left w:val="nil"/>
              <w:bottom w:val="single" w:sz="4" w:space="0" w:color="auto"/>
              <w:right w:val="single" w:sz="4" w:space="0" w:color="auto"/>
            </w:tcBorders>
            <w:vAlign w:val="bottom"/>
            <w:hideMark/>
          </w:tcPr>
          <w:p w14:paraId="6C4969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75828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280" w:type="dxa"/>
            <w:tcBorders>
              <w:top w:val="nil"/>
              <w:left w:val="nil"/>
              <w:bottom w:val="single" w:sz="4" w:space="0" w:color="auto"/>
              <w:right w:val="single" w:sz="4" w:space="0" w:color="auto"/>
            </w:tcBorders>
            <w:vAlign w:val="bottom"/>
            <w:hideMark/>
          </w:tcPr>
          <w:p w14:paraId="6C0825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120" w:type="dxa"/>
            <w:tcBorders>
              <w:top w:val="nil"/>
              <w:left w:val="nil"/>
              <w:bottom w:val="single" w:sz="4" w:space="0" w:color="auto"/>
              <w:right w:val="single" w:sz="4" w:space="0" w:color="auto"/>
            </w:tcBorders>
            <w:vAlign w:val="bottom"/>
            <w:hideMark/>
          </w:tcPr>
          <w:p w14:paraId="0FA58C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D18BD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92682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56500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DD7C5E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989C82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663</w:t>
            </w:r>
          </w:p>
        </w:tc>
        <w:tc>
          <w:tcPr>
            <w:tcW w:w="2800" w:type="dxa"/>
            <w:tcBorders>
              <w:top w:val="nil"/>
              <w:left w:val="nil"/>
              <w:bottom w:val="single" w:sz="4" w:space="0" w:color="auto"/>
              <w:right w:val="single" w:sz="4" w:space="0" w:color="auto"/>
            </w:tcBorders>
            <w:vAlign w:val="bottom"/>
            <w:hideMark/>
          </w:tcPr>
          <w:p w14:paraId="45D09A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серый</w:t>
            </w:r>
          </w:p>
        </w:tc>
        <w:tc>
          <w:tcPr>
            <w:tcW w:w="1120" w:type="dxa"/>
            <w:tcBorders>
              <w:top w:val="nil"/>
              <w:left w:val="nil"/>
              <w:bottom w:val="single" w:sz="4" w:space="0" w:color="auto"/>
              <w:right w:val="single" w:sz="4" w:space="0" w:color="auto"/>
            </w:tcBorders>
            <w:vAlign w:val="bottom"/>
            <w:hideMark/>
          </w:tcPr>
          <w:p w14:paraId="6ECA80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06.0641</w:t>
            </w:r>
          </w:p>
        </w:tc>
        <w:tc>
          <w:tcPr>
            <w:tcW w:w="3080" w:type="dxa"/>
            <w:tcBorders>
              <w:top w:val="nil"/>
              <w:left w:val="nil"/>
              <w:bottom w:val="single" w:sz="4" w:space="0" w:color="auto"/>
              <w:right w:val="single" w:sz="4" w:space="0" w:color="auto"/>
            </w:tcBorders>
            <w:vAlign w:val="bottom"/>
            <w:hideMark/>
          </w:tcPr>
          <w:p w14:paraId="69BBAA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F78EC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280" w:type="dxa"/>
            <w:tcBorders>
              <w:top w:val="nil"/>
              <w:left w:val="nil"/>
              <w:bottom w:val="single" w:sz="4" w:space="0" w:color="auto"/>
              <w:right w:val="single" w:sz="4" w:space="0" w:color="auto"/>
            </w:tcBorders>
            <w:vAlign w:val="bottom"/>
            <w:hideMark/>
          </w:tcPr>
          <w:p w14:paraId="3D1A9F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120" w:type="dxa"/>
            <w:tcBorders>
              <w:top w:val="nil"/>
              <w:left w:val="nil"/>
              <w:bottom w:val="single" w:sz="4" w:space="0" w:color="auto"/>
              <w:right w:val="single" w:sz="4" w:space="0" w:color="auto"/>
            </w:tcBorders>
            <w:vAlign w:val="bottom"/>
            <w:hideMark/>
          </w:tcPr>
          <w:p w14:paraId="41704D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C4B37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CA61E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BE1BB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6603BC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9D127F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664</w:t>
            </w:r>
          </w:p>
        </w:tc>
        <w:tc>
          <w:tcPr>
            <w:tcW w:w="2800" w:type="dxa"/>
            <w:tcBorders>
              <w:top w:val="nil"/>
              <w:left w:val="nil"/>
              <w:bottom w:val="single" w:sz="4" w:space="0" w:color="auto"/>
              <w:right w:val="single" w:sz="4" w:space="0" w:color="auto"/>
            </w:tcBorders>
            <w:vAlign w:val="bottom"/>
            <w:hideMark/>
          </w:tcPr>
          <w:p w14:paraId="77F6BC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серый</w:t>
            </w:r>
          </w:p>
        </w:tc>
        <w:tc>
          <w:tcPr>
            <w:tcW w:w="1120" w:type="dxa"/>
            <w:tcBorders>
              <w:top w:val="nil"/>
              <w:left w:val="nil"/>
              <w:bottom w:val="single" w:sz="4" w:space="0" w:color="auto"/>
              <w:right w:val="single" w:sz="4" w:space="0" w:color="auto"/>
            </w:tcBorders>
            <w:vAlign w:val="bottom"/>
            <w:hideMark/>
          </w:tcPr>
          <w:p w14:paraId="4FA81E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06.0642</w:t>
            </w:r>
          </w:p>
        </w:tc>
        <w:tc>
          <w:tcPr>
            <w:tcW w:w="3080" w:type="dxa"/>
            <w:tcBorders>
              <w:top w:val="nil"/>
              <w:left w:val="nil"/>
              <w:bottom w:val="single" w:sz="4" w:space="0" w:color="auto"/>
              <w:right w:val="single" w:sz="4" w:space="0" w:color="auto"/>
            </w:tcBorders>
            <w:vAlign w:val="bottom"/>
            <w:hideMark/>
          </w:tcPr>
          <w:p w14:paraId="7F97D0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E2FE8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280" w:type="dxa"/>
            <w:tcBorders>
              <w:top w:val="nil"/>
              <w:left w:val="nil"/>
              <w:bottom w:val="single" w:sz="4" w:space="0" w:color="auto"/>
              <w:right w:val="single" w:sz="4" w:space="0" w:color="auto"/>
            </w:tcBorders>
            <w:vAlign w:val="bottom"/>
            <w:hideMark/>
          </w:tcPr>
          <w:p w14:paraId="0EEB20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120" w:type="dxa"/>
            <w:tcBorders>
              <w:top w:val="nil"/>
              <w:left w:val="nil"/>
              <w:bottom w:val="single" w:sz="4" w:space="0" w:color="auto"/>
              <w:right w:val="single" w:sz="4" w:space="0" w:color="auto"/>
            </w:tcBorders>
            <w:vAlign w:val="bottom"/>
            <w:hideMark/>
          </w:tcPr>
          <w:p w14:paraId="6D5AF3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53A43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74E35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E7194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9CC8EA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4E155B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665</w:t>
            </w:r>
          </w:p>
        </w:tc>
        <w:tc>
          <w:tcPr>
            <w:tcW w:w="2800" w:type="dxa"/>
            <w:tcBorders>
              <w:top w:val="nil"/>
              <w:left w:val="nil"/>
              <w:bottom w:val="single" w:sz="4" w:space="0" w:color="auto"/>
              <w:right w:val="single" w:sz="4" w:space="0" w:color="auto"/>
            </w:tcBorders>
            <w:vAlign w:val="bottom"/>
            <w:hideMark/>
          </w:tcPr>
          <w:p w14:paraId="33A16D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серый</w:t>
            </w:r>
          </w:p>
        </w:tc>
        <w:tc>
          <w:tcPr>
            <w:tcW w:w="1120" w:type="dxa"/>
            <w:tcBorders>
              <w:top w:val="nil"/>
              <w:left w:val="nil"/>
              <w:bottom w:val="single" w:sz="4" w:space="0" w:color="auto"/>
              <w:right w:val="single" w:sz="4" w:space="0" w:color="auto"/>
            </w:tcBorders>
            <w:vAlign w:val="bottom"/>
            <w:hideMark/>
          </w:tcPr>
          <w:p w14:paraId="52FE06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06.0643</w:t>
            </w:r>
          </w:p>
        </w:tc>
        <w:tc>
          <w:tcPr>
            <w:tcW w:w="3080" w:type="dxa"/>
            <w:tcBorders>
              <w:top w:val="nil"/>
              <w:left w:val="nil"/>
              <w:bottom w:val="single" w:sz="4" w:space="0" w:color="auto"/>
              <w:right w:val="single" w:sz="4" w:space="0" w:color="auto"/>
            </w:tcBorders>
            <w:vAlign w:val="bottom"/>
            <w:hideMark/>
          </w:tcPr>
          <w:p w14:paraId="7652CC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18E5A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280" w:type="dxa"/>
            <w:tcBorders>
              <w:top w:val="nil"/>
              <w:left w:val="nil"/>
              <w:bottom w:val="single" w:sz="4" w:space="0" w:color="auto"/>
              <w:right w:val="single" w:sz="4" w:space="0" w:color="auto"/>
            </w:tcBorders>
            <w:vAlign w:val="bottom"/>
            <w:hideMark/>
          </w:tcPr>
          <w:p w14:paraId="2D2561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120" w:type="dxa"/>
            <w:tcBorders>
              <w:top w:val="nil"/>
              <w:left w:val="nil"/>
              <w:bottom w:val="single" w:sz="4" w:space="0" w:color="auto"/>
              <w:right w:val="single" w:sz="4" w:space="0" w:color="auto"/>
            </w:tcBorders>
            <w:vAlign w:val="bottom"/>
            <w:hideMark/>
          </w:tcPr>
          <w:p w14:paraId="0E0777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F8300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FC337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F361B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B7EB82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78A462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666</w:t>
            </w:r>
          </w:p>
        </w:tc>
        <w:tc>
          <w:tcPr>
            <w:tcW w:w="2800" w:type="dxa"/>
            <w:tcBorders>
              <w:top w:val="nil"/>
              <w:left w:val="nil"/>
              <w:bottom w:val="single" w:sz="4" w:space="0" w:color="auto"/>
              <w:right w:val="single" w:sz="4" w:space="0" w:color="auto"/>
            </w:tcBorders>
            <w:vAlign w:val="bottom"/>
            <w:hideMark/>
          </w:tcPr>
          <w:p w14:paraId="1EB164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серый</w:t>
            </w:r>
          </w:p>
        </w:tc>
        <w:tc>
          <w:tcPr>
            <w:tcW w:w="1120" w:type="dxa"/>
            <w:tcBorders>
              <w:top w:val="nil"/>
              <w:left w:val="nil"/>
              <w:bottom w:val="single" w:sz="4" w:space="0" w:color="auto"/>
              <w:right w:val="single" w:sz="4" w:space="0" w:color="auto"/>
            </w:tcBorders>
            <w:vAlign w:val="bottom"/>
            <w:hideMark/>
          </w:tcPr>
          <w:p w14:paraId="166AC1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06.0644</w:t>
            </w:r>
          </w:p>
        </w:tc>
        <w:tc>
          <w:tcPr>
            <w:tcW w:w="3080" w:type="dxa"/>
            <w:tcBorders>
              <w:top w:val="nil"/>
              <w:left w:val="nil"/>
              <w:bottom w:val="single" w:sz="4" w:space="0" w:color="auto"/>
              <w:right w:val="single" w:sz="4" w:space="0" w:color="auto"/>
            </w:tcBorders>
            <w:vAlign w:val="bottom"/>
            <w:hideMark/>
          </w:tcPr>
          <w:p w14:paraId="18A03E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67790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280" w:type="dxa"/>
            <w:tcBorders>
              <w:top w:val="nil"/>
              <w:left w:val="nil"/>
              <w:bottom w:val="single" w:sz="4" w:space="0" w:color="auto"/>
              <w:right w:val="single" w:sz="4" w:space="0" w:color="auto"/>
            </w:tcBorders>
            <w:vAlign w:val="bottom"/>
            <w:hideMark/>
          </w:tcPr>
          <w:p w14:paraId="43E859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120" w:type="dxa"/>
            <w:tcBorders>
              <w:top w:val="nil"/>
              <w:left w:val="nil"/>
              <w:bottom w:val="single" w:sz="4" w:space="0" w:color="auto"/>
              <w:right w:val="single" w:sz="4" w:space="0" w:color="auto"/>
            </w:tcBorders>
            <w:vAlign w:val="bottom"/>
            <w:hideMark/>
          </w:tcPr>
          <w:p w14:paraId="43AF26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175C5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E395D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9D6AB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7BC772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76C6C4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667</w:t>
            </w:r>
          </w:p>
        </w:tc>
        <w:tc>
          <w:tcPr>
            <w:tcW w:w="2800" w:type="dxa"/>
            <w:tcBorders>
              <w:top w:val="nil"/>
              <w:left w:val="nil"/>
              <w:bottom w:val="single" w:sz="4" w:space="0" w:color="auto"/>
              <w:right w:val="single" w:sz="4" w:space="0" w:color="auto"/>
            </w:tcBorders>
            <w:vAlign w:val="bottom"/>
            <w:hideMark/>
          </w:tcPr>
          <w:p w14:paraId="758339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серый</w:t>
            </w:r>
          </w:p>
        </w:tc>
        <w:tc>
          <w:tcPr>
            <w:tcW w:w="1120" w:type="dxa"/>
            <w:tcBorders>
              <w:top w:val="nil"/>
              <w:left w:val="nil"/>
              <w:bottom w:val="single" w:sz="4" w:space="0" w:color="auto"/>
              <w:right w:val="single" w:sz="4" w:space="0" w:color="auto"/>
            </w:tcBorders>
            <w:vAlign w:val="bottom"/>
            <w:hideMark/>
          </w:tcPr>
          <w:p w14:paraId="464E90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06.0645</w:t>
            </w:r>
          </w:p>
        </w:tc>
        <w:tc>
          <w:tcPr>
            <w:tcW w:w="3080" w:type="dxa"/>
            <w:tcBorders>
              <w:top w:val="nil"/>
              <w:left w:val="nil"/>
              <w:bottom w:val="single" w:sz="4" w:space="0" w:color="auto"/>
              <w:right w:val="single" w:sz="4" w:space="0" w:color="auto"/>
            </w:tcBorders>
            <w:vAlign w:val="bottom"/>
            <w:hideMark/>
          </w:tcPr>
          <w:p w14:paraId="4F00A2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65656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280" w:type="dxa"/>
            <w:tcBorders>
              <w:top w:val="nil"/>
              <w:left w:val="nil"/>
              <w:bottom w:val="single" w:sz="4" w:space="0" w:color="auto"/>
              <w:right w:val="single" w:sz="4" w:space="0" w:color="auto"/>
            </w:tcBorders>
            <w:vAlign w:val="bottom"/>
            <w:hideMark/>
          </w:tcPr>
          <w:p w14:paraId="1943E4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120" w:type="dxa"/>
            <w:tcBorders>
              <w:top w:val="nil"/>
              <w:left w:val="nil"/>
              <w:bottom w:val="single" w:sz="4" w:space="0" w:color="auto"/>
              <w:right w:val="single" w:sz="4" w:space="0" w:color="auto"/>
            </w:tcBorders>
            <w:vAlign w:val="bottom"/>
            <w:hideMark/>
          </w:tcPr>
          <w:p w14:paraId="5C9645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BE5E8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E1D68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92CD3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1E5D9D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432FB9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668</w:t>
            </w:r>
          </w:p>
        </w:tc>
        <w:tc>
          <w:tcPr>
            <w:tcW w:w="2800" w:type="dxa"/>
            <w:tcBorders>
              <w:top w:val="nil"/>
              <w:left w:val="nil"/>
              <w:bottom w:val="single" w:sz="4" w:space="0" w:color="auto"/>
              <w:right w:val="single" w:sz="4" w:space="0" w:color="auto"/>
            </w:tcBorders>
            <w:vAlign w:val="bottom"/>
            <w:hideMark/>
          </w:tcPr>
          <w:p w14:paraId="72EA98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серый</w:t>
            </w:r>
          </w:p>
        </w:tc>
        <w:tc>
          <w:tcPr>
            <w:tcW w:w="1120" w:type="dxa"/>
            <w:tcBorders>
              <w:top w:val="nil"/>
              <w:left w:val="nil"/>
              <w:bottom w:val="single" w:sz="4" w:space="0" w:color="auto"/>
              <w:right w:val="single" w:sz="4" w:space="0" w:color="auto"/>
            </w:tcBorders>
            <w:vAlign w:val="bottom"/>
            <w:hideMark/>
          </w:tcPr>
          <w:p w14:paraId="2CD961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06.0646</w:t>
            </w:r>
          </w:p>
        </w:tc>
        <w:tc>
          <w:tcPr>
            <w:tcW w:w="3080" w:type="dxa"/>
            <w:tcBorders>
              <w:top w:val="nil"/>
              <w:left w:val="nil"/>
              <w:bottom w:val="single" w:sz="4" w:space="0" w:color="auto"/>
              <w:right w:val="single" w:sz="4" w:space="0" w:color="auto"/>
            </w:tcBorders>
            <w:vAlign w:val="bottom"/>
            <w:hideMark/>
          </w:tcPr>
          <w:p w14:paraId="2A86FF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800DC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280" w:type="dxa"/>
            <w:tcBorders>
              <w:top w:val="nil"/>
              <w:left w:val="nil"/>
              <w:bottom w:val="single" w:sz="4" w:space="0" w:color="auto"/>
              <w:right w:val="single" w:sz="4" w:space="0" w:color="auto"/>
            </w:tcBorders>
            <w:vAlign w:val="bottom"/>
            <w:hideMark/>
          </w:tcPr>
          <w:p w14:paraId="74102D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120" w:type="dxa"/>
            <w:tcBorders>
              <w:top w:val="nil"/>
              <w:left w:val="nil"/>
              <w:bottom w:val="single" w:sz="4" w:space="0" w:color="auto"/>
              <w:right w:val="single" w:sz="4" w:space="0" w:color="auto"/>
            </w:tcBorders>
            <w:vAlign w:val="bottom"/>
            <w:hideMark/>
          </w:tcPr>
          <w:p w14:paraId="2BA2AB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AACAD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D908C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D7D7B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F9E647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9E3EC1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669</w:t>
            </w:r>
          </w:p>
        </w:tc>
        <w:tc>
          <w:tcPr>
            <w:tcW w:w="2800" w:type="dxa"/>
            <w:tcBorders>
              <w:top w:val="nil"/>
              <w:left w:val="nil"/>
              <w:bottom w:val="single" w:sz="4" w:space="0" w:color="auto"/>
              <w:right w:val="single" w:sz="4" w:space="0" w:color="auto"/>
            </w:tcBorders>
            <w:vAlign w:val="bottom"/>
            <w:hideMark/>
          </w:tcPr>
          <w:p w14:paraId="17E440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серый</w:t>
            </w:r>
          </w:p>
        </w:tc>
        <w:tc>
          <w:tcPr>
            <w:tcW w:w="1120" w:type="dxa"/>
            <w:tcBorders>
              <w:top w:val="nil"/>
              <w:left w:val="nil"/>
              <w:bottom w:val="single" w:sz="4" w:space="0" w:color="auto"/>
              <w:right w:val="single" w:sz="4" w:space="0" w:color="auto"/>
            </w:tcBorders>
            <w:vAlign w:val="bottom"/>
            <w:hideMark/>
          </w:tcPr>
          <w:p w14:paraId="2A9A0F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06.0647</w:t>
            </w:r>
          </w:p>
        </w:tc>
        <w:tc>
          <w:tcPr>
            <w:tcW w:w="3080" w:type="dxa"/>
            <w:tcBorders>
              <w:top w:val="nil"/>
              <w:left w:val="nil"/>
              <w:bottom w:val="single" w:sz="4" w:space="0" w:color="auto"/>
              <w:right w:val="single" w:sz="4" w:space="0" w:color="auto"/>
            </w:tcBorders>
            <w:vAlign w:val="bottom"/>
            <w:hideMark/>
          </w:tcPr>
          <w:p w14:paraId="735EA0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05219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280" w:type="dxa"/>
            <w:tcBorders>
              <w:top w:val="nil"/>
              <w:left w:val="nil"/>
              <w:bottom w:val="single" w:sz="4" w:space="0" w:color="auto"/>
              <w:right w:val="single" w:sz="4" w:space="0" w:color="auto"/>
            </w:tcBorders>
            <w:vAlign w:val="bottom"/>
            <w:hideMark/>
          </w:tcPr>
          <w:p w14:paraId="389E4B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120" w:type="dxa"/>
            <w:tcBorders>
              <w:top w:val="nil"/>
              <w:left w:val="nil"/>
              <w:bottom w:val="single" w:sz="4" w:space="0" w:color="auto"/>
              <w:right w:val="single" w:sz="4" w:space="0" w:color="auto"/>
            </w:tcBorders>
            <w:vAlign w:val="bottom"/>
            <w:hideMark/>
          </w:tcPr>
          <w:p w14:paraId="2BD610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E36DA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96080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61D5D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B10BDF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A82492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670</w:t>
            </w:r>
          </w:p>
        </w:tc>
        <w:tc>
          <w:tcPr>
            <w:tcW w:w="2800" w:type="dxa"/>
            <w:tcBorders>
              <w:top w:val="nil"/>
              <w:left w:val="nil"/>
              <w:bottom w:val="single" w:sz="4" w:space="0" w:color="auto"/>
              <w:right w:val="single" w:sz="4" w:space="0" w:color="auto"/>
            </w:tcBorders>
            <w:vAlign w:val="bottom"/>
            <w:hideMark/>
          </w:tcPr>
          <w:p w14:paraId="533D68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серый</w:t>
            </w:r>
          </w:p>
        </w:tc>
        <w:tc>
          <w:tcPr>
            <w:tcW w:w="1120" w:type="dxa"/>
            <w:tcBorders>
              <w:top w:val="nil"/>
              <w:left w:val="nil"/>
              <w:bottom w:val="single" w:sz="4" w:space="0" w:color="auto"/>
              <w:right w:val="single" w:sz="4" w:space="0" w:color="auto"/>
            </w:tcBorders>
            <w:vAlign w:val="bottom"/>
            <w:hideMark/>
          </w:tcPr>
          <w:p w14:paraId="75DA64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06.0648</w:t>
            </w:r>
          </w:p>
        </w:tc>
        <w:tc>
          <w:tcPr>
            <w:tcW w:w="3080" w:type="dxa"/>
            <w:tcBorders>
              <w:top w:val="nil"/>
              <w:left w:val="nil"/>
              <w:bottom w:val="single" w:sz="4" w:space="0" w:color="auto"/>
              <w:right w:val="single" w:sz="4" w:space="0" w:color="auto"/>
            </w:tcBorders>
            <w:vAlign w:val="bottom"/>
            <w:hideMark/>
          </w:tcPr>
          <w:p w14:paraId="5641CD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57154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280" w:type="dxa"/>
            <w:tcBorders>
              <w:top w:val="nil"/>
              <w:left w:val="nil"/>
              <w:bottom w:val="single" w:sz="4" w:space="0" w:color="auto"/>
              <w:right w:val="single" w:sz="4" w:space="0" w:color="auto"/>
            </w:tcBorders>
            <w:vAlign w:val="bottom"/>
            <w:hideMark/>
          </w:tcPr>
          <w:p w14:paraId="57BA6D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120" w:type="dxa"/>
            <w:tcBorders>
              <w:top w:val="nil"/>
              <w:left w:val="nil"/>
              <w:bottom w:val="single" w:sz="4" w:space="0" w:color="auto"/>
              <w:right w:val="single" w:sz="4" w:space="0" w:color="auto"/>
            </w:tcBorders>
            <w:vAlign w:val="bottom"/>
            <w:hideMark/>
          </w:tcPr>
          <w:p w14:paraId="260795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BF3AD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E4972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2C999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7D6ACE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C53DFB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671</w:t>
            </w:r>
          </w:p>
        </w:tc>
        <w:tc>
          <w:tcPr>
            <w:tcW w:w="2800" w:type="dxa"/>
            <w:tcBorders>
              <w:top w:val="nil"/>
              <w:left w:val="nil"/>
              <w:bottom w:val="single" w:sz="4" w:space="0" w:color="auto"/>
              <w:right w:val="single" w:sz="4" w:space="0" w:color="auto"/>
            </w:tcBorders>
            <w:vAlign w:val="bottom"/>
            <w:hideMark/>
          </w:tcPr>
          <w:p w14:paraId="58B9F7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серый</w:t>
            </w:r>
          </w:p>
        </w:tc>
        <w:tc>
          <w:tcPr>
            <w:tcW w:w="1120" w:type="dxa"/>
            <w:tcBorders>
              <w:top w:val="nil"/>
              <w:left w:val="nil"/>
              <w:bottom w:val="single" w:sz="4" w:space="0" w:color="auto"/>
              <w:right w:val="single" w:sz="4" w:space="0" w:color="auto"/>
            </w:tcBorders>
            <w:vAlign w:val="bottom"/>
            <w:hideMark/>
          </w:tcPr>
          <w:p w14:paraId="7160F1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06.0649</w:t>
            </w:r>
          </w:p>
        </w:tc>
        <w:tc>
          <w:tcPr>
            <w:tcW w:w="3080" w:type="dxa"/>
            <w:tcBorders>
              <w:top w:val="nil"/>
              <w:left w:val="nil"/>
              <w:bottom w:val="single" w:sz="4" w:space="0" w:color="auto"/>
              <w:right w:val="single" w:sz="4" w:space="0" w:color="auto"/>
            </w:tcBorders>
            <w:vAlign w:val="bottom"/>
            <w:hideMark/>
          </w:tcPr>
          <w:p w14:paraId="2F16C4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76B60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280" w:type="dxa"/>
            <w:tcBorders>
              <w:top w:val="nil"/>
              <w:left w:val="nil"/>
              <w:bottom w:val="single" w:sz="4" w:space="0" w:color="auto"/>
              <w:right w:val="single" w:sz="4" w:space="0" w:color="auto"/>
            </w:tcBorders>
            <w:vAlign w:val="bottom"/>
            <w:hideMark/>
          </w:tcPr>
          <w:p w14:paraId="0D6DF9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120" w:type="dxa"/>
            <w:tcBorders>
              <w:top w:val="nil"/>
              <w:left w:val="nil"/>
              <w:bottom w:val="single" w:sz="4" w:space="0" w:color="auto"/>
              <w:right w:val="single" w:sz="4" w:space="0" w:color="auto"/>
            </w:tcBorders>
            <w:vAlign w:val="bottom"/>
            <w:hideMark/>
          </w:tcPr>
          <w:p w14:paraId="4F116F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ADDCE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A3915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AFD05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417494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1B2F30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672</w:t>
            </w:r>
          </w:p>
        </w:tc>
        <w:tc>
          <w:tcPr>
            <w:tcW w:w="2800" w:type="dxa"/>
            <w:tcBorders>
              <w:top w:val="nil"/>
              <w:left w:val="nil"/>
              <w:bottom w:val="single" w:sz="4" w:space="0" w:color="auto"/>
              <w:right w:val="single" w:sz="4" w:space="0" w:color="auto"/>
            </w:tcBorders>
            <w:vAlign w:val="bottom"/>
            <w:hideMark/>
          </w:tcPr>
          <w:p w14:paraId="092326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серый</w:t>
            </w:r>
          </w:p>
        </w:tc>
        <w:tc>
          <w:tcPr>
            <w:tcW w:w="1120" w:type="dxa"/>
            <w:tcBorders>
              <w:top w:val="nil"/>
              <w:left w:val="nil"/>
              <w:bottom w:val="single" w:sz="4" w:space="0" w:color="auto"/>
              <w:right w:val="single" w:sz="4" w:space="0" w:color="auto"/>
            </w:tcBorders>
            <w:vAlign w:val="bottom"/>
            <w:hideMark/>
          </w:tcPr>
          <w:p w14:paraId="247E0C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06.0650</w:t>
            </w:r>
          </w:p>
        </w:tc>
        <w:tc>
          <w:tcPr>
            <w:tcW w:w="3080" w:type="dxa"/>
            <w:tcBorders>
              <w:top w:val="nil"/>
              <w:left w:val="nil"/>
              <w:bottom w:val="single" w:sz="4" w:space="0" w:color="auto"/>
              <w:right w:val="single" w:sz="4" w:space="0" w:color="auto"/>
            </w:tcBorders>
            <w:vAlign w:val="bottom"/>
            <w:hideMark/>
          </w:tcPr>
          <w:p w14:paraId="12BD37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00F1F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280" w:type="dxa"/>
            <w:tcBorders>
              <w:top w:val="nil"/>
              <w:left w:val="nil"/>
              <w:bottom w:val="single" w:sz="4" w:space="0" w:color="auto"/>
              <w:right w:val="single" w:sz="4" w:space="0" w:color="auto"/>
            </w:tcBorders>
            <w:vAlign w:val="bottom"/>
            <w:hideMark/>
          </w:tcPr>
          <w:p w14:paraId="5F47B2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120" w:type="dxa"/>
            <w:tcBorders>
              <w:top w:val="nil"/>
              <w:left w:val="nil"/>
              <w:bottom w:val="single" w:sz="4" w:space="0" w:color="auto"/>
              <w:right w:val="single" w:sz="4" w:space="0" w:color="auto"/>
            </w:tcBorders>
            <w:vAlign w:val="bottom"/>
            <w:hideMark/>
          </w:tcPr>
          <w:p w14:paraId="5C89E5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123E5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92492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B165D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A411AF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C62B09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673</w:t>
            </w:r>
          </w:p>
        </w:tc>
        <w:tc>
          <w:tcPr>
            <w:tcW w:w="2800" w:type="dxa"/>
            <w:tcBorders>
              <w:top w:val="nil"/>
              <w:left w:val="nil"/>
              <w:bottom w:val="single" w:sz="4" w:space="0" w:color="auto"/>
              <w:right w:val="single" w:sz="4" w:space="0" w:color="auto"/>
            </w:tcBorders>
            <w:vAlign w:val="bottom"/>
            <w:hideMark/>
          </w:tcPr>
          <w:p w14:paraId="011D40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серый</w:t>
            </w:r>
          </w:p>
        </w:tc>
        <w:tc>
          <w:tcPr>
            <w:tcW w:w="1120" w:type="dxa"/>
            <w:tcBorders>
              <w:top w:val="nil"/>
              <w:left w:val="nil"/>
              <w:bottom w:val="single" w:sz="4" w:space="0" w:color="auto"/>
              <w:right w:val="single" w:sz="4" w:space="0" w:color="auto"/>
            </w:tcBorders>
            <w:vAlign w:val="bottom"/>
            <w:hideMark/>
          </w:tcPr>
          <w:p w14:paraId="5A3249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06.0651</w:t>
            </w:r>
          </w:p>
        </w:tc>
        <w:tc>
          <w:tcPr>
            <w:tcW w:w="3080" w:type="dxa"/>
            <w:tcBorders>
              <w:top w:val="nil"/>
              <w:left w:val="nil"/>
              <w:bottom w:val="single" w:sz="4" w:space="0" w:color="auto"/>
              <w:right w:val="single" w:sz="4" w:space="0" w:color="auto"/>
            </w:tcBorders>
            <w:vAlign w:val="bottom"/>
            <w:hideMark/>
          </w:tcPr>
          <w:p w14:paraId="5645CA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E7F79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280" w:type="dxa"/>
            <w:tcBorders>
              <w:top w:val="nil"/>
              <w:left w:val="nil"/>
              <w:bottom w:val="single" w:sz="4" w:space="0" w:color="auto"/>
              <w:right w:val="single" w:sz="4" w:space="0" w:color="auto"/>
            </w:tcBorders>
            <w:vAlign w:val="bottom"/>
            <w:hideMark/>
          </w:tcPr>
          <w:p w14:paraId="0B5FFA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120" w:type="dxa"/>
            <w:tcBorders>
              <w:top w:val="nil"/>
              <w:left w:val="nil"/>
              <w:bottom w:val="single" w:sz="4" w:space="0" w:color="auto"/>
              <w:right w:val="single" w:sz="4" w:space="0" w:color="auto"/>
            </w:tcBorders>
            <w:vAlign w:val="bottom"/>
            <w:hideMark/>
          </w:tcPr>
          <w:p w14:paraId="7C1F4A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76EAA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B9FE7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078ED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6CC80D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EB481F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674</w:t>
            </w:r>
          </w:p>
        </w:tc>
        <w:tc>
          <w:tcPr>
            <w:tcW w:w="2800" w:type="dxa"/>
            <w:tcBorders>
              <w:top w:val="nil"/>
              <w:left w:val="nil"/>
              <w:bottom w:val="single" w:sz="4" w:space="0" w:color="auto"/>
              <w:right w:val="single" w:sz="4" w:space="0" w:color="auto"/>
            </w:tcBorders>
            <w:vAlign w:val="bottom"/>
            <w:hideMark/>
          </w:tcPr>
          <w:p w14:paraId="2DEBEE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серый</w:t>
            </w:r>
          </w:p>
        </w:tc>
        <w:tc>
          <w:tcPr>
            <w:tcW w:w="1120" w:type="dxa"/>
            <w:tcBorders>
              <w:top w:val="nil"/>
              <w:left w:val="nil"/>
              <w:bottom w:val="single" w:sz="4" w:space="0" w:color="auto"/>
              <w:right w:val="single" w:sz="4" w:space="0" w:color="auto"/>
            </w:tcBorders>
            <w:vAlign w:val="bottom"/>
            <w:hideMark/>
          </w:tcPr>
          <w:p w14:paraId="4F3030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06.0652</w:t>
            </w:r>
          </w:p>
        </w:tc>
        <w:tc>
          <w:tcPr>
            <w:tcW w:w="3080" w:type="dxa"/>
            <w:tcBorders>
              <w:top w:val="nil"/>
              <w:left w:val="nil"/>
              <w:bottom w:val="single" w:sz="4" w:space="0" w:color="auto"/>
              <w:right w:val="single" w:sz="4" w:space="0" w:color="auto"/>
            </w:tcBorders>
            <w:vAlign w:val="bottom"/>
            <w:hideMark/>
          </w:tcPr>
          <w:p w14:paraId="06D1B1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5A332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280" w:type="dxa"/>
            <w:tcBorders>
              <w:top w:val="nil"/>
              <w:left w:val="nil"/>
              <w:bottom w:val="single" w:sz="4" w:space="0" w:color="auto"/>
              <w:right w:val="single" w:sz="4" w:space="0" w:color="auto"/>
            </w:tcBorders>
            <w:vAlign w:val="bottom"/>
            <w:hideMark/>
          </w:tcPr>
          <w:p w14:paraId="50CABB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120" w:type="dxa"/>
            <w:tcBorders>
              <w:top w:val="nil"/>
              <w:left w:val="nil"/>
              <w:bottom w:val="single" w:sz="4" w:space="0" w:color="auto"/>
              <w:right w:val="single" w:sz="4" w:space="0" w:color="auto"/>
            </w:tcBorders>
            <w:vAlign w:val="bottom"/>
            <w:hideMark/>
          </w:tcPr>
          <w:p w14:paraId="0C7C95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27E5B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48E1D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B026A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B55565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E780FF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675</w:t>
            </w:r>
          </w:p>
        </w:tc>
        <w:tc>
          <w:tcPr>
            <w:tcW w:w="2800" w:type="dxa"/>
            <w:tcBorders>
              <w:top w:val="nil"/>
              <w:left w:val="nil"/>
              <w:bottom w:val="single" w:sz="4" w:space="0" w:color="auto"/>
              <w:right w:val="single" w:sz="4" w:space="0" w:color="auto"/>
            </w:tcBorders>
            <w:vAlign w:val="bottom"/>
            <w:hideMark/>
          </w:tcPr>
          <w:p w14:paraId="6F09A9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серый</w:t>
            </w:r>
          </w:p>
        </w:tc>
        <w:tc>
          <w:tcPr>
            <w:tcW w:w="1120" w:type="dxa"/>
            <w:tcBorders>
              <w:top w:val="nil"/>
              <w:left w:val="nil"/>
              <w:bottom w:val="single" w:sz="4" w:space="0" w:color="auto"/>
              <w:right w:val="single" w:sz="4" w:space="0" w:color="auto"/>
            </w:tcBorders>
            <w:vAlign w:val="bottom"/>
            <w:hideMark/>
          </w:tcPr>
          <w:p w14:paraId="60A789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06.0653</w:t>
            </w:r>
          </w:p>
        </w:tc>
        <w:tc>
          <w:tcPr>
            <w:tcW w:w="3080" w:type="dxa"/>
            <w:tcBorders>
              <w:top w:val="nil"/>
              <w:left w:val="nil"/>
              <w:bottom w:val="single" w:sz="4" w:space="0" w:color="auto"/>
              <w:right w:val="single" w:sz="4" w:space="0" w:color="auto"/>
            </w:tcBorders>
            <w:vAlign w:val="bottom"/>
            <w:hideMark/>
          </w:tcPr>
          <w:p w14:paraId="16651A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FB4BD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280" w:type="dxa"/>
            <w:tcBorders>
              <w:top w:val="nil"/>
              <w:left w:val="nil"/>
              <w:bottom w:val="single" w:sz="4" w:space="0" w:color="auto"/>
              <w:right w:val="single" w:sz="4" w:space="0" w:color="auto"/>
            </w:tcBorders>
            <w:vAlign w:val="bottom"/>
            <w:hideMark/>
          </w:tcPr>
          <w:p w14:paraId="13E1CC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120" w:type="dxa"/>
            <w:tcBorders>
              <w:top w:val="nil"/>
              <w:left w:val="nil"/>
              <w:bottom w:val="single" w:sz="4" w:space="0" w:color="auto"/>
              <w:right w:val="single" w:sz="4" w:space="0" w:color="auto"/>
            </w:tcBorders>
            <w:vAlign w:val="bottom"/>
            <w:hideMark/>
          </w:tcPr>
          <w:p w14:paraId="5871BC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E67D4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047D8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F487F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079572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3DE6EC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676</w:t>
            </w:r>
          </w:p>
        </w:tc>
        <w:tc>
          <w:tcPr>
            <w:tcW w:w="2800" w:type="dxa"/>
            <w:tcBorders>
              <w:top w:val="nil"/>
              <w:left w:val="nil"/>
              <w:bottom w:val="single" w:sz="4" w:space="0" w:color="auto"/>
              <w:right w:val="single" w:sz="4" w:space="0" w:color="auto"/>
            </w:tcBorders>
            <w:vAlign w:val="bottom"/>
            <w:hideMark/>
          </w:tcPr>
          <w:p w14:paraId="674C5E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серый</w:t>
            </w:r>
          </w:p>
        </w:tc>
        <w:tc>
          <w:tcPr>
            <w:tcW w:w="1120" w:type="dxa"/>
            <w:tcBorders>
              <w:top w:val="nil"/>
              <w:left w:val="nil"/>
              <w:bottom w:val="single" w:sz="4" w:space="0" w:color="auto"/>
              <w:right w:val="single" w:sz="4" w:space="0" w:color="auto"/>
            </w:tcBorders>
            <w:vAlign w:val="bottom"/>
            <w:hideMark/>
          </w:tcPr>
          <w:p w14:paraId="77D6D8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06.0654</w:t>
            </w:r>
          </w:p>
        </w:tc>
        <w:tc>
          <w:tcPr>
            <w:tcW w:w="3080" w:type="dxa"/>
            <w:tcBorders>
              <w:top w:val="nil"/>
              <w:left w:val="nil"/>
              <w:bottom w:val="single" w:sz="4" w:space="0" w:color="auto"/>
              <w:right w:val="single" w:sz="4" w:space="0" w:color="auto"/>
            </w:tcBorders>
            <w:vAlign w:val="bottom"/>
            <w:hideMark/>
          </w:tcPr>
          <w:p w14:paraId="083E44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7C6AF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280" w:type="dxa"/>
            <w:tcBorders>
              <w:top w:val="nil"/>
              <w:left w:val="nil"/>
              <w:bottom w:val="single" w:sz="4" w:space="0" w:color="auto"/>
              <w:right w:val="single" w:sz="4" w:space="0" w:color="auto"/>
            </w:tcBorders>
            <w:vAlign w:val="bottom"/>
            <w:hideMark/>
          </w:tcPr>
          <w:p w14:paraId="7C4A5A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120" w:type="dxa"/>
            <w:tcBorders>
              <w:top w:val="nil"/>
              <w:left w:val="nil"/>
              <w:bottom w:val="single" w:sz="4" w:space="0" w:color="auto"/>
              <w:right w:val="single" w:sz="4" w:space="0" w:color="auto"/>
            </w:tcBorders>
            <w:vAlign w:val="bottom"/>
            <w:hideMark/>
          </w:tcPr>
          <w:p w14:paraId="4B918B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9AC32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E193C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92D0D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AEE0EF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A10A59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677</w:t>
            </w:r>
          </w:p>
        </w:tc>
        <w:tc>
          <w:tcPr>
            <w:tcW w:w="2800" w:type="dxa"/>
            <w:tcBorders>
              <w:top w:val="nil"/>
              <w:left w:val="nil"/>
              <w:bottom w:val="single" w:sz="4" w:space="0" w:color="auto"/>
              <w:right w:val="single" w:sz="4" w:space="0" w:color="auto"/>
            </w:tcBorders>
            <w:vAlign w:val="bottom"/>
            <w:hideMark/>
          </w:tcPr>
          <w:p w14:paraId="0BAE78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серый</w:t>
            </w:r>
          </w:p>
        </w:tc>
        <w:tc>
          <w:tcPr>
            <w:tcW w:w="1120" w:type="dxa"/>
            <w:tcBorders>
              <w:top w:val="nil"/>
              <w:left w:val="nil"/>
              <w:bottom w:val="single" w:sz="4" w:space="0" w:color="auto"/>
              <w:right w:val="single" w:sz="4" w:space="0" w:color="auto"/>
            </w:tcBorders>
            <w:vAlign w:val="bottom"/>
            <w:hideMark/>
          </w:tcPr>
          <w:p w14:paraId="3F4A6D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06.0655</w:t>
            </w:r>
          </w:p>
        </w:tc>
        <w:tc>
          <w:tcPr>
            <w:tcW w:w="3080" w:type="dxa"/>
            <w:tcBorders>
              <w:top w:val="nil"/>
              <w:left w:val="nil"/>
              <w:bottom w:val="single" w:sz="4" w:space="0" w:color="auto"/>
              <w:right w:val="single" w:sz="4" w:space="0" w:color="auto"/>
            </w:tcBorders>
            <w:vAlign w:val="bottom"/>
            <w:hideMark/>
          </w:tcPr>
          <w:p w14:paraId="255F67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8188C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280" w:type="dxa"/>
            <w:tcBorders>
              <w:top w:val="nil"/>
              <w:left w:val="nil"/>
              <w:bottom w:val="single" w:sz="4" w:space="0" w:color="auto"/>
              <w:right w:val="single" w:sz="4" w:space="0" w:color="auto"/>
            </w:tcBorders>
            <w:vAlign w:val="bottom"/>
            <w:hideMark/>
          </w:tcPr>
          <w:p w14:paraId="40E5DA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120" w:type="dxa"/>
            <w:tcBorders>
              <w:top w:val="nil"/>
              <w:left w:val="nil"/>
              <w:bottom w:val="single" w:sz="4" w:space="0" w:color="auto"/>
              <w:right w:val="single" w:sz="4" w:space="0" w:color="auto"/>
            </w:tcBorders>
            <w:vAlign w:val="bottom"/>
            <w:hideMark/>
          </w:tcPr>
          <w:p w14:paraId="4D0A54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05416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4EA8A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4C9C0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07A0174"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69BFDBD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678</w:t>
            </w:r>
          </w:p>
        </w:tc>
        <w:tc>
          <w:tcPr>
            <w:tcW w:w="2800" w:type="dxa"/>
            <w:tcBorders>
              <w:top w:val="nil"/>
              <w:left w:val="nil"/>
              <w:bottom w:val="single" w:sz="4" w:space="0" w:color="auto"/>
              <w:right w:val="single" w:sz="4" w:space="0" w:color="auto"/>
            </w:tcBorders>
            <w:vAlign w:val="bottom"/>
            <w:hideMark/>
          </w:tcPr>
          <w:p w14:paraId="00627C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Шкаф-купе 3хстворчатый зеркальный с открытыми полками</w:t>
            </w:r>
          </w:p>
        </w:tc>
        <w:tc>
          <w:tcPr>
            <w:tcW w:w="1120" w:type="dxa"/>
            <w:tcBorders>
              <w:top w:val="nil"/>
              <w:left w:val="nil"/>
              <w:bottom w:val="single" w:sz="4" w:space="0" w:color="auto"/>
              <w:right w:val="single" w:sz="4" w:space="0" w:color="auto"/>
            </w:tcBorders>
            <w:vAlign w:val="bottom"/>
            <w:hideMark/>
          </w:tcPr>
          <w:p w14:paraId="5D4E7A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06.0657</w:t>
            </w:r>
          </w:p>
        </w:tc>
        <w:tc>
          <w:tcPr>
            <w:tcW w:w="3080" w:type="dxa"/>
            <w:tcBorders>
              <w:top w:val="nil"/>
              <w:left w:val="nil"/>
              <w:bottom w:val="single" w:sz="4" w:space="0" w:color="auto"/>
              <w:right w:val="single" w:sz="4" w:space="0" w:color="auto"/>
            </w:tcBorders>
            <w:vAlign w:val="bottom"/>
            <w:hideMark/>
          </w:tcPr>
          <w:p w14:paraId="26C488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CB670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77480,00</w:t>
            </w:r>
          </w:p>
        </w:tc>
        <w:tc>
          <w:tcPr>
            <w:tcW w:w="1280" w:type="dxa"/>
            <w:tcBorders>
              <w:top w:val="nil"/>
              <w:left w:val="nil"/>
              <w:bottom w:val="single" w:sz="4" w:space="0" w:color="auto"/>
              <w:right w:val="single" w:sz="4" w:space="0" w:color="auto"/>
            </w:tcBorders>
            <w:vAlign w:val="bottom"/>
            <w:hideMark/>
          </w:tcPr>
          <w:p w14:paraId="5E12F0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7A4DB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A95CB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FA7BE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14F76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B99592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396695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679</w:t>
            </w:r>
          </w:p>
        </w:tc>
        <w:tc>
          <w:tcPr>
            <w:tcW w:w="2800" w:type="dxa"/>
            <w:tcBorders>
              <w:top w:val="nil"/>
              <w:left w:val="nil"/>
              <w:bottom w:val="single" w:sz="4" w:space="0" w:color="auto"/>
              <w:right w:val="single" w:sz="4" w:space="0" w:color="auto"/>
            </w:tcBorders>
            <w:vAlign w:val="bottom"/>
            <w:hideMark/>
          </w:tcPr>
          <w:p w14:paraId="2C5379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наборный для церемоний</w:t>
            </w:r>
          </w:p>
        </w:tc>
        <w:tc>
          <w:tcPr>
            <w:tcW w:w="1120" w:type="dxa"/>
            <w:tcBorders>
              <w:top w:val="nil"/>
              <w:left w:val="nil"/>
              <w:bottom w:val="single" w:sz="4" w:space="0" w:color="auto"/>
              <w:right w:val="single" w:sz="4" w:space="0" w:color="auto"/>
            </w:tcBorders>
            <w:vAlign w:val="bottom"/>
            <w:hideMark/>
          </w:tcPr>
          <w:p w14:paraId="1959E6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06.0658</w:t>
            </w:r>
          </w:p>
        </w:tc>
        <w:tc>
          <w:tcPr>
            <w:tcW w:w="3080" w:type="dxa"/>
            <w:tcBorders>
              <w:top w:val="nil"/>
              <w:left w:val="nil"/>
              <w:bottom w:val="single" w:sz="4" w:space="0" w:color="auto"/>
              <w:right w:val="single" w:sz="4" w:space="0" w:color="auto"/>
            </w:tcBorders>
            <w:vAlign w:val="bottom"/>
            <w:hideMark/>
          </w:tcPr>
          <w:p w14:paraId="28EC0F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31D21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12863,60</w:t>
            </w:r>
          </w:p>
        </w:tc>
        <w:tc>
          <w:tcPr>
            <w:tcW w:w="1280" w:type="dxa"/>
            <w:tcBorders>
              <w:top w:val="nil"/>
              <w:left w:val="nil"/>
              <w:bottom w:val="single" w:sz="4" w:space="0" w:color="auto"/>
              <w:right w:val="single" w:sz="4" w:space="0" w:color="auto"/>
            </w:tcBorders>
            <w:vAlign w:val="bottom"/>
            <w:hideMark/>
          </w:tcPr>
          <w:p w14:paraId="0FABB0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8AD86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40EAA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1BF53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3E60D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7E5DE7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4FD382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680</w:t>
            </w:r>
          </w:p>
        </w:tc>
        <w:tc>
          <w:tcPr>
            <w:tcW w:w="2800" w:type="dxa"/>
            <w:tcBorders>
              <w:top w:val="nil"/>
              <w:left w:val="nil"/>
              <w:bottom w:val="single" w:sz="4" w:space="0" w:color="auto"/>
              <w:right w:val="single" w:sz="4" w:space="0" w:color="auto"/>
            </w:tcBorders>
            <w:vAlign w:val="bottom"/>
            <w:hideMark/>
          </w:tcPr>
          <w:p w14:paraId="115F2E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пистолетный</w:t>
            </w:r>
          </w:p>
        </w:tc>
        <w:tc>
          <w:tcPr>
            <w:tcW w:w="1120" w:type="dxa"/>
            <w:tcBorders>
              <w:top w:val="nil"/>
              <w:left w:val="nil"/>
              <w:bottom w:val="single" w:sz="4" w:space="0" w:color="auto"/>
              <w:right w:val="single" w:sz="4" w:space="0" w:color="auto"/>
            </w:tcBorders>
            <w:vAlign w:val="bottom"/>
            <w:hideMark/>
          </w:tcPr>
          <w:p w14:paraId="0B867B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06.0672</w:t>
            </w:r>
          </w:p>
        </w:tc>
        <w:tc>
          <w:tcPr>
            <w:tcW w:w="3080" w:type="dxa"/>
            <w:tcBorders>
              <w:top w:val="nil"/>
              <w:left w:val="nil"/>
              <w:bottom w:val="single" w:sz="4" w:space="0" w:color="auto"/>
              <w:right w:val="single" w:sz="4" w:space="0" w:color="auto"/>
            </w:tcBorders>
            <w:vAlign w:val="bottom"/>
            <w:hideMark/>
          </w:tcPr>
          <w:p w14:paraId="4135EE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D170B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2590,00</w:t>
            </w:r>
          </w:p>
        </w:tc>
        <w:tc>
          <w:tcPr>
            <w:tcW w:w="1280" w:type="dxa"/>
            <w:tcBorders>
              <w:top w:val="nil"/>
              <w:left w:val="nil"/>
              <w:bottom w:val="single" w:sz="4" w:space="0" w:color="auto"/>
              <w:right w:val="single" w:sz="4" w:space="0" w:color="auto"/>
            </w:tcBorders>
            <w:vAlign w:val="bottom"/>
            <w:hideMark/>
          </w:tcPr>
          <w:p w14:paraId="082251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2590,00</w:t>
            </w:r>
          </w:p>
        </w:tc>
        <w:tc>
          <w:tcPr>
            <w:tcW w:w="1120" w:type="dxa"/>
            <w:tcBorders>
              <w:top w:val="nil"/>
              <w:left w:val="nil"/>
              <w:bottom w:val="single" w:sz="4" w:space="0" w:color="auto"/>
              <w:right w:val="single" w:sz="4" w:space="0" w:color="auto"/>
            </w:tcBorders>
            <w:vAlign w:val="bottom"/>
            <w:hideMark/>
          </w:tcPr>
          <w:p w14:paraId="2790EC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DE05D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37E74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556A4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1B0944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8936B7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681</w:t>
            </w:r>
          </w:p>
        </w:tc>
        <w:tc>
          <w:tcPr>
            <w:tcW w:w="2800" w:type="dxa"/>
            <w:tcBorders>
              <w:top w:val="nil"/>
              <w:left w:val="nil"/>
              <w:bottom w:val="single" w:sz="4" w:space="0" w:color="auto"/>
              <w:right w:val="single" w:sz="4" w:space="0" w:color="auto"/>
            </w:tcBorders>
            <w:vAlign w:val="bottom"/>
            <w:hideMark/>
          </w:tcPr>
          <w:p w14:paraId="0A8DB8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Сейф 1200х550х390</w:t>
            </w:r>
          </w:p>
        </w:tc>
        <w:tc>
          <w:tcPr>
            <w:tcW w:w="1120" w:type="dxa"/>
            <w:tcBorders>
              <w:top w:val="nil"/>
              <w:left w:val="nil"/>
              <w:bottom w:val="single" w:sz="4" w:space="0" w:color="auto"/>
              <w:right w:val="single" w:sz="4" w:space="0" w:color="auto"/>
            </w:tcBorders>
            <w:vAlign w:val="bottom"/>
            <w:hideMark/>
          </w:tcPr>
          <w:p w14:paraId="79E9EA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06.0675</w:t>
            </w:r>
          </w:p>
        </w:tc>
        <w:tc>
          <w:tcPr>
            <w:tcW w:w="3080" w:type="dxa"/>
            <w:tcBorders>
              <w:top w:val="nil"/>
              <w:left w:val="nil"/>
              <w:bottom w:val="single" w:sz="4" w:space="0" w:color="auto"/>
              <w:right w:val="single" w:sz="4" w:space="0" w:color="auto"/>
            </w:tcBorders>
            <w:vAlign w:val="bottom"/>
            <w:hideMark/>
          </w:tcPr>
          <w:p w14:paraId="1DE61C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FE8E0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33600,00</w:t>
            </w:r>
          </w:p>
        </w:tc>
        <w:tc>
          <w:tcPr>
            <w:tcW w:w="1280" w:type="dxa"/>
            <w:tcBorders>
              <w:top w:val="nil"/>
              <w:left w:val="nil"/>
              <w:bottom w:val="single" w:sz="4" w:space="0" w:color="auto"/>
              <w:right w:val="single" w:sz="4" w:space="0" w:color="auto"/>
            </w:tcBorders>
            <w:vAlign w:val="bottom"/>
            <w:hideMark/>
          </w:tcPr>
          <w:p w14:paraId="43E6C8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79869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D0830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E2845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A0CA2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331436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E342D7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682</w:t>
            </w:r>
          </w:p>
        </w:tc>
        <w:tc>
          <w:tcPr>
            <w:tcW w:w="2800" w:type="dxa"/>
            <w:tcBorders>
              <w:top w:val="nil"/>
              <w:left w:val="nil"/>
              <w:bottom w:val="single" w:sz="4" w:space="0" w:color="auto"/>
              <w:right w:val="single" w:sz="4" w:space="0" w:color="auto"/>
            </w:tcBorders>
            <w:vAlign w:val="bottom"/>
            <w:hideMark/>
          </w:tcPr>
          <w:p w14:paraId="22C052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Сейф 1280х340х295</w:t>
            </w:r>
          </w:p>
        </w:tc>
        <w:tc>
          <w:tcPr>
            <w:tcW w:w="1120" w:type="dxa"/>
            <w:tcBorders>
              <w:top w:val="nil"/>
              <w:left w:val="nil"/>
              <w:bottom w:val="single" w:sz="4" w:space="0" w:color="auto"/>
              <w:right w:val="single" w:sz="4" w:space="0" w:color="auto"/>
            </w:tcBorders>
            <w:vAlign w:val="bottom"/>
            <w:hideMark/>
          </w:tcPr>
          <w:p w14:paraId="471F06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06.0676</w:t>
            </w:r>
          </w:p>
        </w:tc>
        <w:tc>
          <w:tcPr>
            <w:tcW w:w="3080" w:type="dxa"/>
            <w:tcBorders>
              <w:top w:val="nil"/>
              <w:left w:val="nil"/>
              <w:bottom w:val="single" w:sz="4" w:space="0" w:color="auto"/>
              <w:right w:val="single" w:sz="4" w:space="0" w:color="auto"/>
            </w:tcBorders>
            <w:vAlign w:val="bottom"/>
            <w:hideMark/>
          </w:tcPr>
          <w:p w14:paraId="0C3948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C9A17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10050,00</w:t>
            </w:r>
          </w:p>
        </w:tc>
        <w:tc>
          <w:tcPr>
            <w:tcW w:w="1280" w:type="dxa"/>
            <w:tcBorders>
              <w:top w:val="nil"/>
              <w:left w:val="nil"/>
              <w:bottom w:val="single" w:sz="4" w:space="0" w:color="auto"/>
              <w:right w:val="single" w:sz="4" w:space="0" w:color="auto"/>
            </w:tcBorders>
            <w:vAlign w:val="bottom"/>
            <w:hideMark/>
          </w:tcPr>
          <w:p w14:paraId="0E9156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8BD57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2DBBB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2A700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BD130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F798F2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3F47EB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683</w:t>
            </w:r>
          </w:p>
        </w:tc>
        <w:tc>
          <w:tcPr>
            <w:tcW w:w="2800" w:type="dxa"/>
            <w:tcBorders>
              <w:top w:val="nil"/>
              <w:left w:val="nil"/>
              <w:bottom w:val="single" w:sz="4" w:space="0" w:color="auto"/>
              <w:right w:val="single" w:sz="4" w:space="0" w:color="auto"/>
            </w:tcBorders>
            <w:vAlign w:val="bottom"/>
            <w:hideMark/>
          </w:tcPr>
          <w:p w14:paraId="35AE35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Диван мини люкс</w:t>
            </w:r>
          </w:p>
        </w:tc>
        <w:tc>
          <w:tcPr>
            <w:tcW w:w="1120" w:type="dxa"/>
            <w:tcBorders>
              <w:top w:val="nil"/>
              <w:left w:val="nil"/>
              <w:bottom w:val="single" w:sz="4" w:space="0" w:color="auto"/>
              <w:right w:val="single" w:sz="4" w:space="0" w:color="auto"/>
            </w:tcBorders>
            <w:vAlign w:val="bottom"/>
            <w:hideMark/>
          </w:tcPr>
          <w:p w14:paraId="774E30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06.0677</w:t>
            </w:r>
          </w:p>
        </w:tc>
        <w:tc>
          <w:tcPr>
            <w:tcW w:w="3080" w:type="dxa"/>
            <w:tcBorders>
              <w:top w:val="nil"/>
              <w:left w:val="nil"/>
              <w:bottom w:val="single" w:sz="4" w:space="0" w:color="auto"/>
              <w:right w:val="single" w:sz="4" w:space="0" w:color="auto"/>
            </w:tcBorders>
            <w:vAlign w:val="bottom"/>
            <w:hideMark/>
          </w:tcPr>
          <w:p w14:paraId="0D9716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85679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12500,00</w:t>
            </w:r>
          </w:p>
        </w:tc>
        <w:tc>
          <w:tcPr>
            <w:tcW w:w="1280" w:type="dxa"/>
            <w:tcBorders>
              <w:top w:val="nil"/>
              <w:left w:val="nil"/>
              <w:bottom w:val="single" w:sz="4" w:space="0" w:color="auto"/>
              <w:right w:val="single" w:sz="4" w:space="0" w:color="auto"/>
            </w:tcBorders>
            <w:vAlign w:val="bottom"/>
            <w:hideMark/>
          </w:tcPr>
          <w:p w14:paraId="28749F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D0C43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A7981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27233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21D77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A94F21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57630A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684</w:t>
            </w:r>
          </w:p>
        </w:tc>
        <w:tc>
          <w:tcPr>
            <w:tcW w:w="2800" w:type="dxa"/>
            <w:tcBorders>
              <w:top w:val="nil"/>
              <w:left w:val="nil"/>
              <w:bottom w:val="single" w:sz="4" w:space="0" w:color="auto"/>
              <w:right w:val="single" w:sz="4" w:space="0" w:color="auto"/>
            </w:tcBorders>
            <w:vAlign w:val="bottom"/>
            <w:hideMark/>
          </w:tcPr>
          <w:p w14:paraId="62361E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Банкетка мини люкс</w:t>
            </w:r>
          </w:p>
        </w:tc>
        <w:tc>
          <w:tcPr>
            <w:tcW w:w="1120" w:type="dxa"/>
            <w:tcBorders>
              <w:top w:val="nil"/>
              <w:left w:val="nil"/>
              <w:bottom w:val="single" w:sz="4" w:space="0" w:color="auto"/>
              <w:right w:val="single" w:sz="4" w:space="0" w:color="auto"/>
            </w:tcBorders>
            <w:vAlign w:val="bottom"/>
            <w:hideMark/>
          </w:tcPr>
          <w:p w14:paraId="513699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06.0678</w:t>
            </w:r>
          </w:p>
        </w:tc>
        <w:tc>
          <w:tcPr>
            <w:tcW w:w="3080" w:type="dxa"/>
            <w:tcBorders>
              <w:top w:val="nil"/>
              <w:left w:val="nil"/>
              <w:bottom w:val="single" w:sz="4" w:space="0" w:color="auto"/>
              <w:right w:val="single" w:sz="4" w:space="0" w:color="auto"/>
            </w:tcBorders>
            <w:vAlign w:val="bottom"/>
            <w:hideMark/>
          </w:tcPr>
          <w:p w14:paraId="36B0FE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F23FB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6900,00</w:t>
            </w:r>
          </w:p>
        </w:tc>
        <w:tc>
          <w:tcPr>
            <w:tcW w:w="1280" w:type="dxa"/>
            <w:tcBorders>
              <w:top w:val="nil"/>
              <w:left w:val="nil"/>
              <w:bottom w:val="single" w:sz="4" w:space="0" w:color="auto"/>
              <w:right w:val="single" w:sz="4" w:space="0" w:color="auto"/>
            </w:tcBorders>
            <w:vAlign w:val="bottom"/>
            <w:hideMark/>
          </w:tcPr>
          <w:p w14:paraId="626659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B82E5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7A56D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05C71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587EC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1D6C49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F18CA0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685</w:t>
            </w:r>
          </w:p>
        </w:tc>
        <w:tc>
          <w:tcPr>
            <w:tcW w:w="2800" w:type="dxa"/>
            <w:tcBorders>
              <w:top w:val="nil"/>
              <w:left w:val="nil"/>
              <w:bottom w:val="single" w:sz="4" w:space="0" w:color="auto"/>
              <w:right w:val="single" w:sz="4" w:space="0" w:color="auto"/>
            </w:tcBorders>
            <w:vAlign w:val="bottom"/>
            <w:hideMark/>
          </w:tcPr>
          <w:p w14:paraId="150B4E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лекальный для колец на подставке</w:t>
            </w:r>
          </w:p>
        </w:tc>
        <w:tc>
          <w:tcPr>
            <w:tcW w:w="1120" w:type="dxa"/>
            <w:tcBorders>
              <w:top w:val="nil"/>
              <w:left w:val="nil"/>
              <w:bottom w:val="single" w:sz="4" w:space="0" w:color="auto"/>
              <w:right w:val="single" w:sz="4" w:space="0" w:color="auto"/>
            </w:tcBorders>
            <w:vAlign w:val="bottom"/>
            <w:hideMark/>
          </w:tcPr>
          <w:p w14:paraId="6DD61E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06.0679</w:t>
            </w:r>
          </w:p>
        </w:tc>
        <w:tc>
          <w:tcPr>
            <w:tcW w:w="3080" w:type="dxa"/>
            <w:tcBorders>
              <w:top w:val="nil"/>
              <w:left w:val="nil"/>
              <w:bottom w:val="single" w:sz="4" w:space="0" w:color="auto"/>
              <w:right w:val="single" w:sz="4" w:space="0" w:color="auto"/>
            </w:tcBorders>
            <w:vAlign w:val="bottom"/>
            <w:hideMark/>
          </w:tcPr>
          <w:p w14:paraId="4A597A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5C286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5500,00</w:t>
            </w:r>
          </w:p>
        </w:tc>
        <w:tc>
          <w:tcPr>
            <w:tcW w:w="1280" w:type="dxa"/>
            <w:tcBorders>
              <w:top w:val="nil"/>
              <w:left w:val="nil"/>
              <w:bottom w:val="single" w:sz="4" w:space="0" w:color="auto"/>
              <w:right w:val="single" w:sz="4" w:space="0" w:color="auto"/>
            </w:tcBorders>
            <w:vAlign w:val="bottom"/>
            <w:hideMark/>
          </w:tcPr>
          <w:p w14:paraId="72B35F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6664D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DC217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9FBD0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C700E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950ED2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73F8DC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688</w:t>
            </w:r>
          </w:p>
        </w:tc>
        <w:tc>
          <w:tcPr>
            <w:tcW w:w="2800" w:type="dxa"/>
            <w:tcBorders>
              <w:top w:val="nil"/>
              <w:left w:val="nil"/>
              <w:bottom w:val="single" w:sz="4" w:space="0" w:color="auto"/>
              <w:right w:val="single" w:sz="4" w:space="0" w:color="auto"/>
            </w:tcBorders>
            <w:vAlign w:val="bottom"/>
            <w:hideMark/>
          </w:tcPr>
          <w:p w14:paraId="6C2EA7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w:t>
            </w:r>
          </w:p>
        </w:tc>
        <w:tc>
          <w:tcPr>
            <w:tcW w:w="1120" w:type="dxa"/>
            <w:tcBorders>
              <w:top w:val="nil"/>
              <w:left w:val="nil"/>
              <w:bottom w:val="single" w:sz="4" w:space="0" w:color="auto"/>
              <w:right w:val="single" w:sz="4" w:space="0" w:color="auto"/>
            </w:tcBorders>
            <w:vAlign w:val="bottom"/>
            <w:hideMark/>
          </w:tcPr>
          <w:p w14:paraId="54CA26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06.0682</w:t>
            </w:r>
          </w:p>
        </w:tc>
        <w:tc>
          <w:tcPr>
            <w:tcW w:w="3080" w:type="dxa"/>
            <w:tcBorders>
              <w:top w:val="nil"/>
              <w:left w:val="nil"/>
              <w:bottom w:val="single" w:sz="4" w:space="0" w:color="auto"/>
              <w:right w:val="single" w:sz="4" w:space="0" w:color="auto"/>
            </w:tcBorders>
            <w:vAlign w:val="bottom"/>
            <w:hideMark/>
          </w:tcPr>
          <w:p w14:paraId="6A29A7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B036D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1701,00</w:t>
            </w:r>
          </w:p>
        </w:tc>
        <w:tc>
          <w:tcPr>
            <w:tcW w:w="1280" w:type="dxa"/>
            <w:tcBorders>
              <w:top w:val="nil"/>
              <w:left w:val="nil"/>
              <w:bottom w:val="single" w:sz="4" w:space="0" w:color="auto"/>
              <w:right w:val="single" w:sz="4" w:space="0" w:color="auto"/>
            </w:tcBorders>
            <w:vAlign w:val="bottom"/>
            <w:hideMark/>
          </w:tcPr>
          <w:p w14:paraId="2D7B0A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44CB4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DAB9F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C21C0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5F028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84CEEE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0A7175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691</w:t>
            </w:r>
          </w:p>
        </w:tc>
        <w:tc>
          <w:tcPr>
            <w:tcW w:w="2800" w:type="dxa"/>
            <w:tcBorders>
              <w:top w:val="nil"/>
              <w:left w:val="nil"/>
              <w:bottom w:val="single" w:sz="4" w:space="0" w:color="auto"/>
              <w:right w:val="single" w:sz="4" w:space="0" w:color="auto"/>
            </w:tcBorders>
            <w:vAlign w:val="bottom"/>
            <w:hideMark/>
          </w:tcPr>
          <w:p w14:paraId="6537F9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руководителя</w:t>
            </w:r>
          </w:p>
        </w:tc>
        <w:tc>
          <w:tcPr>
            <w:tcW w:w="1120" w:type="dxa"/>
            <w:tcBorders>
              <w:top w:val="nil"/>
              <w:left w:val="nil"/>
              <w:bottom w:val="single" w:sz="4" w:space="0" w:color="auto"/>
              <w:right w:val="single" w:sz="4" w:space="0" w:color="auto"/>
            </w:tcBorders>
            <w:vAlign w:val="bottom"/>
            <w:hideMark/>
          </w:tcPr>
          <w:p w14:paraId="2F6FEA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06.0687</w:t>
            </w:r>
          </w:p>
        </w:tc>
        <w:tc>
          <w:tcPr>
            <w:tcW w:w="3080" w:type="dxa"/>
            <w:tcBorders>
              <w:top w:val="nil"/>
              <w:left w:val="nil"/>
              <w:bottom w:val="single" w:sz="4" w:space="0" w:color="auto"/>
              <w:right w:val="single" w:sz="4" w:space="0" w:color="auto"/>
            </w:tcBorders>
            <w:vAlign w:val="bottom"/>
            <w:hideMark/>
          </w:tcPr>
          <w:p w14:paraId="737201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7A71E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3800,00</w:t>
            </w:r>
          </w:p>
        </w:tc>
        <w:tc>
          <w:tcPr>
            <w:tcW w:w="1280" w:type="dxa"/>
            <w:tcBorders>
              <w:top w:val="nil"/>
              <w:left w:val="nil"/>
              <w:bottom w:val="single" w:sz="4" w:space="0" w:color="auto"/>
              <w:right w:val="single" w:sz="4" w:space="0" w:color="auto"/>
            </w:tcBorders>
            <w:vAlign w:val="bottom"/>
            <w:hideMark/>
          </w:tcPr>
          <w:p w14:paraId="6143AF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CB718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73976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291DF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1294B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107DBA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A75028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692</w:t>
            </w:r>
          </w:p>
        </w:tc>
        <w:tc>
          <w:tcPr>
            <w:tcW w:w="2800" w:type="dxa"/>
            <w:tcBorders>
              <w:top w:val="nil"/>
              <w:left w:val="nil"/>
              <w:bottom w:val="single" w:sz="4" w:space="0" w:color="auto"/>
              <w:right w:val="single" w:sz="4" w:space="0" w:color="auto"/>
            </w:tcBorders>
            <w:vAlign w:val="bottom"/>
            <w:hideMark/>
          </w:tcPr>
          <w:p w14:paraId="65EFFE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выкатная</w:t>
            </w:r>
          </w:p>
        </w:tc>
        <w:tc>
          <w:tcPr>
            <w:tcW w:w="1120" w:type="dxa"/>
            <w:tcBorders>
              <w:top w:val="nil"/>
              <w:left w:val="nil"/>
              <w:bottom w:val="single" w:sz="4" w:space="0" w:color="auto"/>
              <w:right w:val="single" w:sz="4" w:space="0" w:color="auto"/>
            </w:tcBorders>
            <w:vAlign w:val="bottom"/>
            <w:hideMark/>
          </w:tcPr>
          <w:p w14:paraId="430749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06.0688</w:t>
            </w:r>
          </w:p>
        </w:tc>
        <w:tc>
          <w:tcPr>
            <w:tcW w:w="3080" w:type="dxa"/>
            <w:tcBorders>
              <w:top w:val="nil"/>
              <w:left w:val="nil"/>
              <w:bottom w:val="single" w:sz="4" w:space="0" w:color="auto"/>
              <w:right w:val="single" w:sz="4" w:space="0" w:color="auto"/>
            </w:tcBorders>
            <w:vAlign w:val="bottom"/>
            <w:hideMark/>
          </w:tcPr>
          <w:p w14:paraId="099D82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A9453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2550,00</w:t>
            </w:r>
          </w:p>
        </w:tc>
        <w:tc>
          <w:tcPr>
            <w:tcW w:w="1280" w:type="dxa"/>
            <w:tcBorders>
              <w:top w:val="nil"/>
              <w:left w:val="nil"/>
              <w:bottom w:val="single" w:sz="4" w:space="0" w:color="auto"/>
              <w:right w:val="single" w:sz="4" w:space="0" w:color="auto"/>
            </w:tcBorders>
            <w:vAlign w:val="bottom"/>
            <w:hideMark/>
          </w:tcPr>
          <w:p w14:paraId="276714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2550,00</w:t>
            </w:r>
          </w:p>
        </w:tc>
        <w:tc>
          <w:tcPr>
            <w:tcW w:w="1120" w:type="dxa"/>
            <w:tcBorders>
              <w:top w:val="nil"/>
              <w:left w:val="nil"/>
              <w:bottom w:val="single" w:sz="4" w:space="0" w:color="auto"/>
              <w:right w:val="single" w:sz="4" w:space="0" w:color="auto"/>
            </w:tcBorders>
            <w:vAlign w:val="bottom"/>
            <w:hideMark/>
          </w:tcPr>
          <w:p w14:paraId="3889B1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56702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BE052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7C1CD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AFEB5B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5820B0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693</w:t>
            </w:r>
          </w:p>
        </w:tc>
        <w:tc>
          <w:tcPr>
            <w:tcW w:w="2800" w:type="dxa"/>
            <w:tcBorders>
              <w:top w:val="nil"/>
              <w:left w:val="nil"/>
              <w:bottom w:val="single" w:sz="4" w:space="0" w:color="auto"/>
              <w:right w:val="single" w:sz="4" w:space="0" w:color="auto"/>
            </w:tcBorders>
            <w:vAlign w:val="bottom"/>
            <w:hideMark/>
          </w:tcPr>
          <w:p w14:paraId="48EDED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выкатная</w:t>
            </w:r>
          </w:p>
        </w:tc>
        <w:tc>
          <w:tcPr>
            <w:tcW w:w="1120" w:type="dxa"/>
            <w:tcBorders>
              <w:top w:val="nil"/>
              <w:left w:val="nil"/>
              <w:bottom w:val="single" w:sz="4" w:space="0" w:color="auto"/>
              <w:right w:val="single" w:sz="4" w:space="0" w:color="auto"/>
            </w:tcBorders>
            <w:vAlign w:val="bottom"/>
            <w:hideMark/>
          </w:tcPr>
          <w:p w14:paraId="6AB664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06.0689</w:t>
            </w:r>
          </w:p>
        </w:tc>
        <w:tc>
          <w:tcPr>
            <w:tcW w:w="3080" w:type="dxa"/>
            <w:tcBorders>
              <w:top w:val="nil"/>
              <w:left w:val="nil"/>
              <w:bottom w:val="single" w:sz="4" w:space="0" w:color="auto"/>
              <w:right w:val="single" w:sz="4" w:space="0" w:color="auto"/>
            </w:tcBorders>
            <w:vAlign w:val="bottom"/>
            <w:hideMark/>
          </w:tcPr>
          <w:p w14:paraId="723CD9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3667C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2550,00</w:t>
            </w:r>
          </w:p>
        </w:tc>
        <w:tc>
          <w:tcPr>
            <w:tcW w:w="1280" w:type="dxa"/>
            <w:tcBorders>
              <w:top w:val="nil"/>
              <w:left w:val="nil"/>
              <w:bottom w:val="single" w:sz="4" w:space="0" w:color="auto"/>
              <w:right w:val="single" w:sz="4" w:space="0" w:color="auto"/>
            </w:tcBorders>
            <w:vAlign w:val="bottom"/>
            <w:hideMark/>
          </w:tcPr>
          <w:p w14:paraId="2DB02E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2550,00</w:t>
            </w:r>
          </w:p>
        </w:tc>
        <w:tc>
          <w:tcPr>
            <w:tcW w:w="1120" w:type="dxa"/>
            <w:tcBorders>
              <w:top w:val="nil"/>
              <w:left w:val="nil"/>
              <w:bottom w:val="single" w:sz="4" w:space="0" w:color="auto"/>
              <w:right w:val="single" w:sz="4" w:space="0" w:color="auto"/>
            </w:tcBorders>
            <w:vAlign w:val="bottom"/>
            <w:hideMark/>
          </w:tcPr>
          <w:p w14:paraId="5B06BC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C7C72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D5376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5FD8C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61B829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88EC0F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694</w:t>
            </w:r>
          </w:p>
        </w:tc>
        <w:tc>
          <w:tcPr>
            <w:tcW w:w="2800" w:type="dxa"/>
            <w:tcBorders>
              <w:top w:val="nil"/>
              <w:left w:val="nil"/>
              <w:bottom w:val="single" w:sz="4" w:space="0" w:color="auto"/>
              <w:right w:val="single" w:sz="4" w:space="0" w:color="auto"/>
            </w:tcBorders>
            <w:vAlign w:val="bottom"/>
            <w:hideMark/>
          </w:tcPr>
          <w:p w14:paraId="678EA5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руководителя</w:t>
            </w:r>
          </w:p>
        </w:tc>
        <w:tc>
          <w:tcPr>
            <w:tcW w:w="1120" w:type="dxa"/>
            <w:tcBorders>
              <w:top w:val="nil"/>
              <w:left w:val="nil"/>
              <w:bottom w:val="single" w:sz="4" w:space="0" w:color="auto"/>
              <w:right w:val="single" w:sz="4" w:space="0" w:color="auto"/>
            </w:tcBorders>
            <w:vAlign w:val="bottom"/>
            <w:hideMark/>
          </w:tcPr>
          <w:p w14:paraId="6682D3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06.0690</w:t>
            </w:r>
          </w:p>
        </w:tc>
        <w:tc>
          <w:tcPr>
            <w:tcW w:w="3080" w:type="dxa"/>
            <w:tcBorders>
              <w:top w:val="nil"/>
              <w:left w:val="nil"/>
              <w:bottom w:val="single" w:sz="4" w:space="0" w:color="auto"/>
              <w:right w:val="single" w:sz="4" w:space="0" w:color="auto"/>
            </w:tcBorders>
            <w:vAlign w:val="bottom"/>
            <w:hideMark/>
          </w:tcPr>
          <w:p w14:paraId="43F1C6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D5EFB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3800,00</w:t>
            </w:r>
          </w:p>
        </w:tc>
        <w:tc>
          <w:tcPr>
            <w:tcW w:w="1280" w:type="dxa"/>
            <w:tcBorders>
              <w:top w:val="nil"/>
              <w:left w:val="nil"/>
              <w:bottom w:val="single" w:sz="4" w:space="0" w:color="auto"/>
              <w:right w:val="single" w:sz="4" w:space="0" w:color="auto"/>
            </w:tcBorders>
            <w:vAlign w:val="bottom"/>
            <w:hideMark/>
          </w:tcPr>
          <w:p w14:paraId="2FD096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01A5D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E94EC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244EE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97199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7ED879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86ED88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695</w:t>
            </w:r>
          </w:p>
        </w:tc>
        <w:tc>
          <w:tcPr>
            <w:tcW w:w="2800" w:type="dxa"/>
            <w:tcBorders>
              <w:top w:val="nil"/>
              <w:left w:val="nil"/>
              <w:bottom w:val="single" w:sz="4" w:space="0" w:color="auto"/>
              <w:right w:val="single" w:sz="4" w:space="0" w:color="auto"/>
            </w:tcBorders>
            <w:vAlign w:val="bottom"/>
            <w:hideMark/>
          </w:tcPr>
          <w:p w14:paraId="6F760A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для заседаний</w:t>
            </w:r>
          </w:p>
        </w:tc>
        <w:tc>
          <w:tcPr>
            <w:tcW w:w="1120" w:type="dxa"/>
            <w:tcBorders>
              <w:top w:val="nil"/>
              <w:left w:val="nil"/>
              <w:bottom w:val="single" w:sz="4" w:space="0" w:color="auto"/>
              <w:right w:val="single" w:sz="4" w:space="0" w:color="auto"/>
            </w:tcBorders>
            <w:vAlign w:val="bottom"/>
            <w:hideMark/>
          </w:tcPr>
          <w:p w14:paraId="1E87B2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06.0691</w:t>
            </w:r>
          </w:p>
        </w:tc>
        <w:tc>
          <w:tcPr>
            <w:tcW w:w="3080" w:type="dxa"/>
            <w:tcBorders>
              <w:top w:val="nil"/>
              <w:left w:val="nil"/>
              <w:bottom w:val="single" w:sz="4" w:space="0" w:color="auto"/>
              <w:right w:val="single" w:sz="4" w:space="0" w:color="auto"/>
            </w:tcBorders>
            <w:vAlign w:val="bottom"/>
            <w:hideMark/>
          </w:tcPr>
          <w:p w14:paraId="56D7EC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4A3A0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6210,00</w:t>
            </w:r>
          </w:p>
        </w:tc>
        <w:tc>
          <w:tcPr>
            <w:tcW w:w="1280" w:type="dxa"/>
            <w:tcBorders>
              <w:top w:val="nil"/>
              <w:left w:val="nil"/>
              <w:bottom w:val="single" w:sz="4" w:space="0" w:color="auto"/>
              <w:right w:val="single" w:sz="4" w:space="0" w:color="auto"/>
            </w:tcBorders>
            <w:vAlign w:val="bottom"/>
            <w:hideMark/>
          </w:tcPr>
          <w:p w14:paraId="044D70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9F10D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F9E1C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FB9CE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6369B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9F39BA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E767F7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696</w:t>
            </w:r>
          </w:p>
        </w:tc>
        <w:tc>
          <w:tcPr>
            <w:tcW w:w="2800" w:type="dxa"/>
            <w:tcBorders>
              <w:top w:val="nil"/>
              <w:left w:val="nil"/>
              <w:bottom w:val="single" w:sz="4" w:space="0" w:color="auto"/>
              <w:right w:val="single" w:sz="4" w:space="0" w:color="auto"/>
            </w:tcBorders>
            <w:vAlign w:val="bottom"/>
            <w:hideMark/>
          </w:tcPr>
          <w:p w14:paraId="330413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для заседаний</w:t>
            </w:r>
          </w:p>
        </w:tc>
        <w:tc>
          <w:tcPr>
            <w:tcW w:w="1120" w:type="dxa"/>
            <w:tcBorders>
              <w:top w:val="nil"/>
              <w:left w:val="nil"/>
              <w:bottom w:val="single" w:sz="4" w:space="0" w:color="auto"/>
              <w:right w:val="single" w:sz="4" w:space="0" w:color="auto"/>
            </w:tcBorders>
            <w:vAlign w:val="bottom"/>
            <w:hideMark/>
          </w:tcPr>
          <w:p w14:paraId="3E7F36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06.0692</w:t>
            </w:r>
          </w:p>
        </w:tc>
        <w:tc>
          <w:tcPr>
            <w:tcW w:w="3080" w:type="dxa"/>
            <w:tcBorders>
              <w:top w:val="nil"/>
              <w:left w:val="nil"/>
              <w:bottom w:val="single" w:sz="4" w:space="0" w:color="auto"/>
              <w:right w:val="single" w:sz="4" w:space="0" w:color="auto"/>
            </w:tcBorders>
            <w:vAlign w:val="bottom"/>
            <w:hideMark/>
          </w:tcPr>
          <w:p w14:paraId="315362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6F293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6210,00</w:t>
            </w:r>
          </w:p>
        </w:tc>
        <w:tc>
          <w:tcPr>
            <w:tcW w:w="1280" w:type="dxa"/>
            <w:tcBorders>
              <w:top w:val="nil"/>
              <w:left w:val="nil"/>
              <w:bottom w:val="single" w:sz="4" w:space="0" w:color="auto"/>
              <w:right w:val="single" w:sz="4" w:space="0" w:color="auto"/>
            </w:tcBorders>
            <w:vAlign w:val="bottom"/>
            <w:hideMark/>
          </w:tcPr>
          <w:p w14:paraId="0312B6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FE69A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CAFE4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2D05C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E6814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059A45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1A7F81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697</w:t>
            </w:r>
          </w:p>
        </w:tc>
        <w:tc>
          <w:tcPr>
            <w:tcW w:w="2800" w:type="dxa"/>
            <w:tcBorders>
              <w:top w:val="nil"/>
              <w:left w:val="nil"/>
              <w:bottom w:val="single" w:sz="4" w:space="0" w:color="auto"/>
              <w:right w:val="single" w:sz="4" w:space="0" w:color="auto"/>
            </w:tcBorders>
            <w:vAlign w:val="bottom"/>
            <w:hideMark/>
          </w:tcPr>
          <w:p w14:paraId="53E565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Шкаф для </w:t>
            </w:r>
            <w:proofErr w:type="spellStart"/>
            <w:r w:rsidRPr="00424480">
              <w:rPr>
                <w:rFonts w:ascii="Times New Roman" w:eastAsia="Times New Roman" w:hAnsi="Times New Roman" w:cs="Times New Roman"/>
                <w:color w:val="000000"/>
                <w:sz w:val="12"/>
                <w:szCs w:val="12"/>
                <w:lang w:eastAsia="ru-RU"/>
              </w:rPr>
              <w:t>оджеды</w:t>
            </w:r>
            <w:proofErr w:type="spellEnd"/>
          </w:p>
        </w:tc>
        <w:tc>
          <w:tcPr>
            <w:tcW w:w="1120" w:type="dxa"/>
            <w:tcBorders>
              <w:top w:val="nil"/>
              <w:left w:val="nil"/>
              <w:bottom w:val="single" w:sz="4" w:space="0" w:color="auto"/>
              <w:right w:val="single" w:sz="4" w:space="0" w:color="auto"/>
            </w:tcBorders>
            <w:vAlign w:val="bottom"/>
            <w:hideMark/>
          </w:tcPr>
          <w:p w14:paraId="227B21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06.0693</w:t>
            </w:r>
          </w:p>
        </w:tc>
        <w:tc>
          <w:tcPr>
            <w:tcW w:w="3080" w:type="dxa"/>
            <w:tcBorders>
              <w:top w:val="nil"/>
              <w:left w:val="nil"/>
              <w:bottom w:val="single" w:sz="4" w:space="0" w:color="auto"/>
              <w:right w:val="single" w:sz="4" w:space="0" w:color="auto"/>
            </w:tcBorders>
            <w:vAlign w:val="bottom"/>
            <w:hideMark/>
          </w:tcPr>
          <w:p w14:paraId="68BA47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D61EE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5900,00</w:t>
            </w:r>
          </w:p>
        </w:tc>
        <w:tc>
          <w:tcPr>
            <w:tcW w:w="1280" w:type="dxa"/>
            <w:tcBorders>
              <w:top w:val="nil"/>
              <w:left w:val="nil"/>
              <w:bottom w:val="single" w:sz="4" w:space="0" w:color="auto"/>
              <w:right w:val="single" w:sz="4" w:space="0" w:color="auto"/>
            </w:tcBorders>
            <w:vAlign w:val="bottom"/>
            <w:hideMark/>
          </w:tcPr>
          <w:p w14:paraId="41085D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8E880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AA1B7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8FB16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39258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283B91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A01FA1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698</w:t>
            </w:r>
          </w:p>
        </w:tc>
        <w:tc>
          <w:tcPr>
            <w:tcW w:w="2800" w:type="dxa"/>
            <w:tcBorders>
              <w:top w:val="nil"/>
              <w:left w:val="nil"/>
              <w:bottom w:val="single" w:sz="4" w:space="0" w:color="auto"/>
              <w:right w:val="single" w:sz="4" w:space="0" w:color="auto"/>
            </w:tcBorders>
            <w:vAlign w:val="bottom"/>
            <w:hideMark/>
          </w:tcPr>
          <w:p w14:paraId="38E41A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бумаг</w:t>
            </w:r>
          </w:p>
        </w:tc>
        <w:tc>
          <w:tcPr>
            <w:tcW w:w="1120" w:type="dxa"/>
            <w:tcBorders>
              <w:top w:val="nil"/>
              <w:left w:val="nil"/>
              <w:bottom w:val="single" w:sz="4" w:space="0" w:color="auto"/>
              <w:right w:val="single" w:sz="4" w:space="0" w:color="auto"/>
            </w:tcBorders>
            <w:vAlign w:val="bottom"/>
            <w:hideMark/>
          </w:tcPr>
          <w:p w14:paraId="21D77C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06.0694</w:t>
            </w:r>
          </w:p>
        </w:tc>
        <w:tc>
          <w:tcPr>
            <w:tcW w:w="3080" w:type="dxa"/>
            <w:tcBorders>
              <w:top w:val="nil"/>
              <w:left w:val="nil"/>
              <w:bottom w:val="single" w:sz="4" w:space="0" w:color="auto"/>
              <w:right w:val="single" w:sz="4" w:space="0" w:color="auto"/>
            </w:tcBorders>
            <w:vAlign w:val="bottom"/>
            <w:hideMark/>
          </w:tcPr>
          <w:p w14:paraId="62CB5D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ECDA2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7500,00</w:t>
            </w:r>
          </w:p>
        </w:tc>
        <w:tc>
          <w:tcPr>
            <w:tcW w:w="1280" w:type="dxa"/>
            <w:tcBorders>
              <w:top w:val="nil"/>
              <w:left w:val="nil"/>
              <w:bottom w:val="single" w:sz="4" w:space="0" w:color="auto"/>
              <w:right w:val="single" w:sz="4" w:space="0" w:color="auto"/>
            </w:tcBorders>
            <w:vAlign w:val="bottom"/>
            <w:hideMark/>
          </w:tcPr>
          <w:p w14:paraId="21D953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95C67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8F556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6FD0F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548BC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46FA0B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2618D8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699</w:t>
            </w:r>
          </w:p>
        </w:tc>
        <w:tc>
          <w:tcPr>
            <w:tcW w:w="2800" w:type="dxa"/>
            <w:tcBorders>
              <w:top w:val="nil"/>
              <w:left w:val="nil"/>
              <w:bottom w:val="single" w:sz="4" w:space="0" w:color="auto"/>
              <w:right w:val="single" w:sz="4" w:space="0" w:color="auto"/>
            </w:tcBorders>
            <w:vAlign w:val="bottom"/>
            <w:hideMark/>
          </w:tcPr>
          <w:p w14:paraId="537EBD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для аппаратуры</w:t>
            </w:r>
          </w:p>
        </w:tc>
        <w:tc>
          <w:tcPr>
            <w:tcW w:w="1120" w:type="dxa"/>
            <w:tcBorders>
              <w:top w:val="nil"/>
              <w:left w:val="nil"/>
              <w:bottom w:val="single" w:sz="4" w:space="0" w:color="auto"/>
              <w:right w:val="single" w:sz="4" w:space="0" w:color="auto"/>
            </w:tcBorders>
            <w:vAlign w:val="bottom"/>
            <w:hideMark/>
          </w:tcPr>
          <w:p w14:paraId="404121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06.0695</w:t>
            </w:r>
          </w:p>
        </w:tc>
        <w:tc>
          <w:tcPr>
            <w:tcW w:w="3080" w:type="dxa"/>
            <w:tcBorders>
              <w:top w:val="nil"/>
              <w:left w:val="nil"/>
              <w:bottom w:val="single" w:sz="4" w:space="0" w:color="auto"/>
              <w:right w:val="single" w:sz="4" w:space="0" w:color="auto"/>
            </w:tcBorders>
            <w:vAlign w:val="bottom"/>
            <w:hideMark/>
          </w:tcPr>
          <w:p w14:paraId="1DB2B7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C3D8A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6225,00</w:t>
            </w:r>
          </w:p>
        </w:tc>
        <w:tc>
          <w:tcPr>
            <w:tcW w:w="1280" w:type="dxa"/>
            <w:tcBorders>
              <w:top w:val="nil"/>
              <w:left w:val="nil"/>
              <w:bottom w:val="single" w:sz="4" w:space="0" w:color="auto"/>
              <w:right w:val="single" w:sz="4" w:space="0" w:color="auto"/>
            </w:tcBorders>
            <w:vAlign w:val="bottom"/>
            <w:hideMark/>
          </w:tcPr>
          <w:p w14:paraId="100630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8762F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901FA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BE118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580AC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8F9CB1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975159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700</w:t>
            </w:r>
          </w:p>
        </w:tc>
        <w:tc>
          <w:tcPr>
            <w:tcW w:w="2800" w:type="dxa"/>
            <w:tcBorders>
              <w:top w:val="nil"/>
              <w:left w:val="nil"/>
              <w:bottom w:val="single" w:sz="4" w:space="0" w:color="auto"/>
              <w:right w:val="single" w:sz="4" w:space="0" w:color="auto"/>
            </w:tcBorders>
            <w:vAlign w:val="bottom"/>
            <w:hideMark/>
          </w:tcPr>
          <w:p w14:paraId="4BCB54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Полка настенная</w:t>
            </w:r>
          </w:p>
        </w:tc>
        <w:tc>
          <w:tcPr>
            <w:tcW w:w="1120" w:type="dxa"/>
            <w:tcBorders>
              <w:top w:val="nil"/>
              <w:left w:val="nil"/>
              <w:bottom w:val="single" w:sz="4" w:space="0" w:color="auto"/>
              <w:right w:val="single" w:sz="4" w:space="0" w:color="auto"/>
            </w:tcBorders>
            <w:vAlign w:val="bottom"/>
            <w:hideMark/>
          </w:tcPr>
          <w:p w14:paraId="527EF1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06.0696</w:t>
            </w:r>
          </w:p>
        </w:tc>
        <w:tc>
          <w:tcPr>
            <w:tcW w:w="3080" w:type="dxa"/>
            <w:tcBorders>
              <w:top w:val="nil"/>
              <w:left w:val="nil"/>
              <w:bottom w:val="single" w:sz="4" w:space="0" w:color="auto"/>
              <w:right w:val="single" w:sz="4" w:space="0" w:color="auto"/>
            </w:tcBorders>
            <w:vAlign w:val="bottom"/>
            <w:hideMark/>
          </w:tcPr>
          <w:p w14:paraId="6AF0E0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5EDC5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5220,00</w:t>
            </w:r>
          </w:p>
        </w:tc>
        <w:tc>
          <w:tcPr>
            <w:tcW w:w="1280" w:type="dxa"/>
            <w:tcBorders>
              <w:top w:val="nil"/>
              <w:left w:val="nil"/>
              <w:bottom w:val="single" w:sz="4" w:space="0" w:color="auto"/>
              <w:right w:val="single" w:sz="4" w:space="0" w:color="auto"/>
            </w:tcBorders>
            <w:vAlign w:val="bottom"/>
            <w:hideMark/>
          </w:tcPr>
          <w:p w14:paraId="7DB46C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DBFFF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9BF35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782E9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45341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BC202E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1F0678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701</w:t>
            </w:r>
          </w:p>
        </w:tc>
        <w:tc>
          <w:tcPr>
            <w:tcW w:w="2800" w:type="dxa"/>
            <w:tcBorders>
              <w:top w:val="nil"/>
              <w:left w:val="nil"/>
              <w:bottom w:val="single" w:sz="4" w:space="0" w:color="auto"/>
              <w:right w:val="single" w:sz="4" w:space="0" w:color="auto"/>
            </w:tcBorders>
            <w:vAlign w:val="bottom"/>
            <w:hideMark/>
          </w:tcPr>
          <w:p w14:paraId="3EC169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Вешалка для одежды напольная</w:t>
            </w:r>
          </w:p>
        </w:tc>
        <w:tc>
          <w:tcPr>
            <w:tcW w:w="1120" w:type="dxa"/>
            <w:tcBorders>
              <w:top w:val="nil"/>
              <w:left w:val="nil"/>
              <w:bottom w:val="single" w:sz="4" w:space="0" w:color="auto"/>
              <w:right w:val="single" w:sz="4" w:space="0" w:color="auto"/>
            </w:tcBorders>
            <w:vAlign w:val="bottom"/>
            <w:hideMark/>
          </w:tcPr>
          <w:p w14:paraId="1CF0DF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06.0698</w:t>
            </w:r>
          </w:p>
        </w:tc>
        <w:tc>
          <w:tcPr>
            <w:tcW w:w="3080" w:type="dxa"/>
            <w:tcBorders>
              <w:top w:val="nil"/>
              <w:left w:val="nil"/>
              <w:bottom w:val="single" w:sz="4" w:space="0" w:color="auto"/>
              <w:right w:val="single" w:sz="4" w:space="0" w:color="auto"/>
            </w:tcBorders>
            <w:vAlign w:val="bottom"/>
            <w:hideMark/>
          </w:tcPr>
          <w:p w14:paraId="5FCB48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4B232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7200,00</w:t>
            </w:r>
          </w:p>
        </w:tc>
        <w:tc>
          <w:tcPr>
            <w:tcW w:w="1280" w:type="dxa"/>
            <w:tcBorders>
              <w:top w:val="nil"/>
              <w:left w:val="nil"/>
              <w:bottom w:val="single" w:sz="4" w:space="0" w:color="auto"/>
              <w:right w:val="single" w:sz="4" w:space="0" w:color="auto"/>
            </w:tcBorders>
            <w:vAlign w:val="bottom"/>
            <w:hideMark/>
          </w:tcPr>
          <w:p w14:paraId="134D3E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5686E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26F46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1EE88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6F40D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AFF4D6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CF74AA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702</w:t>
            </w:r>
          </w:p>
        </w:tc>
        <w:tc>
          <w:tcPr>
            <w:tcW w:w="2800" w:type="dxa"/>
            <w:tcBorders>
              <w:top w:val="nil"/>
              <w:left w:val="nil"/>
              <w:bottom w:val="single" w:sz="4" w:space="0" w:color="auto"/>
              <w:right w:val="single" w:sz="4" w:space="0" w:color="auto"/>
            </w:tcBorders>
            <w:vAlign w:val="bottom"/>
            <w:hideMark/>
          </w:tcPr>
          <w:p w14:paraId="45F82C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Вешалка для одежды напольная</w:t>
            </w:r>
          </w:p>
        </w:tc>
        <w:tc>
          <w:tcPr>
            <w:tcW w:w="1120" w:type="dxa"/>
            <w:tcBorders>
              <w:top w:val="nil"/>
              <w:left w:val="nil"/>
              <w:bottom w:val="single" w:sz="4" w:space="0" w:color="auto"/>
              <w:right w:val="single" w:sz="4" w:space="0" w:color="auto"/>
            </w:tcBorders>
            <w:vAlign w:val="bottom"/>
            <w:hideMark/>
          </w:tcPr>
          <w:p w14:paraId="5CC890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2009,   </w:t>
            </w:r>
            <w:proofErr w:type="gramEnd"/>
            <w:r w:rsidRPr="00424480">
              <w:rPr>
                <w:rFonts w:ascii="Times New Roman" w:eastAsia="Times New Roman" w:hAnsi="Times New Roman" w:cs="Times New Roman"/>
                <w:color w:val="000000"/>
                <w:sz w:val="12"/>
                <w:szCs w:val="12"/>
                <w:lang w:eastAsia="ru-RU"/>
              </w:rPr>
              <w:t>06.0699</w:t>
            </w:r>
          </w:p>
        </w:tc>
        <w:tc>
          <w:tcPr>
            <w:tcW w:w="3080" w:type="dxa"/>
            <w:tcBorders>
              <w:top w:val="nil"/>
              <w:left w:val="nil"/>
              <w:bottom w:val="single" w:sz="4" w:space="0" w:color="auto"/>
              <w:right w:val="single" w:sz="4" w:space="0" w:color="auto"/>
            </w:tcBorders>
            <w:vAlign w:val="bottom"/>
            <w:hideMark/>
          </w:tcPr>
          <w:p w14:paraId="15544C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E09F6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7200,00</w:t>
            </w:r>
          </w:p>
        </w:tc>
        <w:tc>
          <w:tcPr>
            <w:tcW w:w="1280" w:type="dxa"/>
            <w:tcBorders>
              <w:top w:val="nil"/>
              <w:left w:val="nil"/>
              <w:bottom w:val="single" w:sz="4" w:space="0" w:color="auto"/>
              <w:right w:val="single" w:sz="4" w:space="0" w:color="auto"/>
            </w:tcBorders>
            <w:vAlign w:val="bottom"/>
            <w:hideMark/>
          </w:tcPr>
          <w:p w14:paraId="3F404D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0F787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30C81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1BF07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88F42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6D7488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F4A64D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703</w:t>
            </w:r>
          </w:p>
        </w:tc>
        <w:tc>
          <w:tcPr>
            <w:tcW w:w="2800" w:type="dxa"/>
            <w:tcBorders>
              <w:top w:val="nil"/>
              <w:left w:val="nil"/>
              <w:bottom w:val="single" w:sz="4" w:space="0" w:color="auto"/>
              <w:right w:val="single" w:sz="4" w:space="0" w:color="auto"/>
            </w:tcBorders>
            <w:vAlign w:val="bottom"/>
            <w:hideMark/>
          </w:tcPr>
          <w:p w14:paraId="440AFA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 1000х1500х750</w:t>
            </w:r>
          </w:p>
        </w:tc>
        <w:tc>
          <w:tcPr>
            <w:tcW w:w="1120" w:type="dxa"/>
            <w:tcBorders>
              <w:top w:val="nil"/>
              <w:left w:val="nil"/>
              <w:bottom w:val="single" w:sz="4" w:space="0" w:color="auto"/>
              <w:right w:val="single" w:sz="4" w:space="0" w:color="auto"/>
            </w:tcBorders>
            <w:vAlign w:val="bottom"/>
            <w:hideMark/>
          </w:tcPr>
          <w:p w14:paraId="742D40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06.0704</w:t>
            </w:r>
          </w:p>
        </w:tc>
        <w:tc>
          <w:tcPr>
            <w:tcW w:w="3080" w:type="dxa"/>
            <w:tcBorders>
              <w:top w:val="nil"/>
              <w:left w:val="nil"/>
              <w:bottom w:val="single" w:sz="4" w:space="0" w:color="auto"/>
              <w:right w:val="single" w:sz="4" w:space="0" w:color="auto"/>
            </w:tcBorders>
            <w:vAlign w:val="bottom"/>
            <w:hideMark/>
          </w:tcPr>
          <w:p w14:paraId="071273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9D6C5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5100,00</w:t>
            </w:r>
          </w:p>
        </w:tc>
        <w:tc>
          <w:tcPr>
            <w:tcW w:w="1280" w:type="dxa"/>
            <w:tcBorders>
              <w:top w:val="nil"/>
              <w:left w:val="nil"/>
              <w:bottom w:val="single" w:sz="4" w:space="0" w:color="auto"/>
              <w:right w:val="single" w:sz="4" w:space="0" w:color="auto"/>
            </w:tcBorders>
            <w:vAlign w:val="bottom"/>
            <w:hideMark/>
          </w:tcPr>
          <w:p w14:paraId="6F7002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71DA4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73B8F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2EB98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335ED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D261C1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C075EB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704</w:t>
            </w:r>
          </w:p>
        </w:tc>
        <w:tc>
          <w:tcPr>
            <w:tcW w:w="2800" w:type="dxa"/>
            <w:tcBorders>
              <w:top w:val="nil"/>
              <w:left w:val="nil"/>
              <w:bottom w:val="single" w:sz="4" w:space="0" w:color="auto"/>
              <w:right w:val="single" w:sz="4" w:space="0" w:color="auto"/>
            </w:tcBorders>
            <w:vAlign w:val="bottom"/>
            <w:hideMark/>
          </w:tcPr>
          <w:p w14:paraId="01C907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 1000х1500х750</w:t>
            </w:r>
          </w:p>
        </w:tc>
        <w:tc>
          <w:tcPr>
            <w:tcW w:w="1120" w:type="dxa"/>
            <w:tcBorders>
              <w:top w:val="nil"/>
              <w:left w:val="nil"/>
              <w:bottom w:val="single" w:sz="4" w:space="0" w:color="auto"/>
              <w:right w:val="single" w:sz="4" w:space="0" w:color="auto"/>
            </w:tcBorders>
            <w:vAlign w:val="bottom"/>
            <w:hideMark/>
          </w:tcPr>
          <w:p w14:paraId="183605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06.0705</w:t>
            </w:r>
          </w:p>
        </w:tc>
        <w:tc>
          <w:tcPr>
            <w:tcW w:w="3080" w:type="dxa"/>
            <w:tcBorders>
              <w:top w:val="nil"/>
              <w:left w:val="nil"/>
              <w:bottom w:val="single" w:sz="4" w:space="0" w:color="auto"/>
              <w:right w:val="single" w:sz="4" w:space="0" w:color="auto"/>
            </w:tcBorders>
            <w:vAlign w:val="bottom"/>
            <w:hideMark/>
          </w:tcPr>
          <w:p w14:paraId="6B7536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AAD6F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5100,00</w:t>
            </w:r>
          </w:p>
        </w:tc>
        <w:tc>
          <w:tcPr>
            <w:tcW w:w="1280" w:type="dxa"/>
            <w:tcBorders>
              <w:top w:val="nil"/>
              <w:left w:val="nil"/>
              <w:bottom w:val="single" w:sz="4" w:space="0" w:color="auto"/>
              <w:right w:val="single" w:sz="4" w:space="0" w:color="auto"/>
            </w:tcBorders>
            <w:vAlign w:val="bottom"/>
            <w:hideMark/>
          </w:tcPr>
          <w:p w14:paraId="3AA284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7B20E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4F504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6C61B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92BB7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DC3F5C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A1065C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705</w:t>
            </w:r>
          </w:p>
        </w:tc>
        <w:tc>
          <w:tcPr>
            <w:tcW w:w="2800" w:type="dxa"/>
            <w:tcBorders>
              <w:top w:val="nil"/>
              <w:left w:val="nil"/>
              <w:bottom w:val="single" w:sz="4" w:space="0" w:color="auto"/>
              <w:right w:val="single" w:sz="4" w:space="0" w:color="auto"/>
            </w:tcBorders>
            <w:vAlign w:val="bottom"/>
            <w:hideMark/>
          </w:tcPr>
          <w:p w14:paraId="121CC7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приставная 400х500х750</w:t>
            </w:r>
          </w:p>
        </w:tc>
        <w:tc>
          <w:tcPr>
            <w:tcW w:w="1120" w:type="dxa"/>
            <w:tcBorders>
              <w:top w:val="nil"/>
              <w:left w:val="nil"/>
              <w:bottom w:val="single" w:sz="4" w:space="0" w:color="auto"/>
              <w:right w:val="single" w:sz="4" w:space="0" w:color="auto"/>
            </w:tcBorders>
            <w:vAlign w:val="bottom"/>
            <w:hideMark/>
          </w:tcPr>
          <w:p w14:paraId="7526F4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06.0706</w:t>
            </w:r>
          </w:p>
        </w:tc>
        <w:tc>
          <w:tcPr>
            <w:tcW w:w="3080" w:type="dxa"/>
            <w:tcBorders>
              <w:top w:val="nil"/>
              <w:left w:val="nil"/>
              <w:bottom w:val="single" w:sz="4" w:space="0" w:color="auto"/>
              <w:right w:val="single" w:sz="4" w:space="0" w:color="auto"/>
            </w:tcBorders>
            <w:vAlign w:val="bottom"/>
            <w:hideMark/>
          </w:tcPr>
          <w:p w14:paraId="728DFC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C1FE9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3200,00</w:t>
            </w:r>
          </w:p>
        </w:tc>
        <w:tc>
          <w:tcPr>
            <w:tcW w:w="1280" w:type="dxa"/>
            <w:tcBorders>
              <w:top w:val="nil"/>
              <w:left w:val="nil"/>
              <w:bottom w:val="single" w:sz="4" w:space="0" w:color="auto"/>
              <w:right w:val="single" w:sz="4" w:space="0" w:color="auto"/>
            </w:tcBorders>
            <w:vAlign w:val="bottom"/>
            <w:hideMark/>
          </w:tcPr>
          <w:p w14:paraId="7F3B5F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3D04B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8F8C6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AF04D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FE70B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E421A5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1B8995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706</w:t>
            </w:r>
          </w:p>
        </w:tc>
        <w:tc>
          <w:tcPr>
            <w:tcW w:w="2800" w:type="dxa"/>
            <w:tcBorders>
              <w:top w:val="nil"/>
              <w:left w:val="nil"/>
              <w:bottom w:val="single" w:sz="4" w:space="0" w:color="auto"/>
              <w:right w:val="single" w:sz="4" w:space="0" w:color="auto"/>
            </w:tcBorders>
            <w:vAlign w:val="bottom"/>
            <w:hideMark/>
          </w:tcPr>
          <w:p w14:paraId="61DFE5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приставная 400х500х750</w:t>
            </w:r>
          </w:p>
        </w:tc>
        <w:tc>
          <w:tcPr>
            <w:tcW w:w="1120" w:type="dxa"/>
            <w:tcBorders>
              <w:top w:val="nil"/>
              <w:left w:val="nil"/>
              <w:bottom w:val="single" w:sz="4" w:space="0" w:color="auto"/>
              <w:right w:val="single" w:sz="4" w:space="0" w:color="auto"/>
            </w:tcBorders>
            <w:vAlign w:val="bottom"/>
            <w:hideMark/>
          </w:tcPr>
          <w:p w14:paraId="656763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06.0707</w:t>
            </w:r>
          </w:p>
        </w:tc>
        <w:tc>
          <w:tcPr>
            <w:tcW w:w="3080" w:type="dxa"/>
            <w:tcBorders>
              <w:top w:val="nil"/>
              <w:left w:val="nil"/>
              <w:bottom w:val="single" w:sz="4" w:space="0" w:color="auto"/>
              <w:right w:val="single" w:sz="4" w:space="0" w:color="auto"/>
            </w:tcBorders>
            <w:vAlign w:val="bottom"/>
            <w:hideMark/>
          </w:tcPr>
          <w:p w14:paraId="4A5E77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5243C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3200,00</w:t>
            </w:r>
          </w:p>
        </w:tc>
        <w:tc>
          <w:tcPr>
            <w:tcW w:w="1280" w:type="dxa"/>
            <w:tcBorders>
              <w:top w:val="nil"/>
              <w:left w:val="nil"/>
              <w:bottom w:val="single" w:sz="4" w:space="0" w:color="auto"/>
              <w:right w:val="single" w:sz="4" w:space="0" w:color="auto"/>
            </w:tcBorders>
            <w:vAlign w:val="bottom"/>
            <w:hideMark/>
          </w:tcPr>
          <w:p w14:paraId="7A2036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0CB67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6598B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44C3C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BA89A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0DD256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8FA3AE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707</w:t>
            </w:r>
          </w:p>
        </w:tc>
        <w:tc>
          <w:tcPr>
            <w:tcW w:w="2800" w:type="dxa"/>
            <w:tcBorders>
              <w:top w:val="nil"/>
              <w:left w:val="nil"/>
              <w:bottom w:val="single" w:sz="4" w:space="0" w:color="auto"/>
              <w:right w:val="single" w:sz="4" w:space="0" w:color="auto"/>
            </w:tcBorders>
            <w:vAlign w:val="bottom"/>
            <w:hideMark/>
          </w:tcPr>
          <w:p w14:paraId="12B17C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одежды 600х400х2100</w:t>
            </w:r>
          </w:p>
        </w:tc>
        <w:tc>
          <w:tcPr>
            <w:tcW w:w="1120" w:type="dxa"/>
            <w:tcBorders>
              <w:top w:val="nil"/>
              <w:left w:val="nil"/>
              <w:bottom w:val="single" w:sz="4" w:space="0" w:color="auto"/>
              <w:right w:val="single" w:sz="4" w:space="0" w:color="auto"/>
            </w:tcBorders>
            <w:vAlign w:val="bottom"/>
            <w:hideMark/>
          </w:tcPr>
          <w:p w14:paraId="3DF25A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06.0710</w:t>
            </w:r>
          </w:p>
        </w:tc>
        <w:tc>
          <w:tcPr>
            <w:tcW w:w="3080" w:type="dxa"/>
            <w:tcBorders>
              <w:top w:val="nil"/>
              <w:left w:val="nil"/>
              <w:bottom w:val="single" w:sz="4" w:space="0" w:color="auto"/>
              <w:right w:val="single" w:sz="4" w:space="0" w:color="auto"/>
            </w:tcBorders>
            <w:vAlign w:val="bottom"/>
            <w:hideMark/>
          </w:tcPr>
          <w:p w14:paraId="158A43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453F2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5900,00</w:t>
            </w:r>
          </w:p>
        </w:tc>
        <w:tc>
          <w:tcPr>
            <w:tcW w:w="1280" w:type="dxa"/>
            <w:tcBorders>
              <w:top w:val="nil"/>
              <w:left w:val="nil"/>
              <w:bottom w:val="single" w:sz="4" w:space="0" w:color="auto"/>
              <w:right w:val="single" w:sz="4" w:space="0" w:color="auto"/>
            </w:tcBorders>
            <w:vAlign w:val="bottom"/>
            <w:hideMark/>
          </w:tcPr>
          <w:p w14:paraId="53900B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80559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040B0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CB84A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4FE75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FD81E4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EF0A44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708</w:t>
            </w:r>
          </w:p>
        </w:tc>
        <w:tc>
          <w:tcPr>
            <w:tcW w:w="2800" w:type="dxa"/>
            <w:tcBorders>
              <w:top w:val="nil"/>
              <w:left w:val="nil"/>
              <w:bottom w:val="single" w:sz="4" w:space="0" w:color="auto"/>
              <w:right w:val="single" w:sz="4" w:space="0" w:color="auto"/>
            </w:tcBorders>
            <w:vAlign w:val="bottom"/>
            <w:hideMark/>
          </w:tcPr>
          <w:p w14:paraId="50DC0D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папок 800х400х2100</w:t>
            </w:r>
          </w:p>
        </w:tc>
        <w:tc>
          <w:tcPr>
            <w:tcW w:w="1120" w:type="dxa"/>
            <w:tcBorders>
              <w:top w:val="nil"/>
              <w:left w:val="nil"/>
              <w:bottom w:val="single" w:sz="4" w:space="0" w:color="auto"/>
              <w:right w:val="single" w:sz="4" w:space="0" w:color="auto"/>
            </w:tcBorders>
            <w:vAlign w:val="bottom"/>
            <w:hideMark/>
          </w:tcPr>
          <w:p w14:paraId="250052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06.0711</w:t>
            </w:r>
          </w:p>
        </w:tc>
        <w:tc>
          <w:tcPr>
            <w:tcW w:w="3080" w:type="dxa"/>
            <w:tcBorders>
              <w:top w:val="nil"/>
              <w:left w:val="nil"/>
              <w:bottom w:val="single" w:sz="4" w:space="0" w:color="auto"/>
              <w:right w:val="single" w:sz="4" w:space="0" w:color="auto"/>
            </w:tcBorders>
            <w:vAlign w:val="bottom"/>
            <w:hideMark/>
          </w:tcPr>
          <w:p w14:paraId="1872A3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0F66D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7500,00</w:t>
            </w:r>
          </w:p>
        </w:tc>
        <w:tc>
          <w:tcPr>
            <w:tcW w:w="1280" w:type="dxa"/>
            <w:tcBorders>
              <w:top w:val="nil"/>
              <w:left w:val="nil"/>
              <w:bottom w:val="single" w:sz="4" w:space="0" w:color="auto"/>
              <w:right w:val="single" w:sz="4" w:space="0" w:color="auto"/>
            </w:tcBorders>
            <w:vAlign w:val="bottom"/>
            <w:hideMark/>
          </w:tcPr>
          <w:p w14:paraId="08D248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634EB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738F3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EEFD1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13DED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2B3337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10F213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709</w:t>
            </w:r>
          </w:p>
        </w:tc>
        <w:tc>
          <w:tcPr>
            <w:tcW w:w="2800" w:type="dxa"/>
            <w:tcBorders>
              <w:top w:val="nil"/>
              <w:left w:val="nil"/>
              <w:bottom w:val="single" w:sz="4" w:space="0" w:color="auto"/>
              <w:right w:val="single" w:sz="4" w:space="0" w:color="auto"/>
            </w:tcBorders>
            <w:vAlign w:val="bottom"/>
            <w:hideMark/>
          </w:tcPr>
          <w:p w14:paraId="4C7988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Шкаф </w:t>
            </w:r>
            <w:proofErr w:type="spellStart"/>
            <w:proofErr w:type="gramStart"/>
            <w:r w:rsidRPr="00424480">
              <w:rPr>
                <w:rFonts w:ascii="Times New Roman" w:eastAsia="Times New Roman" w:hAnsi="Times New Roman" w:cs="Times New Roman"/>
                <w:color w:val="000000"/>
                <w:sz w:val="12"/>
                <w:szCs w:val="12"/>
                <w:lang w:eastAsia="ru-RU"/>
              </w:rPr>
              <w:t>телеком.напольный</w:t>
            </w:r>
            <w:proofErr w:type="spellEnd"/>
            <w:proofErr w:type="gramEnd"/>
            <w:r w:rsidRPr="00424480">
              <w:rPr>
                <w:rFonts w:ascii="Times New Roman" w:eastAsia="Times New Roman" w:hAnsi="Times New Roman" w:cs="Times New Roman"/>
                <w:color w:val="000000"/>
                <w:sz w:val="12"/>
                <w:szCs w:val="12"/>
                <w:lang w:eastAsia="ru-RU"/>
              </w:rPr>
              <w:t xml:space="preserve"> 33U дверь стекло</w:t>
            </w:r>
          </w:p>
        </w:tc>
        <w:tc>
          <w:tcPr>
            <w:tcW w:w="1120" w:type="dxa"/>
            <w:tcBorders>
              <w:top w:val="nil"/>
              <w:left w:val="nil"/>
              <w:bottom w:val="single" w:sz="4" w:space="0" w:color="auto"/>
              <w:right w:val="single" w:sz="4" w:space="0" w:color="auto"/>
            </w:tcBorders>
            <w:vAlign w:val="bottom"/>
            <w:hideMark/>
          </w:tcPr>
          <w:p w14:paraId="6D72C0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2010,   </w:t>
            </w:r>
            <w:proofErr w:type="gramEnd"/>
            <w:r w:rsidRPr="00424480">
              <w:rPr>
                <w:rFonts w:ascii="Times New Roman" w:eastAsia="Times New Roman" w:hAnsi="Times New Roman" w:cs="Times New Roman"/>
                <w:color w:val="000000"/>
                <w:sz w:val="12"/>
                <w:szCs w:val="12"/>
                <w:lang w:eastAsia="ru-RU"/>
              </w:rPr>
              <w:t>06.0715</w:t>
            </w:r>
          </w:p>
        </w:tc>
        <w:tc>
          <w:tcPr>
            <w:tcW w:w="3080" w:type="dxa"/>
            <w:tcBorders>
              <w:top w:val="nil"/>
              <w:left w:val="nil"/>
              <w:bottom w:val="single" w:sz="4" w:space="0" w:color="auto"/>
              <w:right w:val="single" w:sz="4" w:space="0" w:color="auto"/>
            </w:tcBorders>
            <w:vAlign w:val="bottom"/>
            <w:hideMark/>
          </w:tcPr>
          <w:p w14:paraId="6648C8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14697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32157,00</w:t>
            </w:r>
          </w:p>
        </w:tc>
        <w:tc>
          <w:tcPr>
            <w:tcW w:w="1280" w:type="dxa"/>
            <w:tcBorders>
              <w:top w:val="nil"/>
              <w:left w:val="nil"/>
              <w:bottom w:val="single" w:sz="4" w:space="0" w:color="auto"/>
              <w:right w:val="single" w:sz="4" w:space="0" w:color="auto"/>
            </w:tcBorders>
            <w:vAlign w:val="bottom"/>
            <w:hideMark/>
          </w:tcPr>
          <w:p w14:paraId="5C3A1A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C1816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3295F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541AE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3C11E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CF9C02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FC9C2A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710</w:t>
            </w:r>
          </w:p>
        </w:tc>
        <w:tc>
          <w:tcPr>
            <w:tcW w:w="2800" w:type="dxa"/>
            <w:tcBorders>
              <w:top w:val="nil"/>
              <w:left w:val="nil"/>
              <w:bottom w:val="single" w:sz="4" w:space="0" w:color="auto"/>
              <w:right w:val="single" w:sz="4" w:space="0" w:color="auto"/>
            </w:tcBorders>
            <w:vAlign w:val="bottom"/>
            <w:hideMark/>
          </w:tcPr>
          <w:p w14:paraId="2A3E69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Ворота секционные СПР 3250*2900</w:t>
            </w:r>
          </w:p>
        </w:tc>
        <w:tc>
          <w:tcPr>
            <w:tcW w:w="1120" w:type="dxa"/>
            <w:tcBorders>
              <w:top w:val="nil"/>
              <w:left w:val="nil"/>
              <w:bottom w:val="single" w:sz="4" w:space="0" w:color="auto"/>
              <w:right w:val="single" w:sz="4" w:space="0" w:color="auto"/>
            </w:tcBorders>
            <w:vAlign w:val="bottom"/>
            <w:hideMark/>
          </w:tcPr>
          <w:p w14:paraId="375D4B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06.0716</w:t>
            </w:r>
          </w:p>
        </w:tc>
        <w:tc>
          <w:tcPr>
            <w:tcW w:w="3080" w:type="dxa"/>
            <w:tcBorders>
              <w:top w:val="nil"/>
              <w:left w:val="nil"/>
              <w:bottom w:val="single" w:sz="4" w:space="0" w:color="auto"/>
              <w:right w:val="single" w:sz="4" w:space="0" w:color="auto"/>
            </w:tcBorders>
            <w:vAlign w:val="bottom"/>
            <w:hideMark/>
          </w:tcPr>
          <w:p w14:paraId="1127A1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868F0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56420,00</w:t>
            </w:r>
          </w:p>
        </w:tc>
        <w:tc>
          <w:tcPr>
            <w:tcW w:w="1280" w:type="dxa"/>
            <w:tcBorders>
              <w:top w:val="nil"/>
              <w:left w:val="nil"/>
              <w:bottom w:val="single" w:sz="4" w:space="0" w:color="auto"/>
              <w:right w:val="single" w:sz="4" w:space="0" w:color="auto"/>
            </w:tcBorders>
            <w:vAlign w:val="bottom"/>
            <w:hideMark/>
          </w:tcPr>
          <w:p w14:paraId="2CEF60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648B0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DB673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B6B15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62678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14C830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44CE6B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711</w:t>
            </w:r>
          </w:p>
        </w:tc>
        <w:tc>
          <w:tcPr>
            <w:tcW w:w="2800" w:type="dxa"/>
            <w:tcBorders>
              <w:top w:val="nil"/>
              <w:left w:val="nil"/>
              <w:bottom w:val="single" w:sz="4" w:space="0" w:color="auto"/>
              <w:right w:val="single" w:sz="4" w:space="0" w:color="auto"/>
            </w:tcBorders>
            <w:vAlign w:val="bottom"/>
            <w:hideMark/>
          </w:tcPr>
          <w:p w14:paraId="453BD8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Ворота секционные СПР 2355*2640</w:t>
            </w:r>
          </w:p>
        </w:tc>
        <w:tc>
          <w:tcPr>
            <w:tcW w:w="1120" w:type="dxa"/>
            <w:tcBorders>
              <w:top w:val="nil"/>
              <w:left w:val="nil"/>
              <w:bottom w:val="single" w:sz="4" w:space="0" w:color="auto"/>
              <w:right w:val="single" w:sz="4" w:space="0" w:color="auto"/>
            </w:tcBorders>
            <w:vAlign w:val="bottom"/>
            <w:hideMark/>
          </w:tcPr>
          <w:p w14:paraId="23F997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06.0717</w:t>
            </w:r>
          </w:p>
        </w:tc>
        <w:tc>
          <w:tcPr>
            <w:tcW w:w="3080" w:type="dxa"/>
            <w:tcBorders>
              <w:top w:val="nil"/>
              <w:left w:val="nil"/>
              <w:bottom w:val="single" w:sz="4" w:space="0" w:color="auto"/>
              <w:right w:val="single" w:sz="4" w:space="0" w:color="auto"/>
            </w:tcBorders>
            <w:vAlign w:val="bottom"/>
            <w:hideMark/>
          </w:tcPr>
          <w:p w14:paraId="39407C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9F7A7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31220,00</w:t>
            </w:r>
          </w:p>
        </w:tc>
        <w:tc>
          <w:tcPr>
            <w:tcW w:w="1280" w:type="dxa"/>
            <w:tcBorders>
              <w:top w:val="nil"/>
              <w:left w:val="nil"/>
              <w:bottom w:val="single" w:sz="4" w:space="0" w:color="auto"/>
              <w:right w:val="single" w:sz="4" w:space="0" w:color="auto"/>
            </w:tcBorders>
            <w:vAlign w:val="bottom"/>
            <w:hideMark/>
          </w:tcPr>
          <w:p w14:paraId="2CD86D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60042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30AB0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C1F2D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32804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DF5400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F4BDF5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712</w:t>
            </w:r>
          </w:p>
        </w:tc>
        <w:tc>
          <w:tcPr>
            <w:tcW w:w="2800" w:type="dxa"/>
            <w:tcBorders>
              <w:top w:val="nil"/>
              <w:left w:val="nil"/>
              <w:bottom w:val="single" w:sz="4" w:space="0" w:color="auto"/>
              <w:right w:val="single" w:sz="4" w:space="0" w:color="auto"/>
            </w:tcBorders>
            <w:vAlign w:val="bottom"/>
            <w:hideMark/>
          </w:tcPr>
          <w:p w14:paraId="6CC2E1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кофейный ПР-004 (ольха)</w:t>
            </w:r>
          </w:p>
        </w:tc>
        <w:tc>
          <w:tcPr>
            <w:tcW w:w="1120" w:type="dxa"/>
            <w:tcBorders>
              <w:top w:val="nil"/>
              <w:left w:val="nil"/>
              <w:bottom w:val="single" w:sz="4" w:space="0" w:color="auto"/>
              <w:right w:val="single" w:sz="4" w:space="0" w:color="auto"/>
            </w:tcBorders>
            <w:vAlign w:val="bottom"/>
            <w:hideMark/>
          </w:tcPr>
          <w:p w14:paraId="0B47F7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06.0721</w:t>
            </w:r>
          </w:p>
        </w:tc>
        <w:tc>
          <w:tcPr>
            <w:tcW w:w="3080" w:type="dxa"/>
            <w:tcBorders>
              <w:top w:val="nil"/>
              <w:left w:val="nil"/>
              <w:bottom w:val="single" w:sz="4" w:space="0" w:color="auto"/>
              <w:right w:val="single" w:sz="4" w:space="0" w:color="auto"/>
            </w:tcBorders>
            <w:vAlign w:val="bottom"/>
            <w:hideMark/>
          </w:tcPr>
          <w:p w14:paraId="62FEB7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0D3A8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7068,79</w:t>
            </w:r>
          </w:p>
        </w:tc>
        <w:tc>
          <w:tcPr>
            <w:tcW w:w="1280" w:type="dxa"/>
            <w:tcBorders>
              <w:top w:val="nil"/>
              <w:left w:val="nil"/>
              <w:bottom w:val="single" w:sz="4" w:space="0" w:color="auto"/>
              <w:right w:val="single" w:sz="4" w:space="0" w:color="auto"/>
            </w:tcBorders>
            <w:vAlign w:val="bottom"/>
            <w:hideMark/>
          </w:tcPr>
          <w:p w14:paraId="330697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EECF0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2DA8E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5AA88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A4FAE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5945974"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74A77A7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713</w:t>
            </w:r>
          </w:p>
        </w:tc>
        <w:tc>
          <w:tcPr>
            <w:tcW w:w="2800" w:type="dxa"/>
            <w:tcBorders>
              <w:top w:val="nil"/>
              <w:left w:val="nil"/>
              <w:bottom w:val="single" w:sz="4" w:space="0" w:color="auto"/>
              <w:right w:val="single" w:sz="4" w:space="0" w:color="auto"/>
            </w:tcBorders>
            <w:vAlign w:val="bottom"/>
            <w:hideMark/>
          </w:tcPr>
          <w:p w14:paraId="5812A4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Двухместный диван Бизнес-мебель Д2 (коричневый)</w:t>
            </w:r>
          </w:p>
        </w:tc>
        <w:tc>
          <w:tcPr>
            <w:tcW w:w="1120" w:type="dxa"/>
            <w:tcBorders>
              <w:top w:val="nil"/>
              <w:left w:val="nil"/>
              <w:bottom w:val="single" w:sz="4" w:space="0" w:color="auto"/>
              <w:right w:val="single" w:sz="4" w:space="0" w:color="auto"/>
            </w:tcBorders>
            <w:vAlign w:val="bottom"/>
            <w:hideMark/>
          </w:tcPr>
          <w:p w14:paraId="5E3A47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06.0722</w:t>
            </w:r>
          </w:p>
        </w:tc>
        <w:tc>
          <w:tcPr>
            <w:tcW w:w="3080" w:type="dxa"/>
            <w:tcBorders>
              <w:top w:val="nil"/>
              <w:left w:val="nil"/>
              <w:bottom w:val="single" w:sz="4" w:space="0" w:color="auto"/>
              <w:right w:val="single" w:sz="4" w:space="0" w:color="auto"/>
            </w:tcBorders>
            <w:vAlign w:val="bottom"/>
            <w:hideMark/>
          </w:tcPr>
          <w:p w14:paraId="7CD047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D54B4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35838,96</w:t>
            </w:r>
          </w:p>
        </w:tc>
        <w:tc>
          <w:tcPr>
            <w:tcW w:w="1280" w:type="dxa"/>
            <w:tcBorders>
              <w:top w:val="nil"/>
              <w:left w:val="nil"/>
              <w:bottom w:val="single" w:sz="4" w:space="0" w:color="auto"/>
              <w:right w:val="single" w:sz="4" w:space="0" w:color="auto"/>
            </w:tcBorders>
            <w:vAlign w:val="bottom"/>
            <w:hideMark/>
          </w:tcPr>
          <w:p w14:paraId="15ABBD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881A1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02EC0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C9C6E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84EE4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19B479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7389F7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714</w:t>
            </w:r>
          </w:p>
        </w:tc>
        <w:tc>
          <w:tcPr>
            <w:tcW w:w="2800" w:type="dxa"/>
            <w:tcBorders>
              <w:top w:val="nil"/>
              <w:left w:val="nil"/>
              <w:bottom w:val="single" w:sz="4" w:space="0" w:color="auto"/>
              <w:right w:val="single" w:sz="4" w:space="0" w:color="auto"/>
            </w:tcBorders>
            <w:vAlign w:val="bottom"/>
            <w:hideMark/>
          </w:tcPr>
          <w:p w14:paraId="224985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Бизнес-мебель КР (коричневый)</w:t>
            </w:r>
          </w:p>
        </w:tc>
        <w:tc>
          <w:tcPr>
            <w:tcW w:w="1120" w:type="dxa"/>
            <w:tcBorders>
              <w:top w:val="nil"/>
              <w:left w:val="nil"/>
              <w:bottom w:val="single" w:sz="4" w:space="0" w:color="auto"/>
              <w:right w:val="single" w:sz="4" w:space="0" w:color="auto"/>
            </w:tcBorders>
            <w:vAlign w:val="bottom"/>
            <w:hideMark/>
          </w:tcPr>
          <w:p w14:paraId="79A285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06.0723</w:t>
            </w:r>
          </w:p>
        </w:tc>
        <w:tc>
          <w:tcPr>
            <w:tcW w:w="3080" w:type="dxa"/>
            <w:tcBorders>
              <w:top w:val="nil"/>
              <w:left w:val="nil"/>
              <w:bottom w:val="single" w:sz="4" w:space="0" w:color="auto"/>
              <w:right w:val="single" w:sz="4" w:space="0" w:color="auto"/>
            </w:tcBorders>
            <w:vAlign w:val="bottom"/>
            <w:hideMark/>
          </w:tcPr>
          <w:p w14:paraId="6AF59F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BFA06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19199,19</w:t>
            </w:r>
          </w:p>
        </w:tc>
        <w:tc>
          <w:tcPr>
            <w:tcW w:w="1280" w:type="dxa"/>
            <w:tcBorders>
              <w:top w:val="nil"/>
              <w:left w:val="nil"/>
              <w:bottom w:val="single" w:sz="4" w:space="0" w:color="auto"/>
              <w:right w:val="single" w:sz="4" w:space="0" w:color="auto"/>
            </w:tcBorders>
            <w:vAlign w:val="bottom"/>
            <w:hideMark/>
          </w:tcPr>
          <w:p w14:paraId="71E7D2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57A48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F387F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5746A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E2A23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C78020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D16CE5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715</w:t>
            </w:r>
          </w:p>
        </w:tc>
        <w:tc>
          <w:tcPr>
            <w:tcW w:w="2800" w:type="dxa"/>
            <w:tcBorders>
              <w:top w:val="nil"/>
              <w:left w:val="nil"/>
              <w:bottom w:val="single" w:sz="4" w:space="0" w:color="auto"/>
              <w:right w:val="single" w:sz="4" w:space="0" w:color="auto"/>
            </w:tcBorders>
            <w:vAlign w:val="bottom"/>
            <w:hideMark/>
          </w:tcPr>
          <w:p w14:paraId="0EF7A3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Бизнес-мебель КР (коричневый)</w:t>
            </w:r>
          </w:p>
        </w:tc>
        <w:tc>
          <w:tcPr>
            <w:tcW w:w="1120" w:type="dxa"/>
            <w:tcBorders>
              <w:top w:val="nil"/>
              <w:left w:val="nil"/>
              <w:bottom w:val="single" w:sz="4" w:space="0" w:color="auto"/>
              <w:right w:val="single" w:sz="4" w:space="0" w:color="auto"/>
            </w:tcBorders>
            <w:vAlign w:val="bottom"/>
            <w:hideMark/>
          </w:tcPr>
          <w:p w14:paraId="4D4628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06.0724</w:t>
            </w:r>
          </w:p>
        </w:tc>
        <w:tc>
          <w:tcPr>
            <w:tcW w:w="3080" w:type="dxa"/>
            <w:tcBorders>
              <w:top w:val="nil"/>
              <w:left w:val="nil"/>
              <w:bottom w:val="single" w:sz="4" w:space="0" w:color="auto"/>
              <w:right w:val="single" w:sz="4" w:space="0" w:color="auto"/>
            </w:tcBorders>
            <w:vAlign w:val="bottom"/>
            <w:hideMark/>
          </w:tcPr>
          <w:p w14:paraId="178119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ECC54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19199,19</w:t>
            </w:r>
          </w:p>
        </w:tc>
        <w:tc>
          <w:tcPr>
            <w:tcW w:w="1280" w:type="dxa"/>
            <w:tcBorders>
              <w:top w:val="nil"/>
              <w:left w:val="nil"/>
              <w:bottom w:val="single" w:sz="4" w:space="0" w:color="auto"/>
              <w:right w:val="single" w:sz="4" w:space="0" w:color="auto"/>
            </w:tcBorders>
            <w:vAlign w:val="bottom"/>
            <w:hideMark/>
          </w:tcPr>
          <w:p w14:paraId="0FC1E8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CF390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6F5E6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2A218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F96EF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C3E460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2F35ED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716</w:t>
            </w:r>
          </w:p>
        </w:tc>
        <w:tc>
          <w:tcPr>
            <w:tcW w:w="2800" w:type="dxa"/>
            <w:tcBorders>
              <w:top w:val="nil"/>
              <w:left w:val="nil"/>
              <w:bottom w:val="single" w:sz="4" w:space="0" w:color="auto"/>
              <w:right w:val="single" w:sz="4" w:space="0" w:color="auto"/>
            </w:tcBorders>
            <w:vAlign w:val="bottom"/>
            <w:hideMark/>
          </w:tcPr>
          <w:p w14:paraId="4D8A98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Ворота секционные СПР 3270*</w:t>
            </w:r>
            <w:proofErr w:type="gramStart"/>
            <w:r w:rsidRPr="00424480">
              <w:rPr>
                <w:rFonts w:ascii="Times New Roman" w:eastAsia="Times New Roman" w:hAnsi="Times New Roman" w:cs="Times New Roman"/>
                <w:color w:val="000000"/>
                <w:sz w:val="12"/>
                <w:szCs w:val="12"/>
                <w:lang w:eastAsia="ru-RU"/>
              </w:rPr>
              <w:t>2870,RAL</w:t>
            </w:r>
            <w:proofErr w:type="gramEnd"/>
            <w:r w:rsidRPr="00424480">
              <w:rPr>
                <w:rFonts w:ascii="Times New Roman" w:eastAsia="Times New Roman" w:hAnsi="Times New Roman" w:cs="Times New Roman"/>
                <w:color w:val="000000"/>
                <w:sz w:val="12"/>
                <w:szCs w:val="12"/>
                <w:lang w:eastAsia="ru-RU"/>
              </w:rPr>
              <w:t>8014-3</w:t>
            </w:r>
          </w:p>
        </w:tc>
        <w:tc>
          <w:tcPr>
            <w:tcW w:w="1120" w:type="dxa"/>
            <w:tcBorders>
              <w:top w:val="nil"/>
              <w:left w:val="nil"/>
              <w:bottom w:val="single" w:sz="4" w:space="0" w:color="auto"/>
              <w:right w:val="single" w:sz="4" w:space="0" w:color="auto"/>
            </w:tcBorders>
            <w:vAlign w:val="bottom"/>
            <w:hideMark/>
          </w:tcPr>
          <w:p w14:paraId="590A49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06.0725</w:t>
            </w:r>
          </w:p>
        </w:tc>
        <w:tc>
          <w:tcPr>
            <w:tcW w:w="3080" w:type="dxa"/>
            <w:tcBorders>
              <w:top w:val="nil"/>
              <w:left w:val="nil"/>
              <w:bottom w:val="single" w:sz="4" w:space="0" w:color="auto"/>
              <w:right w:val="single" w:sz="4" w:space="0" w:color="auto"/>
            </w:tcBorders>
            <w:vAlign w:val="bottom"/>
            <w:hideMark/>
          </w:tcPr>
          <w:p w14:paraId="7AC167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8BDB0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44535,00</w:t>
            </w:r>
          </w:p>
        </w:tc>
        <w:tc>
          <w:tcPr>
            <w:tcW w:w="1280" w:type="dxa"/>
            <w:tcBorders>
              <w:top w:val="nil"/>
              <w:left w:val="nil"/>
              <w:bottom w:val="single" w:sz="4" w:space="0" w:color="auto"/>
              <w:right w:val="single" w:sz="4" w:space="0" w:color="auto"/>
            </w:tcBorders>
            <w:vAlign w:val="bottom"/>
            <w:hideMark/>
          </w:tcPr>
          <w:p w14:paraId="503BC0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F4E88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2DEEC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D1A60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7F1A4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916370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C11AFF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717</w:t>
            </w:r>
          </w:p>
        </w:tc>
        <w:tc>
          <w:tcPr>
            <w:tcW w:w="2800" w:type="dxa"/>
            <w:tcBorders>
              <w:top w:val="nil"/>
              <w:left w:val="nil"/>
              <w:bottom w:val="single" w:sz="4" w:space="0" w:color="auto"/>
              <w:right w:val="single" w:sz="4" w:space="0" w:color="auto"/>
            </w:tcBorders>
            <w:vAlign w:val="bottom"/>
            <w:hideMark/>
          </w:tcPr>
          <w:p w14:paraId="3D97A7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Ворота секционные СПР 3130*</w:t>
            </w:r>
            <w:proofErr w:type="gramStart"/>
            <w:r w:rsidRPr="00424480">
              <w:rPr>
                <w:rFonts w:ascii="Times New Roman" w:eastAsia="Times New Roman" w:hAnsi="Times New Roman" w:cs="Times New Roman"/>
                <w:color w:val="000000"/>
                <w:sz w:val="12"/>
                <w:szCs w:val="12"/>
                <w:lang w:eastAsia="ru-RU"/>
              </w:rPr>
              <w:t>2640,RAL</w:t>
            </w:r>
            <w:proofErr w:type="gramEnd"/>
            <w:r w:rsidRPr="00424480">
              <w:rPr>
                <w:rFonts w:ascii="Times New Roman" w:eastAsia="Times New Roman" w:hAnsi="Times New Roman" w:cs="Times New Roman"/>
                <w:color w:val="000000"/>
                <w:sz w:val="12"/>
                <w:szCs w:val="12"/>
                <w:lang w:eastAsia="ru-RU"/>
              </w:rPr>
              <w:t>8014-3</w:t>
            </w:r>
          </w:p>
        </w:tc>
        <w:tc>
          <w:tcPr>
            <w:tcW w:w="1120" w:type="dxa"/>
            <w:tcBorders>
              <w:top w:val="nil"/>
              <w:left w:val="nil"/>
              <w:bottom w:val="single" w:sz="4" w:space="0" w:color="auto"/>
              <w:right w:val="single" w:sz="4" w:space="0" w:color="auto"/>
            </w:tcBorders>
            <w:vAlign w:val="bottom"/>
            <w:hideMark/>
          </w:tcPr>
          <w:p w14:paraId="7DFA7E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06.0726</w:t>
            </w:r>
          </w:p>
        </w:tc>
        <w:tc>
          <w:tcPr>
            <w:tcW w:w="3080" w:type="dxa"/>
            <w:tcBorders>
              <w:top w:val="nil"/>
              <w:left w:val="nil"/>
              <w:bottom w:val="single" w:sz="4" w:space="0" w:color="auto"/>
              <w:right w:val="single" w:sz="4" w:space="0" w:color="auto"/>
            </w:tcBorders>
            <w:vAlign w:val="bottom"/>
            <w:hideMark/>
          </w:tcPr>
          <w:p w14:paraId="0DC3B3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7BDFD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41876,00</w:t>
            </w:r>
          </w:p>
        </w:tc>
        <w:tc>
          <w:tcPr>
            <w:tcW w:w="1280" w:type="dxa"/>
            <w:tcBorders>
              <w:top w:val="nil"/>
              <w:left w:val="nil"/>
              <w:bottom w:val="single" w:sz="4" w:space="0" w:color="auto"/>
              <w:right w:val="single" w:sz="4" w:space="0" w:color="auto"/>
            </w:tcBorders>
            <w:vAlign w:val="bottom"/>
            <w:hideMark/>
          </w:tcPr>
          <w:p w14:paraId="3EC222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8B7CF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E9AD7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556F7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459EE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C217C6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44A450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718</w:t>
            </w:r>
          </w:p>
        </w:tc>
        <w:tc>
          <w:tcPr>
            <w:tcW w:w="2800" w:type="dxa"/>
            <w:tcBorders>
              <w:top w:val="nil"/>
              <w:left w:val="nil"/>
              <w:bottom w:val="single" w:sz="4" w:space="0" w:color="auto"/>
              <w:right w:val="single" w:sz="4" w:space="0" w:color="auto"/>
            </w:tcBorders>
            <w:vAlign w:val="bottom"/>
            <w:hideMark/>
          </w:tcPr>
          <w:p w14:paraId="604752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Сейф КМ-310 И</w:t>
            </w:r>
          </w:p>
        </w:tc>
        <w:tc>
          <w:tcPr>
            <w:tcW w:w="1120" w:type="dxa"/>
            <w:tcBorders>
              <w:top w:val="nil"/>
              <w:left w:val="nil"/>
              <w:bottom w:val="single" w:sz="4" w:space="0" w:color="auto"/>
              <w:right w:val="single" w:sz="4" w:space="0" w:color="auto"/>
            </w:tcBorders>
            <w:vAlign w:val="bottom"/>
            <w:hideMark/>
          </w:tcPr>
          <w:p w14:paraId="2B2BFF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06.0728</w:t>
            </w:r>
          </w:p>
        </w:tc>
        <w:tc>
          <w:tcPr>
            <w:tcW w:w="3080" w:type="dxa"/>
            <w:tcBorders>
              <w:top w:val="nil"/>
              <w:left w:val="nil"/>
              <w:bottom w:val="single" w:sz="4" w:space="0" w:color="auto"/>
              <w:right w:val="single" w:sz="4" w:space="0" w:color="auto"/>
            </w:tcBorders>
            <w:vAlign w:val="bottom"/>
            <w:hideMark/>
          </w:tcPr>
          <w:p w14:paraId="51F1E0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732A6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7650,00</w:t>
            </w:r>
          </w:p>
        </w:tc>
        <w:tc>
          <w:tcPr>
            <w:tcW w:w="1280" w:type="dxa"/>
            <w:tcBorders>
              <w:top w:val="nil"/>
              <w:left w:val="nil"/>
              <w:bottom w:val="single" w:sz="4" w:space="0" w:color="auto"/>
              <w:right w:val="single" w:sz="4" w:space="0" w:color="auto"/>
            </w:tcBorders>
            <w:vAlign w:val="bottom"/>
            <w:hideMark/>
          </w:tcPr>
          <w:p w14:paraId="7D292E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FE1F8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AFD4C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262F2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8EC4B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9A24D0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BAE5BD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719</w:t>
            </w:r>
          </w:p>
        </w:tc>
        <w:tc>
          <w:tcPr>
            <w:tcW w:w="2800" w:type="dxa"/>
            <w:tcBorders>
              <w:top w:val="nil"/>
              <w:left w:val="nil"/>
              <w:bottom w:val="single" w:sz="4" w:space="0" w:color="auto"/>
              <w:right w:val="single" w:sz="4" w:space="0" w:color="auto"/>
            </w:tcBorders>
            <w:vAlign w:val="bottom"/>
            <w:hideMark/>
          </w:tcPr>
          <w:p w14:paraId="1B068B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Рулонные жалюзи</w:t>
            </w:r>
          </w:p>
        </w:tc>
        <w:tc>
          <w:tcPr>
            <w:tcW w:w="1120" w:type="dxa"/>
            <w:tcBorders>
              <w:top w:val="nil"/>
              <w:left w:val="nil"/>
              <w:bottom w:val="single" w:sz="4" w:space="0" w:color="auto"/>
              <w:right w:val="single" w:sz="4" w:space="0" w:color="auto"/>
            </w:tcBorders>
            <w:vAlign w:val="bottom"/>
            <w:hideMark/>
          </w:tcPr>
          <w:p w14:paraId="65199E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06.0729</w:t>
            </w:r>
          </w:p>
        </w:tc>
        <w:tc>
          <w:tcPr>
            <w:tcW w:w="3080" w:type="dxa"/>
            <w:tcBorders>
              <w:top w:val="nil"/>
              <w:left w:val="nil"/>
              <w:bottom w:val="single" w:sz="4" w:space="0" w:color="auto"/>
              <w:right w:val="single" w:sz="4" w:space="0" w:color="auto"/>
            </w:tcBorders>
            <w:vAlign w:val="bottom"/>
            <w:hideMark/>
          </w:tcPr>
          <w:p w14:paraId="22D7C7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B0C53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1549,00</w:t>
            </w:r>
          </w:p>
        </w:tc>
        <w:tc>
          <w:tcPr>
            <w:tcW w:w="1280" w:type="dxa"/>
            <w:tcBorders>
              <w:top w:val="nil"/>
              <w:left w:val="nil"/>
              <w:bottom w:val="single" w:sz="4" w:space="0" w:color="auto"/>
              <w:right w:val="single" w:sz="4" w:space="0" w:color="auto"/>
            </w:tcBorders>
            <w:vAlign w:val="bottom"/>
            <w:hideMark/>
          </w:tcPr>
          <w:p w14:paraId="32F8FB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1549,00</w:t>
            </w:r>
          </w:p>
        </w:tc>
        <w:tc>
          <w:tcPr>
            <w:tcW w:w="1120" w:type="dxa"/>
            <w:tcBorders>
              <w:top w:val="nil"/>
              <w:left w:val="nil"/>
              <w:bottom w:val="single" w:sz="4" w:space="0" w:color="auto"/>
              <w:right w:val="single" w:sz="4" w:space="0" w:color="auto"/>
            </w:tcBorders>
            <w:vAlign w:val="bottom"/>
            <w:hideMark/>
          </w:tcPr>
          <w:p w14:paraId="14CCB8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CBC80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6A891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BE0C9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E4D691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27278D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720</w:t>
            </w:r>
          </w:p>
        </w:tc>
        <w:tc>
          <w:tcPr>
            <w:tcW w:w="2800" w:type="dxa"/>
            <w:tcBorders>
              <w:top w:val="nil"/>
              <w:left w:val="nil"/>
              <w:bottom w:val="single" w:sz="4" w:space="0" w:color="auto"/>
              <w:right w:val="single" w:sz="4" w:space="0" w:color="auto"/>
            </w:tcBorders>
            <w:vAlign w:val="bottom"/>
            <w:hideMark/>
          </w:tcPr>
          <w:p w14:paraId="5C927B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Рулонные жалюзи</w:t>
            </w:r>
          </w:p>
        </w:tc>
        <w:tc>
          <w:tcPr>
            <w:tcW w:w="1120" w:type="dxa"/>
            <w:tcBorders>
              <w:top w:val="nil"/>
              <w:left w:val="nil"/>
              <w:bottom w:val="single" w:sz="4" w:space="0" w:color="auto"/>
              <w:right w:val="single" w:sz="4" w:space="0" w:color="auto"/>
            </w:tcBorders>
            <w:vAlign w:val="bottom"/>
            <w:hideMark/>
          </w:tcPr>
          <w:p w14:paraId="7A984A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06.0730</w:t>
            </w:r>
          </w:p>
        </w:tc>
        <w:tc>
          <w:tcPr>
            <w:tcW w:w="3080" w:type="dxa"/>
            <w:tcBorders>
              <w:top w:val="nil"/>
              <w:left w:val="nil"/>
              <w:bottom w:val="single" w:sz="4" w:space="0" w:color="auto"/>
              <w:right w:val="single" w:sz="4" w:space="0" w:color="auto"/>
            </w:tcBorders>
            <w:vAlign w:val="bottom"/>
            <w:hideMark/>
          </w:tcPr>
          <w:p w14:paraId="3F7931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7735F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1549,00</w:t>
            </w:r>
          </w:p>
        </w:tc>
        <w:tc>
          <w:tcPr>
            <w:tcW w:w="1280" w:type="dxa"/>
            <w:tcBorders>
              <w:top w:val="nil"/>
              <w:left w:val="nil"/>
              <w:bottom w:val="single" w:sz="4" w:space="0" w:color="auto"/>
              <w:right w:val="single" w:sz="4" w:space="0" w:color="auto"/>
            </w:tcBorders>
            <w:vAlign w:val="bottom"/>
            <w:hideMark/>
          </w:tcPr>
          <w:p w14:paraId="102AB2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1549,00</w:t>
            </w:r>
          </w:p>
        </w:tc>
        <w:tc>
          <w:tcPr>
            <w:tcW w:w="1120" w:type="dxa"/>
            <w:tcBorders>
              <w:top w:val="nil"/>
              <w:left w:val="nil"/>
              <w:bottom w:val="single" w:sz="4" w:space="0" w:color="auto"/>
              <w:right w:val="single" w:sz="4" w:space="0" w:color="auto"/>
            </w:tcBorders>
            <w:vAlign w:val="bottom"/>
            <w:hideMark/>
          </w:tcPr>
          <w:p w14:paraId="510961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FFF31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C13D7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0378D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0EAB2F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AC63C1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721</w:t>
            </w:r>
          </w:p>
        </w:tc>
        <w:tc>
          <w:tcPr>
            <w:tcW w:w="2800" w:type="dxa"/>
            <w:tcBorders>
              <w:top w:val="nil"/>
              <w:left w:val="nil"/>
              <w:bottom w:val="single" w:sz="4" w:space="0" w:color="auto"/>
              <w:right w:val="single" w:sz="4" w:space="0" w:color="auto"/>
            </w:tcBorders>
            <w:vAlign w:val="bottom"/>
            <w:hideMark/>
          </w:tcPr>
          <w:p w14:paraId="61FC7E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Рулонные жалюзи</w:t>
            </w:r>
          </w:p>
        </w:tc>
        <w:tc>
          <w:tcPr>
            <w:tcW w:w="1120" w:type="dxa"/>
            <w:tcBorders>
              <w:top w:val="nil"/>
              <w:left w:val="nil"/>
              <w:bottom w:val="single" w:sz="4" w:space="0" w:color="auto"/>
              <w:right w:val="single" w:sz="4" w:space="0" w:color="auto"/>
            </w:tcBorders>
            <w:vAlign w:val="bottom"/>
            <w:hideMark/>
          </w:tcPr>
          <w:p w14:paraId="2E9277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06.0731</w:t>
            </w:r>
          </w:p>
        </w:tc>
        <w:tc>
          <w:tcPr>
            <w:tcW w:w="3080" w:type="dxa"/>
            <w:tcBorders>
              <w:top w:val="nil"/>
              <w:left w:val="nil"/>
              <w:bottom w:val="single" w:sz="4" w:space="0" w:color="auto"/>
              <w:right w:val="single" w:sz="4" w:space="0" w:color="auto"/>
            </w:tcBorders>
            <w:vAlign w:val="bottom"/>
            <w:hideMark/>
          </w:tcPr>
          <w:p w14:paraId="43EDE6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8B709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1549,00</w:t>
            </w:r>
          </w:p>
        </w:tc>
        <w:tc>
          <w:tcPr>
            <w:tcW w:w="1280" w:type="dxa"/>
            <w:tcBorders>
              <w:top w:val="nil"/>
              <w:left w:val="nil"/>
              <w:bottom w:val="single" w:sz="4" w:space="0" w:color="auto"/>
              <w:right w:val="single" w:sz="4" w:space="0" w:color="auto"/>
            </w:tcBorders>
            <w:vAlign w:val="bottom"/>
            <w:hideMark/>
          </w:tcPr>
          <w:p w14:paraId="40FE36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1549,00</w:t>
            </w:r>
          </w:p>
        </w:tc>
        <w:tc>
          <w:tcPr>
            <w:tcW w:w="1120" w:type="dxa"/>
            <w:tcBorders>
              <w:top w:val="nil"/>
              <w:left w:val="nil"/>
              <w:bottom w:val="single" w:sz="4" w:space="0" w:color="auto"/>
              <w:right w:val="single" w:sz="4" w:space="0" w:color="auto"/>
            </w:tcBorders>
            <w:vAlign w:val="bottom"/>
            <w:hideMark/>
          </w:tcPr>
          <w:p w14:paraId="738E58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6E218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AC9F9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17141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F43A7B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6E0F4B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722</w:t>
            </w:r>
          </w:p>
        </w:tc>
        <w:tc>
          <w:tcPr>
            <w:tcW w:w="2800" w:type="dxa"/>
            <w:tcBorders>
              <w:top w:val="nil"/>
              <w:left w:val="nil"/>
              <w:bottom w:val="single" w:sz="4" w:space="0" w:color="auto"/>
              <w:right w:val="single" w:sz="4" w:space="0" w:color="auto"/>
            </w:tcBorders>
            <w:vAlign w:val="bottom"/>
            <w:hideMark/>
          </w:tcPr>
          <w:p w14:paraId="3F19E1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Рулонные жалюзи</w:t>
            </w:r>
          </w:p>
        </w:tc>
        <w:tc>
          <w:tcPr>
            <w:tcW w:w="1120" w:type="dxa"/>
            <w:tcBorders>
              <w:top w:val="nil"/>
              <w:left w:val="nil"/>
              <w:bottom w:val="single" w:sz="4" w:space="0" w:color="auto"/>
              <w:right w:val="single" w:sz="4" w:space="0" w:color="auto"/>
            </w:tcBorders>
            <w:vAlign w:val="bottom"/>
            <w:hideMark/>
          </w:tcPr>
          <w:p w14:paraId="5EE47E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06.0732</w:t>
            </w:r>
          </w:p>
        </w:tc>
        <w:tc>
          <w:tcPr>
            <w:tcW w:w="3080" w:type="dxa"/>
            <w:tcBorders>
              <w:top w:val="nil"/>
              <w:left w:val="nil"/>
              <w:bottom w:val="single" w:sz="4" w:space="0" w:color="auto"/>
              <w:right w:val="single" w:sz="4" w:space="0" w:color="auto"/>
            </w:tcBorders>
            <w:vAlign w:val="bottom"/>
            <w:hideMark/>
          </w:tcPr>
          <w:p w14:paraId="7EDC35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0EDC4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1549,00</w:t>
            </w:r>
          </w:p>
        </w:tc>
        <w:tc>
          <w:tcPr>
            <w:tcW w:w="1280" w:type="dxa"/>
            <w:tcBorders>
              <w:top w:val="nil"/>
              <w:left w:val="nil"/>
              <w:bottom w:val="single" w:sz="4" w:space="0" w:color="auto"/>
              <w:right w:val="single" w:sz="4" w:space="0" w:color="auto"/>
            </w:tcBorders>
            <w:vAlign w:val="bottom"/>
            <w:hideMark/>
          </w:tcPr>
          <w:p w14:paraId="1CA368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1549,00</w:t>
            </w:r>
          </w:p>
        </w:tc>
        <w:tc>
          <w:tcPr>
            <w:tcW w:w="1120" w:type="dxa"/>
            <w:tcBorders>
              <w:top w:val="nil"/>
              <w:left w:val="nil"/>
              <w:bottom w:val="single" w:sz="4" w:space="0" w:color="auto"/>
              <w:right w:val="single" w:sz="4" w:space="0" w:color="auto"/>
            </w:tcBorders>
            <w:vAlign w:val="bottom"/>
            <w:hideMark/>
          </w:tcPr>
          <w:p w14:paraId="43FE1D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6CCED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ED03E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5FB28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B764D4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186057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723</w:t>
            </w:r>
          </w:p>
        </w:tc>
        <w:tc>
          <w:tcPr>
            <w:tcW w:w="2800" w:type="dxa"/>
            <w:tcBorders>
              <w:top w:val="nil"/>
              <w:left w:val="nil"/>
              <w:bottom w:val="single" w:sz="4" w:space="0" w:color="auto"/>
              <w:right w:val="single" w:sz="4" w:space="0" w:color="auto"/>
            </w:tcBorders>
            <w:vAlign w:val="bottom"/>
            <w:hideMark/>
          </w:tcPr>
          <w:p w14:paraId="4D8CE5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Рулонные жалюзи</w:t>
            </w:r>
          </w:p>
        </w:tc>
        <w:tc>
          <w:tcPr>
            <w:tcW w:w="1120" w:type="dxa"/>
            <w:tcBorders>
              <w:top w:val="nil"/>
              <w:left w:val="nil"/>
              <w:bottom w:val="single" w:sz="4" w:space="0" w:color="auto"/>
              <w:right w:val="single" w:sz="4" w:space="0" w:color="auto"/>
            </w:tcBorders>
            <w:vAlign w:val="bottom"/>
            <w:hideMark/>
          </w:tcPr>
          <w:p w14:paraId="3153D4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06.0733</w:t>
            </w:r>
          </w:p>
        </w:tc>
        <w:tc>
          <w:tcPr>
            <w:tcW w:w="3080" w:type="dxa"/>
            <w:tcBorders>
              <w:top w:val="nil"/>
              <w:left w:val="nil"/>
              <w:bottom w:val="single" w:sz="4" w:space="0" w:color="auto"/>
              <w:right w:val="single" w:sz="4" w:space="0" w:color="auto"/>
            </w:tcBorders>
            <w:vAlign w:val="bottom"/>
            <w:hideMark/>
          </w:tcPr>
          <w:p w14:paraId="781948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D089E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1549,00</w:t>
            </w:r>
          </w:p>
        </w:tc>
        <w:tc>
          <w:tcPr>
            <w:tcW w:w="1280" w:type="dxa"/>
            <w:tcBorders>
              <w:top w:val="nil"/>
              <w:left w:val="nil"/>
              <w:bottom w:val="single" w:sz="4" w:space="0" w:color="auto"/>
              <w:right w:val="single" w:sz="4" w:space="0" w:color="auto"/>
            </w:tcBorders>
            <w:vAlign w:val="bottom"/>
            <w:hideMark/>
          </w:tcPr>
          <w:p w14:paraId="4EC4E3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1549,00</w:t>
            </w:r>
          </w:p>
        </w:tc>
        <w:tc>
          <w:tcPr>
            <w:tcW w:w="1120" w:type="dxa"/>
            <w:tcBorders>
              <w:top w:val="nil"/>
              <w:left w:val="nil"/>
              <w:bottom w:val="single" w:sz="4" w:space="0" w:color="auto"/>
              <w:right w:val="single" w:sz="4" w:space="0" w:color="auto"/>
            </w:tcBorders>
            <w:vAlign w:val="bottom"/>
            <w:hideMark/>
          </w:tcPr>
          <w:p w14:paraId="726222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9E0DB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24A9A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31BC5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5CB32F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47F56D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724</w:t>
            </w:r>
          </w:p>
        </w:tc>
        <w:tc>
          <w:tcPr>
            <w:tcW w:w="2800" w:type="dxa"/>
            <w:tcBorders>
              <w:top w:val="nil"/>
              <w:left w:val="nil"/>
              <w:bottom w:val="single" w:sz="4" w:space="0" w:color="auto"/>
              <w:right w:val="single" w:sz="4" w:space="0" w:color="auto"/>
            </w:tcBorders>
            <w:vAlign w:val="bottom"/>
            <w:hideMark/>
          </w:tcPr>
          <w:p w14:paraId="0433FF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Рулонные жалюзи</w:t>
            </w:r>
          </w:p>
        </w:tc>
        <w:tc>
          <w:tcPr>
            <w:tcW w:w="1120" w:type="dxa"/>
            <w:tcBorders>
              <w:top w:val="nil"/>
              <w:left w:val="nil"/>
              <w:bottom w:val="single" w:sz="4" w:space="0" w:color="auto"/>
              <w:right w:val="single" w:sz="4" w:space="0" w:color="auto"/>
            </w:tcBorders>
            <w:vAlign w:val="bottom"/>
            <w:hideMark/>
          </w:tcPr>
          <w:p w14:paraId="59D7F9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06.0734</w:t>
            </w:r>
          </w:p>
        </w:tc>
        <w:tc>
          <w:tcPr>
            <w:tcW w:w="3080" w:type="dxa"/>
            <w:tcBorders>
              <w:top w:val="nil"/>
              <w:left w:val="nil"/>
              <w:bottom w:val="single" w:sz="4" w:space="0" w:color="auto"/>
              <w:right w:val="single" w:sz="4" w:space="0" w:color="auto"/>
            </w:tcBorders>
            <w:vAlign w:val="bottom"/>
            <w:hideMark/>
          </w:tcPr>
          <w:p w14:paraId="4D984D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6F246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1549,00</w:t>
            </w:r>
          </w:p>
        </w:tc>
        <w:tc>
          <w:tcPr>
            <w:tcW w:w="1280" w:type="dxa"/>
            <w:tcBorders>
              <w:top w:val="nil"/>
              <w:left w:val="nil"/>
              <w:bottom w:val="single" w:sz="4" w:space="0" w:color="auto"/>
              <w:right w:val="single" w:sz="4" w:space="0" w:color="auto"/>
            </w:tcBorders>
            <w:vAlign w:val="bottom"/>
            <w:hideMark/>
          </w:tcPr>
          <w:p w14:paraId="777464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1549,00</w:t>
            </w:r>
          </w:p>
        </w:tc>
        <w:tc>
          <w:tcPr>
            <w:tcW w:w="1120" w:type="dxa"/>
            <w:tcBorders>
              <w:top w:val="nil"/>
              <w:left w:val="nil"/>
              <w:bottom w:val="single" w:sz="4" w:space="0" w:color="auto"/>
              <w:right w:val="single" w:sz="4" w:space="0" w:color="auto"/>
            </w:tcBorders>
            <w:vAlign w:val="bottom"/>
            <w:hideMark/>
          </w:tcPr>
          <w:p w14:paraId="473084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B45A0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92C97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EAE0A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028B38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F6F8DD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725</w:t>
            </w:r>
          </w:p>
        </w:tc>
        <w:tc>
          <w:tcPr>
            <w:tcW w:w="2800" w:type="dxa"/>
            <w:tcBorders>
              <w:top w:val="nil"/>
              <w:left w:val="nil"/>
              <w:bottom w:val="single" w:sz="4" w:space="0" w:color="auto"/>
              <w:right w:val="single" w:sz="4" w:space="0" w:color="auto"/>
            </w:tcBorders>
            <w:vAlign w:val="bottom"/>
            <w:hideMark/>
          </w:tcPr>
          <w:p w14:paraId="35A155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Рулонные жалюзи</w:t>
            </w:r>
          </w:p>
        </w:tc>
        <w:tc>
          <w:tcPr>
            <w:tcW w:w="1120" w:type="dxa"/>
            <w:tcBorders>
              <w:top w:val="nil"/>
              <w:left w:val="nil"/>
              <w:bottom w:val="single" w:sz="4" w:space="0" w:color="auto"/>
              <w:right w:val="single" w:sz="4" w:space="0" w:color="auto"/>
            </w:tcBorders>
            <w:vAlign w:val="bottom"/>
            <w:hideMark/>
          </w:tcPr>
          <w:p w14:paraId="096B84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06.0735</w:t>
            </w:r>
          </w:p>
        </w:tc>
        <w:tc>
          <w:tcPr>
            <w:tcW w:w="3080" w:type="dxa"/>
            <w:tcBorders>
              <w:top w:val="nil"/>
              <w:left w:val="nil"/>
              <w:bottom w:val="single" w:sz="4" w:space="0" w:color="auto"/>
              <w:right w:val="single" w:sz="4" w:space="0" w:color="auto"/>
            </w:tcBorders>
            <w:vAlign w:val="bottom"/>
            <w:hideMark/>
          </w:tcPr>
          <w:p w14:paraId="7CC9DC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728D0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1549,00</w:t>
            </w:r>
          </w:p>
        </w:tc>
        <w:tc>
          <w:tcPr>
            <w:tcW w:w="1280" w:type="dxa"/>
            <w:tcBorders>
              <w:top w:val="nil"/>
              <w:left w:val="nil"/>
              <w:bottom w:val="single" w:sz="4" w:space="0" w:color="auto"/>
              <w:right w:val="single" w:sz="4" w:space="0" w:color="auto"/>
            </w:tcBorders>
            <w:vAlign w:val="bottom"/>
            <w:hideMark/>
          </w:tcPr>
          <w:p w14:paraId="23C587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1549,00</w:t>
            </w:r>
          </w:p>
        </w:tc>
        <w:tc>
          <w:tcPr>
            <w:tcW w:w="1120" w:type="dxa"/>
            <w:tcBorders>
              <w:top w:val="nil"/>
              <w:left w:val="nil"/>
              <w:bottom w:val="single" w:sz="4" w:space="0" w:color="auto"/>
              <w:right w:val="single" w:sz="4" w:space="0" w:color="auto"/>
            </w:tcBorders>
            <w:vAlign w:val="bottom"/>
            <w:hideMark/>
          </w:tcPr>
          <w:p w14:paraId="6BEF5A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862BA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E989D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FD4C2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EFA554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47BEA5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726</w:t>
            </w:r>
          </w:p>
        </w:tc>
        <w:tc>
          <w:tcPr>
            <w:tcW w:w="2800" w:type="dxa"/>
            <w:tcBorders>
              <w:top w:val="nil"/>
              <w:left w:val="nil"/>
              <w:bottom w:val="single" w:sz="4" w:space="0" w:color="auto"/>
              <w:right w:val="single" w:sz="4" w:space="0" w:color="auto"/>
            </w:tcBorders>
            <w:vAlign w:val="bottom"/>
            <w:hideMark/>
          </w:tcPr>
          <w:p w14:paraId="50DA74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Рулонные жалюзи</w:t>
            </w:r>
          </w:p>
        </w:tc>
        <w:tc>
          <w:tcPr>
            <w:tcW w:w="1120" w:type="dxa"/>
            <w:tcBorders>
              <w:top w:val="nil"/>
              <w:left w:val="nil"/>
              <w:bottom w:val="single" w:sz="4" w:space="0" w:color="auto"/>
              <w:right w:val="single" w:sz="4" w:space="0" w:color="auto"/>
            </w:tcBorders>
            <w:vAlign w:val="bottom"/>
            <w:hideMark/>
          </w:tcPr>
          <w:p w14:paraId="67AAE1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06.0736</w:t>
            </w:r>
          </w:p>
        </w:tc>
        <w:tc>
          <w:tcPr>
            <w:tcW w:w="3080" w:type="dxa"/>
            <w:tcBorders>
              <w:top w:val="nil"/>
              <w:left w:val="nil"/>
              <w:bottom w:val="single" w:sz="4" w:space="0" w:color="auto"/>
              <w:right w:val="single" w:sz="4" w:space="0" w:color="auto"/>
            </w:tcBorders>
            <w:vAlign w:val="bottom"/>
            <w:hideMark/>
          </w:tcPr>
          <w:p w14:paraId="21A020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71953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1549,00</w:t>
            </w:r>
          </w:p>
        </w:tc>
        <w:tc>
          <w:tcPr>
            <w:tcW w:w="1280" w:type="dxa"/>
            <w:tcBorders>
              <w:top w:val="nil"/>
              <w:left w:val="nil"/>
              <w:bottom w:val="single" w:sz="4" w:space="0" w:color="auto"/>
              <w:right w:val="single" w:sz="4" w:space="0" w:color="auto"/>
            </w:tcBorders>
            <w:vAlign w:val="bottom"/>
            <w:hideMark/>
          </w:tcPr>
          <w:p w14:paraId="41994C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1549,00</w:t>
            </w:r>
          </w:p>
        </w:tc>
        <w:tc>
          <w:tcPr>
            <w:tcW w:w="1120" w:type="dxa"/>
            <w:tcBorders>
              <w:top w:val="nil"/>
              <w:left w:val="nil"/>
              <w:bottom w:val="single" w:sz="4" w:space="0" w:color="auto"/>
              <w:right w:val="single" w:sz="4" w:space="0" w:color="auto"/>
            </w:tcBorders>
            <w:vAlign w:val="bottom"/>
            <w:hideMark/>
          </w:tcPr>
          <w:p w14:paraId="311012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0A5F9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A6865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204D8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C2D2BB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4A616C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727</w:t>
            </w:r>
          </w:p>
        </w:tc>
        <w:tc>
          <w:tcPr>
            <w:tcW w:w="2800" w:type="dxa"/>
            <w:tcBorders>
              <w:top w:val="nil"/>
              <w:left w:val="nil"/>
              <w:bottom w:val="single" w:sz="4" w:space="0" w:color="auto"/>
              <w:right w:val="single" w:sz="4" w:space="0" w:color="auto"/>
            </w:tcBorders>
            <w:vAlign w:val="bottom"/>
            <w:hideMark/>
          </w:tcPr>
          <w:p w14:paraId="42C49A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Рулонные жалюзи</w:t>
            </w:r>
          </w:p>
        </w:tc>
        <w:tc>
          <w:tcPr>
            <w:tcW w:w="1120" w:type="dxa"/>
            <w:tcBorders>
              <w:top w:val="nil"/>
              <w:left w:val="nil"/>
              <w:bottom w:val="single" w:sz="4" w:space="0" w:color="auto"/>
              <w:right w:val="single" w:sz="4" w:space="0" w:color="auto"/>
            </w:tcBorders>
            <w:vAlign w:val="bottom"/>
            <w:hideMark/>
          </w:tcPr>
          <w:p w14:paraId="0B69C6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06.0737</w:t>
            </w:r>
          </w:p>
        </w:tc>
        <w:tc>
          <w:tcPr>
            <w:tcW w:w="3080" w:type="dxa"/>
            <w:tcBorders>
              <w:top w:val="nil"/>
              <w:left w:val="nil"/>
              <w:bottom w:val="single" w:sz="4" w:space="0" w:color="auto"/>
              <w:right w:val="single" w:sz="4" w:space="0" w:color="auto"/>
            </w:tcBorders>
            <w:vAlign w:val="bottom"/>
            <w:hideMark/>
          </w:tcPr>
          <w:p w14:paraId="740132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CF3F4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1549,00</w:t>
            </w:r>
          </w:p>
        </w:tc>
        <w:tc>
          <w:tcPr>
            <w:tcW w:w="1280" w:type="dxa"/>
            <w:tcBorders>
              <w:top w:val="nil"/>
              <w:left w:val="nil"/>
              <w:bottom w:val="single" w:sz="4" w:space="0" w:color="auto"/>
              <w:right w:val="single" w:sz="4" w:space="0" w:color="auto"/>
            </w:tcBorders>
            <w:vAlign w:val="bottom"/>
            <w:hideMark/>
          </w:tcPr>
          <w:p w14:paraId="65E7E5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1549,00</w:t>
            </w:r>
          </w:p>
        </w:tc>
        <w:tc>
          <w:tcPr>
            <w:tcW w:w="1120" w:type="dxa"/>
            <w:tcBorders>
              <w:top w:val="nil"/>
              <w:left w:val="nil"/>
              <w:bottom w:val="single" w:sz="4" w:space="0" w:color="auto"/>
              <w:right w:val="single" w:sz="4" w:space="0" w:color="auto"/>
            </w:tcBorders>
            <w:vAlign w:val="bottom"/>
            <w:hideMark/>
          </w:tcPr>
          <w:p w14:paraId="0C6412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61405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91C8A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6EA0E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366A5D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BF2942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728</w:t>
            </w:r>
          </w:p>
        </w:tc>
        <w:tc>
          <w:tcPr>
            <w:tcW w:w="2800" w:type="dxa"/>
            <w:tcBorders>
              <w:top w:val="nil"/>
              <w:left w:val="nil"/>
              <w:bottom w:val="single" w:sz="4" w:space="0" w:color="auto"/>
              <w:right w:val="single" w:sz="4" w:space="0" w:color="auto"/>
            </w:tcBorders>
            <w:vAlign w:val="bottom"/>
            <w:hideMark/>
          </w:tcPr>
          <w:p w14:paraId="442B38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Рулонные жалюзи</w:t>
            </w:r>
          </w:p>
        </w:tc>
        <w:tc>
          <w:tcPr>
            <w:tcW w:w="1120" w:type="dxa"/>
            <w:tcBorders>
              <w:top w:val="nil"/>
              <w:left w:val="nil"/>
              <w:bottom w:val="single" w:sz="4" w:space="0" w:color="auto"/>
              <w:right w:val="single" w:sz="4" w:space="0" w:color="auto"/>
            </w:tcBorders>
            <w:vAlign w:val="bottom"/>
            <w:hideMark/>
          </w:tcPr>
          <w:p w14:paraId="49242C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06.0738</w:t>
            </w:r>
          </w:p>
        </w:tc>
        <w:tc>
          <w:tcPr>
            <w:tcW w:w="3080" w:type="dxa"/>
            <w:tcBorders>
              <w:top w:val="nil"/>
              <w:left w:val="nil"/>
              <w:bottom w:val="single" w:sz="4" w:space="0" w:color="auto"/>
              <w:right w:val="single" w:sz="4" w:space="0" w:color="auto"/>
            </w:tcBorders>
            <w:vAlign w:val="bottom"/>
            <w:hideMark/>
          </w:tcPr>
          <w:p w14:paraId="0BD27A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4B668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1549,00</w:t>
            </w:r>
          </w:p>
        </w:tc>
        <w:tc>
          <w:tcPr>
            <w:tcW w:w="1280" w:type="dxa"/>
            <w:tcBorders>
              <w:top w:val="nil"/>
              <w:left w:val="nil"/>
              <w:bottom w:val="single" w:sz="4" w:space="0" w:color="auto"/>
              <w:right w:val="single" w:sz="4" w:space="0" w:color="auto"/>
            </w:tcBorders>
            <w:vAlign w:val="bottom"/>
            <w:hideMark/>
          </w:tcPr>
          <w:p w14:paraId="04C16E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1549,00</w:t>
            </w:r>
          </w:p>
        </w:tc>
        <w:tc>
          <w:tcPr>
            <w:tcW w:w="1120" w:type="dxa"/>
            <w:tcBorders>
              <w:top w:val="nil"/>
              <w:left w:val="nil"/>
              <w:bottom w:val="single" w:sz="4" w:space="0" w:color="auto"/>
              <w:right w:val="single" w:sz="4" w:space="0" w:color="auto"/>
            </w:tcBorders>
            <w:vAlign w:val="bottom"/>
            <w:hideMark/>
          </w:tcPr>
          <w:p w14:paraId="0BAF25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950BF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9CC05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30CF6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38EAC7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3F42BC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729</w:t>
            </w:r>
          </w:p>
        </w:tc>
        <w:tc>
          <w:tcPr>
            <w:tcW w:w="2800" w:type="dxa"/>
            <w:tcBorders>
              <w:top w:val="nil"/>
              <w:left w:val="nil"/>
              <w:bottom w:val="single" w:sz="4" w:space="0" w:color="auto"/>
              <w:right w:val="single" w:sz="4" w:space="0" w:color="auto"/>
            </w:tcBorders>
            <w:vAlign w:val="bottom"/>
            <w:hideMark/>
          </w:tcPr>
          <w:p w14:paraId="693F43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 закрытый 800х420х2100</w:t>
            </w:r>
          </w:p>
        </w:tc>
        <w:tc>
          <w:tcPr>
            <w:tcW w:w="1120" w:type="dxa"/>
            <w:tcBorders>
              <w:top w:val="nil"/>
              <w:left w:val="nil"/>
              <w:bottom w:val="single" w:sz="4" w:space="0" w:color="auto"/>
              <w:right w:val="single" w:sz="4" w:space="0" w:color="auto"/>
            </w:tcBorders>
            <w:vAlign w:val="bottom"/>
            <w:hideMark/>
          </w:tcPr>
          <w:p w14:paraId="3AFA90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06.0739</w:t>
            </w:r>
          </w:p>
        </w:tc>
        <w:tc>
          <w:tcPr>
            <w:tcW w:w="3080" w:type="dxa"/>
            <w:tcBorders>
              <w:top w:val="nil"/>
              <w:left w:val="nil"/>
              <w:bottom w:val="single" w:sz="4" w:space="0" w:color="auto"/>
              <w:right w:val="single" w:sz="4" w:space="0" w:color="auto"/>
            </w:tcBorders>
            <w:vAlign w:val="bottom"/>
            <w:hideMark/>
          </w:tcPr>
          <w:p w14:paraId="399593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A5AE8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7100,00</w:t>
            </w:r>
          </w:p>
        </w:tc>
        <w:tc>
          <w:tcPr>
            <w:tcW w:w="1280" w:type="dxa"/>
            <w:tcBorders>
              <w:top w:val="nil"/>
              <w:left w:val="nil"/>
              <w:bottom w:val="single" w:sz="4" w:space="0" w:color="auto"/>
              <w:right w:val="single" w:sz="4" w:space="0" w:color="auto"/>
            </w:tcBorders>
            <w:vAlign w:val="bottom"/>
            <w:hideMark/>
          </w:tcPr>
          <w:p w14:paraId="4C96CB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01336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C161E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78DC3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4887F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19E70A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37ACF2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730</w:t>
            </w:r>
          </w:p>
        </w:tc>
        <w:tc>
          <w:tcPr>
            <w:tcW w:w="2800" w:type="dxa"/>
            <w:tcBorders>
              <w:top w:val="nil"/>
              <w:left w:val="nil"/>
              <w:bottom w:val="single" w:sz="4" w:space="0" w:color="auto"/>
              <w:right w:val="single" w:sz="4" w:space="0" w:color="auto"/>
            </w:tcBorders>
            <w:vAlign w:val="bottom"/>
            <w:hideMark/>
          </w:tcPr>
          <w:p w14:paraId="096921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 закрытый 800х420х2100</w:t>
            </w:r>
          </w:p>
        </w:tc>
        <w:tc>
          <w:tcPr>
            <w:tcW w:w="1120" w:type="dxa"/>
            <w:tcBorders>
              <w:top w:val="nil"/>
              <w:left w:val="nil"/>
              <w:bottom w:val="single" w:sz="4" w:space="0" w:color="auto"/>
              <w:right w:val="single" w:sz="4" w:space="0" w:color="auto"/>
            </w:tcBorders>
            <w:vAlign w:val="bottom"/>
            <w:hideMark/>
          </w:tcPr>
          <w:p w14:paraId="214620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06.0740</w:t>
            </w:r>
          </w:p>
        </w:tc>
        <w:tc>
          <w:tcPr>
            <w:tcW w:w="3080" w:type="dxa"/>
            <w:tcBorders>
              <w:top w:val="nil"/>
              <w:left w:val="nil"/>
              <w:bottom w:val="single" w:sz="4" w:space="0" w:color="auto"/>
              <w:right w:val="single" w:sz="4" w:space="0" w:color="auto"/>
            </w:tcBorders>
            <w:vAlign w:val="bottom"/>
            <w:hideMark/>
          </w:tcPr>
          <w:p w14:paraId="1A4CBA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C8E74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7100,00</w:t>
            </w:r>
          </w:p>
        </w:tc>
        <w:tc>
          <w:tcPr>
            <w:tcW w:w="1280" w:type="dxa"/>
            <w:tcBorders>
              <w:top w:val="nil"/>
              <w:left w:val="nil"/>
              <w:bottom w:val="single" w:sz="4" w:space="0" w:color="auto"/>
              <w:right w:val="single" w:sz="4" w:space="0" w:color="auto"/>
            </w:tcBorders>
            <w:vAlign w:val="bottom"/>
            <w:hideMark/>
          </w:tcPr>
          <w:p w14:paraId="501D5E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1BDDF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C3373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CD8A0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D9E01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B3E583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655C2A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731</w:t>
            </w:r>
          </w:p>
        </w:tc>
        <w:tc>
          <w:tcPr>
            <w:tcW w:w="2800" w:type="dxa"/>
            <w:tcBorders>
              <w:top w:val="nil"/>
              <w:left w:val="nil"/>
              <w:bottom w:val="single" w:sz="4" w:space="0" w:color="auto"/>
              <w:right w:val="single" w:sz="4" w:space="0" w:color="auto"/>
            </w:tcBorders>
            <w:vAlign w:val="bottom"/>
            <w:hideMark/>
          </w:tcPr>
          <w:p w14:paraId="0319CC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Антресоль 800х420х600</w:t>
            </w:r>
          </w:p>
        </w:tc>
        <w:tc>
          <w:tcPr>
            <w:tcW w:w="1120" w:type="dxa"/>
            <w:tcBorders>
              <w:top w:val="nil"/>
              <w:left w:val="nil"/>
              <w:bottom w:val="single" w:sz="4" w:space="0" w:color="auto"/>
              <w:right w:val="single" w:sz="4" w:space="0" w:color="auto"/>
            </w:tcBorders>
            <w:vAlign w:val="bottom"/>
            <w:hideMark/>
          </w:tcPr>
          <w:p w14:paraId="0FC8FA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06.0741</w:t>
            </w:r>
          </w:p>
        </w:tc>
        <w:tc>
          <w:tcPr>
            <w:tcW w:w="3080" w:type="dxa"/>
            <w:tcBorders>
              <w:top w:val="nil"/>
              <w:left w:val="nil"/>
              <w:bottom w:val="single" w:sz="4" w:space="0" w:color="auto"/>
              <w:right w:val="single" w:sz="4" w:space="0" w:color="auto"/>
            </w:tcBorders>
            <w:vAlign w:val="bottom"/>
            <w:hideMark/>
          </w:tcPr>
          <w:p w14:paraId="2C2E24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13C7B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2150,00</w:t>
            </w:r>
          </w:p>
        </w:tc>
        <w:tc>
          <w:tcPr>
            <w:tcW w:w="1280" w:type="dxa"/>
            <w:tcBorders>
              <w:top w:val="nil"/>
              <w:left w:val="nil"/>
              <w:bottom w:val="single" w:sz="4" w:space="0" w:color="auto"/>
              <w:right w:val="single" w:sz="4" w:space="0" w:color="auto"/>
            </w:tcBorders>
            <w:vAlign w:val="bottom"/>
            <w:hideMark/>
          </w:tcPr>
          <w:p w14:paraId="086468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2150,00</w:t>
            </w:r>
          </w:p>
        </w:tc>
        <w:tc>
          <w:tcPr>
            <w:tcW w:w="1120" w:type="dxa"/>
            <w:tcBorders>
              <w:top w:val="nil"/>
              <w:left w:val="nil"/>
              <w:bottom w:val="single" w:sz="4" w:space="0" w:color="auto"/>
              <w:right w:val="single" w:sz="4" w:space="0" w:color="auto"/>
            </w:tcBorders>
            <w:vAlign w:val="bottom"/>
            <w:hideMark/>
          </w:tcPr>
          <w:p w14:paraId="0F12FB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64323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8C04F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4B553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351715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1CAB2F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732</w:t>
            </w:r>
          </w:p>
        </w:tc>
        <w:tc>
          <w:tcPr>
            <w:tcW w:w="2800" w:type="dxa"/>
            <w:tcBorders>
              <w:top w:val="nil"/>
              <w:left w:val="nil"/>
              <w:bottom w:val="single" w:sz="4" w:space="0" w:color="auto"/>
              <w:right w:val="single" w:sz="4" w:space="0" w:color="auto"/>
            </w:tcBorders>
            <w:vAlign w:val="bottom"/>
            <w:hideMark/>
          </w:tcPr>
          <w:p w14:paraId="78413D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Антресоль 800х420х600</w:t>
            </w:r>
          </w:p>
        </w:tc>
        <w:tc>
          <w:tcPr>
            <w:tcW w:w="1120" w:type="dxa"/>
            <w:tcBorders>
              <w:top w:val="nil"/>
              <w:left w:val="nil"/>
              <w:bottom w:val="single" w:sz="4" w:space="0" w:color="auto"/>
              <w:right w:val="single" w:sz="4" w:space="0" w:color="auto"/>
            </w:tcBorders>
            <w:vAlign w:val="bottom"/>
            <w:hideMark/>
          </w:tcPr>
          <w:p w14:paraId="79D584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06.0742</w:t>
            </w:r>
          </w:p>
        </w:tc>
        <w:tc>
          <w:tcPr>
            <w:tcW w:w="3080" w:type="dxa"/>
            <w:tcBorders>
              <w:top w:val="nil"/>
              <w:left w:val="nil"/>
              <w:bottom w:val="single" w:sz="4" w:space="0" w:color="auto"/>
              <w:right w:val="single" w:sz="4" w:space="0" w:color="auto"/>
            </w:tcBorders>
            <w:vAlign w:val="bottom"/>
            <w:hideMark/>
          </w:tcPr>
          <w:p w14:paraId="0F3E6F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94D1C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2150,00</w:t>
            </w:r>
          </w:p>
        </w:tc>
        <w:tc>
          <w:tcPr>
            <w:tcW w:w="1280" w:type="dxa"/>
            <w:tcBorders>
              <w:top w:val="nil"/>
              <w:left w:val="nil"/>
              <w:bottom w:val="single" w:sz="4" w:space="0" w:color="auto"/>
              <w:right w:val="single" w:sz="4" w:space="0" w:color="auto"/>
            </w:tcBorders>
            <w:vAlign w:val="bottom"/>
            <w:hideMark/>
          </w:tcPr>
          <w:p w14:paraId="4E55B4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2150,00</w:t>
            </w:r>
          </w:p>
        </w:tc>
        <w:tc>
          <w:tcPr>
            <w:tcW w:w="1120" w:type="dxa"/>
            <w:tcBorders>
              <w:top w:val="nil"/>
              <w:left w:val="nil"/>
              <w:bottom w:val="single" w:sz="4" w:space="0" w:color="auto"/>
              <w:right w:val="single" w:sz="4" w:space="0" w:color="auto"/>
            </w:tcBorders>
            <w:vAlign w:val="bottom"/>
            <w:hideMark/>
          </w:tcPr>
          <w:p w14:paraId="490D3E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C2A5A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FEC15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EF4E0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5DB7F0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676BB1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733</w:t>
            </w:r>
          </w:p>
        </w:tc>
        <w:tc>
          <w:tcPr>
            <w:tcW w:w="2800" w:type="dxa"/>
            <w:tcBorders>
              <w:top w:val="nil"/>
              <w:left w:val="nil"/>
              <w:bottom w:val="single" w:sz="4" w:space="0" w:color="auto"/>
              <w:right w:val="single" w:sz="4" w:space="0" w:color="auto"/>
            </w:tcBorders>
            <w:vAlign w:val="bottom"/>
            <w:hideMark/>
          </w:tcPr>
          <w:p w14:paraId="43F599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Турникет </w:t>
            </w:r>
            <w:proofErr w:type="spellStart"/>
            <w:r w:rsidRPr="00424480">
              <w:rPr>
                <w:rFonts w:ascii="Times New Roman" w:eastAsia="Times New Roman" w:hAnsi="Times New Roman" w:cs="Times New Roman"/>
                <w:color w:val="000000"/>
                <w:sz w:val="12"/>
                <w:szCs w:val="12"/>
                <w:lang w:eastAsia="ru-RU"/>
              </w:rPr>
              <w:t>Ростов</w:t>
            </w:r>
            <w:proofErr w:type="spellEnd"/>
            <w:r w:rsidRPr="00424480">
              <w:rPr>
                <w:rFonts w:ascii="Times New Roman" w:eastAsia="Times New Roman" w:hAnsi="Times New Roman" w:cs="Times New Roman"/>
                <w:color w:val="000000"/>
                <w:sz w:val="12"/>
                <w:szCs w:val="12"/>
                <w:lang w:eastAsia="ru-RU"/>
              </w:rPr>
              <w:t>-Дон со стандартными штангами</w:t>
            </w:r>
          </w:p>
        </w:tc>
        <w:tc>
          <w:tcPr>
            <w:tcW w:w="1120" w:type="dxa"/>
            <w:tcBorders>
              <w:top w:val="nil"/>
              <w:left w:val="nil"/>
              <w:bottom w:val="single" w:sz="4" w:space="0" w:color="auto"/>
              <w:right w:val="single" w:sz="4" w:space="0" w:color="auto"/>
            </w:tcBorders>
            <w:vAlign w:val="bottom"/>
            <w:hideMark/>
          </w:tcPr>
          <w:p w14:paraId="400562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06.0743</w:t>
            </w:r>
          </w:p>
        </w:tc>
        <w:tc>
          <w:tcPr>
            <w:tcW w:w="3080" w:type="dxa"/>
            <w:tcBorders>
              <w:top w:val="nil"/>
              <w:left w:val="nil"/>
              <w:bottom w:val="single" w:sz="4" w:space="0" w:color="auto"/>
              <w:right w:val="single" w:sz="4" w:space="0" w:color="auto"/>
            </w:tcBorders>
            <w:vAlign w:val="bottom"/>
            <w:hideMark/>
          </w:tcPr>
          <w:p w14:paraId="29A852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96590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39021,80</w:t>
            </w:r>
          </w:p>
        </w:tc>
        <w:tc>
          <w:tcPr>
            <w:tcW w:w="1280" w:type="dxa"/>
            <w:tcBorders>
              <w:top w:val="nil"/>
              <w:left w:val="nil"/>
              <w:bottom w:val="single" w:sz="4" w:space="0" w:color="auto"/>
              <w:right w:val="single" w:sz="4" w:space="0" w:color="auto"/>
            </w:tcBorders>
            <w:vAlign w:val="bottom"/>
            <w:hideMark/>
          </w:tcPr>
          <w:p w14:paraId="08708C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0D15C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AD884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F660F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969AB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3A5718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0A4318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734</w:t>
            </w:r>
          </w:p>
        </w:tc>
        <w:tc>
          <w:tcPr>
            <w:tcW w:w="2800" w:type="dxa"/>
            <w:tcBorders>
              <w:top w:val="nil"/>
              <w:left w:val="nil"/>
              <w:bottom w:val="single" w:sz="4" w:space="0" w:color="auto"/>
              <w:right w:val="single" w:sz="4" w:space="0" w:color="auto"/>
            </w:tcBorders>
            <w:vAlign w:val="bottom"/>
            <w:hideMark/>
          </w:tcPr>
          <w:p w14:paraId="360C5B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Ограждение </w:t>
            </w:r>
            <w:proofErr w:type="spellStart"/>
            <w:r w:rsidRPr="00424480">
              <w:rPr>
                <w:rFonts w:ascii="Times New Roman" w:eastAsia="Times New Roman" w:hAnsi="Times New Roman" w:cs="Times New Roman"/>
                <w:color w:val="000000"/>
                <w:sz w:val="12"/>
                <w:szCs w:val="12"/>
                <w:lang w:eastAsia="ru-RU"/>
              </w:rPr>
              <w:t>Ростов</w:t>
            </w:r>
            <w:proofErr w:type="spellEnd"/>
            <w:r w:rsidRPr="00424480">
              <w:rPr>
                <w:rFonts w:ascii="Times New Roman" w:eastAsia="Times New Roman" w:hAnsi="Times New Roman" w:cs="Times New Roman"/>
                <w:color w:val="000000"/>
                <w:sz w:val="12"/>
                <w:szCs w:val="12"/>
                <w:lang w:eastAsia="ru-RU"/>
              </w:rPr>
              <w:t>-Дон ОС2 ХРОМ 700мм</w:t>
            </w:r>
          </w:p>
        </w:tc>
        <w:tc>
          <w:tcPr>
            <w:tcW w:w="1120" w:type="dxa"/>
            <w:tcBorders>
              <w:top w:val="nil"/>
              <w:left w:val="nil"/>
              <w:bottom w:val="single" w:sz="4" w:space="0" w:color="auto"/>
              <w:right w:val="single" w:sz="4" w:space="0" w:color="auto"/>
            </w:tcBorders>
            <w:vAlign w:val="bottom"/>
            <w:hideMark/>
          </w:tcPr>
          <w:p w14:paraId="130C55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06.0744</w:t>
            </w:r>
          </w:p>
        </w:tc>
        <w:tc>
          <w:tcPr>
            <w:tcW w:w="3080" w:type="dxa"/>
            <w:tcBorders>
              <w:top w:val="nil"/>
              <w:left w:val="nil"/>
              <w:bottom w:val="single" w:sz="4" w:space="0" w:color="auto"/>
              <w:right w:val="single" w:sz="4" w:space="0" w:color="auto"/>
            </w:tcBorders>
            <w:vAlign w:val="bottom"/>
            <w:hideMark/>
          </w:tcPr>
          <w:p w14:paraId="5B3B41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B5014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12459,60</w:t>
            </w:r>
          </w:p>
        </w:tc>
        <w:tc>
          <w:tcPr>
            <w:tcW w:w="1280" w:type="dxa"/>
            <w:tcBorders>
              <w:top w:val="nil"/>
              <w:left w:val="nil"/>
              <w:bottom w:val="single" w:sz="4" w:space="0" w:color="auto"/>
              <w:right w:val="single" w:sz="4" w:space="0" w:color="auto"/>
            </w:tcBorders>
            <w:vAlign w:val="bottom"/>
            <w:hideMark/>
          </w:tcPr>
          <w:p w14:paraId="1A259F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05C8A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94058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49992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28497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459875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D00FA9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735</w:t>
            </w:r>
          </w:p>
        </w:tc>
        <w:tc>
          <w:tcPr>
            <w:tcW w:w="2800" w:type="dxa"/>
            <w:tcBorders>
              <w:top w:val="nil"/>
              <w:left w:val="nil"/>
              <w:bottom w:val="single" w:sz="4" w:space="0" w:color="auto"/>
              <w:right w:val="single" w:sz="4" w:space="0" w:color="auto"/>
            </w:tcBorders>
            <w:vAlign w:val="bottom"/>
            <w:hideMark/>
          </w:tcPr>
          <w:p w14:paraId="099B70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Ограждение: стойка фиксатора </w:t>
            </w:r>
            <w:proofErr w:type="spellStart"/>
            <w:r w:rsidRPr="00424480">
              <w:rPr>
                <w:rFonts w:ascii="Times New Roman" w:eastAsia="Times New Roman" w:hAnsi="Times New Roman" w:cs="Times New Roman"/>
                <w:color w:val="000000"/>
                <w:sz w:val="12"/>
                <w:szCs w:val="12"/>
                <w:lang w:eastAsia="ru-RU"/>
              </w:rPr>
              <w:t>ОСак</w:t>
            </w:r>
            <w:proofErr w:type="spellEnd"/>
            <w:r w:rsidRPr="00424480">
              <w:rPr>
                <w:rFonts w:ascii="Times New Roman" w:eastAsia="Times New Roman" w:hAnsi="Times New Roman" w:cs="Times New Roman"/>
                <w:color w:val="000000"/>
                <w:sz w:val="12"/>
                <w:szCs w:val="12"/>
                <w:lang w:eastAsia="ru-RU"/>
              </w:rPr>
              <w:t>/2-1 ХРОМ</w:t>
            </w:r>
          </w:p>
        </w:tc>
        <w:tc>
          <w:tcPr>
            <w:tcW w:w="1120" w:type="dxa"/>
            <w:tcBorders>
              <w:top w:val="nil"/>
              <w:left w:val="nil"/>
              <w:bottom w:val="single" w:sz="4" w:space="0" w:color="auto"/>
              <w:right w:val="single" w:sz="4" w:space="0" w:color="auto"/>
            </w:tcBorders>
            <w:vAlign w:val="bottom"/>
            <w:hideMark/>
          </w:tcPr>
          <w:p w14:paraId="2B3942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06.0756</w:t>
            </w:r>
          </w:p>
        </w:tc>
        <w:tc>
          <w:tcPr>
            <w:tcW w:w="3080" w:type="dxa"/>
            <w:tcBorders>
              <w:top w:val="nil"/>
              <w:left w:val="nil"/>
              <w:bottom w:val="single" w:sz="4" w:space="0" w:color="auto"/>
              <w:right w:val="single" w:sz="4" w:space="0" w:color="auto"/>
            </w:tcBorders>
            <w:vAlign w:val="bottom"/>
            <w:hideMark/>
          </w:tcPr>
          <w:p w14:paraId="4EBD4A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EEA10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4430,54</w:t>
            </w:r>
          </w:p>
        </w:tc>
        <w:tc>
          <w:tcPr>
            <w:tcW w:w="1280" w:type="dxa"/>
            <w:tcBorders>
              <w:top w:val="nil"/>
              <w:left w:val="nil"/>
              <w:bottom w:val="single" w:sz="4" w:space="0" w:color="auto"/>
              <w:right w:val="single" w:sz="4" w:space="0" w:color="auto"/>
            </w:tcBorders>
            <w:vAlign w:val="bottom"/>
            <w:hideMark/>
          </w:tcPr>
          <w:p w14:paraId="049558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067A6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366BF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7C365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E1986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C7D5B0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9A8ECC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736</w:t>
            </w:r>
          </w:p>
        </w:tc>
        <w:tc>
          <w:tcPr>
            <w:tcW w:w="2800" w:type="dxa"/>
            <w:tcBorders>
              <w:top w:val="nil"/>
              <w:left w:val="nil"/>
              <w:bottom w:val="single" w:sz="4" w:space="0" w:color="auto"/>
              <w:right w:val="single" w:sz="4" w:space="0" w:color="auto"/>
            </w:tcBorders>
            <w:vAlign w:val="bottom"/>
            <w:hideMark/>
          </w:tcPr>
          <w:p w14:paraId="608FF9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Ограждение: стойка фиксатора </w:t>
            </w:r>
            <w:proofErr w:type="spellStart"/>
            <w:r w:rsidRPr="00424480">
              <w:rPr>
                <w:rFonts w:ascii="Times New Roman" w:eastAsia="Times New Roman" w:hAnsi="Times New Roman" w:cs="Times New Roman"/>
                <w:color w:val="000000"/>
                <w:sz w:val="12"/>
                <w:szCs w:val="12"/>
                <w:lang w:eastAsia="ru-RU"/>
              </w:rPr>
              <w:t>ОСак</w:t>
            </w:r>
            <w:proofErr w:type="spellEnd"/>
            <w:r w:rsidRPr="00424480">
              <w:rPr>
                <w:rFonts w:ascii="Times New Roman" w:eastAsia="Times New Roman" w:hAnsi="Times New Roman" w:cs="Times New Roman"/>
                <w:color w:val="000000"/>
                <w:sz w:val="12"/>
                <w:szCs w:val="12"/>
                <w:lang w:eastAsia="ru-RU"/>
              </w:rPr>
              <w:t>/2-1 ХРОМ</w:t>
            </w:r>
          </w:p>
        </w:tc>
        <w:tc>
          <w:tcPr>
            <w:tcW w:w="1120" w:type="dxa"/>
            <w:tcBorders>
              <w:top w:val="nil"/>
              <w:left w:val="nil"/>
              <w:bottom w:val="single" w:sz="4" w:space="0" w:color="auto"/>
              <w:right w:val="single" w:sz="4" w:space="0" w:color="auto"/>
            </w:tcBorders>
            <w:vAlign w:val="bottom"/>
            <w:hideMark/>
          </w:tcPr>
          <w:p w14:paraId="0E7070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06.0757</w:t>
            </w:r>
          </w:p>
        </w:tc>
        <w:tc>
          <w:tcPr>
            <w:tcW w:w="3080" w:type="dxa"/>
            <w:tcBorders>
              <w:top w:val="nil"/>
              <w:left w:val="nil"/>
              <w:bottom w:val="single" w:sz="4" w:space="0" w:color="auto"/>
              <w:right w:val="single" w:sz="4" w:space="0" w:color="auto"/>
            </w:tcBorders>
            <w:vAlign w:val="bottom"/>
            <w:hideMark/>
          </w:tcPr>
          <w:p w14:paraId="0A976A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DD913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4430,54</w:t>
            </w:r>
          </w:p>
        </w:tc>
        <w:tc>
          <w:tcPr>
            <w:tcW w:w="1280" w:type="dxa"/>
            <w:tcBorders>
              <w:top w:val="nil"/>
              <w:left w:val="nil"/>
              <w:bottom w:val="single" w:sz="4" w:space="0" w:color="auto"/>
              <w:right w:val="single" w:sz="4" w:space="0" w:color="auto"/>
            </w:tcBorders>
            <w:vAlign w:val="bottom"/>
            <w:hideMark/>
          </w:tcPr>
          <w:p w14:paraId="3BD4F1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34175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14833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9DDA7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77708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FCBA4D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01AEA9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737</w:t>
            </w:r>
          </w:p>
        </w:tc>
        <w:tc>
          <w:tcPr>
            <w:tcW w:w="2800" w:type="dxa"/>
            <w:tcBorders>
              <w:top w:val="nil"/>
              <w:left w:val="nil"/>
              <w:bottom w:val="single" w:sz="4" w:space="0" w:color="auto"/>
              <w:right w:val="single" w:sz="4" w:space="0" w:color="auto"/>
            </w:tcBorders>
            <w:vAlign w:val="bottom"/>
            <w:hideMark/>
          </w:tcPr>
          <w:p w14:paraId="53A7BA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руководителя</w:t>
            </w:r>
          </w:p>
        </w:tc>
        <w:tc>
          <w:tcPr>
            <w:tcW w:w="1120" w:type="dxa"/>
            <w:tcBorders>
              <w:top w:val="nil"/>
              <w:left w:val="nil"/>
              <w:bottom w:val="single" w:sz="4" w:space="0" w:color="auto"/>
              <w:right w:val="single" w:sz="4" w:space="0" w:color="auto"/>
            </w:tcBorders>
            <w:vAlign w:val="bottom"/>
            <w:hideMark/>
          </w:tcPr>
          <w:p w14:paraId="64BD65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06.0758</w:t>
            </w:r>
          </w:p>
        </w:tc>
        <w:tc>
          <w:tcPr>
            <w:tcW w:w="3080" w:type="dxa"/>
            <w:tcBorders>
              <w:top w:val="nil"/>
              <w:left w:val="nil"/>
              <w:bottom w:val="single" w:sz="4" w:space="0" w:color="auto"/>
              <w:right w:val="single" w:sz="4" w:space="0" w:color="auto"/>
            </w:tcBorders>
            <w:vAlign w:val="bottom"/>
            <w:hideMark/>
          </w:tcPr>
          <w:p w14:paraId="50D9DE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12802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3650,00</w:t>
            </w:r>
          </w:p>
        </w:tc>
        <w:tc>
          <w:tcPr>
            <w:tcW w:w="1280" w:type="dxa"/>
            <w:tcBorders>
              <w:top w:val="nil"/>
              <w:left w:val="nil"/>
              <w:bottom w:val="single" w:sz="4" w:space="0" w:color="auto"/>
              <w:right w:val="single" w:sz="4" w:space="0" w:color="auto"/>
            </w:tcBorders>
            <w:vAlign w:val="bottom"/>
            <w:hideMark/>
          </w:tcPr>
          <w:p w14:paraId="06EDD1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C932F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59AA8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94587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B7202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3EC4E5F"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28084A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738</w:t>
            </w:r>
          </w:p>
        </w:tc>
        <w:tc>
          <w:tcPr>
            <w:tcW w:w="2800" w:type="dxa"/>
            <w:tcBorders>
              <w:top w:val="nil"/>
              <w:left w:val="nil"/>
              <w:bottom w:val="single" w:sz="4" w:space="0" w:color="auto"/>
              <w:right w:val="single" w:sz="4" w:space="0" w:color="auto"/>
            </w:tcBorders>
            <w:vAlign w:val="bottom"/>
            <w:hideMark/>
          </w:tcPr>
          <w:p w14:paraId="376D06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кофейный ПР-004 (ольха) ПРЕМЬЕР ПМ-СТФ80х63-В1-24 ПРЕМЬЕР</w:t>
            </w:r>
          </w:p>
        </w:tc>
        <w:tc>
          <w:tcPr>
            <w:tcW w:w="1120" w:type="dxa"/>
            <w:tcBorders>
              <w:top w:val="nil"/>
              <w:left w:val="nil"/>
              <w:bottom w:val="single" w:sz="4" w:space="0" w:color="auto"/>
              <w:right w:val="single" w:sz="4" w:space="0" w:color="auto"/>
            </w:tcBorders>
            <w:vAlign w:val="bottom"/>
            <w:hideMark/>
          </w:tcPr>
          <w:p w14:paraId="6C94D4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06.0763</w:t>
            </w:r>
          </w:p>
        </w:tc>
        <w:tc>
          <w:tcPr>
            <w:tcW w:w="3080" w:type="dxa"/>
            <w:tcBorders>
              <w:top w:val="nil"/>
              <w:left w:val="nil"/>
              <w:bottom w:val="single" w:sz="4" w:space="0" w:color="auto"/>
              <w:right w:val="single" w:sz="4" w:space="0" w:color="auto"/>
            </w:tcBorders>
            <w:vAlign w:val="bottom"/>
            <w:hideMark/>
          </w:tcPr>
          <w:p w14:paraId="24B9A3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0D373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7999,00</w:t>
            </w:r>
          </w:p>
        </w:tc>
        <w:tc>
          <w:tcPr>
            <w:tcW w:w="1280" w:type="dxa"/>
            <w:tcBorders>
              <w:top w:val="nil"/>
              <w:left w:val="nil"/>
              <w:bottom w:val="single" w:sz="4" w:space="0" w:color="auto"/>
              <w:right w:val="single" w:sz="4" w:space="0" w:color="auto"/>
            </w:tcBorders>
            <w:vAlign w:val="bottom"/>
            <w:hideMark/>
          </w:tcPr>
          <w:p w14:paraId="4B130B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4BFA7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79A0B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BABEC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DAF2A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304B6F7"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5B8767D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739</w:t>
            </w:r>
          </w:p>
        </w:tc>
        <w:tc>
          <w:tcPr>
            <w:tcW w:w="2800" w:type="dxa"/>
            <w:tcBorders>
              <w:top w:val="nil"/>
              <w:left w:val="nil"/>
              <w:bottom w:val="single" w:sz="4" w:space="0" w:color="auto"/>
              <w:right w:val="single" w:sz="4" w:space="0" w:color="auto"/>
            </w:tcBorders>
            <w:vAlign w:val="bottom"/>
            <w:hideMark/>
          </w:tcPr>
          <w:p w14:paraId="74A812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Двухместный диван Бизнес-мебель Д2 </w:t>
            </w:r>
            <w:proofErr w:type="spellStart"/>
            <w:r w:rsidRPr="00424480">
              <w:rPr>
                <w:rFonts w:ascii="Times New Roman" w:eastAsia="Times New Roman" w:hAnsi="Times New Roman" w:cs="Times New Roman"/>
                <w:color w:val="000000"/>
                <w:sz w:val="12"/>
                <w:szCs w:val="12"/>
                <w:lang w:eastAsia="ru-RU"/>
              </w:rPr>
              <w:t>Aries</w:t>
            </w:r>
            <w:proofErr w:type="spellEnd"/>
            <w:r w:rsidRPr="00424480">
              <w:rPr>
                <w:rFonts w:ascii="Times New Roman" w:eastAsia="Times New Roman" w:hAnsi="Times New Roman" w:cs="Times New Roman"/>
                <w:color w:val="000000"/>
                <w:sz w:val="12"/>
                <w:szCs w:val="12"/>
                <w:lang w:eastAsia="ru-RU"/>
              </w:rPr>
              <w:t xml:space="preserve"> 557 (коричневый)</w:t>
            </w:r>
          </w:p>
        </w:tc>
        <w:tc>
          <w:tcPr>
            <w:tcW w:w="1120" w:type="dxa"/>
            <w:tcBorders>
              <w:top w:val="nil"/>
              <w:left w:val="nil"/>
              <w:bottom w:val="single" w:sz="4" w:space="0" w:color="auto"/>
              <w:right w:val="single" w:sz="4" w:space="0" w:color="auto"/>
            </w:tcBorders>
            <w:vAlign w:val="bottom"/>
            <w:hideMark/>
          </w:tcPr>
          <w:p w14:paraId="6ECC40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06.0764</w:t>
            </w:r>
          </w:p>
        </w:tc>
        <w:tc>
          <w:tcPr>
            <w:tcW w:w="3080" w:type="dxa"/>
            <w:tcBorders>
              <w:top w:val="nil"/>
              <w:left w:val="nil"/>
              <w:bottom w:val="single" w:sz="4" w:space="0" w:color="auto"/>
              <w:right w:val="single" w:sz="4" w:space="0" w:color="auto"/>
            </w:tcBorders>
            <w:vAlign w:val="bottom"/>
            <w:hideMark/>
          </w:tcPr>
          <w:p w14:paraId="2CC3DD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10C5F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36219,00</w:t>
            </w:r>
          </w:p>
        </w:tc>
        <w:tc>
          <w:tcPr>
            <w:tcW w:w="1280" w:type="dxa"/>
            <w:tcBorders>
              <w:top w:val="nil"/>
              <w:left w:val="nil"/>
              <w:bottom w:val="single" w:sz="4" w:space="0" w:color="auto"/>
              <w:right w:val="single" w:sz="4" w:space="0" w:color="auto"/>
            </w:tcBorders>
            <w:vAlign w:val="bottom"/>
            <w:hideMark/>
          </w:tcPr>
          <w:p w14:paraId="02CAF7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F8D6D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FBC76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C2D2E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C5B3B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256AF1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6EC1C2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740</w:t>
            </w:r>
          </w:p>
        </w:tc>
        <w:tc>
          <w:tcPr>
            <w:tcW w:w="2800" w:type="dxa"/>
            <w:tcBorders>
              <w:top w:val="nil"/>
              <w:left w:val="nil"/>
              <w:bottom w:val="single" w:sz="4" w:space="0" w:color="auto"/>
              <w:right w:val="single" w:sz="4" w:space="0" w:color="auto"/>
            </w:tcBorders>
            <w:vAlign w:val="bottom"/>
            <w:hideMark/>
          </w:tcPr>
          <w:p w14:paraId="7B0149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Кресло Бизнес-мебель КР </w:t>
            </w:r>
            <w:proofErr w:type="spellStart"/>
            <w:r w:rsidRPr="00424480">
              <w:rPr>
                <w:rFonts w:ascii="Times New Roman" w:eastAsia="Times New Roman" w:hAnsi="Times New Roman" w:cs="Times New Roman"/>
                <w:color w:val="000000"/>
                <w:sz w:val="12"/>
                <w:szCs w:val="12"/>
                <w:lang w:eastAsia="ru-RU"/>
              </w:rPr>
              <w:t>Aries</w:t>
            </w:r>
            <w:proofErr w:type="spellEnd"/>
            <w:r w:rsidRPr="00424480">
              <w:rPr>
                <w:rFonts w:ascii="Times New Roman" w:eastAsia="Times New Roman" w:hAnsi="Times New Roman" w:cs="Times New Roman"/>
                <w:color w:val="000000"/>
                <w:sz w:val="12"/>
                <w:szCs w:val="12"/>
                <w:lang w:eastAsia="ru-RU"/>
              </w:rPr>
              <w:t xml:space="preserve"> 557 (</w:t>
            </w:r>
            <w:proofErr w:type="spellStart"/>
            <w:r w:rsidRPr="00424480">
              <w:rPr>
                <w:rFonts w:ascii="Times New Roman" w:eastAsia="Times New Roman" w:hAnsi="Times New Roman" w:cs="Times New Roman"/>
                <w:color w:val="000000"/>
                <w:sz w:val="12"/>
                <w:szCs w:val="12"/>
                <w:lang w:eastAsia="ru-RU"/>
              </w:rPr>
              <w:t>коричнеый</w:t>
            </w:r>
            <w:proofErr w:type="spellEnd"/>
            <w:r w:rsidRPr="00424480">
              <w:rPr>
                <w:rFonts w:ascii="Times New Roman" w:eastAsia="Times New Roman" w:hAnsi="Times New Roman" w:cs="Times New Roman"/>
                <w:color w:val="000000"/>
                <w:sz w:val="12"/>
                <w:szCs w:val="12"/>
                <w:lang w:eastAsia="ru-RU"/>
              </w:rPr>
              <w:t>)</w:t>
            </w:r>
          </w:p>
        </w:tc>
        <w:tc>
          <w:tcPr>
            <w:tcW w:w="1120" w:type="dxa"/>
            <w:tcBorders>
              <w:top w:val="nil"/>
              <w:left w:val="nil"/>
              <w:bottom w:val="single" w:sz="4" w:space="0" w:color="auto"/>
              <w:right w:val="single" w:sz="4" w:space="0" w:color="auto"/>
            </w:tcBorders>
            <w:vAlign w:val="bottom"/>
            <w:hideMark/>
          </w:tcPr>
          <w:p w14:paraId="7B718A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06.0765</w:t>
            </w:r>
          </w:p>
        </w:tc>
        <w:tc>
          <w:tcPr>
            <w:tcW w:w="3080" w:type="dxa"/>
            <w:tcBorders>
              <w:top w:val="nil"/>
              <w:left w:val="nil"/>
              <w:bottom w:val="single" w:sz="4" w:space="0" w:color="auto"/>
              <w:right w:val="single" w:sz="4" w:space="0" w:color="auto"/>
            </w:tcBorders>
            <w:vAlign w:val="bottom"/>
            <w:hideMark/>
          </w:tcPr>
          <w:p w14:paraId="4DE251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E60C4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19619,00</w:t>
            </w:r>
          </w:p>
        </w:tc>
        <w:tc>
          <w:tcPr>
            <w:tcW w:w="1280" w:type="dxa"/>
            <w:tcBorders>
              <w:top w:val="nil"/>
              <w:left w:val="nil"/>
              <w:bottom w:val="single" w:sz="4" w:space="0" w:color="auto"/>
              <w:right w:val="single" w:sz="4" w:space="0" w:color="auto"/>
            </w:tcBorders>
            <w:vAlign w:val="bottom"/>
            <w:hideMark/>
          </w:tcPr>
          <w:p w14:paraId="616425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A0D4C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B4DF2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86D30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FDB7C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C050F9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28782C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741</w:t>
            </w:r>
          </w:p>
        </w:tc>
        <w:tc>
          <w:tcPr>
            <w:tcW w:w="2800" w:type="dxa"/>
            <w:tcBorders>
              <w:top w:val="nil"/>
              <w:left w:val="nil"/>
              <w:bottom w:val="single" w:sz="4" w:space="0" w:color="auto"/>
              <w:right w:val="single" w:sz="4" w:space="0" w:color="auto"/>
            </w:tcBorders>
            <w:vAlign w:val="bottom"/>
            <w:hideMark/>
          </w:tcPr>
          <w:p w14:paraId="33B212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Кресло Бизнес-мебель КР </w:t>
            </w:r>
            <w:proofErr w:type="spellStart"/>
            <w:r w:rsidRPr="00424480">
              <w:rPr>
                <w:rFonts w:ascii="Times New Roman" w:eastAsia="Times New Roman" w:hAnsi="Times New Roman" w:cs="Times New Roman"/>
                <w:color w:val="000000"/>
                <w:sz w:val="12"/>
                <w:szCs w:val="12"/>
                <w:lang w:eastAsia="ru-RU"/>
              </w:rPr>
              <w:t>Aries</w:t>
            </w:r>
            <w:proofErr w:type="spellEnd"/>
            <w:r w:rsidRPr="00424480">
              <w:rPr>
                <w:rFonts w:ascii="Times New Roman" w:eastAsia="Times New Roman" w:hAnsi="Times New Roman" w:cs="Times New Roman"/>
                <w:color w:val="000000"/>
                <w:sz w:val="12"/>
                <w:szCs w:val="12"/>
                <w:lang w:eastAsia="ru-RU"/>
              </w:rPr>
              <w:t xml:space="preserve"> 557 (</w:t>
            </w:r>
            <w:proofErr w:type="spellStart"/>
            <w:r w:rsidRPr="00424480">
              <w:rPr>
                <w:rFonts w:ascii="Times New Roman" w:eastAsia="Times New Roman" w:hAnsi="Times New Roman" w:cs="Times New Roman"/>
                <w:color w:val="000000"/>
                <w:sz w:val="12"/>
                <w:szCs w:val="12"/>
                <w:lang w:eastAsia="ru-RU"/>
              </w:rPr>
              <w:t>коричнеый</w:t>
            </w:r>
            <w:proofErr w:type="spellEnd"/>
            <w:r w:rsidRPr="00424480">
              <w:rPr>
                <w:rFonts w:ascii="Times New Roman" w:eastAsia="Times New Roman" w:hAnsi="Times New Roman" w:cs="Times New Roman"/>
                <w:color w:val="000000"/>
                <w:sz w:val="12"/>
                <w:szCs w:val="12"/>
                <w:lang w:eastAsia="ru-RU"/>
              </w:rPr>
              <w:t>)</w:t>
            </w:r>
          </w:p>
        </w:tc>
        <w:tc>
          <w:tcPr>
            <w:tcW w:w="1120" w:type="dxa"/>
            <w:tcBorders>
              <w:top w:val="nil"/>
              <w:left w:val="nil"/>
              <w:bottom w:val="single" w:sz="4" w:space="0" w:color="auto"/>
              <w:right w:val="single" w:sz="4" w:space="0" w:color="auto"/>
            </w:tcBorders>
            <w:vAlign w:val="bottom"/>
            <w:hideMark/>
          </w:tcPr>
          <w:p w14:paraId="5174C8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06.0766</w:t>
            </w:r>
          </w:p>
        </w:tc>
        <w:tc>
          <w:tcPr>
            <w:tcW w:w="3080" w:type="dxa"/>
            <w:tcBorders>
              <w:top w:val="nil"/>
              <w:left w:val="nil"/>
              <w:bottom w:val="single" w:sz="4" w:space="0" w:color="auto"/>
              <w:right w:val="single" w:sz="4" w:space="0" w:color="auto"/>
            </w:tcBorders>
            <w:vAlign w:val="bottom"/>
            <w:hideMark/>
          </w:tcPr>
          <w:p w14:paraId="084DD5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D1252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19619,00</w:t>
            </w:r>
          </w:p>
        </w:tc>
        <w:tc>
          <w:tcPr>
            <w:tcW w:w="1280" w:type="dxa"/>
            <w:tcBorders>
              <w:top w:val="nil"/>
              <w:left w:val="nil"/>
              <w:bottom w:val="single" w:sz="4" w:space="0" w:color="auto"/>
              <w:right w:val="single" w:sz="4" w:space="0" w:color="auto"/>
            </w:tcBorders>
            <w:vAlign w:val="bottom"/>
            <w:hideMark/>
          </w:tcPr>
          <w:p w14:paraId="33063C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15B3B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41848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2A5F5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3CA89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2953B7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933633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742</w:t>
            </w:r>
          </w:p>
        </w:tc>
        <w:tc>
          <w:tcPr>
            <w:tcW w:w="2800" w:type="dxa"/>
            <w:tcBorders>
              <w:top w:val="nil"/>
              <w:left w:val="nil"/>
              <w:bottom w:val="single" w:sz="4" w:space="0" w:color="auto"/>
              <w:right w:val="single" w:sz="4" w:space="0" w:color="auto"/>
            </w:tcBorders>
            <w:vAlign w:val="bottom"/>
            <w:hideMark/>
          </w:tcPr>
          <w:p w14:paraId="537286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Комплект офисной мебели</w:t>
            </w:r>
          </w:p>
        </w:tc>
        <w:tc>
          <w:tcPr>
            <w:tcW w:w="1120" w:type="dxa"/>
            <w:tcBorders>
              <w:top w:val="nil"/>
              <w:left w:val="nil"/>
              <w:bottom w:val="single" w:sz="4" w:space="0" w:color="auto"/>
              <w:right w:val="single" w:sz="4" w:space="0" w:color="auto"/>
            </w:tcBorders>
            <w:vAlign w:val="bottom"/>
            <w:hideMark/>
          </w:tcPr>
          <w:p w14:paraId="6B9831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06.0767</w:t>
            </w:r>
          </w:p>
        </w:tc>
        <w:tc>
          <w:tcPr>
            <w:tcW w:w="3080" w:type="dxa"/>
            <w:tcBorders>
              <w:top w:val="nil"/>
              <w:left w:val="nil"/>
              <w:bottom w:val="single" w:sz="4" w:space="0" w:color="auto"/>
              <w:right w:val="single" w:sz="4" w:space="0" w:color="auto"/>
            </w:tcBorders>
            <w:vAlign w:val="bottom"/>
            <w:hideMark/>
          </w:tcPr>
          <w:p w14:paraId="48B6F9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E8949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70773,00</w:t>
            </w:r>
          </w:p>
        </w:tc>
        <w:tc>
          <w:tcPr>
            <w:tcW w:w="1280" w:type="dxa"/>
            <w:tcBorders>
              <w:top w:val="nil"/>
              <w:left w:val="nil"/>
              <w:bottom w:val="single" w:sz="4" w:space="0" w:color="auto"/>
              <w:right w:val="single" w:sz="4" w:space="0" w:color="auto"/>
            </w:tcBorders>
            <w:vAlign w:val="bottom"/>
            <w:hideMark/>
          </w:tcPr>
          <w:p w14:paraId="63C6BF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AB4C1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36451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A8896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51506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AFB860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21841C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743</w:t>
            </w:r>
          </w:p>
        </w:tc>
        <w:tc>
          <w:tcPr>
            <w:tcW w:w="2800" w:type="dxa"/>
            <w:tcBorders>
              <w:top w:val="nil"/>
              <w:left w:val="nil"/>
              <w:bottom w:val="single" w:sz="4" w:space="0" w:color="auto"/>
              <w:right w:val="single" w:sz="4" w:space="0" w:color="auto"/>
            </w:tcBorders>
            <w:vAlign w:val="bottom"/>
            <w:hideMark/>
          </w:tcPr>
          <w:p w14:paraId="779FD2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Диван трехместный МАРСЕЛЬ-3 </w:t>
            </w:r>
            <w:proofErr w:type="spellStart"/>
            <w:r w:rsidRPr="00424480">
              <w:rPr>
                <w:rFonts w:ascii="Times New Roman" w:eastAsia="Times New Roman" w:hAnsi="Times New Roman" w:cs="Times New Roman"/>
                <w:color w:val="000000"/>
                <w:sz w:val="12"/>
                <w:szCs w:val="12"/>
                <w:lang w:eastAsia="ru-RU"/>
              </w:rPr>
              <w:t>орегон</w:t>
            </w:r>
            <w:proofErr w:type="spellEnd"/>
            <w:r w:rsidRPr="00424480">
              <w:rPr>
                <w:rFonts w:ascii="Times New Roman" w:eastAsia="Times New Roman" w:hAnsi="Times New Roman" w:cs="Times New Roman"/>
                <w:color w:val="000000"/>
                <w:sz w:val="12"/>
                <w:szCs w:val="12"/>
                <w:lang w:eastAsia="ru-RU"/>
              </w:rPr>
              <w:t xml:space="preserve"> 12 (беж)</w:t>
            </w:r>
          </w:p>
        </w:tc>
        <w:tc>
          <w:tcPr>
            <w:tcW w:w="1120" w:type="dxa"/>
            <w:tcBorders>
              <w:top w:val="nil"/>
              <w:left w:val="nil"/>
              <w:bottom w:val="single" w:sz="4" w:space="0" w:color="auto"/>
              <w:right w:val="single" w:sz="4" w:space="0" w:color="auto"/>
            </w:tcBorders>
            <w:vAlign w:val="bottom"/>
            <w:hideMark/>
          </w:tcPr>
          <w:p w14:paraId="4964BB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06.0772</w:t>
            </w:r>
          </w:p>
        </w:tc>
        <w:tc>
          <w:tcPr>
            <w:tcW w:w="3080" w:type="dxa"/>
            <w:tcBorders>
              <w:top w:val="nil"/>
              <w:left w:val="nil"/>
              <w:bottom w:val="single" w:sz="4" w:space="0" w:color="auto"/>
              <w:right w:val="single" w:sz="4" w:space="0" w:color="auto"/>
            </w:tcBorders>
            <w:vAlign w:val="bottom"/>
            <w:hideMark/>
          </w:tcPr>
          <w:p w14:paraId="38749E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CED91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41059,00</w:t>
            </w:r>
          </w:p>
        </w:tc>
        <w:tc>
          <w:tcPr>
            <w:tcW w:w="1280" w:type="dxa"/>
            <w:tcBorders>
              <w:top w:val="nil"/>
              <w:left w:val="nil"/>
              <w:bottom w:val="single" w:sz="4" w:space="0" w:color="auto"/>
              <w:right w:val="single" w:sz="4" w:space="0" w:color="auto"/>
            </w:tcBorders>
            <w:vAlign w:val="bottom"/>
            <w:hideMark/>
          </w:tcPr>
          <w:p w14:paraId="70E2DC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A3C2F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203D6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83A31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B8F13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3AB9E77"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7E51466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744</w:t>
            </w:r>
          </w:p>
        </w:tc>
        <w:tc>
          <w:tcPr>
            <w:tcW w:w="2800" w:type="dxa"/>
            <w:tcBorders>
              <w:top w:val="nil"/>
              <w:left w:val="nil"/>
              <w:bottom w:val="single" w:sz="4" w:space="0" w:color="auto"/>
              <w:right w:val="single" w:sz="4" w:space="0" w:color="auto"/>
            </w:tcBorders>
            <w:vAlign w:val="bottom"/>
            <w:hideMark/>
          </w:tcPr>
          <w:p w14:paraId="0F05EB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w:t>
            </w:r>
            <w:proofErr w:type="spellStart"/>
            <w:r w:rsidRPr="00424480">
              <w:rPr>
                <w:rFonts w:ascii="Times New Roman" w:eastAsia="Times New Roman" w:hAnsi="Times New Roman" w:cs="Times New Roman"/>
                <w:color w:val="000000"/>
                <w:sz w:val="12"/>
                <w:szCs w:val="12"/>
                <w:lang w:eastAsia="ru-RU"/>
              </w:rPr>
              <w:t>Samba</w:t>
            </w:r>
            <w:proofErr w:type="spellEnd"/>
            <w:r w:rsidRPr="00424480">
              <w:rPr>
                <w:rFonts w:ascii="Times New Roman" w:eastAsia="Times New Roman" w:hAnsi="Times New Roman" w:cs="Times New Roman"/>
                <w:color w:val="000000"/>
                <w:sz w:val="12"/>
                <w:szCs w:val="12"/>
                <w:lang w:eastAsia="ru-RU"/>
              </w:rPr>
              <w:t xml:space="preserve"> хром, с подлокотниками 1.010, </w:t>
            </w:r>
            <w:proofErr w:type="spellStart"/>
            <w:r w:rsidRPr="00424480">
              <w:rPr>
                <w:rFonts w:ascii="Times New Roman" w:eastAsia="Times New Roman" w:hAnsi="Times New Roman" w:cs="Times New Roman"/>
                <w:color w:val="000000"/>
                <w:sz w:val="12"/>
                <w:szCs w:val="12"/>
                <w:lang w:eastAsia="ru-RU"/>
              </w:rPr>
              <w:t>кож.зам</w:t>
            </w:r>
            <w:proofErr w:type="spellEnd"/>
            <w:r w:rsidRPr="00424480">
              <w:rPr>
                <w:rFonts w:ascii="Times New Roman" w:eastAsia="Times New Roman" w:hAnsi="Times New Roman" w:cs="Times New Roman"/>
                <w:color w:val="000000"/>
                <w:sz w:val="12"/>
                <w:szCs w:val="12"/>
                <w:lang w:eastAsia="ru-RU"/>
              </w:rPr>
              <w:t>. (молочный V-18)</w:t>
            </w:r>
          </w:p>
        </w:tc>
        <w:tc>
          <w:tcPr>
            <w:tcW w:w="1120" w:type="dxa"/>
            <w:tcBorders>
              <w:top w:val="nil"/>
              <w:left w:val="nil"/>
              <w:bottom w:val="single" w:sz="4" w:space="0" w:color="auto"/>
              <w:right w:val="single" w:sz="4" w:space="0" w:color="auto"/>
            </w:tcBorders>
            <w:vAlign w:val="bottom"/>
            <w:hideMark/>
          </w:tcPr>
          <w:p w14:paraId="7137CF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06.0773</w:t>
            </w:r>
          </w:p>
        </w:tc>
        <w:tc>
          <w:tcPr>
            <w:tcW w:w="3080" w:type="dxa"/>
            <w:tcBorders>
              <w:top w:val="nil"/>
              <w:left w:val="nil"/>
              <w:bottom w:val="single" w:sz="4" w:space="0" w:color="auto"/>
              <w:right w:val="single" w:sz="4" w:space="0" w:color="auto"/>
            </w:tcBorders>
            <w:vAlign w:val="bottom"/>
            <w:hideMark/>
          </w:tcPr>
          <w:p w14:paraId="05286E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B1C83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3449,00</w:t>
            </w:r>
          </w:p>
        </w:tc>
        <w:tc>
          <w:tcPr>
            <w:tcW w:w="1280" w:type="dxa"/>
            <w:tcBorders>
              <w:top w:val="nil"/>
              <w:left w:val="nil"/>
              <w:bottom w:val="single" w:sz="4" w:space="0" w:color="auto"/>
              <w:right w:val="single" w:sz="4" w:space="0" w:color="auto"/>
            </w:tcBorders>
            <w:vAlign w:val="bottom"/>
            <w:hideMark/>
          </w:tcPr>
          <w:p w14:paraId="0FEC8A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0839C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4196D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E7CE6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8A1D6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0DF81FD"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69EAFBA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745</w:t>
            </w:r>
          </w:p>
        </w:tc>
        <w:tc>
          <w:tcPr>
            <w:tcW w:w="2800" w:type="dxa"/>
            <w:tcBorders>
              <w:top w:val="nil"/>
              <w:left w:val="nil"/>
              <w:bottom w:val="single" w:sz="4" w:space="0" w:color="auto"/>
              <w:right w:val="single" w:sz="4" w:space="0" w:color="auto"/>
            </w:tcBorders>
            <w:vAlign w:val="bottom"/>
            <w:hideMark/>
          </w:tcPr>
          <w:p w14:paraId="76C5B1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w:t>
            </w:r>
            <w:proofErr w:type="spellStart"/>
            <w:r w:rsidRPr="00424480">
              <w:rPr>
                <w:rFonts w:ascii="Times New Roman" w:eastAsia="Times New Roman" w:hAnsi="Times New Roman" w:cs="Times New Roman"/>
                <w:color w:val="000000"/>
                <w:sz w:val="12"/>
                <w:szCs w:val="12"/>
                <w:lang w:eastAsia="ru-RU"/>
              </w:rPr>
              <w:t>Samba</w:t>
            </w:r>
            <w:proofErr w:type="spellEnd"/>
            <w:r w:rsidRPr="00424480">
              <w:rPr>
                <w:rFonts w:ascii="Times New Roman" w:eastAsia="Times New Roman" w:hAnsi="Times New Roman" w:cs="Times New Roman"/>
                <w:color w:val="000000"/>
                <w:sz w:val="12"/>
                <w:szCs w:val="12"/>
                <w:lang w:eastAsia="ru-RU"/>
              </w:rPr>
              <w:t xml:space="preserve"> хром, с подлокотниками 1.010, </w:t>
            </w:r>
            <w:proofErr w:type="spellStart"/>
            <w:r w:rsidRPr="00424480">
              <w:rPr>
                <w:rFonts w:ascii="Times New Roman" w:eastAsia="Times New Roman" w:hAnsi="Times New Roman" w:cs="Times New Roman"/>
                <w:color w:val="000000"/>
                <w:sz w:val="12"/>
                <w:szCs w:val="12"/>
                <w:lang w:eastAsia="ru-RU"/>
              </w:rPr>
              <w:t>кож.зам</w:t>
            </w:r>
            <w:proofErr w:type="spellEnd"/>
            <w:r w:rsidRPr="00424480">
              <w:rPr>
                <w:rFonts w:ascii="Times New Roman" w:eastAsia="Times New Roman" w:hAnsi="Times New Roman" w:cs="Times New Roman"/>
                <w:color w:val="000000"/>
                <w:sz w:val="12"/>
                <w:szCs w:val="12"/>
                <w:lang w:eastAsia="ru-RU"/>
              </w:rPr>
              <w:t>. (молочный V-18)</w:t>
            </w:r>
          </w:p>
        </w:tc>
        <w:tc>
          <w:tcPr>
            <w:tcW w:w="1120" w:type="dxa"/>
            <w:tcBorders>
              <w:top w:val="nil"/>
              <w:left w:val="nil"/>
              <w:bottom w:val="single" w:sz="4" w:space="0" w:color="auto"/>
              <w:right w:val="single" w:sz="4" w:space="0" w:color="auto"/>
            </w:tcBorders>
            <w:vAlign w:val="bottom"/>
            <w:hideMark/>
          </w:tcPr>
          <w:p w14:paraId="192629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06.0774</w:t>
            </w:r>
          </w:p>
        </w:tc>
        <w:tc>
          <w:tcPr>
            <w:tcW w:w="3080" w:type="dxa"/>
            <w:tcBorders>
              <w:top w:val="nil"/>
              <w:left w:val="nil"/>
              <w:bottom w:val="single" w:sz="4" w:space="0" w:color="auto"/>
              <w:right w:val="single" w:sz="4" w:space="0" w:color="auto"/>
            </w:tcBorders>
            <w:vAlign w:val="bottom"/>
            <w:hideMark/>
          </w:tcPr>
          <w:p w14:paraId="680280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3034E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3449,00</w:t>
            </w:r>
          </w:p>
        </w:tc>
        <w:tc>
          <w:tcPr>
            <w:tcW w:w="1280" w:type="dxa"/>
            <w:tcBorders>
              <w:top w:val="nil"/>
              <w:left w:val="nil"/>
              <w:bottom w:val="single" w:sz="4" w:space="0" w:color="auto"/>
              <w:right w:val="single" w:sz="4" w:space="0" w:color="auto"/>
            </w:tcBorders>
            <w:vAlign w:val="bottom"/>
            <w:hideMark/>
          </w:tcPr>
          <w:p w14:paraId="70D5E9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95EE3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83927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3B46D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BCA09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E37D32E"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198A71F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746</w:t>
            </w:r>
          </w:p>
        </w:tc>
        <w:tc>
          <w:tcPr>
            <w:tcW w:w="2800" w:type="dxa"/>
            <w:tcBorders>
              <w:top w:val="nil"/>
              <w:left w:val="nil"/>
              <w:bottom w:val="single" w:sz="4" w:space="0" w:color="auto"/>
              <w:right w:val="single" w:sz="4" w:space="0" w:color="auto"/>
            </w:tcBorders>
            <w:vAlign w:val="bottom"/>
            <w:hideMark/>
          </w:tcPr>
          <w:p w14:paraId="6F4408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w:t>
            </w:r>
            <w:proofErr w:type="spellStart"/>
            <w:r w:rsidRPr="00424480">
              <w:rPr>
                <w:rFonts w:ascii="Times New Roman" w:eastAsia="Times New Roman" w:hAnsi="Times New Roman" w:cs="Times New Roman"/>
                <w:color w:val="000000"/>
                <w:sz w:val="12"/>
                <w:szCs w:val="12"/>
                <w:lang w:eastAsia="ru-RU"/>
              </w:rPr>
              <w:t>Samba</w:t>
            </w:r>
            <w:proofErr w:type="spellEnd"/>
            <w:r w:rsidRPr="00424480">
              <w:rPr>
                <w:rFonts w:ascii="Times New Roman" w:eastAsia="Times New Roman" w:hAnsi="Times New Roman" w:cs="Times New Roman"/>
                <w:color w:val="000000"/>
                <w:sz w:val="12"/>
                <w:szCs w:val="12"/>
                <w:lang w:eastAsia="ru-RU"/>
              </w:rPr>
              <w:t xml:space="preserve"> хром, с подлокотниками 1.010, </w:t>
            </w:r>
            <w:proofErr w:type="spellStart"/>
            <w:r w:rsidRPr="00424480">
              <w:rPr>
                <w:rFonts w:ascii="Times New Roman" w:eastAsia="Times New Roman" w:hAnsi="Times New Roman" w:cs="Times New Roman"/>
                <w:color w:val="000000"/>
                <w:sz w:val="12"/>
                <w:szCs w:val="12"/>
                <w:lang w:eastAsia="ru-RU"/>
              </w:rPr>
              <w:t>кож.зам</w:t>
            </w:r>
            <w:proofErr w:type="spellEnd"/>
            <w:r w:rsidRPr="00424480">
              <w:rPr>
                <w:rFonts w:ascii="Times New Roman" w:eastAsia="Times New Roman" w:hAnsi="Times New Roman" w:cs="Times New Roman"/>
                <w:color w:val="000000"/>
                <w:sz w:val="12"/>
                <w:szCs w:val="12"/>
                <w:lang w:eastAsia="ru-RU"/>
              </w:rPr>
              <w:t>. (молочный V-18)</w:t>
            </w:r>
          </w:p>
        </w:tc>
        <w:tc>
          <w:tcPr>
            <w:tcW w:w="1120" w:type="dxa"/>
            <w:tcBorders>
              <w:top w:val="nil"/>
              <w:left w:val="nil"/>
              <w:bottom w:val="single" w:sz="4" w:space="0" w:color="auto"/>
              <w:right w:val="single" w:sz="4" w:space="0" w:color="auto"/>
            </w:tcBorders>
            <w:vAlign w:val="bottom"/>
            <w:hideMark/>
          </w:tcPr>
          <w:p w14:paraId="1FF873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06.0775</w:t>
            </w:r>
          </w:p>
        </w:tc>
        <w:tc>
          <w:tcPr>
            <w:tcW w:w="3080" w:type="dxa"/>
            <w:tcBorders>
              <w:top w:val="nil"/>
              <w:left w:val="nil"/>
              <w:bottom w:val="single" w:sz="4" w:space="0" w:color="auto"/>
              <w:right w:val="single" w:sz="4" w:space="0" w:color="auto"/>
            </w:tcBorders>
            <w:vAlign w:val="bottom"/>
            <w:hideMark/>
          </w:tcPr>
          <w:p w14:paraId="196E1D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05EA3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3449,00</w:t>
            </w:r>
          </w:p>
        </w:tc>
        <w:tc>
          <w:tcPr>
            <w:tcW w:w="1280" w:type="dxa"/>
            <w:tcBorders>
              <w:top w:val="nil"/>
              <w:left w:val="nil"/>
              <w:bottom w:val="single" w:sz="4" w:space="0" w:color="auto"/>
              <w:right w:val="single" w:sz="4" w:space="0" w:color="auto"/>
            </w:tcBorders>
            <w:vAlign w:val="bottom"/>
            <w:hideMark/>
          </w:tcPr>
          <w:p w14:paraId="39A867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C87F6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6F77E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FB657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143B9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CB95624"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1EAD6CA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747</w:t>
            </w:r>
          </w:p>
        </w:tc>
        <w:tc>
          <w:tcPr>
            <w:tcW w:w="2800" w:type="dxa"/>
            <w:tcBorders>
              <w:top w:val="nil"/>
              <w:left w:val="nil"/>
              <w:bottom w:val="single" w:sz="4" w:space="0" w:color="auto"/>
              <w:right w:val="single" w:sz="4" w:space="0" w:color="auto"/>
            </w:tcBorders>
            <w:vAlign w:val="bottom"/>
            <w:hideMark/>
          </w:tcPr>
          <w:p w14:paraId="7E2EB7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w:t>
            </w:r>
            <w:proofErr w:type="spellStart"/>
            <w:r w:rsidRPr="00424480">
              <w:rPr>
                <w:rFonts w:ascii="Times New Roman" w:eastAsia="Times New Roman" w:hAnsi="Times New Roman" w:cs="Times New Roman"/>
                <w:color w:val="000000"/>
                <w:sz w:val="12"/>
                <w:szCs w:val="12"/>
                <w:lang w:eastAsia="ru-RU"/>
              </w:rPr>
              <w:t>Samba</w:t>
            </w:r>
            <w:proofErr w:type="spellEnd"/>
            <w:r w:rsidRPr="00424480">
              <w:rPr>
                <w:rFonts w:ascii="Times New Roman" w:eastAsia="Times New Roman" w:hAnsi="Times New Roman" w:cs="Times New Roman"/>
                <w:color w:val="000000"/>
                <w:sz w:val="12"/>
                <w:szCs w:val="12"/>
                <w:lang w:eastAsia="ru-RU"/>
              </w:rPr>
              <w:t xml:space="preserve"> хром. с подлокотниками 1.010, </w:t>
            </w:r>
            <w:proofErr w:type="spellStart"/>
            <w:r w:rsidRPr="00424480">
              <w:rPr>
                <w:rFonts w:ascii="Times New Roman" w:eastAsia="Times New Roman" w:hAnsi="Times New Roman" w:cs="Times New Roman"/>
                <w:color w:val="000000"/>
                <w:sz w:val="12"/>
                <w:szCs w:val="12"/>
                <w:lang w:eastAsia="ru-RU"/>
              </w:rPr>
              <w:t>кож.зам</w:t>
            </w:r>
            <w:proofErr w:type="spellEnd"/>
            <w:r w:rsidRPr="00424480">
              <w:rPr>
                <w:rFonts w:ascii="Times New Roman" w:eastAsia="Times New Roman" w:hAnsi="Times New Roman" w:cs="Times New Roman"/>
                <w:color w:val="000000"/>
                <w:sz w:val="12"/>
                <w:szCs w:val="12"/>
                <w:lang w:eastAsia="ru-RU"/>
              </w:rPr>
              <w:t>. (Молочный V-18)</w:t>
            </w:r>
          </w:p>
        </w:tc>
        <w:tc>
          <w:tcPr>
            <w:tcW w:w="1120" w:type="dxa"/>
            <w:tcBorders>
              <w:top w:val="nil"/>
              <w:left w:val="nil"/>
              <w:bottom w:val="single" w:sz="4" w:space="0" w:color="auto"/>
              <w:right w:val="single" w:sz="4" w:space="0" w:color="auto"/>
            </w:tcBorders>
            <w:vAlign w:val="bottom"/>
            <w:hideMark/>
          </w:tcPr>
          <w:p w14:paraId="6146AD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06.0784</w:t>
            </w:r>
          </w:p>
        </w:tc>
        <w:tc>
          <w:tcPr>
            <w:tcW w:w="3080" w:type="dxa"/>
            <w:tcBorders>
              <w:top w:val="nil"/>
              <w:left w:val="nil"/>
              <w:bottom w:val="single" w:sz="4" w:space="0" w:color="auto"/>
              <w:right w:val="single" w:sz="4" w:space="0" w:color="auto"/>
            </w:tcBorders>
            <w:vAlign w:val="bottom"/>
            <w:hideMark/>
          </w:tcPr>
          <w:p w14:paraId="6F6F22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58FDD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3449,00</w:t>
            </w:r>
          </w:p>
        </w:tc>
        <w:tc>
          <w:tcPr>
            <w:tcW w:w="1280" w:type="dxa"/>
            <w:tcBorders>
              <w:top w:val="nil"/>
              <w:left w:val="nil"/>
              <w:bottom w:val="single" w:sz="4" w:space="0" w:color="auto"/>
              <w:right w:val="single" w:sz="4" w:space="0" w:color="auto"/>
            </w:tcBorders>
            <w:vAlign w:val="bottom"/>
            <w:hideMark/>
          </w:tcPr>
          <w:p w14:paraId="4B3F58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83E91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35E04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8DD81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4B632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2BFCDD2"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D2A750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748</w:t>
            </w:r>
          </w:p>
        </w:tc>
        <w:tc>
          <w:tcPr>
            <w:tcW w:w="2800" w:type="dxa"/>
            <w:tcBorders>
              <w:top w:val="nil"/>
              <w:left w:val="nil"/>
              <w:bottom w:val="single" w:sz="4" w:space="0" w:color="auto"/>
              <w:right w:val="single" w:sz="4" w:space="0" w:color="auto"/>
            </w:tcBorders>
            <w:vAlign w:val="bottom"/>
            <w:hideMark/>
          </w:tcPr>
          <w:p w14:paraId="50D942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w:t>
            </w:r>
            <w:proofErr w:type="spellStart"/>
            <w:r w:rsidRPr="00424480">
              <w:rPr>
                <w:rFonts w:ascii="Times New Roman" w:eastAsia="Times New Roman" w:hAnsi="Times New Roman" w:cs="Times New Roman"/>
                <w:color w:val="000000"/>
                <w:sz w:val="12"/>
                <w:szCs w:val="12"/>
                <w:lang w:eastAsia="ru-RU"/>
              </w:rPr>
              <w:t>Samba</w:t>
            </w:r>
            <w:proofErr w:type="spellEnd"/>
            <w:r w:rsidRPr="00424480">
              <w:rPr>
                <w:rFonts w:ascii="Times New Roman" w:eastAsia="Times New Roman" w:hAnsi="Times New Roman" w:cs="Times New Roman"/>
                <w:color w:val="000000"/>
                <w:sz w:val="12"/>
                <w:szCs w:val="12"/>
                <w:lang w:eastAsia="ru-RU"/>
              </w:rPr>
              <w:t xml:space="preserve"> хром. с подлокотниками 1.010, </w:t>
            </w:r>
            <w:proofErr w:type="spellStart"/>
            <w:r w:rsidRPr="00424480">
              <w:rPr>
                <w:rFonts w:ascii="Times New Roman" w:eastAsia="Times New Roman" w:hAnsi="Times New Roman" w:cs="Times New Roman"/>
                <w:color w:val="000000"/>
                <w:sz w:val="12"/>
                <w:szCs w:val="12"/>
                <w:lang w:eastAsia="ru-RU"/>
              </w:rPr>
              <w:t>кож.зам</w:t>
            </w:r>
            <w:proofErr w:type="spellEnd"/>
            <w:r w:rsidRPr="00424480">
              <w:rPr>
                <w:rFonts w:ascii="Times New Roman" w:eastAsia="Times New Roman" w:hAnsi="Times New Roman" w:cs="Times New Roman"/>
                <w:color w:val="000000"/>
                <w:sz w:val="12"/>
                <w:szCs w:val="12"/>
                <w:lang w:eastAsia="ru-RU"/>
              </w:rPr>
              <w:t>. (Молочный V-18)</w:t>
            </w:r>
          </w:p>
        </w:tc>
        <w:tc>
          <w:tcPr>
            <w:tcW w:w="1120" w:type="dxa"/>
            <w:tcBorders>
              <w:top w:val="nil"/>
              <w:left w:val="nil"/>
              <w:bottom w:val="single" w:sz="4" w:space="0" w:color="auto"/>
              <w:right w:val="single" w:sz="4" w:space="0" w:color="auto"/>
            </w:tcBorders>
            <w:vAlign w:val="bottom"/>
            <w:hideMark/>
          </w:tcPr>
          <w:p w14:paraId="39DDB1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06.0785</w:t>
            </w:r>
          </w:p>
        </w:tc>
        <w:tc>
          <w:tcPr>
            <w:tcW w:w="3080" w:type="dxa"/>
            <w:tcBorders>
              <w:top w:val="nil"/>
              <w:left w:val="nil"/>
              <w:bottom w:val="single" w:sz="4" w:space="0" w:color="auto"/>
              <w:right w:val="single" w:sz="4" w:space="0" w:color="auto"/>
            </w:tcBorders>
            <w:vAlign w:val="bottom"/>
            <w:hideMark/>
          </w:tcPr>
          <w:p w14:paraId="08FD5E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B2E81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3449,00</w:t>
            </w:r>
          </w:p>
        </w:tc>
        <w:tc>
          <w:tcPr>
            <w:tcW w:w="1280" w:type="dxa"/>
            <w:tcBorders>
              <w:top w:val="nil"/>
              <w:left w:val="nil"/>
              <w:bottom w:val="single" w:sz="4" w:space="0" w:color="auto"/>
              <w:right w:val="single" w:sz="4" w:space="0" w:color="auto"/>
            </w:tcBorders>
            <w:vAlign w:val="bottom"/>
            <w:hideMark/>
          </w:tcPr>
          <w:p w14:paraId="4236BD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90C5B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A0DE4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208C5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5874D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E4C0F6E"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347CBC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749</w:t>
            </w:r>
          </w:p>
        </w:tc>
        <w:tc>
          <w:tcPr>
            <w:tcW w:w="2800" w:type="dxa"/>
            <w:tcBorders>
              <w:top w:val="nil"/>
              <w:left w:val="nil"/>
              <w:bottom w:val="single" w:sz="4" w:space="0" w:color="auto"/>
              <w:right w:val="single" w:sz="4" w:space="0" w:color="auto"/>
            </w:tcBorders>
            <w:vAlign w:val="bottom"/>
            <w:hideMark/>
          </w:tcPr>
          <w:p w14:paraId="146261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w:t>
            </w:r>
            <w:proofErr w:type="spellStart"/>
            <w:r w:rsidRPr="00424480">
              <w:rPr>
                <w:rFonts w:ascii="Times New Roman" w:eastAsia="Times New Roman" w:hAnsi="Times New Roman" w:cs="Times New Roman"/>
                <w:color w:val="000000"/>
                <w:sz w:val="12"/>
                <w:szCs w:val="12"/>
                <w:lang w:eastAsia="ru-RU"/>
              </w:rPr>
              <w:t>Samba</w:t>
            </w:r>
            <w:proofErr w:type="spellEnd"/>
            <w:r w:rsidRPr="00424480">
              <w:rPr>
                <w:rFonts w:ascii="Times New Roman" w:eastAsia="Times New Roman" w:hAnsi="Times New Roman" w:cs="Times New Roman"/>
                <w:color w:val="000000"/>
                <w:sz w:val="12"/>
                <w:szCs w:val="12"/>
                <w:lang w:eastAsia="ru-RU"/>
              </w:rPr>
              <w:t xml:space="preserve"> хром. с подлокотниками 1.010, </w:t>
            </w:r>
            <w:proofErr w:type="spellStart"/>
            <w:r w:rsidRPr="00424480">
              <w:rPr>
                <w:rFonts w:ascii="Times New Roman" w:eastAsia="Times New Roman" w:hAnsi="Times New Roman" w:cs="Times New Roman"/>
                <w:color w:val="000000"/>
                <w:sz w:val="12"/>
                <w:szCs w:val="12"/>
                <w:lang w:eastAsia="ru-RU"/>
              </w:rPr>
              <w:t>кож.зам</w:t>
            </w:r>
            <w:proofErr w:type="spellEnd"/>
            <w:r w:rsidRPr="00424480">
              <w:rPr>
                <w:rFonts w:ascii="Times New Roman" w:eastAsia="Times New Roman" w:hAnsi="Times New Roman" w:cs="Times New Roman"/>
                <w:color w:val="000000"/>
                <w:sz w:val="12"/>
                <w:szCs w:val="12"/>
                <w:lang w:eastAsia="ru-RU"/>
              </w:rPr>
              <w:t>. (Молочный V-18)</w:t>
            </w:r>
          </w:p>
        </w:tc>
        <w:tc>
          <w:tcPr>
            <w:tcW w:w="1120" w:type="dxa"/>
            <w:tcBorders>
              <w:top w:val="nil"/>
              <w:left w:val="nil"/>
              <w:bottom w:val="single" w:sz="4" w:space="0" w:color="auto"/>
              <w:right w:val="single" w:sz="4" w:space="0" w:color="auto"/>
            </w:tcBorders>
            <w:vAlign w:val="bottom"/>
            <w:hideMark/>
          </w:tcPr>
          <w:p w14:paraId="1D431F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06.0786</w:t>
            </w:r>
          </w:p>
        </w:tc>
        <w:tc>
          <w:tcPr>
            <w:tcW w:w="3080" w:type="dxa"/>
            <w:tcBorders>
              <w:top w:val="nil"/>
              <w:left w:val="nil"/>
              <w:bottom w:val="single" w:sz="4" w:space="0" w:color="auto"/>
              <w:right w:val="single" w:sz="4" w:space="0" w:color="auto"/>
            </w:tcBorders>
            <w:vAlign w:val="bottom"/>
            <w:hideMark/>
          </w:tcPr>
          <w:p w14:paraId="3327CD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8F2FD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3449,00</w:t>
            </w:r>
          </w:p>
        </w:tc>
        <w:tc>
          <w:tcPr>
            <w:tcW w:w="1280" w:type="dxa"/>
            <w:tcBorders>
              <w:top w:val="nil"/>
              <w:left w:val="nil"/>
              <w:bottom w:val="single" w:sz="4" w:space="0" w:color="auto"/>
              <w:right w:val="single" w:sz="4" w:space="0" w:color="auto"/>
            </w:tcBorders>
            <w:vAlign w:val="bottom"/>
            <w:hideMark/>
          </w:tcPr>
          <w:p w14:paraId="3D0598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AC06F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3901A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A5270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7AD4C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231C5B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6F8ADF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750</w:t>
            </w:r>
          </w:p>
        </w:tc>
        <w:tc>
          <w:tcPr>
            <w:tcW w:w="2800" w:type="dxa"/>
            <w:tcBorders>
              <w:top w:val="nil"/>
              <w:left w:val="nil"/>
              <w:bottom w:val="single" w:sz="4" w:space="0" w:color="auto"/>
              <w:right w:val="single" w:sz="4" w:space="0" w:color="auto"/>
            </w:tcBorders>
            <w:vAlign w:val="bottom"/>
            <w:hideMark/>
          </w:tcPr>
          <w:p w14:paraId="5D3720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комбинированный 2550х700х2400 (купе)</w:t>
            </w:r>
          </w:p>
        </w:tc>
        <w:tc>
          <w:tcPr>
            <w:tcW w:w="1120" w:type="dxa"/>
            <w:tcBorders>
              <w:top w:val="nil"/>
              <w:left w:val="nil"/>
              <w:bottom w:val="single" w:sz="4" w:space="0" w:color="auto"/>
              <w:right w:val="single" w:sz="4" w:space="0" w:color="auto"/>
            </w:tcBorders>
            <w:vAlign w:val="bottom"/>
            <w:hideMark/>
          </w:tcPr>
          <w:p w14:paraId="26E479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06.0787</w:t>
            </w:r>
          </w:p>
        </w:tc>
        <w:tc>
          <w:tcPr>
            <w:tcW w:w="3080" w:type="dxa"/>
            <w:tcBorders>
              <w:top w:val="nil"/>
              <w:left w:val="nil"/>
              <w:bottom w:val="single" w:sz="4" w:space="0" w:color="auto"/>
              <w:right w:val="single" w:sz="4" w:space="0" w:color="auto"/>
            </w:tcBorders>
            <w:vAlign w:val="bottom"/>
            <w:hideMark/>
          </w:tcPr>
          <w:p w14:paraId="262827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D6D8A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39830,00</w:t>
            </w:r>
          </w:p>
        </w:tc>
        <w:tc>
          <w:tcPr>
            <w:tcW w:w="1280" w:type="dxa"/>
            <w:tcBorders>
              <w:top w:val="nil"/>
              <w:left w:val="nil"/>
              <w:bottom w:val="single" w:sz="4" w:space="0" w:color="auto"/>
              <w:right w:val="single" w:sz="4" w:space="0" w:color="auto"/>
            </w:tcBorders>
            <w:vAlign w:val="bottom"/>
            <w:hideMark/>
          </w:tcPr>
          <w:p w14:paraId="1E78D6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CC17C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5E416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A49A9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70126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D1A03D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A7B086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751</w:t>
            </w:r>
          </w:p>
        </w:tc>
        <w:tc>
          <w:tcPr>
            <w:tcW w:w="2800" w:type="dxa"/>
            <w:tcBorders>
              <w:top w:val="nil"/>
              <w:left w:val="nil"/>
              <w:bottom w:val="single" w:sz="4" w:space="0" w:color="auto"/>
              <w:right w:val="single" w:sz="4" w:space="0" w:color="auto"/>
            </w:tcBorders>
            <w:vAlign w:val="bottom"/>
            <w:hideMark/>
          </w:tcPr>
          <w:p w14:paraId="4CFE01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выкатная</w:t>
            </w:r>
          </w:p>
        </w:tc>
        <w:tc>
          <w:tcPr>
            <w:tcW w:w="1120" w:type="dxa"/>
            <w:tcBorders>
              <w:top w:val="nil"/>
              <w:left w:val="nil"/>
              <w:bottom w:val="single" w:sz="4" w:space="0" w:color="auto"/>
              <w:right w:val="single" w:sz="4" w:space="0" w:color="auto"/>
            </w:tcBorders>
            <w:vAlign w:val="bottom"/>
            <w:hideMark/>
          </w:tcPr>
          <w:p w14:paraId="479614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06.0788</w:t>
            </w:r>
          </w:p>
        </w:tc>
        <w:tc>
          <w:tcPr>
            <w:tcW w:w="3080" w:type="dxa"/>
            <w:tcBorders>
              <w:top w:val="nil"/>
              <w:left w:val="nil"/>
              <w:bottom w:val="single" w:sz="4" w:space="0" w:color="auto"/>
              <w:right w:val="single" w:sz="4" w:space="0" w:color="auto"/>
            </w:tcBorders>
            <w:vAlign w:val="bottom"/>
            <w:hideMark/>
          </w:tcPr>
          <w:p w14:paraId="63A2B5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40721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3200,00</w:t>
            </w:r>
          </w:p>
        </w:tc>
        <w:tc>
          <w:tcPr>
            <w:tcW w:w="1280" w:type="dxa"/>
            <w:tcBorders>
              <w:top w:val="nil"/>
              <w:left w:val="nil"/>
              <w:bottom w:val="single" w:sz="4" w:space="0" w:color="auto"/>
              <w:right w:val="single" w:sz="4" w:space="0" w:color="auto"/>
            </w:tcBorders>
            <w:vAlign w:val="bottom"/>
            <w:hideMark/>
          </w:tcPr>
          <w:p w14:paraId="5096B3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07654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69475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871BE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EA4A3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1AD519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A12F9E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752</w:t>
            </w:r>
          </w:p>
        </w:tc>
        <w:tc>
          <w:tcPr>
            <w:tcW w:w="2800" w:type="dxa"/>
            <w:tcBorders>
              <w:top w:val="nil"/>
              <w:left w:val="nil"/>
              <w:bottom w:val="single" w:sz="4" w:space="0" w:color="auto"/>
              <w:right w:val="single" w:sz="4" w:space="0" w:color="auto"/>
            </w:tcBorders>
            <w:vAlign w:val="bottom"/>
            <w:hideMark/>
          </w:tcPr>
          <w:p w14:paraId="250A94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выкатная</w:t>
            </w:r>
          </w:p>
        </w:tc>
        <w:tc>
          <w:tcPr>
            <w:tcW w:w="1120" w:type="dxa"/>
            <w:tcBorders>
              <w:top w:val="nil"/>
              <w:left w:val="nil"/>
              <w:bottom w:val="single" w:sz="4" w:space="0" w:color="auto"/>
              <w:right w:val="single" w:sz="4" w:space="0" w:color="auto"/>
            </w:tcBorders>
            <w:vAlign w:val="bottom"/>
            <w:hideMark/>
          </w:tcPr>
          <w:p w14:paraId="21FEFD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06.0789</w:t>
            </w:r>
          </w:p>
        </w:tc>
        <w:tc>
          <w:tcPr>
            <w:tcW w:w="3080" w:type="dxa"/>
            <w:tcBorders>
              <w:top w:val="nil"/>
              <w:left w:val="nil"/>
              <w:bottom w:val="single" w:sz="4" w:space="0" w:color="auto"/>
              <w:right w:val="single" w:sz="4" w:space="0" w:color="auto"/>
            </w:tcBorders>
            <w:vAlign w:val="bottom"/>
            <w:hideMark/>
          </w:tcPr>
          <w:p w14:paraId="4E60DD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52B72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3200,00</w:t>
            </w:r>
          </w:p>
        </w:tc>
        <w:tc>
          <w:tcPr>
            <w:tcW w:w="1280" w:type="dxa"/>
            <w:tcBorders>
              <w:top w:val="nil"/>
              <w:left w:val="nil"/>
              <w:bottom w:val="single" w:sz="4" w:space="0" w:color="auto"/>
              <w:right w:val="single" w:sz="4" w:space="0" w:color="auto"/>
            </w:tcBorders>
            <w:vAlign w:val="bottom"/>
            <w:hideMark/>
          </w:tcPr>
          <w:p w14:paraId="1ED07F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FA916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4DA01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A7EA8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818FC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F654B7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120012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753</w:t>
            </w:r>
          </w:p>
        </w:tc>
        <w:tc>
          <w:tcPr>
            <w:tcW w:w="2800" w:type="dxa"/>
            <w:tcBorders>
              <w:top w:val="nil"/>
              <w:left w:val="nil"/>
              <w:bottom w:val="single" w:sz="4" w:space="0" w:color="auto"/>
              <w:right w:val="single" w:sz="4" w:space="0" w:color="auto"/>
            </w:tcBorders>
            <w:vAlign w:val="bottom"/>
            <w:hideMark/>
          </w:tcPr>
          <w:p w14:paraId="63D9BD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выкатная</w:t>
            </w:r>
          </w:p>
        </w:tc>
        <w:tc>
          <w:tcPr>
            <w:tcW w:w="1120" w:type="dxa"/>
            <w:tcBorders>
              <w:top w:val="nil"/>
              <w:left w:val="nil"/>
              <w:bottom w:val="single" w:sz="4" w:space="0" w:color="auto"/>
              <w:right w:val="single" w:sz="4" w:space="0" w:color="auto"/>
            </w:tcBorders>
            <w:vAlign w:val="bottom"/>
            <w:hideMark/>
          </w:tcPr>
          <w:p w14:paraId="334564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06.0790</w:t>
            </w:r>
          </w:p>
        </w:tc>
        <w:tc>
          <w:tcPr>
            <w:tcW w:w="3080" w:type="dxa"/>
            <w:tcBorders>
              <w:top w:val="nil"/>
              <w:left w:val="nil"/>
              <w:bottom w:val="single" w:sz="4" w:space="0" w:color="auto"/>
              <w:right w:val="single" w:sz="4" w:space="0" w:color="auto"/>
            </w:tcBorders>
            <w:vAlign w:val="bottom"/>
            <w:hideMark/>
          </w:tcPr>
          <w:p w14:paraId="0826C0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1C36E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3200,00</w:t>
            </w:r>
          </w:p>
        </w:tc>
        <w:tc>
          <w:tcPr>
            <w:tcW w:w="1280" w:type="dxa"/>
            <w:tcBorders>
              <w:top w:val="nil"/>
              <w:left w:val="nil"/>
              <w:bottom w:val="single" w:sz="4" w:space="0" w:color="auto"/>
              <w:right w:val="single" w:sz="4" w:space="0" w:color="auto"/>
            </w:tcBorders>
            <w:vAlign w:val="bottom"/>
            <w:hideMark/>
          </w:tcPr>
          <w:p w14:paraId="5179E0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BA0C0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0F487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FEC8B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0B29E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6C533C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C0D9ED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754</w:t>
            </w:r>
          </w:p>
        </w:tc>
        <w:tc>
          <w:tcPr>
            <w:tcW w:w="2800" w:type="dxa"/>
            <w:tcBorders>
              <w:top w:val="nil"/>
              <w:left w:val="nil"/>
              <w:bottom w:val="single" w:sz="4" w:space="0" w:color="auto"/>
              <w:right w:val="single" w:sz="4" w:space="0" w:color="auto"/>
            </w:tcBorders>
            <w:vAlign w:val="bottom"/>
            <w:hideMark/>
          </w:tcPr>
          <w:p w14:paraId="2192E9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выкатная</w:t>
            </w:r>
          </w:p>
        </w:tc>
        <w:tc>
          <w:tcPr>
            <w:tcW w:w="1120" w:type="dxa"/>
            <w:tcBorders>
              <w:top w:val="nil"/>
              <w:left w:val="nil"/>
              <w:bottom w:val="single" w:sz="4" w:space="0" w:color="auto"/>
              <w:right w:val="single" w:sz="4" w:space="0" w:color="auto"/>
            </w:tcBorders>
            <w:vAlign w:val="bottom"/>
            <w:hideMark/>
          </w:tcPr>
          <w:p w14:paraId="1C0687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06.0791</w:t>
            </w:r>
          </w:p>
        </w:tc>
        <w:tc>
          <w:tcPr>
            <w:tcW w:w="3080" w:type="dxa"/>
            <w:tcBorders>
              <w:top w:val="nil"/>
              <w:left w:val="nil"/>
              <w:bottom w:val="single" w:sz="4" w:space="0" w:color="auto"/>
              <w:right w:val="single" w:sz="4" w:space="0" w:color="auto"/>
            </w:tcBorders>
            <w:vAlign w:val="bottom"/>
            <w:hideMark/>
          </w:tcPr>
          <w:p w14:paraId="417900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A0C80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3200,00</w:t>
            </w:r>
          </w:p>
        </w:tc>
        <w:tc>
          <w:tcPr>
            <w:tcW w:w="1280" w:type="dxa"/>
            <w:tcBorders>
              <w:top w:val="nil"/>
              <w:left w:val="nil"/>
              <w:bottom w:val="single" w:sz="4" w:space="0" w:color="auto"/>
              <w:right w:val="single" w:sz="4" w:space="0" w:color="auto"/>
            </w:tcBorders>
            <w:vAlign w:val="bottom"/>
            <w:hideMark/>
          </w:tcPr>
          <w:p w14:paraId="2CB81B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E1594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CE9B8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D573A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67878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96DB59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660654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755</w:t>
            </w:r>
          </w:p>
        </w:tc>
        <w:tc>
          <w:tcPr>
            <w:tcW w:w="2800" w:type="dxa"/>
            <w:tcBorders>
              <w:top w:val="nil"/>
              <w:left w:val="nil"/>
              <w:bottom w:val="single" w:sz="4" w:space="0" w:color="auto"/>
              <w:right w:val="single" w:sz="4" w:space="0" w:color="auto"/>
            </w:tcBorders>
            <w:vAlign w:val="bottom"/>
            <w:hideMark/>
          </w:tcPr>
          <w:p w14:paraId="6B197A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Подставка для системного блока выкатная</w:t>
            </w:r>
          </w:p>
        </w:tc>
        <w:tc>
          <w:tcPr>
            <w:tcW w:w="1120" w:type="dxa"/>
            <w:tcBorders>
              <w:top w:val="nil"/>
              <w:left w:val="nil"/>
              <w:bottom w:val="single" w:sz="4" w:space="0" w:color="auto"/>
              <w:right w:val="single" w:sz="4" w:space="0" w:color="auto"/>
            </w:tcBorders>
            <w:vAlign w:val="bottom"/>
            <w:hideMark/>
          </w:tcPr>
          <w:p w14:paraId="4B7D85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06.0792</w:t>
            </w:r>
          </w:p>
        </w:tc>
        <w:tc>
          <w:tcPr>
            <w:tcW w:w="3080" w:type="dxa"/>
            <w:tcBorders>
              <w:top w:val="nil"/>
              <w:left w:val="nil"/>
              <w:bottom w:val="single" w:sz="4" w:space="0" w:color="auto"/>
              <w:right w:val="single" w:sz="4" w:space="0" w:color="auto"/>
            </w:tcBorders>
            <w:vAlign w:val="bottom"/>
            <w:hideMark/>
          </w:tcPr>
          <w:p w14:paraId="297742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F4CD7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610,00</w:t>
            </w:r>
          </w:p>
        </w:tc>
        <w:tc>
          <w:tcPr>
            <w:tcW w:w="1280" w:type="dxa"/>
            <w:tcBorders>
              <w:top w:val="nil"/>
              <w:left w:val="nil"/>
              <w:bottom w:val="single" w:sz="4" w:space="0" w:color="auto"/>
              <w:right w:val="single" w:sz="4" w:space="0" w:color="auto"/>
            </w:tcBorders>
            <w:vAlign w:val="bottom"/>
            <w:hideMark/>
          </w:tcPr>
          <w:p w14:paraId="21E3D5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610,00</w:t>
            </w:r>
          </w:p>
        </w:tc>
        <w:tc>
          <w:tcPr>
            <w:tcW w:w="1120" w:type="dxa"/>
            <w:tcBorders>
              <w:top w:val="nil"/>
              <w:left w:val="nil"/>
              <w:bottom w:val="single" w:sz="4" w:space="0" w:color="auto"/>
              <w:right w:val="single" w:sz="4" w:space="0" w:color="auto"/>
            </w:tcBorders>
            <w:vAlign w:val="bottom"/>
            <w:hideMark/>
          </w:tcPr>
          <w:p w14:paraId="3C94F5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999DD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EC126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2F343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7E6F76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0DD10C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756</w:t>
            </w:r>
          </w:p>
        </w:tc>
        <w:tc>
          <w:tcPr>
            <w:tcW w:w="2800" w:type="dxa"/>
            <w:tcBorders>
              <w:top w:val="nil"/>
              <w:left w:val="nil"/>
              <w:bottom w:val="single" w:sz="4" w:space="0" w:color="auto"/>
              <w:right w:val="single" w:sz="4" w:space="0" w:color="auto"/>
            </w:tcBorders>
            <w:vAlign w:val="bottom"/>
            <w:hideMark/>
          </w:tcPr>
          <w:p w14:paraId="7BD9FD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Подставка для системного блока выкатная</w:t>
            </w:r>
          </w:p>
        </w:tc>
        <w:tc>
          <w:tcPr>
            <w:tcW w:w="1120" w:type="dxa"/>
            <w:tcBorders>
              <w:top w:val="nil"/>
              <w:left w:val="nil"/>
              <w:bottom w:val="single" w:sz="4" w:space="0" w:color="auto"/>
              <w:right w:val="single" w:sz="4" w:space="0" w:color="auto"/>
            </w:tcBorders>
            <w:vAlign w:val="bottom"/>
            <w:hideMark/>
          </w:tcPr>
          <w:p w14:paraId="74E036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06.0793</w:t>
            </w:r>
          </w:p>
        </w:tc>
        <w:tc>
          <w:tcPr>
            <w:tcW w:w="3080" w:type="dxa"/>
            <w:tcBorders>
              <w:top w:val="nil"/>
              <w:left w:val="nil"/>
              <w:bottom w:val="single" w:sz="4" w:space="0" w:color="auto"/>
              <w:right w:val="single" w:sz="4" w:space="0" w:color="auto"/>
            </w:tcBorders>
            <w:vAlign w:val="bottom"/>
            <w:hideMark/>
          </w:tcPr>
          <w:p w14:paraId="589E76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24126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610,00</w:t>
            </w:r>
          </w:p>
        </w:tc>
        <w:tc>
          <w:tcPr>
            <w:tcW w:w="1280" w:type="dxa"/>
            <w:tcBorders>
              <w:top w:val="nil"/>
              <w:left w:val="nil"/>
              <w:bottom w:val="single" w:sz="4" w:space="0" w:color="auto"/>
              <w:right w:val="single" w:sz="4" w:space="0" w:color="auto"/>
            </w:tcBorders>
            <w:vAlign w:val="bottom"/>
            <w:hideMark/>
          </w:tcPr>
          <w:p w14:paraId="286A84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610,00</w:t>
            </w:r>
          </w:p>
        </w:tc>
        <w:tc>
          <w:tcPr>
            <w:tcW w:w="1120" w:type="dxa"/>
            <w:tcBorders>
              <w:top w:val="nil"/>
              <w:left w:val="nil"/>
              <w:bottom w:val="single" w:sz="4" w:space="0" w:color="auto"/>
              <w:right w:val="single" w:sz="4" w:space="0" w:color="auto"/>
            </w:tcBorders>
            <w:vAlign w:val="bottom"/>
            <w:hideMark/>
          </w:tcPr>
          <w:p w14:paraId="1968EE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97F39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0DC82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68DC5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131AAF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2AD7F1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757</w:t>
            </w:r>
          </w:p>
        </w:tc>
        <w:tc>
          <w:tcPr>
            <w:tcW w:w="2800" w:type="dxa"/>
            <w:tcBorders>
              <w:top w:val="nil"/>
              <w:left w:val="nil"/>
              <w:bottom w:val="single" w:sz="4" w:space="0" w:color="auto"/>
              <w:right w:val="single" w:sz="4" w:space="0" w:color="auto"/>
            </w:tcBorders>
            <w:vAlign w:val="bottom"/>
            <w:hideMark/>
          </w:tcPr>
          <w:p w14:paraId="04F22F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Подставка для системного блока выкатная</w:t>
            </w:r>
          </w:p>
        </w:tc>
        <w:tc>
          <w:tcPr>
            <w:tcW w:w="1120" w:type="dxa"/>
            <w:tcBorders>
              <w:top w:val="nil"/>
              <w:left w:val="nil"/>
              <w:bottom w:val="single" w:sz="4" w:space="0" w:color="auto"/>
              <w:right w:val="single" w:sz="4" w:space="0" w:color="auto"/>
            </w:tcBorders>
            <w:vAlign w:val="bottom"/>
            <w:hideMark/>
          </w:tcPr>
          <w:p w14:paraId="5A1956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06.0794</w:t>
            </w:r>
          </w:p>
        </w:tc>
        <w:tc>
          <w:tcPr>
            <w:tcW w:w="3080" w:type="dxa"/>
            <w:tcBorders>
              <w:top w:val="nil"/>
              <w:left w:val="nil"/>
              <w:bottom w:val="single" w:sz="4" w:space="0" w:color="auto"/>
              <w:right w:val="single" w:sz="4" w:space="0" w:color="auto"/>
            </w:tcBorders>
            <w:vAlign w:val="bottom"/>
            <w:hideMark/>
          </w:tcPr>
          <w:p w14:paraId="1923DC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FC46A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610,00</w:t>
            </w:r>
          </w:p>
        </w:tc>
        <w:tc>
          <w:tcPr>
            <w:tcW w:w="1280" w:type="dxa"/>
            <w:tcBorders>
              <w:top w:val="nil"/>
              <w:left w:val="nil"/>
              <w:bottom w:val="single" w:sz="4" w:space="0" w:color="auto"/>
              <w:right w:val="single" w:sz="4" w:space="0" w:color="auto"/>
            </w:tcBorders>
            <w:vAlign w:val="bottom"/>
            <w:hideMark/>
          </w:tcPr>
          <w:p w14:paraId="7D29F0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610,00</w:t>
            </w:r>
          </w:p>
        </w:tc>
        <w:tc>
          <w:tcPr>
            <w:tcW w:w="1120" w:type="dxa"/>
            <w:tcBorders>
              <w:top w:val="nil"/>
              <w:left w:val="nil"/>
              <w:bottom w:val="single" w:sz="4" w:space="0" w:color="auto"/>
              <w:right w:val="single" w:sz="4" w:space="0" w:color="auto"/>
            </w:tcBorders>
            <w:vAlign w:val="bottom"/>
            <w:hideMark/>
          </w:tcPr>
          <w:p w14:paraId="4CF49D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F4753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E64FD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34D22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CEE1B8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977D7F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758</w:t>
            </w:r>
          </w:p>
        </w:tc>
        <w:tc>
          <w:tcPr>
            <w:tcW w:w="2800" w:type="dxa"/>
            <w:tcBorders>
              <w:top w:val="nil"/>
              <w:left w:val="nil"/>
              <w:bottom w:val="single" w:sz="4" w:space="0" w:color="auto"/>
              <w:right w:val="single" w:sz="4" w:space="0" w:color="auto"/>
            </w:tcBorders>
            <w:vAlign w:val="bottom"/>
            <w:hideMark/>
          </w:tcPr>
          <w:p w14:paraId="45A4CE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Подставка для системного блока выкатная</w:t>
            </w:r>
          </w:p>
        </w:tc>
        <w:tc>
          <w:tcPr>
            <w:tcW w:w="1120" w:type="dxa"/>
            <w:tcBorders>
              <w:top w:val="nil"/>
              <w:left w:val="nil"/>
              <w:bottom w:val="single" w:sz="4" w:space="0" w:color="auto"/>
              <w:right w:val="single" w:sz="4" w:space="0" w:color="auto"/>
            </w:tcBorders>
            <w:vAlign w:val="bottom"/>
            <w:hideMark/>
          </w:tcPr>
          <w:p w14:paraId="5E88B3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06.0795</w:t>
            </w:r>
          </w:p>
        </w:tc>
        <w:tc>
          <w:tcPr>
            <w:tcW w:w="3080" w:type="dxa"/>
            <w:tcBorders>
              <w:top w:val="nil"/>
              <w:left w:val="nil"/>
              <w:bottom w:val="single" w:sz="4" w:space="0" w:color="auto"/>
              <w:right w:val="single" w:sz="4" w:space="0" w:color="auto"/>
            </w:tcBorders>
            <w:vAlign w:val="bottom"/>
            <w:hideMark/>
          </w:tcPr>
          <w:p w14:paraId="3D65CD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58123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610,00</w:t>
            </w:r>
          </w:p>
        </w:tc>
        <w:tc>
          <w:tcPr>
            <w:tcW w:w="1280" w:type="dxa"/>
            <w:tcBorders>
              <w:top w:val="nil"/>
              <w:left w:val="nil"/>
              <w:bottom w:val="single" w:sz="4" w:space="0" w:color="auto"/>
              <w:right w:val="single" w:sz="4" w:space="0" w:color="auto"/>
            </w:tcBorders>
            <w:vAlign w:val="bottom"/>
            <w:hideMark/>
          </w:tcPr>
          <w:p w14:paraId="464AA8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610,00</w:t>
            </w:r>
          </w:p>
        </w:tc>
        <w:tc>
          <w:tcPr>
            <w:tcW w:w="1120" w:type="dxa"/>
            <w:tcBorders>
              <w:top w:val="nil"/>
              <w:left w:val="nil"/>
              <w:bottom w:val="single" w:sz="4" w:space="0" w:color="auto"/>
              <w:right w:val="single" w:sz="4" w:space="0" w:color="auto"/>
            </w:tcBorders>
            <w:vAlign w:val="bottom"/>
            <w:hideMark/>
          </w:tcPr>
          <w:p w14:paraId="392BA2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9F3D7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A94F9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0411C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3E3745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5A223F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759</w:t>
            </w:r>
          </w:p>
        </w:tc>
        <w:tc>
          <w:tcPr>
            <w:tcW w:w="2800" w:type="dxa"/>
            <w:tcBorders>
              <w:top w:val="nil"/>
              <w:left w:val="nil"/>
              <w:bottom w:val="single" w:sz="4" w:space="0" w:color="auto"/>
              <w:right w:val="single" w:sz="4" w:space="0" w:color="auto"/>
            </w:tcBorders>
            <w:vAlign w:val="bottom"/>
            <w:hideMark/>
          </w:tcPr>
          <w:p w14:paraId="684B91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приставная 900х420х730</w:t>
            </w:r>
          </w:p>
        </w:tc>
        <w:tc>
          <w:tcPr>
            <w:tcW w:w="1120" w:type="dxa"/>
            <w:tcBorders>
              <w:top w:val="nil"/>
              <w:left w:val="nil"/>
              <w:bottom w:val="single" w:sz="4" w:space="0" w:color="auto"/>
              <w:right w:val="single" w:sz="4" w:space="0" w:color="auto"/>
            </w:tcBorders>
            <w:vAlign w:val="bottom"/>
            <w:hideMark/>
          </w:tcPr>
          <w:p w14:paraId="362C01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06.0796</w:t>
            </w:r>
          </w:p>
        </w:tc>
        <w:tc>
          <w:tcPr>
            <w:tcW w:w="3080" w:type="dxa"/>
            <w:tcBorders>
              <w:top w:val="nil"/>
              <w:left w:val="nil"/>
              <w:bottom w:val="single" w:sz="4" w:space="0" w:color="auto"/>
              <w:right w:val="single" w:sz="4" w:space="0" w:color="auto"/>
            </w:tcBorders>
            <w:vAlign w:val="bottom"/>
            <w:hideMark/>
          </w:tcPr>
          <w:p w14:paraId="513EC7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07C2A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5700,00</w:t>
            </w:r>
          </w:p>
        </w:tc>
        <w:tc>
          <w:tcPr>
            <w:tcW w:w="1280" w:type="dxa"/>
            <w:tcBorders>
              <w:top w:val="nil"/>
              <w:left w:val="nil"/>
              <w:bottom w:val="single" w:sz="4" w:space="0" w:color="auto"/>
              <w:right w:val="single" w:sz="4" w:space="0" w:color="auto"/>
            </w:tcBorders>
            <w:vAlign w:val="bottom"/>
            <w:hideMark/>
          </w:tcPr>
          <w:p w14:paraId="6667E2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A5775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83AB7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F9F79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3FB89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C279CA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7F2FDD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760</w:t>
            </w:r>
          </w:p>
        </w:tc>
        <w:tc>
          <w:tcPr>
            <w:tcW w:w="2800" w:type="dxa"/>
            <w:tcBorders>
              <w:top w:val="nil"/>
              <w:left w:val="nil"/>
              <w:bottom w:val="single" w:sz="4" w:space="0" w:color="auto"/>
              <w:right w:val="single" w:sz="4" w:space="0" w:color="auto"/>
            </w:tcBorders>
            <w:vAlign w:val="bottom"/>
            <w:hideMark/>
          </w:tcPr>
          <w:p w14:paraId="600182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для заявок 705х240х1100</w:t>
            </w:r>
          </w:p>
        </w:tc>
        <w:tc>
          <w:tcPr>
            <w:tcW w:w="1120" w:type="dxa"/>
            <w:tcBorders>
              <w:top w:val="nil"/>
              <w:left w:val="nil"/>
              <w:bottom w:val="single" w:sz="4" w:space="0" w:color="auto"/>
              <w:right w:val="single" w:sz="4" w:space="0" w:color="auto"/>
            </w:tcBorders>
            <w:vAlign w:val="bottom"/>
            <w:hideMark/>
          </w:tcPr>
          <w:p w14:paraId="34FD9D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06.0797</w:t>
            </w:r>
          </w:p>
        </w:tc>
        <w:tc>
          <w:tcPr>
            <w:tcW w:w="3080" w:type="dxa"/>
            <w:tcBorders>
              <w:top w:val="nil"/>
              <w:left w:val="nil"/>
              <w:bottom w:val="single" w:sz="4" w:space="0" w:color="auto"/>
              <w:right w:val="single" w:sz="4" w:space="0" w:color="auto"/>
            </w:tcBorders>
            <w:vAlign w:val="bottom"/>
            <w:hideMark/>
          </w:tcPr>
          <w:p w14:paraId="008B56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C9091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3500,00</w:t>
            </w:r>
          </w:p>
        </w:tc>
        <w:tc>
          <w:tcPr>
            <w:tcW w:w="1280" w:type="dxa"/>
            <w:tcBorders>
              <w:top w:val="nil"/>
              <w:left w:val="nil"/>
              <w:bottom w:val="single" w:sz="4" w:space="0" w:color="auto"/>
              <w:right w:val="single" w:sz="4" w:space="0" w:color="auto"/>
            </w:tcBorders>
            <w:vAlign w:val="bottom"/>
            <w:hideMark/>
          </w:tcPr>
          <w:p w14:paraId="512C1D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4755A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5102D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8B570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39CA9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999610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6B0D3D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761</w:t>
            </w:r>
          </w:p>
        </w:tc>
        <w:tc>
          <w:tcPr>
            <w:tcW w:w="2800" w:type="dxa"/>
            <w:tcBorders>
              <w:top w:val="nil"/>
              <w:left w:val="nil"/>
              <w:bottom w:val="single" w:sz="4" w:space="0" w:color="auto"/>
              <w:right w:val="single" w:sz="4" w:space="0" w:color="auto"/>
            </w:tcBorders>
            <w:vAlign w:val="bottom"/>
            <w:hideMark/>
          </w:tcPr>
          <w:p w14:paraId="48BA87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для заявок 705х240х1100</w:t>
            </w:r>
          </w:p>
        </w:tc>
        <w:tc>
          <w:tcPr>
            <w:tcW w:w="1120" w:type="dxa"/>
            <w:tcBorders>
              <w:top w:val="nil"/>
              <w:left w:val="nil"/>
              <w:bottom w:val="single" w:sz="4" w:space="0" w:color="auto"/>
              <w:right w:val="single" w:sz="4" w:space="0" w:color="auto"/>
            </w:tcBorders>
            <w:vAlign w:val="bottom"/>
            <w:hideMark/>
          </w:tcPr>
          <w:p w14:paraId="36F43C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06.0798</w:t>
            </w:r>
          </w:p>
        </w:tc>
        <w:tc>
          <w:tcPr>
            <w:tcW w:w="3080" w:type="dxa"/>
            <w:tcBorders>
              <w:top w:val="nil"/>
              <w:left w:val="nil"/>
              <w:bottom w:val="single" w:sz="4" w:space="0" w:color="auto"/>
              <w:right w:val="single" w:sz="4" w:space="0" w:color="auto"/>
            </w:tcBorders>
            <w:vAlign w:val="bottom"/>
            <w:hideMark/>
          </w:tcPr>
          <w:p w14:paraId="52C046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5568E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3500,00</w:t>
            </w:r>
          </w:p>
        </w:tc>
        <w:tc>
          <w:tcPr>
            <w:tcW w:w="1280" w:type="dxa"/>
            <w:tcBorders>
              <w:top w:val="nil"/>
              <w:left w:val="nil"/>
              <w:bottom w:val="single" w:sz="4" w:space="0" w:color="auto"/>
              <w:right w:val="single" w:sz="4" w:space="0" w:color="auto"/>
            </w:tcBorders>
            <w:vAlign w:val="bottom"/>
            <w:hideMark/>
          </w:tcPr>
          <w:p w14:paraId="549C44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A0F24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1ECC2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2F31E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3E740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001DEA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C2BE17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762</w:t>
            </w:r>
          </w:p>
        </w:tc>
        <w:tc>
          <w:tcPr>
            <w:tcW w:w="2800" w:type="dxa"/>
            <w:tcBorders>
              <w:top w:val="nil"/>
              <w:left w:val="nil"/>
              <w:bottom w:val="single" w:sz="4" w:space="0" w:color="auto"/>
              <w:right w:val="single" w:sz="4" w:space="0" w:color="auto"/>
            </w:tcBorders>
            <w:vAlign w:val="bottom"/>
            <w:hideMark/>
          </w:tcPr>
          <w:p w14:paraId="1A74AA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папок 900х420х2100</w:t>
            </w:r>
          </w:p>
        </w:tc>
        <w:tc>
          <w:tcPr>
            <w:tcW w:w="1120" w:type="dxa"/>
            <w:tcBorders>
              <w:top w:val="nil"/>
              <w:left w:val="nil"/>
              <w:bottom w:val="single" w:sz="4" w:space="0" w:color="auto"/>
              <w:right w:val="single" w:sz="4" w:space="0" w:color="auto"/>
            </w:tcBorders>
            <w:vAlign w:val="bottom"/>
            <w:hideMark/>
          </w:tcPr>
          <w:p w14:paraId="08ADAF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06.0799</w:t>
            </w:r>
          </w:p>
        </w:tc>
        <w:tc>
          <w:tcPr>
            <w:tcW w:w="3080" w:type="dxa"/>
            <w:tcBorders>
              <w:top w:val="nil"/>
              <w:left w:val="nil"/>
              <w:bottom w:val="single" w:sz="4" w:space="0" w:color="auto"/>
              <w:right w:val="single" w:sz="4" w:space="0" w:color="auto"/>
            </w:tcBorders>
            <w:vAlign w:val="bottom"/>
            <w:hideMark/>
          </w:tcPr>
          <w:p w14:paraId="0A20CA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6F54A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8200,00</w:t>
            </w:r>
          </w:p>
        </w:tc>
        <w:tc>
          <w:tcPr>
            <w:tcW w:w="1280" w:type="dxa"/>
            <w:tcBorders>
              <w:top w:val="nil"/>
              <w:left w:val="nil"/>
              <w:bottom w:val="single" w:sz="4" w:space="0" w:color="auto"/>
              <w:right w:val="single" w:sz="4" w:space="0" w:color="auto"/>
            </w:tcBorders>
            <w:vAlign w:val="bottom"/>
            <w:hideMark/>
          </w:tcPr>
          <w:p w14:paraId="2B4AB1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B7794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597E6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F63C6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1D4E9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63912D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2C68F5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763</w:t>
            </w:r>
          </w:p>
        </w:tc>
        <w:tc>
          <w:tcPr>
            <w:tcW w:w="2800" w:type="dxa"/>
            <w:tcBorders>
              <w:top w:val="nil"/>
              <w:left w:val="nil"/>
              <w:bottom w:val="single" w:sz="4" w:space="0" w:color="auto"/>
              <w:right w:val="single" w:sz="4" w:space="0" w:color="auto"/>
            </w:tcBorders>
            <w:vAlign w:val="bottom"/>
            <w:hideMark/>
          </w:tcPr>
          <w:p w14:paraId="56751C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приставная 450х500х760</w:t>
            </w:r>
          </w:p>
        </w:tc>
        <w:tc>
          <w:tcPr>
            <w:tcW w:w="1120" w:type="dxa"/>
            <w:tcBorders>
              <w:top w:val="nil"/>
              <w:left w:val="nil"/>
              <w:bottom w:val="single" w:sz="4" w:space="0" w:color="auto"/>
              <w:right w:val="single" w:sz="4" w:space="0" w:color="auto"/>
            </w:tcBorders>
            <w:vAlign w:val="bottom"/>
            <w:hideMark/>
          </w:tcPr>
          <w:p w14:paraId="65D505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06.0800</w:t>
            </w:r>
          </w:p>
        </w:tc>
        <w:tc>
          <w:tcPr>
            <w:tcW w:w="3080" w:type="dxa"/>
            <w:tcBorders>
              <w:top w:val="nil"/>
              <w:left w:val="nil"/>
              <w:bottom w:val="single" w:sz="4" w:space="0" w:color="auto"/>
              <w:right w:val="single" w:sz="4" w:space="0" w:color="auto"/>
            </w:tcBorders>
            <w:vAlign w:val="bottom"/>
            <w:hideMark/>
          </w:tcPr>
          <w:p w14:paraId="3851DB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76434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4300,00</w:t>
            </w:r>
          </w:p>
        </w:tc>
        <w:tc>
          <w:tcPr>
            <w:tcW w:w="1280" w:type="dxa"/>
            <w:tcBorders>
              <w:top w:val="nil"/>
              <w:left w:val="nil"/>
              <w:bottom w:val="single" w:sz="4" w:space="0" w:color="auto"/>
              <w:right w:val="single" w:sz="4" w:space="0" w:color="auto"/>
            </w:tcBorders>
            <w:vAlign w:val="bottom"/>
            <w:hideMark/>
          </w:tcPr>
          <w:p w14:paraId="1A4905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E5CC9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8B15A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6DD14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A69C1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A9BD67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694DD6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764</w:t>
            </w:r>
          </w:p>
        </w:tc>
        <w:tc>
          <w:tcPr>
            <w:tcW w:w="2800" w:type="dxa"/>
            <w:tcBorders>
              <w:top w:val="nil"/>
              <w:left w:val="nil"/>
              <w:bottom w:val="single" w:sz="4" w:space="0" w:color="auto"/>
              <w:right w:val="single" w:sz="4" w:space="0" w:color="auto"/>
            </w:tcBorders>
            <w:vAlign w:val="bottom"/>
            <w:hideMark/>
          </w:tcPr>
          <w:p w14:paraId="67FFB3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приставная 450х500х760</w:t>
            </w:r>
          </w:p>
        </w:tc>
        <w:tc>
          <w:tcPr>
            <w:tcW w:w="1120" w:type="dxa"/>
            <w:tcBorders>
              <w:top w:val="nil"/>
              <w:left w:val="nil"/>
              <w:bottom w:val="single" w:sz="4" w:space="0" w:color="auto"/>
              <w:right w:val="single" w:sz="4" w:space="0" w:color="auto"/>
            </w:tcBorders>
            <w:vAlign w:val="bottom"/>
            <w:hideMark/>
          </w:tcPr>
          <w:p w14:paraId="57982C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06.0801</w:t>
            </w:r>
          </w:p>
        </w:tc>
        <w:tc>
          <w:tcPr>
            <w:tcW w:w="3080" w:type="dxa"/>
            <w:tcBorders>
              <w:top w:val="nil"/>
              <w:left w:val="nil"/>
              <w:bottom w:val="single" w:sz="4" w:space="0" w:color="auto"/>
              <w:right w:val="single" w:sz="4" w:space="0" w:color="auto"/>
            </w:tcBorders>
            <w:vAlign w:val="bottom"/>
            <w:hideMark/>
          </w:tcPr>
          <w:p w14:paraId="03E928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2C545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4300,00</w:t>
            </w:r>
          </w:p>
        </w:tc>
        <w:tc>
          <w:tcPr>
            <w:tcW w:w="1280" w:type="dxa"/>
            <w:tcBorders>
              <w:top w:val="nil"/>
              <w:left w:val="nil"/>
              <w:bottom w:val="single" w:sz="4" w:space="0" w:color="auto"/>
              <w:right w:val="single" w:sz="4" w:space="0" w:color="auto"/>
            </w:tcBorders>
            <w:vAlign w:val="bottom"/>
            <w:hideMark/>
          </w:tcPr>
          <w:p w14:paraId="051278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09CE9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EC505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75F92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89441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751620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77F529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765</w:t>
            </w:r>
          </w:p>
        </w:tc>
        <w:tc>
          <w:tcPr>
            <w:tcW w:w="2800" w:type="dxa"/>
            <w:tcBorders>
              <w:top w:val="nil"/>
              <w:left w:val="nil"/>
              <w:bottom w:val="single" w:sz="4" w:space="0" w:color="auto"/>
              <w:right w:val="single" w:sz="4" w:space="0" w:color="auto"/>
            </w:tcBorders>
            <w:vAlign w:val="bottom"/>
            <w:hideMark/>
          </w:tcPr>
          <w:p w14:paraId="1A916A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 1500х1050х760</w:t>
            </w:r>
          </w:p>
        </w:tc>
        <w:tc>
          <w:tcPr>
            <w:tcW w:w="1120" w:type="dxa"/>
            <w:tcBorders>
              <w:top w:val="nil"/>
              <w:left w:val="nil"/>
              <w:bottom w:val="single" w:sz="4" w:space="0" w:color="auto"/>
              <w:right w:val="single" w:sz="4" w:space="0" w:color="auto"/>
            </w:tcBorders>
            <w:vAlign w:val="bottom"/>
            <w:hideMark/>
          </w:tcPr>
          <w:p w14:paraId="57BD76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06.0802</w:t>
            </w:r>
          </w:p>
        </w:tc>
        <w:tc>
          <w:tcPr>
            <w:tcW w:w="3080" w:type="dxa"/>
            <w:tcBorders>
              <w:top w:val="nil"/>
              <w:left w:val="nil"/>
              <w:bottom w:val="single" w:sz="4" w:space="0" w:color="auto"/>
              <w:right w:val="single" w:sz="4" w:space="0" w:color="auto"/>
            </w:tcBorders>
            <w:vAlign w:val="bottom"/>
            <w:hideMark/>
          </w:tcPr>
          <w:p w14:paraId="1A7BD5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BB59F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5135,00</w:t>
            </w:r>
          </w:p>
        </w:tc>
        <w:tc>
          <w:tcPr>
            <w:tcW w:w="1280" w:type="dxa"/>
            <w:tcBorders>
              <w:top w:val="nil"/>
              <w:left w:val="nil"/>
              <w:bottom w:val="single" w:sz="4" w:space="0" w:color="auto"/>
              <w:right w:val="single" w:sz="4" w:space="0" w:color="auto"/>
            </w:tcBorders>
            <w:vAlign w:val="bottom"/>
            <w:hideMark/>
          </w:tcPr>
          <w:p w14:paraId="21A6E4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AA058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46F3C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A5EAE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D4A52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D22573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82B6BF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766</w:t>
            </w:r>
          </w:p>
        </w:tc>
        <w:tc>
          <w:tcPr>
            <w:tcW w:w="2800" w:type="dxa"/>
            <w:tcBorders>
              <w:top w:val="nil"/>
              <w:left w:val="nil"/>
              <w:bottom w:val="single" w:sz="4" w:space="0" w:color="auto"/>
              <w:right w:val="single" w:sz="4" w:space="0" w:color="auto"/>
            </w:tcBorders>
            <w:vAlign w:val="bottom"/>
            <w:hideMark/>
          </w:tcPr>
          <w:p w14:paraId="64D96A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 1500х1050х760</w:t>
            </w:r>
          </w:p>
        </w:tc>
        <w:tc>
          <w:tcPr>
            <w:tcW w:w="1120" w:type="dxa"/>
            <w:tcBorders>
              <w:top w:val="nil"/>
              <w:left w:val="nil"/>
              <w:bottom w:val="single" w:sz="4" w:space="0" w:color="auto"/>
              <w:right w:val="single" w:sz="4" w:space="0" w:color="auto"/>
            </w:tcBorders>
            <w:vAlign w:val="bottom"/>
            <w:hideMark/>
          </w:tcPr>
          <w:p w14:paraId="03DE2C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06.0803</w:t>
            </w:r>
          </w:p>
        </w:tc>
        <w:tc>
          <w:tcPr>
            <w:tcW w:w="3080" w:type="dxa"/>
            <w:tcBorders>
              <w:top w:val="nil"/>
              <w:left w:val="nil"/>
              <w:bottom w:val="single" w:sz="4" w:space="0" w:color="auto"/>
              <w:right w:val="single" w:sz="4" w:space="0" w:color="auto"/>
            </w:tcBorders>
            <w:vAlign w:val="bottom"/>
            <w:hideMark/>
          </w:tcPr>
          <w:p w14:paraId="7D4D4B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9438C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5135,00</w:t>
            </w:r>
          </w:p>
        </w:tc>
        <w:tc>
          <w:tcPr>
            <w:tcW w:w="1280" w:type="dxa"/>
            <w:tcBorders>
              <w:top w:val="nil"/>
              <w:left w:val="nil"/>
              <w:bottom w:val="single" w:sz="4" w:space="0" w:color="auto"/>
              <w:right w:val="single" w:sz="4" w:space="0" w:color="auto"/>
            </w:tcBorders>
            <w:vAlign w:val="bottom"/>
            <w:hideMark/>
          </w:tcPr>
          <w:p w14:paraId="4F7E79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20DF7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CD513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55CB6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0D742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11C03A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979F52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767</w:t>
            </w:r>
          </w:p>
        </w:tc>
        <w:tc>
          <w:tcPr>
            <w:tcW w:w="2800" w:type="dxa"/>
            <w:tcBorders>
              <w:top w:val="nil"/>
              <w:left w:val="nil"/>
              <w:bottom w:val="single" w:sz="4" w:space="0" w:color="auto"/>
              <w:right w:val="single" w:sz="4" w:space="0" w:color="auto"/>
            </w:tcBorders>
            <w:vAlign w:val="bottom"/>
            <w:hideMark/>
          </w:tcPr>
          <w:p w14:paraId="36BF07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в нишу 1270х150х1100</w:t>
            </w:r>
          </w:p>
        </w:tc>
        <w:tc>
          <w:tcPr>
            <w:tcW w:w="1120" w:type="dxa"/>
            <w:tcBorders>
              <w:top w:val="nil"/>
              <w:left w:val="nil"/>
              <w:bottom w:val="single" w:sz="4" w:space="0" w:color="auto"/>
              <w:right w:val="single" w:sz="4" w:space="0" w:color="auto"/>
            </w:tcBorders>
            <w:vAlign w:val="bottom"/>
            <w:hideMark/>
          </w:tcPr>
          <w:p w14:paraId="599653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06.0804</w:t>
            </w:r>
          </w:p>
        </w:tc>
        <w:tc>
          <w:tcPr>
            <w:tcW w:w="3080" w:type="dxa"/>
            <w:tcBorders>
              <w:top w:val="nil"/>
              <w:left w:val="nil"/>
              <w:bottom w:val="single" w:sz="4" w:space="0" w:color="auto"/>
              <w:right w:val="single" w:sz="4" w:space="0" w:color="auto"/>
            </w:tcBorders>
            <w:vAlign w:val="bottom"/>
            <w:hideMark/>
          </w:tcPr>
          <w:p w14:paraId="7704FB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5404F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3200,00</w:t>
            </w:r>
          </w:p>
        </w:tc>
        <w:tc>
          <w:tcPr>
            <w:tcW w:w="1280" w:type="dxa"/>
            <w:tcBorders>
              <w:top w:val="nil"/>
              <w:left w:val="nil"/>
              <w:bottom w:val="single" w:sz="4" w:space="0" w:color="auto"/>
              <w:right w:val="single" w:sz="4" w:space="0" w:color="auto"/>
            </w:tcBorders>
            <w:vAlign w:val="bottom"/>
            <w:hideMark/>
          </w:tcPr>
          <w:p w14:paraId="5F40E8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82239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41325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D9C66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4050E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B94C14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AC5FDE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768</w:t>
            </w:r>
          </w:p>
        </w:tc>
        <w:tc>
          <w:tcPr>
            <w:tcW w:w="2800" w:type="dxa"/>
            <w:tcBorders>
              <w:top w:val="nil"/>
              <w:left w:val="nil"/>
              <w:bottom w:val="single" w:sz="4" w:space="0" w:color="auto"/>
              <w:right w:val="single" w:sz="4" w:space="0" w:color="auto"/>
            </w:tcBorders>
            <w:vAlign w:val="bottom"/>
            <w:hideMark/>
          </w:tcPr>
          <w:p w14:paraId="68AA82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Брифинг приставка 600х650х740</w:t>
            </w:r>
          </w:p>
        </w:tc>
        <w:tc>
          <w:tcPr>
            <w:tcW w:w="1120" w:type="dxa"/>
            <w:tcBorders>
              <w:top w:val="nil"/>
              <w:left w:val="nil"/>
              <w:bottom w:val="single" w:sz="4" w:space="0" w:color="auto"/>
              <w:right w:val="single" w:sz="4" w:space="0" w:color="auto"/>
            </w:tcBorders>
            <w:vAlign w:val="bottom"/>
            <w:hideMark/>
          </w:tcPr>
          <w:p w14:paraId="707069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06.0805</w:t>
            </w:r>
          </w:p>
        </w:tc>
        <w:tc>
          <w:tcPr>
            <w:tcW w:w="3080" w:type="dxa"/>
            <w:tcBorders>
              <w:top w:val="nil"/>
              <w:left w:val="nil"/>
              <w:bottom w:val="single" w:sz="4" w:space="0" w:color="auto"/>
              <w:right w:val="single" w:sz="4" w:space="0" w:color="auto"/>
            </w:tcBorders>
            <w:vAlign w:val="bottom"/>
            <w:hideMark/>
          </w:tcPr>
          <w:p w14:paraId="237AC7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839DC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1700,00</w:t>
            </w:r>
          </w:p>
        </w:tc>
        <w:tc>
          <w:tcPr>
            <w:tcW w:w="1280" w:type="dxa"/>
            <w:tcBorders>
              <w:top w:val="nil"/>
              <w:left w:val="nil"/>
              <w:bottom w:val="single" w:sz="4" w:space="0" w:color="auto"/>
              <w:right w:val="single" w:sz="4" w:space="0" w:color="auto"/>
            </w:tcBorders>
            <w:vAlign w:val="bottom"/>
            <w:hideMark/>
          </w:tcPr>
          <w:p w14:paraId="1EC192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1700,00</w:t>
            </w:r>
          </w:p>
        </w:tc>
        <w:tc>
          <w:tcPr>
            <w:tcW w:w="1120" w:type="dxa"/>
            <w:tcBorders>
              <w:top w:val="nil"/>
              <w:left w:val="nil"/>
              <w:bottom w:val="single" w:sz="4" w:space="0" w:color="auto"/>
              <w:right w:val="single" w:sz="4" w:space="0" w:color="auto"/>
            </w:tcBorders>
            <w:vAlign w:val="bottom"/>
            <w:hideMark/>
          </w:tcPr>
          <w:p w14:paraId="031C44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E81C2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3035B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2EA24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FB882B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4C7717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769</w:t>
            </w:r>
          </w:p>
        </w:tc>
        <w:tc>
          <w:tcPr>
            <w:tcW w:w="2800" w:type="dxa"/>
            <w:tcBorders>
              <w:top w:val="nil"/>
              <w:left w:val="nil"/>
              <w:bottom w:val="single" w:sz="4" w:space="0" w:color="auto"/>
              <w:right w:val="single" w:sz="4" w:space="0" w:color="auto"/>
            </w:tcBorders>
            <w:vAlign w:val="bottom"/>
            <w:hideMark/>
          </w:tcPr>
          <w:p w14:paraId="2259F1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 вертикальные Фортуна крем (1.61 х 1.85)</w:t>
            </w:r>
          </w:p>
        </w:tc>
        <w:tc>
          <w:tcPr>
            <w:tcW w:w="1120" w:type="dxa"/>
            <w:tcBorders>
              <w:top w:val="nil"/>
              <w:left w:val="nil"/>
              <w:bottom w:val="single" w:sz="4" w:space="0" w:color="auto"/>
              <w:right w:val="single" w:sz="4" w:space="0" w:color="auto"/>
            </w:tcBorders>
            <w:vAlign w:val="bottom"/>
            <w:hideMark/>
          </w:tcPr>
          <w:p w14:paraId="6F937A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06.0806</w:t>
            </w:r>
          </w:p>
        </w:tc>
        <w:tc>
          <w:tcPr>
            <w:tcW w:w="3080" w:type="dxa"/>
            <w:tcBorders>
              <w:top w:val="nil"/>
              <w:left w:val="nil"/>
              <w:bottom w:val="single" w:sz="4" w:space="0" w:color="auto"/>
              <w:right w:val="single" w:sz="4" w:space="0" w:color="auto"/>
            </w:tcBorders>
            <w:vAlign w:val="bottom"/>
            <w:hideMark/>
          </w:tcPr>
          <w:p w14:paraId="07C2B1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31947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1217,00</w:t>
            </w:r>
          </w:p>
        </w:tc>
        <w:tc>
          <w:tcPr>
            <w:tcW w:w="1280" w:type="dxa"/>
            <w:tcBorders>
              <w:top w:val="nil"/>
              <w:left w:val="nil"/>
              <w:bottom w:val="single" w:sz="4" w:space="0" w:color="auto"/>
              <w:right w:val="single" w:sz="4" w:space="0" w:color="auto"/>
            </w:tcBorders>
            <w:vAlign w:val="bottom"/>
            <w:hideMark/>
          </w:tcPr>
          <w:p w14:paraId="0BCFE9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1217,00</w:t>
            </w:r>
          </w:p>
        </w:tc>
        <w:tc>
          <w:tcPr>
            <w:tcW w:w="1120" w:type="dxa"/>
            <w:tcBorders>
              <w:top w:val="nil"/>
              <w:left w:val="nil"/>
              <w:bottom w:val="single" w:sz="4" w:space="0" w:color="auto"/>
              <w:right w:val="single" w:sz="4" w:space="0" w:color="auto"/>
            </w:tcBorders>
            <w:vAlign w:val="bottom"/>
            <w:hideMark/>
          </w:tcPr>
          <w:p w14:paraId="423F84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9D046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639A5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C8D31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D0F05D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47B3C0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770</w:t>
            </w:r>
          </w:p>
        </w:tc>
        <w:tc>
          <w:tcPr>
            <w:tcW w:w="2800" w:type="dxa"/>
            <w:tcBorders>
              <w:top w:val="nil"/>
              <w:left w:val="nil"/>
              <w:bottom w:val="single" w:sz="4" w:space="0" w:color="auto"/>
              <w:right w:val="single" w:sz="4" w:space="0" w:color="auto"/>
            </w:tcBorders>
            <w:vAlign w:val="bottom"/>
            <w:hideMark/>
          </w:tcPr>
          <w:p w14:paraId="46BBF1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 вертикальные Фортуна крем (0.82 х 2.00)</w:t>
            </w:r>
          </w:p>
        </w:tc>
        <w:tc>
          <w:tcPr>
            <w:tcW w:w="1120" w:type="dxa"/>
            <w:tcBorders>
              <w:top w:val="nil"/>
              <w:left w:val="nil"/>
              <w:bottom w:val="single" w:sz="4" w:space="0" w:color="auto"/>
              <w:right w:val="single" w:sz="4" w:space="0" w:color="auto"/>
            </w:tcBorders>
            <w:vAlign w:val="bottom"/>
            <w:hideMark/>
          </w:tcPr>
          <w:p w14:paraId="332404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06.0807</w:t>
            </w:r>
          </w:p>
        </w:tc>
        <w:tc>
          <w:tcPr>
            <w:tcW w:w="3080" w:type="dxa"/>
            <w:tcBorders>
              <w:top w:val="nil"/>
              <w:left w:val="nil"/>
              <w:bottom w:val="single" w:sz="4" w:space="0" w:color="auto"/>
              <w:right w:val="single" w:sz="4" w:space="0" w:color="auto"/>
            </w:tcBorders>
            <w:vAlign w:val="bottom"/>
            <w:hideMark/>
          </w:tcPr>
          <w:p w14:paraId="07DB64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6AAA6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698,00</w:t>
            </w:r>
          </w:p>
        </w:tc>
        <w:tc>
          <w:tcPr>
            <w:tcW w:w="1280" w:type="dxa"/>
            <w:tcBorders>
              <w:top w:val="nil"/>
              <w:left w:val="nil"/>
              <w:bottom w:val="single" w:sz="4" w:space="0" w:color="auto"/>
              <w:right w:val="single" w:sz="4" w:space="0" w:color="auto"/>
            </w:tcBorders>
            <w:vAlign w:val="bottom"/>
            <w:hideMark/>
          </w:tcPr>
          <w:p w14:paraId="5BC1E1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698,00</w:t>
            </w:r>
          </w:p>
        </w:tc>
        <w:tc>
          <w:tcPr>
            <w:tcW w:w="1120" w:type="dxa"/>
            <w:tcBorders>
              <w:top w:val="nil"/>
              <w:left w:val="nil"/>
              <w:bottom w:val="single" w:sz="4" w:space="0" w:color="auto"/>
              <w:right w:val="single" w:sz="4" w:space="0" w:color="auto"/>
            </w:tcBorders>
            <w:vAlign w:val="bottom"/>
            <w:hideMark/>
          </w:tcPr>
          <w:p w14:paraId="37E763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2E2A5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BE7E6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A7607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BF727AA"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4461352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771</w:t>
            </w:r>
          </w:p>
        </w:tc>
        <w:tc>
          <w:tcPr>
            <w:tcW w:w="2800" w:type="dxa"/>
            <w:tcBorders>
              <w:top w:val="nil"/>
              <w:left w:val="nil"/>
              <w:bottom w:val="single" w:sz="4" w:space="0" w:color="auto"/>
              <w:right w:val="single" w:sz="4" w:space="0" w:color="auto"/>
            </w:tcBorders>
            <w:vAlign w:val="bottom"/>
            <w:hideMark/>
          </w:tcPr>
          <w:p w14:paraId="6041A7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Жалюзи горизонтальные Лента белая </w:t>
            </w:r>
            <w:proofErr w:type="gramStart"/>
            <w:r w:rsidRPr="00424480">
              <w:rPr>
                <w:rFonts w:ascii="Times New Roman" w:eastAsia="Times New Roman" w:hAnsi="Times New Roman" w:cs="Times New Roman"/>
                <w:color w:val="000000"/>
                <w:sz w:val="12"/>
                <w:szCs w:val="12"/>
                <w:lang w:eastAsia="ru-RU"/>
              </w:rPr>
              <w:t>глянцевая  (</w:t>
            </w:r>
            <w:proofErr w:type="gramEnd"/>
            <w:r w:rsidRPr="00424480">
              <w:rPr>
                <w:rFonts w:ascii="Times New Roman" w:eastAsia="Times New Roman" w:hAnsi="Times New Roman" w:cs="Times New Roman"/>
                <w:color w:val="000000"/>
                <w:sz w:val="12"/>
                <w:szCs w:val="12"/>
                <w:lang w:eastAsia="ru-RU"/>
              </w:rPr>
              <w:t>25 мм) 1003 (0.88 х 1.69)</w:t>
            </w:r>
          </w:p>
        </w:tc>
        <w:tc>
          <w:tcPr>
            <w:tcW w:w="1120" w:type="dxa"/>
            <w:tcBorders>
              <w:top w:val="nil"/>
              <w:left w:val="nil"/>
              <w:bottom w:val="single" w:sz="4" w:space="0" w:color="auto"/>
              <w:right w:val="single" w:sz="4" w:space="0" w:color="auto"/>
            </w:tcBorders>
            <w:vAlign w:val="bottom"/>
            <w:hideMark/>
          </w:tcPr>
          <w:p w14:paraId="51D26D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06.0808</w:t>
            </w:r>
          </w:p>
        </w:tc>
        <w:tc>
          <w:tcPr>
            <w:tcW w:w="3080" w:type="dxa"/>
            <w:tcBorders>
              <w:top w:val="nil"/>
              <w:left w:val="nil"/>
              <w:bottom w:val="single" w:sz="4" w:space="0" w:color="auto"/>
              <w:right w:val="single" w:sz="4" w:space="0" w:color="auto"/>
            </w:tcBorders>
            <w:vAlign w:val="bottom"/>
            <w:hideMark/>
          </w:tcPr>
          <w:p w14:paraId="10B457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18DD4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978,00</w:t>
            </w:r>
          </w:p>
        </w:tc>
        <w:tc>
          <w:tcPr>
            <w:tcW w:w="1280" w:type="dxa"/>
            <w:tcBorders>
              <w:top w:val="nil"/>
              <w:left w:val="nil"/>
              <w:bottom w:val="single" w:sz="4" w:space="0" w:color="auto"/>
              <w:right w:val="single" w:sz="4" w:space="0" w:color="auto"/>
            </w:tcBorders>
            <w:vAlign w:val="bottom"/>
            <w:hideMark/>
          </w:tcPr>
          <w:p w14:paraId="690F5E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978,00</w:t>
            </w:r>
          </w:p>
        </w:tc>
        <w:tc>
          <w:tcPr>
            <w:tcW w:w="1120" w:type="dxa"/>
            <w:tcBorders>
              <w:top w:val="nil"/>
              <w:left w:val="nil"/>
              <w:bottom w:val="single" w:sz="4" w:space="0" w:color="auto"/>
              <w:right w:val="single" w:sz="4" w:space="0" w:color="auto"/>
            </w:tcBorders>
            <w:vAlign w:val="bottom"/>
            <w:hideMark/>
          </w:tcPr>
          <w:p w14:paraId="0D994E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D5538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958C0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CEA84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AFDF619"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3B96C6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772</w:t>
            </w:r>
          </w:p>
        </w:tc>
        <w:tc>
          <w:tcPr>
            <w:tcW w:w="2800" w:type="dxa"/>
            <w:tcBorders>
              <w:top w:val="nil"/>
              <w:left w:val="nil"/>
              <w:bottom w:val="single" w:sz="4" w:space="0" w:color="auto"/>
              <w:right w:val="single" w:sz="4" w:space="0" w:color="auto"/>
            </w:tcBorders>
            <w:vAlign w:val="bottom"/>
            <w:hideMark/>
          </w:tcPr>
          <w:p w14:paraId="1B8004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Жалюзи горизонтальные Лента белая </w:t>
            </w:r>
            <w:proofErr w:type="gramStart"/>
            <w:r w:rsidRPr="00424480">
              <w:rPr>
                <w:rFonts w:ascii="Times New Roman" w:eastAsia="Times New Roman" w:hAnsi="Times New Roman" w:cs="Times New Roman"/>
                <w:color w:val="000000"/>
                <w:sz w:val="12"/>
                <w:szCs w:val="12"/>
                <w:lang w:eastAsia="ru-RU"/>
              </w:rPr>
              <w:t>глянцевая  (</w:t>
            </w:r>
            <w:proofErr w:type="gramEnd"/>
            <w:r w:rsidRPr="00424480">
              <w:rPr>
                <w:rFonts w:ascii="Times New Roman" w:eastAsia="Times New Roman" w:hAnsi="Times New Roman" w:cs="Times New Roman"/>
                <w:color w:val="000000"/>
                <w:sz w:val="12"/>
                <w:szCs w:val="12"/>
                <w:lang w:eastAsia="ru-RU"/>
              </w:rPr>
              <w:t>25 мм) 1003 (0.88 х 1.69)</w:t>
            </w:r>
          </w:p>
        </w:tc>
        <w:tc>
          <w:tcPr>
            <w:tcW w:w="1120" w:type="dxa"/>
            <w:tcBorders>
              <w:top w:val="nil"/>
              <w:left w:val="nil"/>
              <w:bottom w:val="single" w:sz="4" w:space="0" w:color="auto"/>
              <w:right w:val="single" w:sz="4" w:space="0" w:color="auto"/>
            </w:tcBorders>
            <w:vAlign w:val="bottom"/>
            <w:hideMark/>
          </w:tcPr>
          <w:p w14:paraId="194064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06.0809</w:t>
            </w:r>
          </w:p>
        </w:tc>
        <w:tc>
          <w:tcPr>
            <w:tcW w:w="3080" w:type="dxa"/>
            <w:tcBorders>
              <w:top w:val="nil"/>
              <w:left w:val="nil"/>
              <w:bottom w:val="single" w:sz="4" w:space="0" w:color="auto"/>
              <w:right w:val="single" w:sz="4" w:space="0" w:color="auto"/>
            </w:tcBorders>
            <w:vAlign w:val="bottom"/>
            <w:hideMark/>
          </w:tcPr>
          <w:p w14:paraId="565F1B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9A7C9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978,00</w:t>
            </w:r>
          </w:p>
        </w:tc>
        <w:tc>
          <w:tcPr>
            <w:tcW w:w="1280" w:type="dxa"/>
            <w:tcBorders>
              <w:top w:val="nil"/>
              <w:left w:val="nil"/>
              <w:bottom w:val="single" w:sz="4" w:space="0" w:color="auto"/>
              <w:right w:val="single" w:sz="4" w:space="0" w:color="auto"/>
            </w:tcBorders>
            <w:vAlign w:val="bottom"/>
            <w:hideMark/>
          </w:tcPr>
          <w:p w14:paraId="54FB02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978,00</w:t>
            </w:r>
          </w:p>
        </w:tc>
        <w:tc>
          <w:tcPr>
            <w:tcW w:w="1120" w:type="dxa"/>
            <w:tcBorders>
              <w:top w:val="nil"/>
              <w:left w:val="nil"/>
              <w:bottom w:val="single" w:sz="4" w:space="0" w:color="auto"/>
              <w:right w:val="single" w:sz="4" w:space="0" w:color="auto"/>
            </w:tcBorders>
            <w:vAlign w:val="bottom"/>
            <w:hideMark/>
          </w:tcPr>
          <w:p w14:paraId="3C974F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3D7A2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28759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D8BE5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3667764"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BD6FA5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773</w:t>
            </w:r>
          </w:p>
        </w:tc>
        <w:tc>
          <w:tcPr>
            <w:tcW w:w="2800" w:type="dxa"/>
            <w:tcBorders>
              <w:top w:val="nil"/>
              <w:left w:val="nil"/>
              <w:bottom w:val="single" w:sz="4" w:space="0" w:color="auto"/>
              <w:right w:val="single" w:sz="4" w:space="0" w:color="auto"/>
            </w:tcBorders>
            <w:vAlign w:val="bottom"/>
            <w:hideMark/>
          </w:tcPr>
          <w:p w14:paraId="714FC7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Жалюзи горизонтальные Лента белая </w:t>
            </w:r>
            <w:proofErr w:type="gramStart"/>
            <w:r w:rsidRPr="00424480">
              <w:rPr>
                <w:rFonts w:ascii="Times New Roman" w:eastAsia="Times New Roman" w:hAnsi="Times New Roman" w:cs="Times New Roman"/>
                <w:color w:val="000000"/>
                <w:sz w:val="12"/>
                <w:szCs w:val="12"/>
                <w:lang w:eastAsia="ru-RU"/>
              </w:rPr>
              <w:t>глянцевая  (</w:t>
            </w:r>
            <w:proofErr w:type="gramEnd"/>
            <w:r w:rsidRPr="00424480">
              <w:rPr>
                <w:rFonts w:ascii="Times New Roman" w:eastAsia="Times New Roman" w:hAnsi="Times New Roman" w:cs="Times New Roman"/>
                <w:color w:val="000000"/>
                <w:sz w:val="12"/>
                <w:szCs w:val="12"/>
                <w:lang w:eastAsia="ru-RU"/>
              </w:rPr>
              <w:t>25 мм) 1003 (0.88 х 1.69)</w:t>
            </w:r>
          </w:p>
        </w:tc>
        <w:tc>
          <w:tcPr>
            <w:tcW w:w="1120" w:type="dxa"/>
            <w:tcBorders>
              <w:top w:val="nil"/>
              <w:left w:val="nil"/>
              <w:bottom w:val="single" w:sz="4" w:space="0" w:color="auto"/>
              <w:right w:val="single" w:sz="4" w:space="0" w:color="auto"/>
            </w:tcBorders>
            <w:vAlign w:val="bottom"/>
            <w:hideMark/>
          </w:tcPr>
          <w:p w14:paraId="1CA68F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06.0810</w:t>
            </w:r>
          </w:p>
        </w:tc>
        <w:tc>
          <w:tcPr>
            <w:tcW w:w="3080" w:type="dxa"/>
            <w:tcBorders>
              <w:top w:val="nil"/>
              <w:left w:val="nil"/>
              <w:bottom w:val="single" w:sz="4" w:space="0" w:color="auto"/>
              <w:right w:val="single" w:sz="4" w:space="0" w:color="auto"/>
            </w:tcBorders>
            <w:vAlign w:val="bottom"/>
            <w:hideMark/>
          </w:tcPr>
          <w:p w14:paraId="3CC941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FDFDC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978,00</w:t>
            </w:r>
          </w:p>
        </w:tc>
        <w:tc>
          <w:tcPr>
            <w:tcW w:w="1280" w:type="dxa"/>
            <w:tcBorders>
              <w:top w:val="nil"/>
              <w:left w:val="nil"/>
              <w:bottom w:val="single" w:sz="4" w:space="0" w:color="auto"/>
              <w:right w:val="single" w:sz="4" w:space="0" w:color="auto"/>
            </w:tcBorders>
            <w:vAlign w:val="bottom"/>
            <w:hideMark/>
          </w:tcPr>
          <w:p w14:paraId="1A1CBA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978,00</w:t>
            </w:r>
          </w:p>
        </w:tc>
        <w:tc>
          <w:tcPr>
            <w:tcW w:w="1120" w:type="dxa"/>
            <w:tcBorders>
              <w:top w:val="nil"/>
              <w:left w:val="nil"/>
              <w:bottom w:val="single" w:sz="4" w:space="0" w:color="auto"/>
              <w:right w:val="single" w:sz="4" w:space="0" w:color="auto"/>
            </w:tcBorders>
            <w:vAlign w:val="bottom"/>
            <w:hideMark/>
          </w:tcPr>
          <w:p w14:paraId="5B2DAF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2AB15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86026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BB0A9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5217CC2"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6CFF355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774</w:t>
            </w:r>
          </w:p>
        </w:tc>
        <w:tc>
          <w:tcPr>
            <w:tcW w:w="2800" w:type="dxa"/>
            <w:tcBorders>
              <w:top w:val="nil"/>
              <w:left w:val="nil"/>
              <w:bottom w:val="single" w:sz="4" w:space="0" w:color="auto"/>
              <w:right w:val="single" w:sz="4" w:space="0" w:color="auto"/>
            </w:tcBorders>
            <w:vAlign w:val="bottom"/>
            <w:hideMark/>
          </w:tcPr>
          <w:p w14:paraId="15AED1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Жалюзи горизонтальные Лента белая </w:t>
            </w:r>
            <w:proofErr w:type="gramStart"/>
            <w:r w:rsidRPr="00424480">
              <w:rPr>
                <w:rFonts w:ascii="Times New Roman" w:eastAsia="Times New Roman" w:hAnsi="Times New Roman" w:cs="Times New Roman"/>
                <w:color w:val="000000"/>
                <w:sz w:val="12"/>
                <w:szCs w:val="12"/>
                <w:lang w:eastAsia="ru-RU"/>
              </w:rPr>
              <w:t>глянцевая  (</w:t>
            </w:r>
            <w:proofErr w:type="gramEnd"/>
            <w:r w:rsidRPr="00424480">
              <w:rPr>
                <w:rFonts w:ascii="Times New Roman" w:eastAsia="Times New Roman" w:hAnsi="Times New Roman" w:cs="Times New Roman"/>
                <w:color w:val="000000"/>
                <w:sz w:val="12"/>
                <w:szCs w:val="12"/>
                <w:lang w:eastAsia="ru-RU"/>
              </w:rPr>
              <w:t>25 мм) 1003 (0.90 х 1.69)</w:t>
            </w:r>
          </w:p>
        </w:tc>
        <w:tc>
          <w:tcPr>
            <w:tcW w:w="1120" w:type="dxa"/>
            <w:tcBorders>
              <w:top w:val="nil"/>
              <w:left w:val="nil"/>
              <w:bottom w:val="single" w:sz="4" w:space="0" w:color="auto"/>
              <w:right w:val="single" w:sz="4" w:space="0" w:color="auto"/>
            </w:tcBorders>
            <w:vAlign w:val="bottom"/>
            <w:hideMark/>
          </w:tcPr>
          <w:p w14:paraId="6EB48F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06.0811</w:t>
            </w:r>
          </w:p>
        </w:tc>
        <w:tc>
          <w:tcPr>
            <w:tcW w:w="3080" w:type="dxa"/>
            <w:tcBorders>
              <w:top w:val="nil"/>
              <w:left w:val="nil"/>
              <w:bottom w:val="single" w:sz="4" w:space="0" w:color="auto"/>
              <w:right w:val="single" w:sz="4" w:space="0" w:color="auto"/>
            </w:tcBorders>
            <w:vAlign w:val="bottom"/>
            <w:hideMark/>
          </w:tcPr>
          <w:p w14:paraId="20015B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F1660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997,00</w:t>
            </w:r>
          </w:p>
        </w:tc>
        <w:tc>
          <w:tcPr>
            <w:tcW w:w="1280" w:type="dxa"/>
            <w:tcBorders>
              <w:top w:val="nil"/>
              <w:left w:val="nil"/>
              <w:bottom w:val="single" w:sz="4" w:space="0" w:color="auto"/>
              <w:right w:val="single" w:sz="4" w:space="0" w:color="auto"/>
            </w:tcBorders>
            <w:vAlign w:val="bottom"/>
            <w:hideMark/>
          </w:tcPr>
          <w:p w14:paraId="4890F9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997,00</w:t>
            </w:r>
          </w:p>
        </w:tc>
        <w:tc>
          <w:tcPr>
            <w:tcW w:w="1120" w:type="dxa"/>
            <w:tcBorders>
              <w:top w:val="nil"/>
              <w:left w:val="nil"/>
              <w:bottom w:val="single" w:sz="4" w:space="0" w:color="auto"/>
              <w:right w:val="single" w:sz="4" w:space="0" w:color="auto"/>
            </w:tcBorders>
            <w:vAlign w:val="bottom"/>
            <w:hideMark/>
          </w:tcPr>
          <w:p w14:paraId="7CCD07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0A81F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CCAFC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25515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DE2AB5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0BBEE8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775</w:t>
            </w:r>
          </w:p>
        </w:tc>
        <w:tc>
          <w:tcPr>
            <w:tcW w:w="2800" w:type="dxa"/>
            <w:tcBorders>
              <w:top w:val="nil"/>
              <w:left w:val="nil"/>
              <w:bottom w:val="single" w:sz="4" w:space="0" w:color="auto"/>
              <w:right w:val="single" w:sz="4" w:space="0" w:color="auto"/>
            </w:tcBorders>
            <w:vAlign w:val="bottom"/>
            <w:hideMark/>
          </w:tcPr>
          <w:p w14:paraId="04B995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 вертикальные Мираж крем (2.09 х 2.45)</w:t>
            </w:r>
          </w:p>
        </w:tc>
        <w:tc>
          <w:tcPr>
            <w:tcW w:w="1120" w:type="dxa"/>
            <w:tcBorders>
              <w:top w:val="nil"/>
              <w:left w:val="nil"/>
              <w:bottom w:val="single" w:sz="4" w:space="0" w:color="auto"/>
              <w:right w:val="single" w:sz="4" w:space="0" w:color="auto"/>
            </w:tcBorders>
            <w:vAlign w:val="bottom"/>
            <w:hideMark/>
          </w:tcPr>
          <w:p w14:paraId="5E979A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06.0812</w:t>
            </w:r>
          </w:p>
        </w:tc>
        <w:tc>
          <w:tcPr>
            <w:tcW w:w="3080" w:type="dxa"/>
            <w:tcBorders>
              <w:top w:val="nil"/>
              <w:left w:val="nil"/>
              <w:bottom w:val="single" w:sz="4" w:space="0" w:color="auto"/>
              <w:right w:val="single" w:sz="4" w:space="0" w:color="auto"/>
            </w:tcBorders>
            <w:vAlign w:val="bottom"/>
            <w:hideMark/>
          </w:tcPr>
          <w:p w14:paraId="78FF4F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58898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2592,00</w:t>
            </w:r>
          </w:p>
        </w:tc>
        <w:tc>
          <w:tcPr>
            <w:tcW w:w="1280" w:type="dxa"/>
            <w:tcBorders>
              <w:top w:val="nil"/>
              <w:left w:val="nil"/>
              <w:bottom w:val="single" w:sz="4" w:space="0" w:color="auto"/>
              <w:right w:val="single" w:sz="4" w:space="0" w:color="auto"/>
            </w:tcBorders>
            <w:vAlign w:val="bottom"/>
            <w:hideMark/>
          </w:tcPr>
          <w:p w14:paraId="14585D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2592,00</w:t>
            </w:r>
          </w:p>
        </w:tc>
        <w:tc>
          <w:tcPr>
            <w:tcW w:w="1120" w:type="dxa"/>
            <w:tcBorders>
              <w:top w:val="nil"/>
              <w:left w:val="nil"/>
              <w:bottom w:val="single" w:sz="4" w:space="0" w:color="auto"/>
              <w:right w:val="single" w:sz="4" w:space="0" w:color="auto"/>
            </w:tcBorders>
            <w:vAlign w:val="bottom"/>
            <w:hideMark/>
          </w:tcPr>
          <w:p w14:paraId="1D0BE0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BA2C7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EC4C9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E6CC5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1F5500F"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BD4775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776</w:t>
            </w:r>
          </w:p>
        </w:tc>
        <w:tc>
          <w:tcPr>
            <w:tcW w:w="2800" w:type="dxa"/>
            <w:tcBorders>
              <w:top w:val="nil"/>
              <w:left w:val="nil"/>
              <w:bottom w:val="single" w:sz="4" w:space="0" w:color="auto"/>
              <w:right w:val="single" w:sz="4" w:space="0" w:color="auto"/>
            </w:tcBorders>
            <w:vAlign w:val="bottom"/>
            <w:hideMark/>
          </w:tcPr>
          <w:p w14:paraId="10F2D7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для персонала и посетителей "</w:t>
            </w:r>
            <w:proofErr w:type="spellStart"/>
            <w:r w:rsidRPr="00424480">
              <w:rPr>
                <w:rFonts w:ascii="Times New Roman" w:eastAsia="Times New Roman" w:hAnsi="Times New Roman" w:cs="Times New Roman"/>
                <w:color w:val="000000"/>
                <w:sz w:val="12"/>
                <w:szCs w:val="12"/>
                <w:lang w:eastAsia="ru-RU"/>
              </w:rPr>
              <w:t>Era</w:t>
            </w:r>
            <w:proofErr w:type="spellEnd"/>
            <w:r w:rsidRPr="00424480">
              <w:rPr>
                <w:rFonts w:ascii="Times New Roman" w:eastAsia="Times New Roman" w:hAnsi="Times New Roman" w:cs="Times New Roman"/>
                <w:color w:val="000000"/>
                <w:sz w:val="12"/>
                <w:szCs w:val="12"/>
                <w:lang w:eastAsia="ru-RU"/>
              </w:rPr>
              <w:t xml:space="preserve">" </w:t>
            </w:r>
            <w:proofErr w:type="spellStart"/>
            <w:proofErr w:type="gramStart"/>
            <w:r w:rsidRPr="00424480">
              <w:rPr>
                <w:rFonts w:ascii="Times New Roman" w:eastAsia="Times New Roman" w:hAnsi="Times New Roman" w:cs="Times New Roman"/>
                <w:color w:val="000000"/>
                <w:sz w:val="12"/>
                <w:szCs w:val="12"/>
                <w:lang w:eastAsia="ru-RU"/>
              </w:rPr>
              <w:t>хром.каркас</w:t>
            </w:r>
            <w:proofErr w:type="gramEnd"/>
            <w:r w:rsidRPr="00424480">
              <w:rPr>
                <w:rFonts w:ascii="Times New Roman" w:eastAsia="Times New Roman" w:hAnsi="Times New Roman" w:cs="Times New Roman"/>
                <w:color w:val="000000"/>
                <w:sz w:val="12"/>
                <w:szCs w:val="12"/>
                <w:lang w:eastAsia="ru-RU"/>
              </w:rPr>
              <w:t>,ткань</w:t>
            </w:r>
            <w:proofErr w:type="spellEnd"/>
            <w:r w:rsidRPr="00424480">
              <w:rPr>
                <w:rFonts w:ascii="Times New Roman" w:eastAsia="Times New Roman" w:hAnsi="Times New Roman" w:cs="Times New Roman"/>
                <w:color w:val="000000"/>
                <w:sz w:val="12"/>
                <w:szCs w:val="12"/>
                <w:lang w:eastAsia="ru-RU"/>
              </w:rPr>
              <w:t xml:space="preserve"> серая С-38, ш/к 30241</w:t>
            </w:r>
          </w:p>
        </w:tc>
        <w:tc>
          <w:tcPr>
            <w:tcW w:w="1120" w:type="dxa"/>
            <w:tcBorders>
              <w:top w:val="nil"/>
              <w:left w:val="nil"/>
              <w:bottom w:val="single" w:sz="4" w:space="0" w:color="auto"/>
              <w:right w:val="single" w:sz="4" w:space="0" w:color="auto"/>
            </w:tcBorders>
            <w:vAlign w:val="bottom"/>
            <w:hideMark/>
          </w:tcPr>
          <w:p w14:paraId="4F3EC7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06.0813</w:t>
            </w:r>
          </w:p>
        </w:tc>
        <w:tc>
          <w:tcPr>
            <w:tcW w:w="3080" w:type="dxa"/>
            <w:tcBorders>
              <w:top w:val="nil"/>
              <w:left w:val="nil"/>
              <w:bottom w:val="single" w:sz="4" w:space="0" w:color="auto"/>
              <w:right w:val="single" w:sz="4" w:space="0" w:color="auto"/>
            </w:tcBorders>
            <w:vAlign w:val="bottom"/>
            <w:hideMark/>
          </w:tcPr>
          <w:p w14:paraId="367F7E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412E3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1220,00</w:t>
            </w:r>
          </w:p>
        </w:tc>
        <w:tc>
          <w:tcPr>
            <w:tcW w:w="1280" w:type="dxa"/>
            <w:tcBorders>
              <w:top w:val="nil"/>
              <w:left w:val="nil"/>
              <w:bottom w:val="single" w:sz="4" w:space="0" w:color="auto"/>
              <w:right w:val="single" w:sz="4" w:space="0" w:color="auto"/>
            </w:tcBorders>
            <w:vAlign w:val="bottom"/>
            <w:hideMark/>
          </w:tcPr>
          <w:p w14:paraId="73B27D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1220,00</w:t>
            </w:r>
          </w:p>
        </w:tc>
        <w:tc>
          <w:tcPr>
            <w:tcW w:w="1120" w:type="dxa"/>
            <w:tcBorders>
              <w:top w:val="nil"/>
              <w:left w:val="nil"/>
              <w:bottom w:val="single" w:sz="4" w:space="0" w:color="auto"/>
              <w:right w:val="single" w:sz="4" w:space="0" w:color="auto"/>
            </w:tcBorders>
            <w:vAlign w:val="bottom"/>
            <w:hideMark/>
          </w:tcPr>
          <w:p w14:paraId="219719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CB00F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9403F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0CCF5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897093B"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0B0D128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777</w:t>
            </w:r>
          </w:p>
        </w:tc>
        <w:tc>
          <w:tcPr>
            <w:tcW w:w="2800" w:type="dxa"/>
            <w:tcBorders>
              <w:top w:val="nil"/>
              <w:left w:val="nil"/>
              <w:bottom w:val="single" w:sz="4" w:space="0" w:color="auto"/>
              <w:right w:val="single" w:sz="4" w:space="0" w:color="auto"/>
            </w:tcBorders>
            <w:vAlign w:val="bottom"/>
            <w:hideMark/>
          </w:tcPr>
          <w:p w14:paraId="0F8BF4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для персонала и посетителей "</w:t>
            </w:r>
            <w:proofErr w:type="spellStart"/>
            <w:r w:rsidRPr="00424480">
              <w:rPr>
                <w:rFonts w:ascii="Times New Roman" w:eastAsia="Times New Roman" w:hAnsi="Times New Roman" w:cs="Times New Roman"/>
                <w:color w:val="000000"/>
                <w:sz w:val="12"/>
                <w:szCs w:val="12"/>
                <w:lang w:eastAsia="ru-RU"/>
              </w:rPr>
              <w:t>Era</w:t>
            </w:r>
            <w:proofErr w:type="spellEnd"/>
            <w:r w:rsidRPr="00424480">
              <w:rPr>
                <w:rFonts w:ascii="Times New Roman" w:eastAsia="Times New Roman" w:hAnsi="Times New Roman" w:cs="Times New Roman"/>
                <w:color w:val="000000"/>
                <w:sz w:val="12"/>
                <w:szCs w:val="12"/>
                <w:lang w:eastAsia="ru-RU"/>
              </w:rPr>
              <w:t xml:space="preserve">" </w:t>
            </w:r>
            <w:proofErr w:type="spellStart"/>
            <w:proofErr w:type="gramStart"/>
            <w:r w:rsidRPr="00424480">
              <w:rPr>
                <w:rFonts w:ascii="Times New Roman" w:eastAsia="Times New Roman" w:hAnsi="Times New Roman" w:cs="Times New Roman"/>
                <w:color w:val="000000"/>
                <w:sz w:val="12"/>
                <w:szCs w:val="12"/>
                <w:lang w:eastAsia="ru-RU"/>
              </w:rPr>
              <w:t>хром.каркас</w:t>
            </w:r>
            <w:proofErr w:type="gramEnd"/>
            <w:r w:rsidRPr="00424480">
              <w:rPr>
                <w:rFonts w:ascii="Times New Roman" w:eastAsia="Times New Roman" w:hAnsi="Times New Roman" w:cs="Times New Roman"/>
                <w:color w:val="000000"/>
                <w:sz w:val="12"/>
                <w:szCs w:val="12"/>
                <w:lang w:eastAsia="ru-RU"/>
              </w:rPr>
              <w:t>,ткань</w:t>
            </w:r>
            <w:proofErr w:type="spellEnd"/>
            <w:r w:rsidRPr="00424480">
              <w:rPr>
                <w:rFonts w:ascii="Times New Roman" w:eastAsia="Times New Roman" w:hAnsi="Times New Roman" w:cs="Times New Roman"/>
                <w:color w:val="000000"/>
                <w:sz w:val="12"/>
                <w:szCs w:val="12"/>
                <w:lang w:eastAsia="ru-RU"/>
              </w:rPr>
              <w:t xml:space="preserve"> серая С-38, ш/к 30241</w:t>
            </w:r>
          </w:p>
        </w:tc>
        <w:tc>
          <w:tcPr>
            <w:tcW w:w="1120" w:type="dxa"/>
            <w:tcBorders>
              <w:top w:val="nil"/>
              <w:left w:val="nil"/>
              <w:bottom w:val="single" w:sz="4" w:space="0" w:color="auto"/>
              <w:right w:val="single" w:sz="4" w:space="0" w:color="auto"/>
            </w:tcBorders>
            <w:vAlign w:val="bottom"/>
            <w:hideMark/>
          </w:tcPr>
          <w:p w14:paraId="073DDB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06.0814</w:t>
            </w:r>
          </w:p>
        </w:tc>
        <w:tc>
          <w:tcPr>
            <w:tcW w:w="3080" w:type="dxa"/>
            <w:tcBorders>
              <w:top w:val="nil"/>
              <w:left w:val="nil"/>
              <w:bottom w:val="single" w:sz="4" w:space="0" w:color="auto"/>
              <w:right w:val="single" w:sz="4" w:space="0" w:color="auto"/>
            </w:tcBorders>
            <w:vAlign w:val="bottom"/>
            <w:hideMark/>
          </w:tcPr>
          <w:p w14:paraId="6B0F9C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0F009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1220,00</w:t>
            </w:r>
          </w:p>
        </w:tc>
        <w:tc>
          <w:tcPr>
            <w:tcW w:w="1280" w:type="dxa"/>
            <w:tcBorders>
              <w:top w:val="nil"/>
              <w:left w:val="nil"/>
              <w:bottom w:val="single" w:sz="4" w:space="0" w:color="auto"/>
              <w:right w:val="single" w:sz="4" w:space="0" w:color="auto"/>
            </w:tcBorders>
            <w:vAlign w:val="bottom"/>
            <w:hideMark/>
          </w:tcPr>
          <w:p w14:paraId="23BA13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1220,00</w:t>
            </w:r>
          </w:p>
        </w:tc>
        <w:tc>
          <w:tcPr>
            <w:tcW w:w="1120" w:type="dxa"/>
            <w:tcBorders>
              <w:top w:val="nil"/>
              <w:left w:val="nil"/>
              <w:bottom w:val="single" w:sz="4" w:space="0" w:color="auto"/>
              <w:right w:val="single" w:sz="4" w:space="0" w:color="auto"/>
            </w:tcBorders>
            <w:vAlign w:val="bottom"/>
            <w:hideMark/>
          </w:tcPr>
          <w:p w14:paraId="3478E1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C6B77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1DD99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D5B74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E931354"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549D8C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778</w:t>
            </w:r>
          </w:p>
        </w:tc>
        <w:tc>
          <w:tcPr>
            <w:tcW w:w="2800" w:type="dxa"/>
            <w:tcBorders>
              <w:top w:val="nil"/>
              <w:left w:val="nil"/>
              <w:bottom w:val="single" w:sz="4" w:space="0" w:color="auto"/>
              <w:right w:val="single" w:sz="4" w:space="0" w:color="auto"/>
            </w:tcBorders>
            <w:vAlign w:val="bottom"/>
            <w:hideMark/>
          </w:tcPr>
          <w:p w14:paraId="1D0D20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Ковер синтетика SHERAZAD/Ф-ка R.V.BERGHE/Бельгия 2.80х3.80м 8825-IVR (</w:t>
            </w:r>
            <w:proofErr w:type="spellStart"/>
            <w:r w:rsidRPr="00424480">
              <w:rPr>
                <w:rFonts w:ascii="Times New Roman" w:eastAsia="Times New Roman" w:hAnsi="Times New Roman" w:cs="Times New Roman"/>
                <w:color w:val="000000"/>
                <w:sz w:val="12"/>
                <w:szCs w:val="12"/>
                <w:lang w:eastAsia="ru-RU"/>
              </w:rPr>
              <w:t>Ova</w:t>
            </w:r>
            <w:proofErr w:type="spellEnd"/>
            <w:r w:rsidRPr="00424480">
              <w:rPr>
                <w:rFonts w:ascii="Times New Roman" w:eastAsia="Times New Roman" w:hAnsi="Times New Roman" w:cs="Times New Roman"/>
                <w:color w:val="000000"/>
                <w:sz w:val="12"/>
                <w:szCs w:val="12"/>
                <w:lang w:eastAsia="ru-RU"/>
              </w:rPr>
              <w:t>)</w:t>
            </w:r>
          </w:p>
        </w:tc>
        <w:tc>
          <w:tcPr>
            <w:tcW w:w="1120" w:type="dxa"/>
            <w:tcBorders>
              <w:top w:val="nil"/>
              <w:left w:val="nil"/>
              <w:bottom w:val="single" w:sz="4" w:space="0" w:color="auto"/>
              <w:right w:val="single" w:sz="4" w:space="0" w:color="auto"/>
            </w:tcBorders>
            <w:vAlign w:val="bottom"/>
            <w:hideMark/>
          </w:tcPr>
          <w:p w14:paraId="1B939E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06.0815</w:t>
            </w:r>
          </w:p>
        </w:tc>
        <w:tc>
          <w:tcPr>
            <w:tcW w:w="3080" w:type="dxa"/>
            <w:tcBorders>
              <w:top w:val="nil"/>
              <w:left w:val="nil"/>
              <w:bottom w:val="single" w:sz="4" w:space="0" w:color="auto"/>
              <w:right w:val="single" w:sz="4" w:space="0" w:color="auto"/>
            </w:tcBorders>
            <w:vAlign w:val="bottom"/>
            <w:hideMark/>
          </w:tcPr>
          <w:p w14:paraId="09444B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C0110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37130,00</w:t>
            </w:r>
          </w:p>
        </w:tc>
        <w:tc>
          <w:tcPr>
            <w:tcW w:w="1280" w:type="dxa"/>
            <w:tcBorders>
              <w:top w:val="nil"/>
              <w:left w:val="nil"/>
              <w:bottom w:val="single" w:sz="4" w:space="0" w:color="auto"/>
              <w:right w:val="single" w:sz="4" w:space="0" w:color="auto"/>
            </w:tcBorders>
            <w:vAlign w:val="bottom"/>
            <w:hideMark/>
          </w:tcPr>
          <w:p w14:paraId="6FE162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49338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EE0D7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2B8E9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AF4DB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AAE6D6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B596DD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779</w:t>
            </w:r>
          </w:p>
        </w:tc>
        <w:tc>
          <w:tcPr>
            <w:tcW w:w="2800" w:type="dxa"/>
            <w:tcBorders>
              <w:top w:val="nil"/>
              <w:left w:val="nil"/>
              <w:bottom w:val="single" w:sz="4" w:space="0" w:color="auto"/>
              <w:right w:val="single" w:sz="4" w:space="0" w:color="auto"/>
            </w:tcBorders>
            <w:vAlign w:val="bottom"/>
            <w:hideMark/>
          </w:tcPr>
          <w:p w14:paraId="30D768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Ворота гаражные, СПР 2600х2500 К</w:t>
            </w:r>
          </w:p>
        </w:tc>
        <w:tc>
          <w:tcPr>
            <w:tcW w:w="1120" w:type="dxa"/>
            <w:tcBorders>
              <w:top w:val="nil"/>
              <w:left w:val="nil"/>
              <w:bottom w:val="single" w:sz="4" w:space="0" w:color="auto"/>
              <w:right w:val="single" w:sz="4" w:space="0" w:color="auto"/>
            </w:tcBorders>
            <w:vAlign w:val="bottom"/>
            <w:hideMark/>
          </w:tcPr>
          <w:p w14:paraId="52E169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06.0821</w:t>
            </w:r>
          </w:p>
        </w:tc>
        <w:tc>
          <w:tcPr>
            <w:tcW w:w="3080" w:type="dxa"/>
            <w:tcBorders>
              <w:top w:val="nil"/>
              <w:left w:val="nil"/>
              <w:bottom w:val="single" w:sz="4" w:space="0" w:color="auto"/>
              <w:right w:val="single" w:sz="4" w:space="0" w:color="auto"/>
            </w:tcBorders>
            <w:vAlign w:val="bottom"/>
            <w:hideMark/>
          </w:tcPr>
          <w:p w14:paraId="2C9FC4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85373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51100,00</w:t>
            </w:r>
          </w:p>
        </w:tc>
        <w:tc>
          <w:tcPr>
            <w:tcW w:w="1280" w:type="dxa"/>
            <w:tcBorders>
              <w:top w:val="nil"/>
              <w:left w:val="nil"/>
              <w:bottom w:val="single" w:sz="4" w:space="0" w:color="auto"/>
              <w:right w:val="single" w:sz="4" w:space="0" w:color="auto"/>
            </w:tcBorders>
            <w:vAlign w:val="bottom"/>
            <w:hideMark/>
          </w:tcPr>
          <w:p w14:paraId="0481B0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E605D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1E497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99948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87DBC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5ADDF5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0A7090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780</w:t>
            </w:r>
          </w:p>
        </w:tc>
        <w:tc>
          <w:tcPr>
            <w:tcW w:w="2800" w:type="dxa"/>
            <w:tcBorders>
              <w:top w:val="nil"/>
              <w:left w:val="nil"/>
              <w:bottom w:val="single" w:sz="4" w:space="0" w:color="auto"/>
              <w:right w:val="single" w:sz="4" w:space="0" w:color="auto"/>
            </w:tcBorders>
            <w:vAlign w:val="bottom"/>
            <w:hideMark/>
          </w:tcPr>
          <w:p w14:paraId="2312A6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"Стандарт"</w:t>
            </w:r>
          </w:p>
        </w:tc>
        <w:tc>
          <w:tcPr>
            <w:tcW w:w="1120" w:type="dxa"/>
            <w:tcBorders>
              <w:top w:val="nil"/>
              <w:left w:val="nil"/>
              <w:bottom w:val="single" w:sz="4" w:space="0" w:color="auto"/>
              <w:right w:val="single" w:sz="4" w:space="0" w:color="auto"/>
            </w:tcBorders>
            <w:vAlign w:val="bottom"/>
            <w:hideMark/>
          </w:tcPr>
          <w:p w14:paraId="1D8CCB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06.0822</w:t>
            </w:r>
          </w:p>
        </w:tc>
        <w:tc>
          <w:tcPr>
            <w:tcW w:w="3080" w:type="dxa"/>
            <w:tcBorders>
              <w:top w:val="nil"/>
              <w:left w:val="nil"/>
              <w:bottom w:val="single" w:sz="4" w:space="0" w:color="auto"/>
              <w:right w:val="single" w:sz="4" w:space="0" w:color="auto"/>
            </w:tcBorders>
            <w:vAlign w:val="bottom"/>
            <w:hideMark/>
          </w:tcPr>
          <w:p w14:paraId="3D6E06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0FEEE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580,00</w:t>
            </w:r>
          </w:p>
        </w:tc>
        <w:tc>
          <w:tcPr>
            <w:tcW w:w="1280" w:type="dxa"/>
            <w:tcBorders>
              <w:top w:val="nil"/>
              <w:left w:val="nil"/>
              <w:bottom w:val="single" w:sz="4" w:space="0" w:color="auto"/>
              <w:right w:val="single" w:sz="4" w:space="0" w:color="auto"/>
            </w:tcBorders>
            <w:vAlign w:val="bottom"/>
            <w:hideMark/>
          </w:tcPr>
          <w:p w14:paraId="0EFDB8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580,00</w:t>
            </w:r>
          </w:p>
        </w:tc>
        <w:tc>
          <w:tcPr>
            <w:tcW w:w="1120" w:type="dxa"/>
            <w:tcBorders>
              <w:top w:val="nil"/>
              <w:left w:val="nil"/>
              <w:bottom w:val="single" w:sz="4" w:space="0" w:color="auto"/>
              <w:right w:val="single" w:sz="4" w:space="0" w:color="auto"/>
            </w:tcBorders>
            <w:vAlign w:val="bottom"/>
            <w:hideMark/>
          </w:tcPr>
          <w:p w14:paraId="369C68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952D0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9266E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25944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8CFBCC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A5E1C0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781</w:t>
            </w:r>
          </w:p>
        </w:tc>
        <w:tc>
          <w:tcPr>
            <w:tcW w:w="2800" w:type="dxa"/>
            <w:tcBorders>
              <w:top w:val="nil"/>
              <w:left w:val="nil"/>
              <w:bottom w:val="single" w:sz="4" w:space="0" w:color="auto"/>
              <w:right w:val="single" w:sz="4" w:space="0" w:color="auto"/>
            </w:tcBorders>
            <w:vAlign w:val="bottom"/>
            <w:hideMark/>
          </w:tcPr>
          <w:p w14:paraId="3765CF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"Стандарт"</w:t>
            </w:r>
          </w:p>
        </w:tc>
        <w:tc>
          <w:tcPr>
            <w:tcW w:w="1120" w:type="dxa"/>
            <w:tcBorders>
              <w:top w:val="nil"/>
              <w:left w:val="nil"/>
              <w:bottom w:val="single" w:sz="4" w:space="0" w:color="auto"/>
              <w:right w:val="single" w:sz="4" w:space="0" w:color="auto"/>
            </w:tcBorders>
            <w:vAlign w:val="bottom"/>
            <w:hideMark/>
          </w:tcPr>
          <w:p w14:paraId="57DADE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06.0823</w:t>
            </w:r>
          </w:p>
        </w:tc>
        <w:tc>
          <w:tcPr>
            <w:tcW w:w="3080" w:type="dxa"/>
            <w:tcBorders>
              <w:top w:val="nil"/>
              <w:left w:val="nil"/>
              <w:bottom w:val="single" w:sz="4" w:space="0" w:color="auto"/>
              <w:right w:val="single" w:sz="4" w:space="0" w:color="auto"/>
            </w:tcBorders>
            <w:vAlign w:val="bottom"/>
            <w:hideMark/>
          </w:tcPr>
          <w:p w14:paraId="0296C9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DB302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580,00</w:t>
            </w:r>
          </w:p>
        </w:tc>
        <w:tc>
          <w:tcPr>
            <w:tcW w:w="1280" w:type="dxa"/>
            <w:tcBorders>
              <w:top w:val="nil"/>
              <w:left w:val="nil"/>
              <w:bottom w:val="single" w:sz="4" w:space="0" w:color="auto"/>
              <w:right w:val="single" w:sz="4" w:space="0" w:color="auto"/>
            </w:tcBorders>
            <w:vAlign w:val="bottom"/>
            <w:hideMark/>
          </w:tcPr>
          <w:p w14:paraId="078128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580,00</w:t>
            </w:r>
          </w:p>
        </w:tc>
        <w:tc>
          <w:tcPr>
            <w:tcW w:w="1120" w:type="dxa"/>
            <w:tcBorders>
              <w:top w:val="nil"/>
              <w:left w:val="nil"/>
              <w:bottom w:val="single" w:sz="4" w:space="0" w:color="auto"/>
              <w:right w:val="single" w:sz="4" w:space="0" w:color="auto"/>
            </w:tcBorders>
            <w:vAlign w:val="bottom"/>
            <w:hideMark/>
          </w:tcPr>
          <w:p w14:paraId="010C2B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AE102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52479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34DC0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D4B1D6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48ADB0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782</w:t>
            </w:r>
          </w:p>
        </w:tc>
        <w:tc>
          <w:tcPr>
            <w:tcW w:w="2800" w:type="dxa"/>
            <w:tcBorders>
              <w:top w:val="nil"/>
              <w:left w:val="nil"/>
              <w:bottom w:val="single" w:sz="4" w:space="0" w:color="auto"/>
              <w:right w:val="single" w:sz="4" w:space="0" w:color="auto"/>
            </w:tcBorders>
            <w:vAlign w:val="bottom"/>
            <w:hideMark/>
          </w:tcPr>
          <w:p w14:paraId="5E00FA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"Стандарт"</w:t>
            </w:r>
          </w:p>
        </w:tc>
        <w:tc>
          <w:tcPr>
            <w:tcW w:w="1120" w:type="dxa"/>
            <w:tcBorders>
              <w:top w:val="nil"/>
              <w:left w:val="nil"/>
              <w:bottom w:val="single" w:sz="4" w:space="0" w:color="auto"/>
              <w:right w:val="single" w:sz="4" w:space="0" w:color="auto"/>
            </w:tcBorders>
            <w:vAlign w:val="bottom"/>
            <w:hideMark/>
          </w:tcPr>
          <w:p w14:paraId="6693F6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06.0824</w:t>
            </w:r>
          </w:p>
        </w:tc>
        <w:tc>
          <w:tcPr>
            <w:tcW w:w="3080" w:type="dxa"/>
            <w:tcBorders>
              <w:top w:val="nil"/>
              <w:left w:val="nil"/>
              <w:bottom w:val="single" w:sz="4" w:space="0" w:color="auto"/>
              <w:right w:val="single" w:sz="4" w:space="0" w:color="auto"/>
            </w:tcBorders>
            <w:vAlign w:val="bottom"/>
            <w:hideMark/>
          </w:tcPr>
          <w:p w14:paraId="55644A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380F9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580,00</w:t>
            </w:r>
          </w:p>
        </w:tc>
        <w:tc>
          <w:tcPr>
            <w:tcW w:w="1280" w:type="dxa"/>
            <w:tcBorders>
              <w:top w:val="nil"/>
              <w:left w:val="nil"/>
              <w:bottom w:val="single" w:sz="4" w:space="0" w:color="auto"/>
              <w:right w:val="single" w:sz="4" w:space="0" w:color="auto"/>
            </w:tcBorders>
            <w:vAlign w:val="bottom"/>
            <w:hideMark/>
          </w:tcPr>
          <w:p w14:paraId="05FB05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580,00</w:t>
            </w:r>
          </w:p>
        </w:tc>
        <w:tc>
          <w:tcPr>
            <w:tcW w:w="1120" w:type="dxa"/>
            <w:tcBorders>
              <w:top w:val="nil"/>
              <w:left w:val="nil"/>
              <w:bottom w:val="single" w:sz="4" w:space="0" w:color="auto"/>
              <w:right w:val="single" w:sz="4" w:space="0" w:color="auto"/>
            </w:tcBorders>
            <w:vAlign w:val="bottom"/>
            <w:hideMark/>
          </w:tcPr>
          <w:p w14:paraId="0A02B7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53D61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ECC95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9953C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B1A3DC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5B2EAF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783</w:t>
            </w:r>
          </w:p>
        </w:tc>
        <w:tc>
          <w:tcPr>
            <w:tcW w:w="2800" w:type="dxa"/>
            <w:tcBorders>
              <w:top w:val="nil"/>
              <w:left w:val="nil"/>
              <w:bottom w:val="single" w:sz="4" w:space="0" w:color="auto"/>
              <w:right w:val="single" w:sz="4" w:space="0" w:color="auto"/>
            </w:tcBorders>
            <w:vAlign w:val="bottom"/>
            <w:hideMark/>
          </w:tcPr>
          <w:p w14:paraId="7BEC6E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"Стандарт"</w:t>
            </w:r>
          </w:p>
        </w:tc>
        <w:tc>
          <w:tcPr>
            <w:tcW w:w="1120" w:type="dxa"/>
            <w:tcBorders>
              <w:top w:val="nil"/>
              <w:left w:val="nil"/>
              <w:bottom w:val="single" w:sz="4" w:space="0" w:color="auto"/>
              <w:right w:val="single" w:sz="4" w:space="0" w:color="auto"/>
            </w:tcBorders>
            <w:vAlign w:val="bottom"/>
            <w:hideMark/>
          </w:tcPr>
          <w:p w14:paraId="386678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06.0825</w:t>
            </w:r>
          </w:p>
        </w:tc>
        <w:tc>
          <w:tcPr>
            <w:tcW w:w="3080" w:type="dxa"/>
            <w:tcBorders>
              <w:top w:val="nil"/>
              <w:left w:val="nil"/>
              <w:bottom w:val="single" w:sz="4" w:space="0" w:color="auto"/>
              <w:right w:val="single" w:sz="4" w:space="0" w:color="auto"/>
            </w:tcBorders>
            <w:vAlign w:val="bottom"/>
            <w:hideMark/>
          </w:tcPr>
          <w:p w14:paraId="4E1EC5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D7C38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580,00</w:t>
            </w:r>
          </w:p>
        </w:tc>
        <w:tc>
          <w:tcPr>
            <w:tcW w:w="1280" w:type="dxa"/>
            <w:tcBorders>
              <w:top w:val="nil"/>
              <w:left w:val="nil"/>
              <w:bottom w:val="single" w:sz="4" w:space="0" w:color="auto"/>
              <w:right w:val="single" w:sz="4" w:space="0" w:color="auto"/>
            </w:tcBorders>
            <w:vAlign w:val="bottom"/>
            <w:hideMark/>
          </w:tcPr>
          <w:p w14:paraId="71861B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580,00</w:t>
            </w:r>
          </w:p>
        </w:tc>
        <w:tc>
          <w:tcPr>
            <w:tcW w:w="1120" w:type="dxa"/>
            <w:tcBorders>
              <w:top w:val="nil"/>
              <w:left w:val="nil"/>
              <w:bottom w:val="single" w:sz="4" w:space="0" w:color="auto"/>
              <w:right w:val="single" w:sz="4" w:space="0" w:color="auto"/>
            </w:tcBorders>
            <w:vAlign w:val="bottom"/>
            <w:hideMark/>
          </w:tcPr>
          <w:p w14:paraId="40E1B4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DCE43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D112B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6CBFF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CB1990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8C1761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784</w:t>
            </w:r>
          </w:p>
        </w:tc>
        <w:tc>
          <w:tcPr>
            <w:tcW w:w="2800" w:type="dxa"/>
            <w:tcBorders>
              <w:top w:val="nil"/>
              <w:left w:val="nil"/>
              <w:bottom w:val="single" w:sz="4" w:space="0" w:color="auto"/>
              <w:right w:val="single" w:sz="4" w:space="0" w:color="auto"/>
            </w:tcBorders>
            <w:vAlign w:val="bottom"/>
            <w:hideMark/>
          </w:tcPr>
          <w:p w14:paraId="00DBB5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"Престиж"</w:t>
            </w:r>
          </w:p>
        </w:tc>
        <w:tc>
          <w:tcPr>
            <w:tcW w:w="1120" w:type="dxa"/>
            <w:tcBorders>
              <w:top w:val="nil"/>
              <w:left w:val="nil"/>
              <w:bottom w:val="single" w:sz="4" w:space="0" w:color="auto"/>
              <w:right w:val="single" w:sz="4" w:space="0" w:color="auto"/>
            </w:tcBorders>
            <w:vAlign w:val="bottom"/>
            <w:hideMark/>
          </w:tcPr>
          <w:p w14:paraId="07C47B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06.0826</w:t>
            </w:r>
          </w:p>
        </w:tc>
        <w:tc>
          <w:tcPr>
            <w:tcW w:w="3080" w:type="dxa"/>
            <w:tcBorders>
              <w:top w:val="nil"/>
              <w:left w:val="nil"/>
              <w:bottom w:val="single" w:sz="4" w:space="0" w:color="auto"/>
              <w:right w:val="single" w:sz="4" w:space="0" w:color="auto"/>
            </w:tcBorders>
            <w:vAlign w:val="bottom"/>
            <w:hideMark/>
          </w:tcPr>
          <w:p w14:paraId="17CAE8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E521D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1350,00</w:t>
            </w:r>
          </w:p>
        </w:tc>
        <w:tc>
          <w:tcPr>
            <w:tcW w:w="1280" w:type="dxa"/>
            <w:tcBorders>
              <w:top w:val="nil"/>
              <w:left w:val="nil"/>
              <w:bottom w:val="single" w:sz="4" w:space="0" w:color="auto"/>
              <w:right w:val="single" w:sz="4" w:space="0" w:color="auto"/>
            </w:tcBorders>
            <w:vAlign w:val="bottom"/>
            <w:hideMark/>
          </w:tcPr>
          <w:p w14:paraId="0F44DC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1350,00</w:t>
            </w:r>
          </w:p>
        </w:tc>
        <w:tc>
          <w:tcPr>
            <w:tcW w:w="1120" w:type="dxa"/>
            <w:tcBorders>
              <w:top w:val="nil"/>
              <w:left w:val="nil"/>
              <w:bottom w:val="single" w:sz="4" w:space="0" w:color="auto"/>
              <w:right w:val="single" w:sz="4" w:space="0" w:color="auto"/>
            </w:tcBorders>
            <w:vAlign w:val="bottom"/>
            <w:hideMark/>
          </w:tcPr>
          <w:p w14:paraId="5FD242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04EBD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7BD92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EB339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38329F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447630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785</w:t>
            </w:r>
          </w:p>
        </w:tc>
        <w:tc>
          <w:tcPr>
            <w:tcW w:w="2800" w:type="dxa"/>
            <w:tcBorders>
              <w:top w:val="nil"/>
              <w:left w:val="nil"/>
              <w:bottom w:val="single" w:sz="4" w:space="0" w:color="auto"/>
              <w:right w:val="single" w:sz="4" w:space="0" w:color="auto"/>
            </w:tcBorders>
            <w:vAlign w:val="bottom"/>
            <w:hideMark/>
          </w:tcPr>
          <w:p w14:paraId="11ADD4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Изделие из ПВХ-профиля 1300*2630 (дверь)</w:t>
            </w:r>
          </w:p>
        </w:tc>
        <w:tc>
          <w:tcPr>
            <w:tcW w:w="1120" w:type="dxa"/>
            <w:tcBorders>
              <w:top w:val="nil"/>
              <w:left w:val="nil"/>
              <w:bottom w:val="single" w:sz="4" w:space="0" w:color="auto"/>
              <w:right w:val="single" w:sz="4" w:space="0" w:color="auto"/>
            </w:tcBorders>
            <w:vAlign w:val="bottom"/>
            <w:hideMark/>
          </w:tcPr>
          <w:p w14:paraId="54B2F3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06.0827</w:t>
            </w:r>
          </w:p>
        </w:tc>
        <w:tc>
          <w:tcPr>
            <w:tcW w:w="3080" w:type="dxa"/>
            <w:tcBorders>
              <w:top w:val="nil"/>
              <w:left w:val="nil"/>
              <w:bottom w:val="single" w:sz="4" w:space="0" w:color="auto"/>
              <w:right w:val="single" w:sz="4" w:space="0" w:color="auto"/>
            </w:tcBorders>
            <w:vAlign w:val="bottom"/>
            <w:hideMark/>
          </w:tcPr>
          <w:p w14:paraId="7045DD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35960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54060,00</w:t>
            </w:r>
          </w:p>
        </w:tc>
        <w:tc>
          <w:tcPr>
            <w:tcW w:w="1280" w:type="dxa"/>
            <w:tcBorders>
              <w:top w:val="nil"/>
              <w:left w:val="nil"/>
              <w:bottom w:val="single" w:sz="4" w:space="0" w:color="auto"/>
              <w:right w:val="single" w:sz="4" w:space="0" w:color="auto"/>
            </w:tcBorders>
            <w:vAlign w:val="bottom"/>
            <w:hideMark/>
          </w:tcPr>
          <w:p w14:paraId="56E82A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3C2D2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41A4E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0325D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744BF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E96BBD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9ED7BD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786</w:t>
            </w:r>
          </w:p>
        </w:tc>
        <w:tc>
          <w:tcPr>
            <w:tcW w:w="2800" w:type="dxa"/>
            <w:tcBorders>
              <w:top w:val="nil"/>
              <w:left w:val="nil"/>
              <w:bottom w:val="single" w:sz="4" w:space="0" w:color="auto"/>
              <w:right w:val="single" w:sz="4" w:space="0" w:color="auto"/>
            </w:tcBorders>
            <w:vAlign w:val="bottom"/>
            <w:hideMark/>
          </w:tcPr>
          <w:p w14:paraId="16B4A6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Полка 714*548</w:t>
            </w:r>
          </w:p>
        </w:tc>
        <w:tc>
          <w:tcPr>
            <w:tcW w:w="1120" w:type="dxa"/>
            <w:tcBorders>
              <w:top w:val="nil"/>
              <w:left w:val="nil"/>
              <w:bottom w:val="single" w:sz="4" w:space="0" w:color="auto"/>
              <w:right w:val="single" w:sz="4" w:space="0" w:color="auto"/>
            </w:tcBorders>
            <w:vAlign w:val="bottom"/>
            <w:hideMark/>
          </w:tcPr>
          <w:p w14:paraId="2B6FA2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06.0828</w:t>
            </w:r>
          </w:p>
        </w:tc>
        <w:tc>
          <w:tcPr>
            <w:tcW w:w="3080" w:type="dxa"/>
            <w:tcBorders>
              <w:top w:val="nil"/>
              <w:left w:val="nil"/>
              <w:bottom w:val="single" w:sz="4" w:space="0" w:color="auto"/>
              <w:right w:val="single" w:sz="4" w:space="0" w:color="auto"/>
            </w:tcBorders>
            <w:vAlign w:val="bottom"/>
            <w:hideMark/>
          </w:tcPr>
          <w:p w14:paraId="74C259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EDEB9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550,00</w:t>
            </w:r>
          </w:p>
        </w:tc>
        <w:tc>
          <w:tcPr>
            <w:tcW w:w="1280" w:type="dxa"/>
            <w:tcBorders>
              <w:top w:val="nil"/>
              <w:left w:val="nil"/>
              <w:bottom w:val="single" w:sz="4" w:space="0" w:color="auto"/>
              <w:right w:val="single" w:sz="4" w:space="0" w:color="auto"/>
            </w:tcBorders>
            <w:vAlign w:val="bottom"/>
            <w:hideMark/>
          </w:tcPr>
          <w:p w14:paraId="218196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550,00</w:t>
            </w:r>
          </w:p>
        </w:tc>
        <w:tc>
          <w:tcPr>
            <w:tcW w:w="1120" w:type="dxa"/>
            <w:tcBorders>
              <w:top w:val="nil"/>
              <w:left w:val="nil"/>
              <w:bottom w:val="single" w:sz="4" w:space="0" w:color="auto"/>
              <w:right w:val="single" w:sz="4" w:space="0" w:color="auto"/>
            </w:tcBorders>
            <w:vAlign w:val="bottom"/>
            <w:hideMark/>
          </w:tcPr>
          <w:p w14:paraId="0379F6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8F4F3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83C41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AA1DC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9BAE09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7B08D1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787</w:t>
            </w:r>
          </w:p>
        </w:tc>
        <w:tc>
          <w:tcPr>
            <w:tcW w:w="2800" w:type="dxa"/>
            <w:tcBorders>
              <w:top w:val="nil"/>
              <w:left w:val="nil"/>
              <w:bottom w:val="single" w:sz="4" w:space="0" w:color="auto"/>
              <w:right w:val="single" w:sz="4" w:space="0" w:color="auto"/>
            </w:tcBorders>
            <w:vAlign w:val="bottom"/>
            <w:hideMark/>
          </w:tcPr>
          <w:p w14:paraId="2B221D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Полка 714*548</w:t>
            </w:r>
          </w:p>
        </w:tc>
        <w:tc>
          <w:tcPr>
            <w:tcW w:w="1120" w:type="dxa"/>
            <w:tcBorders>
              <w:top w:val="nil"/>
              <w:left w:val="nil"/>
              <w:bottom w:val="single" w:sz="4" w:space="0" w:color="auto"/>
              <w:right w:val="single" w:sz="4" w:space="0" w:color="auto"/>
            </w:tcBorders>
            <w:vAlign w:val="bottom"/>
            <w:hideMark/>
          </w:tcPr>
          <w:p w14:paraId="56D379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06.0829</w:t>
            </w:r>
          </w:p>
        </w:tc>
        <w:tc>
          <w:tcPr>
            <w:tcW w:w="3080" w:type="dxa"/>
            <w:tcBorders>
              <w:top w:val="nil"/>
              <w:left w:val="nil"/>
              <w:bottom w:val="single" w:sz="4" w:space="0" w:color="auto"/>
              <w:right w:val="single" w:sz="4" w:space="0" w:color="auto"/>
            </w:tcBorders>
            <w:vAlign w:val="bottom"/>
            <w:hideMark/>
          </w:tcPr>
          <w:p w14:paraId="09F8F6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F22D1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550,00</w:t>
            </w:r>
          </w:p>
        </w:tc>
        <w:tc>
          <w:tcPr>
            <w:tcW w:w="1280" w:type="dxa"/>
            <w:tcBorders>
              <w:top w:val="nil"/>
              <w:left w:val="nil"/>
              <w:bottom w:val="single" w:sz="4" w:space="0" w:color="auto"/>
              <w:right w:val="single" w:sz="4" w:space="0" w:color="auto"/>
            </w:tcBorders>
            <w:vAlign w:val="bottom"/>
            <w:hideMark/>
          </w:tcPr>
          <w:p w14:paraId="65D77F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550,00</w:t>
            </w:r>
          </w:p>
        </w:tc>
        <w:tc>
          <w:tcPr>
            <w:tcW w:w="1120" w:type="dxa"/>
            <w:tcBorders>
              <w:top w:val="nil"/>
              <w:left w:val="nil"/>
              <w:bottom w:val="single" w:sz="4" w:space="0" w:color="auto"/>
              <w:right w:val="single" w:sz="4" w:space="0" w:color="auto"/>
            </w:tcBorders>
            <w:vAlign w:val="bottom"/>
            <w:hideMark/>
          </w:tcPr>
          <w:p w14:paraId="174A51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915A4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E46C9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CA0A3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1BBAE4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14737D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788</w:t>
            </w:r>
          </w:p>
        </w:tc>
        <w:tc>
          <w:tcPr>
            <w:tcW w:w="2800" w:type="dxa"/>
            <w:tcBorders>
              <w:top w:val="nil"/>
              <w:left w:val="nil"/>
              <w:bottom w:val="single" w:sz="4" w:space="0" w:color="auto"/>
              <w:right w:val="single" w:sz="4" w:space="0" w:color="auto"/>
            </w:tcBorders>
            <w:vAlign w:val="bottom"/>
            <w:hideMark/>
          </w:tcPr>
          <w:p w14:paraId="2435AF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Полка 714*548</w:t>
            </w:r>
          </w:p>
        </w:tc>
        <w:tc>
          <w:tcPr>
            <w:tcW w:w="1120" w:type="dxa"/>
            <w:tcBorders>
              <w:top w:val="nil"/>
              <w:left w:val="nil"/>
              <w:bottom w:val="single" w:sz="4" w:space="0" w:color="auto"/>
              <w:right w:val="single" w:sz="4" w:space="0" w:color="auto"/>
            </w:tcBorders>
            <w:vAlign w:val="bottom"/>
            <w:hideMark/>
          </w:tcPr>
          <w:p w14:paraId="3A9DD2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06.0830</w:t>
            </w:r>
          </w:p>
        </w:tc>
        <w:tc>
          <w:tcPr>
            <w:tcW w:w="3080" w:type="dxa"/>
            <w:tcBorders>
              <w:top w:val="nil"/>
              <w:left w:val="nil"/>
              <w:bottom w:val="single" w:sz="4" w:space="0" w:color="auto"/>
              <w:right w:val="single" w:sz="4" w:space="0" w:color="auto"/>
            </w:tcBorders>
            <w:vAlign w:val="bottom"/>
            <w:hideMark/>
          </w:tcPr>
          <w:p w14:paraId="53AA08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D196B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550,00</w:t>
            </w:r>
          </w:p>
        </w:tc>
        <w:tc>
          <w:tcPr>
            <w:tcW w:w="1280" w:type="dxa"/>
            <w:tcBorders>
              <w:top w:val="nil"/>
              <w:left w:val="nil"/>
              <w:bottom w:val="single" w:sz="4" w:space="0" w:color="auto"/>
              <w:right w:val="single" w:sz="4" w:space="0" w:color="auto"/>
            </w:tcBorders>
            <w:vAlign w:val="bottom"/>
            <w:hideMark/>
          </w:tcPr>
          <w:p w14:paraId="134BEE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550,00</w:t>
            </w:r>
          </w:p>
        </w:tc>
        <w:tc>
          <w:tcPr>
            <w:tcW w:w="1120" w:type="dxa"/>
            <w:tcBorders>
              <w:top w:val="nil"/>
              <w:left w:val="nil"/>
              <w:bottom w:val="single" w:sz="4" w:space="0" w:color="auto"/>
              <w:right w:val="single" w:sz="4" w:space="0" w:color="auto"/>
            </w:tcBorders>
            <w:vAlign w:val="bottom"/>
            <w:hideMark/>
          </w:tcPr>
          <w:p w14:paraId="630F4F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D70F6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1B3CE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A14F9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2C4F46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818BAD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789</w:t>
            </w:r>
          </w:p>
        </w:tc>
        <w:tc>
          <w:tcPr>
            <w:tcW w:w="2800" w:type="dxa"/>
            <w:tcBorders>
              <w:top w:val="nil"/>
              <w:left w:val="nil"/>
              <w:bottom w:val="single" w:sz="4" w:space="0" w:color="auto"/>
              <w:right w:val="single" w:sz="4" w:space="0" w:color="auto"/>
            </w:tcBorders>
            <w:vAlign w:val="bottom"/>
            <w:hideMark/>
          </w:tcPr>
          <w:p w14:paraId="17C5CC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руководителя 1800*800*760</w:t>
            </w:r>
          </w:p>
        </w:tc>
        <w:tc>
          <w:tcPr>
            <w:tcW w:w="1120" w:type="dxa"/>
            <w:tcBorders>
              <w:top w:val="nil"/>
              <w:left w:val="nil"/>
              <w:bottom w:val="single" w:sz="4" w:space="0" w:color="auto"/>
              <w:right w:val="single" w:sz="4" w:space="0" w:color="auto"/>
            </w:tcBorders>
            <w:vAlign w:val="bottom"/>
            <w:hideMark/>
          </w:tcPr>
          <w:p w14:paraId="1A51EC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06.0831</w:t>
            </w:r>
          </w:p>
        </w:tc>
        <w:tc>
          <w:tcPr>
            <w:tcW w:w="3080" w:type="dxa"/>
            <w:tcBorders>
              <w:top w:val="nil"/>
              <w:left w:val="nil"/>
              <w:bottom w:val="single" w:sz="4" w:space="0" w:color="auto"/>
              <w:right w:val="single" w:sz="4" w:space="0" w:color="auto"/>
            </w:tcBorders>
            <w:vAlign w:val="bottom"/>
            <w:hideMark/>
          </w:tcPr>
          <w:p w14:paraId="53DA2C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3ED12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5800,00</w:t>
            </w:r>
          </w:p>
        </w:tc>
        <w:tc>
          <w:tcPr>
            <w:tcW w:w="1280" w:type="dxa"/>
            <w:tcBorders>
              <w:top w:val="nil"/>
              <w:left w:val="nil"/>
              <w:bottom w:val="single" w:sz="4" w:space="0" w:color="auto"/>
              <w:right w:val="single" w:sz="4" w:space="0" w:color="auto"/>
            </w:tcBorders>
            <w:vAlign w:val="bottom"/>
            <w:hideMark/>
          </w:tcPr>
          <w:p w14:paraId="68FA88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E5732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2360E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EE010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4E3D0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D8838B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8E140A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790</w:t>
            </w:r>
          </w:p>
        </w:tc>
        <w:tc>
          <w:tcPr>
            <w:tcW w:w="2800" w:type="dxa"/>
            <w:tcBorders>
              <w:top w:val="nil"/>
              <w:left w:val="nil"/>
              <w:bottom w:val="single" w:sz="4" w:space="0" w:color="auto"/>
              <w:right w:val="single" w:sz="4" w:space="0" w:color="auto"/>
            </w:tcBorders>
            <w:vAlign w:val="bottom"/>
            <w:hideMark/>
          </w:tcPr>
          <w:p w14:paraId="447A1E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Стол-стойка 3250*350*1120</w:t>
            </w:r>
          </w:p>
        </w:tc>
        <w:tc>
          <w:tcPr>
            <w:tcW w:w="1120" w:type="dxa"/>
            <w:tcBorders>
              <w:top w:val="nil"/>
              <w:left w:val="nil"/>
              <w:bottom w:val="single" w:sz="4" w:space="0" w:color="auto"/>
              <w:right w:val="single" w:sz="4" w:space="0" w:color="auto"/>
            </w:tcBorders>
            <w:vAlign w:val="bottom"/>
            <w:hideMark/>
          </w:tcPr>
          <w:p w14:paraId="1BF8F0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06.0832</w:t>
            </w:r>
          </w:p>
        </w:tc>
        <w:tc>
          <w:tcPr>
            <w:tcW w:w="3080" w:type="dxa"/>
            <w:tcBorders>
              <w:top w:val="nil"/>
              <w:left w:val="nil"/>
              <w:bottom w:val="single" w:sz="4" w:space="0" w:color="auto"/>
              <w:right w:val="single" w:sz="4" w:space="0" w:color="auto"/>
            </w:tcBorders>
            <w:vAlign w:val="bottom"/>
            <w:hideMark/>
          </w:tcPr>
          <w:p w14:paraId="381C1F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9F3E9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6540,00</w:t>
            </w:r>
          </w:p>
        </w:tc>
        <w:tc>
          <w:tcPr>
            <w:tcW w:w="1280" w:type="dxa"/>
            <w:tcBorders>
              <w:top w:val="nil"/>
              <w:left w:val="nil"/>
              <w:bottom w:val="single" w:sz="4" w:space="0" w:color="auto"/>
              <w:right w:val="single" w:sz="4" w:space="0" w:color="auto"/>
            </w:tcBorders>
            <w:vAlign w:val="bottom"/>
            <w:hideMark/>
          </w:tcPr>
          <w:p w14:paraId="0D48F5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3113F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7C1D1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184BF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CC35B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073730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DF5AE0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791</w:t>
            </w:r>
          </w:p>
        </w:tc>
        <w:tc>
          <w:tcPr>
            <w:tcW w:w="2800" w:type="dxa"/>
            <w:tcBorders>
              <w:top w:val="nil"/>
              <w:left w:val="nil"/>
              <w:bottom w:val="single" w:sz="4" w:space="0" w:color="auto"/>
              <w:right w:val="single" w:sz="4" w:space="0" w:color="auto"/>
            </w:tcBorders>
            <w:vAlign w:val="bottom"/>
            <w:hideMark/>
          </w:tcPr>
          <w:p w14:paraId="05216C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Стол-стойка 1100*350*800</w:t>
            </w:r>
          </w:p>
        </w:tc>
        <w:tc>
          <w:tcPr>
            <w:tcW w:w="1120" w:type="dxa"/>
            <w:tcBorders>
              <w:top w:val="nil"/>
              <w:left w:val="nil"/>
              <w:bottom w:val="single" w:sz="4" w:space="0" w:color="auto"/>
              <w:right w:val="single" w:sz="4" w:space="0" w:color="auto"/>
            </w:tcBorders>
            <w:vAlign w:val="bottom"/>
            <w:hideMark/>
          </w:tcPr>
          <w:p w14:paraId="6E501C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06.0833</w:t>
            </w:r>
          </w:p>
        </w:tc>
        <w:tc>
          <w:tcPr>
            <w:tcW w:w="3080" w:type="dxa"/>
            <w:tcBorders>
              <w:top w:val="nil"/>
              <w:left w:val="nil"/>
              <w:bottom w:val="single" w:sz="4" w:space="0" w:color="auto"/>
              <w:right w:val="single" w:sz="4" w:space="0" w:color="auto"/>
            </w:tcBorders>
            <w:vAlign w:val="bottom"/>
            <w:hideMark/>
          </w:tcPr>
          <w:p w14:paraId="126BAC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7B9C7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4000,00</w:t>
            </w:r>
          </w:p>
        </w:tc>
        <w:tc>
          <w:tcPr>
            <w:tcW w:w="1280" w:type="dxa"/>
            <w:tcBorders>
              <w:top w:val="nil"/>
              <w:left w:val="nil"/>
              <w:bottom w:val="single" w:sz="4" w:space="0" w:color="auto"/>
              <w:right w:val="single" w:sz="4" w:space="0" w:color="auto"/>
            </w:tcBorders>
            <w:vAlign w:val="bottom"/>
            <w:hideMark/>
          </w:tcPr>
          <w:p w14:paraId="3D2F91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4E3E8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65EC6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CECD2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44119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64D5EE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810191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792</w:t>
            </w:r>
          </w:p>
        </w:tc>
        <w:tc>
          <w:tcPr>
            <w:tcW w:w="2800" w:type="dxa"/>
            <w:tcBorders>
              <w:top w:val="nil"/>
              <w:left w:val="nil"/>
              <w:bottom w:val="single" w:sz="4" w:space="0" w:color="auto"/>
              <w:right w:val="single" w:sz="4" w:space="0" w:color="auto"/>
            </w:tcBorders>
            <w:vAlign w:val="bottom"/>
            <w:hideMark/>
          </w:tcPr>
          <w:p w14:paraId="0C9FBA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Стол-стойка 1100*350*800</w:t>
            </w:r>
          </w:p>
        </w:tc>
        <w:tc>
          <w:tcPr>
            <w:tcW w:w="1120" w:type="dxa"/>
            <w:tcBorders>
              <w:top w:val="nil"/>
              <w:left w:val="nil"/>
              <w:bottom w:val="single" w:sz="4" w:space="0" w:color="auto"/>
              <w:right w:val="single" w:sz="4" w:space="0" w:color="auto"/>
            </w:tcBorders>
            <w:vAlign w:val="bottom"/>
            <w:hideMark/>
          </w:tcPr>
          <w:p w14:paraId="66B773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06.0834</w:t>
            </w:r>
          </w:p>
        </w:tc>
        <w:tc>
          <w:tcPr>
            <w:tcW w:w="3080" w:type="dxa"/>
            <w:tcBorders>
              <w:top w:val="nil"/>
              <w:left w:val="nil"/>
              <w:bottom w:val="single" w:sz="4" w:space="0" w:color="auto"/>
              <w:right w:val="single" w:sz="4" w:space="0" w:color="auto"/>
            </w:tcBorders>
            <w:vAlign w:val="bottom"/>
            <w:hideMark/>
          </w:tcPr>
          <w:p w14:paraId="26CB2D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B9362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4000,00</w:t>
            </w:r>
          </w:p>
        </w:tc>
        <w:tc>
          <w:tcPr>
            <w:tcW w:w="1280" w:type="dxa"/>
            <w:tcBorders>
              <w:top w:val="nil"/>
              <w:left w:val="nil"/>
              <w:bottom w:val="single" w:sz="4" w:space="0" w:color="auto"/>
              <w:right w:val="single" w:sz="4" w:space="0" w:color="auto"/>
            </w:tcBorders>
            <w:vAlign w:val="bottom"/>
            <w:hideMark/>
          </w:tcPr>
          <w:p w14:paraId="403538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4D425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9A1DD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1C00D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FC57C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75A244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13DC0A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793</w:t>
            </w:r>
          </w:p>
        </w:tc>
        <w:tc>
          <w:tcPr>
            <w:tcW w:w="2800" w:type="dxa"/>
            <w:tcBorders>
              <w:top w:val="nil"/>
              <w:left w:val="nil"/>
              <w:bottom w:val="single" w:sz="4" w:space="0" w:color="auto"/>
              <w:right w:val="single" w:sz="4" w:space="0" w:color="auto"/>
            </w:tcBorders>
            <w:vAlign w:val="bottom"/>
            <w:hideMark/>
          </w:tcPr>
          <w:p w14:paraId="29144A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с надставкой 1150*700*2000</w:t>
            </w:r>
          </w:p>
        </w:tc>
        <w:tc>
          <w:tcPr>
            <w:tcW w:w="1120" w:type="dxa"/>
            <w:tcBorders>
              <w:top w:val="nil"/>
              <w:left w:val="nil"/>
              <w:bottom w:val="single" w:sz="4" w:space="0" w:color="auto"/>
              <w:right w:val="single" w:sz="4" w:space="0" w:color="auto"/>
            </w:tcBorders>
            <w:vAlign w:val="bottom"/>
            <w:hideMark/>
          </w:tcPr>
          <w:p w14:paraId="0A8600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06.0835</w:t>
            </w:r>
          </w:p>
        </w:tc>
        <w:tc>
          <w:tcPr>
            <w:tcW w:w="3080" w:type="dxa"/>
            <w:tcBorders>
              <w:top w:val="nil"/>
              <w:left w:val="nil"/>
              <w:bottom w:val="single" w:sz="4" w:space="0" w:color="auto"/>
              <w:right w:val="single" w:sz="4" w:space="0" w:color="auto"/>
            </w:tcBorders>
            <w:vAlign w:val="bottom"/>
            <w:hideMark/>
          </w:tcPr>
          <w:p w14:paraId="51DB5A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71986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7500,00</w:t>
            </w:r>
          </w:p>
        </w:tc>
        <w:tc>
          <w:tcPr>
            <w:tcW w:w="1280" w:type="dxa"/>
            <w:tcBorders>
              <w:top w:val="nil"/>
              <w:left w:val="nil"/>
              <w:bottom w:val="single" w:sz="4" w:space="0" w:color="auto"/>
              <w:right w:val="single" w:sz="4" w:space="0" w:color="auto"/>
            </w:tcBorders>
            <w:vAlign w:val="bottom"/>
            <w:hideMark/>
          </w:tcPr>
          <w:p w14:paraId="593D38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CB508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80FA4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B1CB6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7807D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982410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82EC72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794</w:t>
            </w:r>
          </w:p>
        </w:tc>
        <w:tc>
          <w:tcPr>
            <w:tcW w:w="2800" w:type="dxa"/>
            <w:tcBorders>
              <w:top w:val="nil"/>
              <w:left w:val="nil"/>
              <w:bottom w:val="single" w:sz="4" w:space="0" w:color="auto"/>
              <w:right w:val="single" w:sz="4" w:space="0" w:color="auto"/>
            </w:tcBorders>
            <w:vAlign w:val="bottom"/>
            <w:hideMark/>
          </w:tcPr>
          <w:p w14:paraId="159A29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под ксерокс 600*420*930</w:t>
            </w:r>
          </w:p>
        </w:tc>
        <w:tc>
          <w:tcPr>
            <w:tcW w:w="1120" w:type="dxa"/>
            <w:tcBorders>
              <w:top w:val="nil"/>
              <w:left w:val="nil"/>
              <w:bottom w:val="single" w:sz="4" w:space="0" w:color="auto"/>
              <w:right w:val="single" w:sz="4" w:space="0" w:color="auto"/>
            </w:tcBorders>
            <w:vAlign w:val="bottom"/>
            <w:hideMark/>
          </w:tcPr>
          <w:p w14:paraId="562DB4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06.0836</w:t>
            </w:r>
          </w:p>
        </w:tc>
        <w:tc>
          <w:tcPr>
            <w:tcW w:w="3080" w:type="dxa"/>
            <w:tcBorders>
              <w:top w:val="nil"/>
              <w:left w:val="nil"/>
              <w:bottom w:val="single" w:sz="4" w:space="0" w:color="auto"/>
              <w:right w:val="single" w:sz="4" w:space="0" w:color="auto"/>
            </w:tcBorders>
            <w:vAlign w:val="bottom"/>
            <w:hideMark/>
          </w:tcPr>
          <w:p w14:paraId="3280BE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0165F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3500,00</w:t>
            </w:r>
          </w:p>
        </w:tc>
        <w:tc>
          <w:tcPr>
            <w:tcW w:w="1280" w:type="dxa"/>
            <w:tcBorders>
              <w:top w:val="nil"/>
              <w:left w:val="nil"/>
              <w:bottom w:val="single" w:sz="4" w:space="0" w:color="auto"/>
              <w:right w:val="single" w:sz="4" w:space="0" w:color="auto"/>
            </w:tcBorders>
            <w:vAlign w:val="bottom"/>
            <w:hideMark/>
          </w:tcPr>
          <w:p w14:paraId="455F32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02312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C8028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BAFA3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C31B1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9079DA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505BB8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795</w:t>
            </w:r>
          </w:p>
        </w:tc>
        <w:tc>
          <w:tcPr>
            <w:tcW w:w="2800" w:type="dxa"/>
            <w:tcBorders>
              <w:top w:val="nil"/>
              <w:left w:val="nil"/>
              <w:bottom w:val="single" w:sz="4" w:space="0" w:color="auto"/>
              <w:right w:val="single" w:sz="4" w:space="0" w:color="auto"/>
            </w:tcBorders>
            <w:vAlign w:val="bottom"/>
            <w:hideMark/>
          </w:tcPr>
          <w:p w14:paraId="07F717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Полка для клавиатуры</w:t>
            </w:r>
          </w:p>
        </w:tc>
        <w:tc>
          <w:tcPr>
            <w:tcW w:w="1120" w:type="dxa"/>
            <w:tcBorders>
              <w:top w:val="nil"/>
              <w:left w:val="nil"/>
              <w:bottom w:val="single" w:sz="4" w:space="0" w:color="auto"/>
              <w:right w:val="single" w:sz="4" w:space="0" w:color="auto"/>
            </w:tcBorders>
            <w:vAlign w:val="bottom"/>
            <w:hideMark/>
          </w:tcPr>
          <w:p w14:paraId="2D49DE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06.0837</w:t>
            </w:r>
          </w:p>
        </w:tc>
        <w:tc>
          <w:tcPr>
            <w:tcW w:w="3080" w:type="dxa"/>
            <w:tcBorders>
              <w:top w:val="nil"/>
              <w:left w:val="nil"/>
              <w:bottom w:val="single" w:sz="4" w:space="0" w:color="auto"/>
              <w:right w:val="single" w:sz="4" w:space="0" w:color="auto"/>
            </w:tcBorders>
            <w:vAlign w:val="bottom"/>
            <w:hideMark/>
          </w:tcPr>
          <w:p w14:paraId="05FA04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3871F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550,00</w:t>
            </w:r>
          </w:p>
        </w:tc>
        <w:tc>
          <w:tcPr>
            <w:tcW w:w="1280" w:type="dxa"/>
            <w:tcBorders>
              <w:top w:val="nil"/>
              <w:left w:val="nil"/>
              <w:bottom w:val="single" w:sz="4" w:space="0" w:color="auto"/>
              <w:right w:val="single" w:sz="4" w:space="0" w:color="auto"/>
            </w:tcBorders>
            <w:vAlign w:val="bottom"/>
            <w:hideMark/>
          </w:tcPr>
          <w:p w14:paraId="51C04F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550,00</w:t>
            </w:r>
          </w:p>
        </w:tc>
        <w:tc>
          <w:tcPr>
            <w:tcW w:w="1120" w:type="dxa"/>
            <w:tcBorders>
              <w:top w:val="nil"/>
              <w:left w:val="nil"/>
              <w:bottom w:val="single" w:sz="4" w:space="0" w:color="auto"/>
              <w:right w:val="single" w:sz="4" w:space="0" w:color="auto"/>
            </w:tcBorders>
            <w:vAlign w:val="bottom"/>
            <w:hideMark/>
          </w:tcPr>
          <w:p w14:paraId="59BCB0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6CC21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03B6B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29CEB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D3531D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437212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796</w:t>
            </w:r>
          </w:p>
        </w:tc>
        <w:tc>
          <w:tcPr>
            <w:tcW w:w="2800" w:type="dxa"/>
            <w:tcBorders>
              <w:top w:val="nil"/>
              <w:left w:val="nil"/>
              <w:bottom w:val="single" w:sz="4" w:space="0" w:color="auto"/>
              <w:right w:val="single" w:sz="4" w:space="0" w:color="auto"/>
            </w:tcBorders>
            <w:vAlign w:val="bottom"/>
            <w:hideMark/>
          </w:tcPr>
          <w:p w14:paraId="71FF8B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Полка для клавиатуры</w:t>
            </w:r>
          </w:p>
        </w:tc>
        <w:tc>
          <w:tcPr>
            <w:tcW w:w="1120" w:type="dxa"/>
            <w:tcBorders>
              <w:top w:val="nil"/>
              <w:left w:val="nil"/>
              <w:bottom w:val="single" w:sz="4" w:space="0" w:color="auto"/>
              <w:right w:val="single" w:sz="4" w:space="0" w:color="auto"/>
            </w:tcBorders>
            <w:vAlign w:val="bottom"/>
            <w:hideMark/>
          </w:tcPr>
          <w:p w14:paraId="739FCE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06.0838</w:t>
            </w:r>
          </w:p>
        </w:tc>
        <w:tc>
          <w:tcPr>
            <w:tcW w:w="3080" w:type="dxa"/>
            <w:tcBorders>
              <w:top w:val="nil"/>
              <w:left w:val="nil"/>
              <w:bottom w:val="single" w:sz="4" w:space="0" w:color="auto"/>
              <w:right w:val="single" w:sz="4" w:space="0" w:color="auto"/>
            </w:tcBorders>
            <w:vAlign w:val="bottom"/>
            <w:hideMark/>
          </w:tcPr>
          <w:p w14:paraId="54BA9D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62687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550,00</w:t>
            </w:r>
          </w:p>
        </w:tc>
        <w:tc>
          <w:tcPr>
            <w:tcW w:w="1280" w:type="dxa"/>
            <w:tcBorders>
              <w:top w:val="nil"/>
              <w:left w:val="nil"/>
              <w:bottom w:val="single" w:sz="4" w:space="0" w:color="auto"/>
              <w:right w:val="single" w:sz="4" w:space="0" w:color="auto"/>
            </w:tcBorders>
            <w:vAlign w:val="bottom"/>
            <w:hideMark/>
          </w:tcPr>
          <w:p w14:paraId="5F1908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550,00</w:t>
            </w:r>
          </w:p>
        </w:tc>
        <w:tc>
          <w:tcPr>
            <w:tcW w:w="1120" w:type="dxa"/>
            <w:tcBorders>
              <w:top w:val="nil"/>
              <w:left w:val="nil"/>
              <w:bottom w:val="single" w:sz="4" w:space="0" w:color="auto"/>
              <w:right w:val="single" w:sz="4" w:space="0" w:color="auto"/>
            </w:tcBorders>
            <w:vAlign w:val="bottom"/>
            <w:hideMark/>
          </w:tcPr>
          <w:p w14:paraId="5E6013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6C65E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31B1A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1C3BC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322250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CC4C97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797</w:t>
            </w:r>
          </w:p>
        </w:tc>
        <w:tc>
          <w:tcPr>
            <w:tcW w:w="2800" w:type="dxa"/>
            <w:tcBorders>
              <w:top w:val="nil"/>
              <w:left w:val="nil"/>
              <w:bottom w:val="single" w:sz="4" w:space="0" w:color="auto"/>
              <w:right w:val="single" w:sz="4" w:space="0" w:color="auto"/>
            </w:tcBorders>
            <w:vAlign w:val="bottom"/>
            <w:hideMark/>
          </w:tcPr>
          <w:p w14:paraId="54727A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Полка для клавиатуры</w:t>
            </w:r>
          </w:p>
        </w:tc>
        <w:tc>
          <w:tcPr>
            <w:tcW w:w="1120" w:type="dxa"/>
            <w:tcBorders>
              <w:top w:val="nil"/>
              <w:left w:val="nil"/>
              <w:bottom w:val="single" w:sz="4" w:space="0" w:color="auto"/>
              <w:right w:val="single" w:sz="4" w:space="0" w:color="auto"/>
            </w:tcBorders>
            <w:vAlign w:val="bottom"/>
            <w:hideMark/>
          </w:tcPr>
          <w:p w14:paraId="46D191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06.0839</w:t>
            </w:r>
          </w:p>
        </w:tc>
        <w:tc>
          <w:tcPr>
            <w:tcW w:w="3080" w:type="dxa"/>
            <w:tcBorders>
              <w:top w:val="nil"/>
              <w:left w:val="nil"/>
              <w:bottom w:val="single" w:sz="4" w:space="0" w:color="auto"/>
              <w:right w:val="single" w:sz="4" w:space="0" w:color="auto"/>
            </w:tcBorders>
            <w:vAlign w:val="bottom"/>
            <w:hideMark/>
          </w:tcPr>
          <w:p w14:paraId="70D467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F8DD2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550,00</w:t>
            </w:r>
          </w:p>
        </w:tc>
        <w:tc>
          <w:tcPr>
            <w:tcW w:w="1280" w:type="dxa"/>
            <w:tcBorders>
              <w:top w:val="nil"/>
              <w:left w:val="nil"/>
              <w:bottom w:val="single" w:sz="4" w:space="0" w:color="auto"/>
              <w:right w:val="single" w:sz="4" w:space="0" w:color="auto"/>
            </w:tcBorders>
            <w:vAlign w:val="bottom"/>
            <w:hideMark/>
          </w:tcPr>
          <w:p w14:paraId="1EDB98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550,00</w:t>
            </w:r>
          </w:p>
        </w:tc>
        <w:tc>
          <w:tcPr>
            <w:tcW w:w="1120" w:type="dxa"/>
            <w:tcBorders>
              <w:top w:val="nil"/>
              <w:left w:val="nil"/>
              <w:bottom w:val="single" w:sz="4" w:space="0" w:color="auto"/>
              <w:right w:val="single" w:sz="4" w:space="0" w:color="auto"/>
            </w:tcBorders>
            <w:vAlign w:val="bottom"/>
            <w:hideMark/>
          </w:tcPr>
          <w:p w14:paraId="6980A9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7E683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15B3D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457B0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D27031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FF4711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798</w:t>
            </w:r>
          </w:p>
        </w:tc>
        <w:tc>
          <w:tcPr>
            <w:tcW w:w="2800" w:type="dxa"/>
            <w:tcBorders>
              <w:top w:val="nil"/>
              <w:left w:val="nil"/>
              <w:bottom w:val="single" w:sz="4" w:space="0" w:color="auto"/>
              <w:right w:val="single" w:sz="4" w:space="0" w:color="auto"/>
            </w:tcBorders>
            <w:vAlign w:val="bottom"/>
            <w:hideMark/>
          </w:tcPr>
          <w:p w14:paraId="6FA436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Полка для клавиатуры</w:t>
            </w:r>
          </w:p>
        </w:tc>
        <w:tc>
          <w:tcPr>
            <w:tcW w:w="1120" w:type="dxa"/>
            <w:tcBorders>
              <w:top w:val="nil"/>
              <w:left w:val="nil"/>
              <w:bottom w:val="single" w:sz="4" w:space="0" w:color="auto"/>
              <w:right w:val="single" w:sz="4" w:space="0" w:color="auto"/>
            </w:tcBorders>
            <w:vAlign w:val="bottom"/>
            <w:hideMark/>
          </w:tcPr>
          <w:p w14:paraId="09B8DE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06.0840</w:t>
            </w:r>
          </w:p>
        </w:tc>
        <w:tc>
          <w:tcPr>
            <w:tcW w:w="3080" w:type="dxa"/>
            <w:tcBorders>
              <w:top w:val="nil"/>
              <w:left w:val="nil"/>
              <w:bottom w:val="single" w:sz="4" w:space="0" w:color="auto"/>
              <w:right w:val="single" w:sz="4" w:space="0" w:color="auto"/>
            </w:tcBorders>
            <w:vAlign w:val="bottom"/>
            <w:hideMark/>
          </w:tcPr>
          <w:p w14:paraId="1444F3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4334B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550,00</w:t>
            </w:r>
          </w:p>
        </w:tc>
        <w:tc>
          <w:tcPr>
            <w:tcW w:w="1280" w:type="dxa"/>
            <w:tcBorders>
              <w:top w:val="nil"/>
              <w:left w:val="nil"/>
              <w:bottom w:val="single" w:sz="4" w:space="0" w:color="auto"/>
              <w:right w:val="single" w:sz="4" w:space="0" w:color="auto"/>
            </w:tcBorders>
            <w:vAlign w:val="bottom"/>
            <w:hideMark/>
          </w:tcPr>
          <w:p w14:paraId="2EE6B1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550,00</w:t>
            </w:r>
          </w:p>
        </w:tc>
        <w:tc>
          <w:tcPr>
            <w:tcW w:w="1120" w:type="dxa"/>
            <w:tcBorders>
              <w:top w:val="nil"/>
              <w:left w:val="nil"/>
              <w:bottom w:val="single" w:sz="4" w:space="0" w:color="auto"/>
              <w:right w:val="single" w:sz="4" w:space="0" w:color="auto"/>
            </w:tcBorders>
            <w:vAlign w:val="bottom"/>
            <w:hideMark/>
          </w:tcPr>
          <w:p w14:paraId="6328BB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CBBA1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53300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09FCA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612310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CAD296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799</w:t>
            </w:r>
          </w:p>
        </w:tc>
        <w:tc>
          <w:tcPr>
            <w:tcW w:w="2800" w:type="dxa"/>
            <w:tcBorders>
              <w:top w:val="nil"/>
              <w:left w:val="nil"/>
              <w:bottom w:val="single" w:sz="4" w:space="0" w:color="auto"/>
              <w:right w:val="single" w:sz="4" w:space="0" w:color="auto"/>
            </w:tcBorders>
            <w:vAlign w:val="bottom"/>
            <w:hideMark/>
          </w:tcPr>
          <w:p w14:paraId="0A19EF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овальный</w:t>
            </w:r>
          </w:p>
        </w:tc>
        <w:tc>
          <w:tcPr>
            <w:tcW w:w="1120" w:type="dxa"/>
            <w:tcBorders>
              <w:top w:val="nil"/>
              <w:left w:val="nil"/>
              <w:bottom w:val="single" w:sz="4" w:space="0" w:color="auto"/>
              <w:right w:val="single" w:sz="4" w:space="0" w:color="auto"/>
            </w:tcBorders>
            <w:vAlign w:val="bottom"/>
            <w:hideMark/>
          </w:tcPr>
          <w:p w14:paraId="201747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06.0841</w:t>
            </w:r>
          </w:p>
        </w:tc>
        <w:tc>
          <w:tcPr>
            <w:tcW w:w="3080" w:type="dxa"/>
            <w:tcBorders>
              <w:top w:val="nil"/>
              <w:left w:val="nil"/>
              <w:bottom w:val="single" w:sz="4" w:space="0" w:color="auto"/>
              <w:right w:val="single" w:sz="4" w:space="0" w:color="auto"/>
            </w:tcBorders>
            <w:vAlign w:val="bottom"/>
            <w:hideMark/>
          </w:tcPr>
          <w:p w14:paraId="3812A8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EDB32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2430,00</w:t>
            </w:r>
          </w:p>
        </w:tc>
        <w:tc>
          <w:tcPr>
            <w:tcW w:w="1280" w:type="dxa"/>
            <w:tcBorders>
              <w:top w:val="nil"/>
              <w:left w:val="nil"/>
              <w:bottom w:val="single" w:sz="4" w:space="0" w:color="auto"/>
              <w:right w:val="single" w:sz="4" w:space="0" w:color="auto"/>
            </w:tcBorders>
            <w:vAlign w:val="bottom"/>
            <w:hideMark/>
          </w:tcPr>
          <w:p w14:paraId="7A2519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2430,00</w:t>
            </w:r>
          </w:p>
        </w:tc>
        <w:tc>
          <w:tcPr>
            <w:tcW w:w="1120" w:type="dxa"/>
            <w:tcBorders>
              <w:top w:val="nil"/>
              <w:left w:val="nil"/>
              <w:bottom w:val="single" w:sz="4" w:space="0" w:color="auto"/>
              <w:right w:val="single" w:sz="4" w:space="0" w:color="auto"/>
            </w:tcBorders>
            <w:vAlign w:val="bottom"/>
            <w:hideMark/>
          </w:tcPr>
          <w:p w14:paraId="7C485F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F7E41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99B35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258DC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9288CA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2EF42D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800</w:t>
            </w:r>
          </w:p>
        </w:tc>
        <w:tc>
          <w:tcPr>
            <w:tcW w:w="2800" w:type="dxa"/>
            <w:tcBorders>
              <w:top w:val="nil"/>
              <w:left w:val="nil"/>
              <w:bottom w:val="single" w:sz="4" w:space="0" w:color="auto"/>
              <w:right w:val="single" w:sz="4" w:space="0" w:color="auto"/>
            </w:tcBorders>
            <w:vAlign w:val="bottom"/>
            <w:hideMark/>
          </w:tcPr>
          <w:p w14:paraId="0FE40A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для регистрации 2100*700*750</w:t>
            </w:r>
          </w:p>
        </w:tc>
        <w:tc>
          <w:tcPr>
            <w:tcW w:w="1120" w:type="dxa"/>
            <w:tcBorders>
              <w:top w:val="nil"/>
              <w:left w:val="nil"/>
              <w:bottom w:val="single" w:sz="4" w:space="0" w:color="auto"/>
              <w:right w:val="single" w:sz="4" w:space="0" w:color="auto"/>
            </w:tcBorders>
            <w:vAlign w:val="bottom"/>
            <w:hideMark/>
          </w:tcPr>
          <w:p w14:paraId="3A7477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06.0842</w:t>
            </w:r>
          </w:p>
        </w:tc>
        <w:tc>
          <w:tcPr>
            <w:tcW w:w="3080" w:type="dxa"/>
            <w:tcBorders>
              <w:top w:val="nil"/>
              <w:left w:val="nil"/>
              <w:bottom w:val="single" w:sz="4" w:space="0" w:color="auto"/>
              <w:right w:val="single" w:sz="4" w:space="0" w:color="auto"/>
            </w:tcBorders>
            <w:vAlign w:val="bottom"/>
            <w:hideMark/>
          </w:tcPr>
          <w:p w14:paraId="2107BB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0C293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57630,00</w:t>
            </w:r>
          </w:p>
        </w:tc>
        <w:tc>
          <w:tcPr>
            <w:tcW w:w="1280" w:type="dxa"/>
            <w:tcBorders>
              <w:top w:val="nil"/>
              <w:left w:val="nil"/>
              <w:bottom w:val="single" w:sz="4" w:space="0" w:color="auto"/>
              <w:right w:val="single" w:sz="4" w:space="0" w:color="auto"/>
            </w:tcBorders>
            <w:vAlign w:val="bottom"/>
            <w:hideMark/>
          </w:tcPr>
          <w:p w14:paraId="03A071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D25C4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CFC8F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02B00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CC769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2A2113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3A9B5D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801</w:t>
            </w:r>
          </w:p>
        </w:tc>
        <w:tc>
          <w:tcPr>
            <w:tcW w:w="2800" w:type="dxa"/>
            <w:tcBorders>
              <w:top w:val="nil"/>
              <w:left w:val="nil"/>
              <w:bottom w:val="single" w:sz="4" w:space="0" w:color="auto"/>
              <w:right w:val="single" w:sz="4" w:space="0" w:color="auto"/>
            </w:tcBorders>
            <w:vAlign w:val="bottom"/>
            <w:hideMark/>
          </w:tcPr>
          <w:p w14:paraId="50B2EA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Столешница 500*500*45</w:t>
            </w:r>
          </w:p>
        </w:tc>
        <w:tc>
          <w:tcPr>
            <w:tcW w:w="1120" w:type="dxa"/>
            <w:tcBorders>
              <w:top w:val="nil"/>
              <w:left w:val="nil"/>
              <w:bottom w:val="single" w:sz="4" w:space="0" w:color="auto"/>
              <w:right w:val="single" w:sz="4" w:space="0" w:color="auto"/>
            </w:tcBorders>
            <w:vAlign w:val="bottom"/>
            <w:hideMark/>
          </w:tcPr>
          <w:p w14:paraId="7ADB1D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06.0843</w:t>
            </w:r>
          </w:p>
        </w:tc>
        <w:tc>
          <w:tcPr>
            <w:tcW w:w="3080" w:type="dxa"/>
            <w:tcBorders>
              <w:top w:val="nil"/>
              <w:left w:val="nil"/>
              <w:bottom w:val="single" w:sz="4" w:space="0" w:color="auto"/>
              <w:right w:val="single" w:sz="4" w:space="0" w:color="auto"/>
            </w:tcBorders>
            <w:vAlign w:val="bottom"/>
            <w:hideMark/>
          </w:tcPr>
          <w:p w14:paraId="42FCDC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9AB22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4000,00</w:t>
            </w:r>
          </w:p>
        </w:tc>
        <w:tc>
          <w:tcPr>
            <w:tcW w:w="1280" w:type="dxa"/>
            <w:tcBorders>
              <w:top w:val="nil"/>
              <w:left w:val="nil"/>
              <w:bottom w:val="single" w:sz="4" w:space="0" w:color="auto"/>
              <w:right w:val="single" w:sz="4" w:space="0" w:color="auto"/>
            </w:tcBorders>
            <w:vAlign w:val="bottom"/>
            <w:hideMark/>
          </w:tcPr>
          <w:p w14:paraId="35621A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F9195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F26A8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90C64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B6C3E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02E6E4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E7C309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802</w:t>
            </w:r>
          </w:p>
        </w:tc>
        <w:tc>
          <w:tcPr>
            <w:tcW w:w="2800" w:type="dxa"/>
            <w:tcBorders>
              <w:top w:val="nil"/>
              <w:left w:val="nil"/>
              <w:bottom w:val="single" w:sz="4" w:space="0" w:color="auto"/>
              <w:right w:val="single" w:sz="4" w:space="0" w:color="auto"/>
            </w:tcBorders>
            <w:vAlign w:val="bottom"/>
            <w:hideMark/>
          </w:tcPr>
          <w:p w14:paraId="3D6206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руководителя</w:t>
            </w:r>
          </w:p>
        </w:tc>
        <w:tc>
          <w:tcPr>
            <w:tcW w:w="1120" w:type="dxa"/>
            <w:tcBorders>
              <w:top w:val="nil"/>
              <w:left w:val="nil"/>
              <w:bottom w:val="single" w:sz="4" w:space="0" w:color="auto"/>
              <w:right w:val="single" w:sz="4" w:space="0" w:color="auto"/>
            </w:tcBorders>
            <w:vAlign w:val="bottom"/>
            <w:hideMark/>
          </w:tcPr>
          <w:p w14:paraId="74B255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06.0844</w:t>
            </w:r>
          </w:p>
        </w:tc>
        <w:tc>
          <w:tcPr>
            <w:tcW w:w="3080" w:type="dxa"/>
            <w:tcBorders>
              <w:top w:val="nil"/>
              <w:left w:val="nil"/>
              <w:bottom w:val="single" w:sz="4" w:space="0" w:color="auto"/>
              <w:right w:val="single" w:sz="4" w:space="0" w:color="auto"/>
            </w:tcBorders>
            <w:vAlign w:val="bottom"/>
            <w:hideMark/>
          </w:tcPr>
          <w:p w14:paraId="788D91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A1F82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3900,00</w:t>
            </w:r>
          </w:p>
        </w:tc>
        <w:tc>
          <w:tcPr>
            <w:tcW w:w="1280" w:type="dxa"/>
            <w:tcBorders>
              <w:top w:val="nil"/>
              <w:left w:val="nil"/>
              <w:bottom w:val="single" w:sz="4" w:space="0" w:color="auto"/>
              <w:right w:val="single" w:sz="4" w:space="0" w:color="auto"/>
            </w:tcBorders>
            <w:vAlign w:val="bottom"/>
            <w:hideMark/>
          </w:tcPr>
          <w:p w14:paraId="55DC3D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D40D0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A8F17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E8E49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3B635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507666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0485A6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803</w:t>
            </w:r>
          </w:p>
        </w:tc>
        <w:tc>
          <w:tcPr>
            <w:tcW w:w="2800" w:type="dxa"/>
            <w:tcBorders>
              <w:top w:val="nil"/>
              <w:left w:val="nil"/>
              <w:bottom w:val="single" w:sz="4" w:space="0" w:color="auto"/>
              <w:right w:val="single" w:sz="4" w:space="0" w:color="auto"/>
            </w:tcBorders>
            <w:vAlign w:val="bottom"/>
            <w:hideMark/>
          </w:tcPr>
          <w:p w14:paraId="52C1E4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Гранд</w:t>
            </w:r>
          </w:p>
        </w:tc>
        <w:tc>
          <w:tcPr>
            <w:tcW w:w="1120" w:type="dxa"/>
            <w:tcBorders>
              <w:top w:val="nil"/>
              <w:left w:val="nil"/>
              <w:bottom w:val="single" w:sz="4" w:space="0" w:color="auto"/>
              <w:right w:val="single" w:sz="4" w:space="0" w:color="auto"/>
            </w:tcBorders>
            <w:vAlign w:val="bottom"/>
            <w:hideMark/>
          </w:tcPr>
          <w:p w14:paraId="737691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06.0845</w:t>
            </w:r>
          </w:p>
        </w:tc>
        <w:tc>
          <w:tcPr>
            <w:tcW w:w="3080" w:type="dxa"/>
            <w:tcBorders>
              <w:top w:val="nil"/>
              <w:left w:val="nil"/>
              <w:bottom w:val="single" w:sz="4" w:space="0" w:color="auto"/>
              <w:right w:val="single" w:sz="4" w:space="0" w:color="auto"/>
            </w:tcBorders>
            <w:vAlign w:val="bottom"/>
            <w:hideMark/>
          </w:tcPr>
          <w:p w14:paraId="26B544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31C8C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8890,00</w:t>
            </w:r>
          </w:p>
        </w:tc>
        <w:tc>
          <w:tcPr>
            <w:tcW w:w="1280" w:type="dxa"/>
            <w:tcBorders>
              <w:top w:val="nil"/>
              <w:left w:val="nil"/>
              <w:bottom w:val="single" w:sz="4" w:space="0" w:color="auto"/>
              <w:right w:val="single" w:sz="4" w:space="0" w:color="auto"/>
            </w:tcBorders>
            <w:vAlign w:val="bottom"/>
            <w:hideMark/>
          </w:tcPr>
          <w:p w14:paraId="493AFD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72E59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823E3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3DB25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93799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43DDB4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7EFBCF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804</w:t>
            </w:r>
          </w:p>
        </w:tc>
        <w:tc>
          <w:tcPr>
            <w:tcW w:w="2800" w:type="dxa"/>
            <w:tcBorders>
              <w:top w:val="nil"/>
              <w:left w:val="nil"/>
              <w:bottom w:val="single" w:sz="4" w:space="0" w:color="auto"/>
              <w:right w:val="single" w:sz="4" w:space="0" w:color="auto"/>
            </w:tcBorders>
            <w:vAlign w:val="bottom"/>
            <w:hideMark/>
          </w:tcPr>
          <w:p w14:paraId="6331BA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 вертикальные</w:t>
            </w:r>
          </w:p>
        </w:tc>
        <w:tc>
          <w:tcPr>
            <w:tcW w:w="1120" w:type="dxa"/>
            <w:tcBorders>
              <w:top w:val="nil"/>
              <w:left w:val="nil"/>
              <w:bottom w:val="single" w:sz="4" w:space="0" w:color="auto"/>
              <w:right w:val="single" w:sz="4" w:space="0" w:color="auto"/>
            </w:tcBorders>
            <w:vAlign w:val="bottom"/>
            <w:hideMark/>
          </w:tcPr>
          <w:p w14:paraId="05DD1C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06.0847</w:t>
            </w:r>
          </w:p>
        </w:tc>
        <w:tc>
          <w:tcPr>
            <w:tcW w:w="3080" w:type="dxa"/>
            <w:tcBorders>
              <w:top w:val="nil"/>
              <w:left w:val="nil"/>
              <w:bottom w:val="single" w:sz="4" w:space="0" w:color="auto"/>
              <w:right w:val="single" w:sz="4" w:space="0" w:color="auto"/>
            </w:tcBorders>
            <w:vAlign w:val="bottom"/>
            <w:hideMark/>
          </w:tcPr>
          <w:p w14:paraId="0EA76E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842E4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12474,00</w:t>
            </w:r>
          </w:p>
        </w:tc>
        <w:tc>
          <w:tcPr>
            <w:tcW w:w="1280" w:type="dxa"/>
            <w:tcBorders>
              <w:top w:val="nil"/>
              <w:left w:val="nil"/>
              <w:bottom w:val="single" w:sz="4" w:space="0" w:color="auto"/>
              <w:right w:val="single" w:sz="4" w:space="0" w:color="auto"/>
            </w:tcBorders>
            <w:vAlign w:val="bottom"/>
            <w:hideMark/>
          </w:tcPr>
          <w:p w14:paraId="495114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695AF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780E3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69713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CC889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5254C0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4116DA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805</w:t>
            </w:r>
          </w:p>
        </w:tc>
        <w:tc>
          <w:tcPr>
            <w:tcW w:w="2800" w:type="dxa"/>
            <w:tcBorders>
              <w:top w:val="nil"/>
              <w:left w:val="nil"/>
              <w:bottom w:val="single" w:sz="4" w:space="0" w:color="auto"/>
              <w:right w:val="single" w:sz="4" w:space="0" w:color="auto"/>
            </w:tcBorders>
            <w:vAlign w:val="bottom"/>
            <w:hideMark/>
          </w:tcPr>
          <w:p w14:paraId="3BA7C6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 вертикальные</w:t>
            </w:r>
          </w:p>
        </w:tc>
        <w:tc>
          <w:tcPr>
            <w:tcW w:w="1120" w:type="dxa"/>
            <w:tcBorders>
              <w:top w:val="nil"/>
              <w:left w:val="nil"/>
              <w:bottom w:val="single" w:sz="4" w:space="0" w:color="auto"/>
              <w:right w:val="single" w:sz="4" w:space="0" w:color="auto"/>
            </w:tcBorders>
            <w:vAlign w:val="bottom"/>
            <w:hideMark/>
          </w:tcPr>
          <w:p w14:paraId="2E8856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06.0848</w:t>
            </w:r>
          </w:p>
        </w:tc>
        <w:tc>
          <w:tcPr>
            <w:tcW w:w="3080" w:type="dxa"/>
            <w:tcBorders>
              <w:top w:val="nil"/>
              <w:left w:val="nil"/>
              <w:bottom w:val="single" w:sz="4" w:space="0" w:color="auto"/>
              <w:right w:val="single" w:sz="4" w:space="0" w:color="auto"/>
            </w:tcBorders>
            <w:vAlign w:val="bottom"/>
            <w:hideMark/>
          </w:tcPr>
          <w:p w14:paraId="3F5B3C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A2C97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12474,00</w:t>
            </w:r>
          </w:p>
        </w:tc>
        <w:tc>
          <w:tcPr>
            <w:tcW w:w="1280" w:type="dxa"/>
            <w:tcBorders>
              <w:top w:val="nil"/>
              <w:left w:val="nil"/>
              <w:bottom w:val="single" w:sz="4" w:space="0" w:color="auto"/>
              <w:right w:val="single" w:sz="4" w:space="0" w:color="auto"/>
            </w:tcBorders>
            <w:vAlign w:val="bottom"/>
            <w:hideMark/>
          </w:tcPr>
          <w:p w14:paraId="0BCE07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A031C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461D5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85697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CFD86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05BBD5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2E2A1E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806</w:t>
            </w:r>
          </w:p>
        </w:tc>
        <w:tc>
          <w:tcPr>
            <w:tcW w:w="2800" w:type="dxa"/>
            <w:tcBorders>
              <w:top w:val="nil"/>
              <w:left w:val="nil"/>
              <w:bottom w:val="single" w:sz="4" w:space="0" w:color="auto"/>
              <w:right w:val="single" w:sz="4" w:space="0" w:color="auto"/>
            </w:tcBorders>
            <w:vAlign w:val="bottom"/>
            <w:hideMark/>
          </w:tcPr>
          <w:p w14:paraId="7B6AE4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 вертикальные</w:t>
            </w:r>
          </w:p>
        </w:tc>
        <w:tc>
          <w:tcPr>
            <w:tcW w:w="1120" w:type="dxa"/>
            <w:tcBorders>
              <w:top w:val="nil"/>
              <w:left w:val="nil"/>
              <w:bottom w:val="single" w:sz="4" w:space="0" w:color="auto"/>
              <w:right w:val="single" w:sz="4" w:space="0" w:color="auto"/>
            </w:tcBorders>
            <w:vAlign w:val="bottom"/>
            <w:hideMark/>
          </w:tcPr>
          <w:p w14:paraId="4ED969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06.0849</w:t>
            </w:r>
          </w:p>
        </w:tc>
        <w:tc>
          <w:tcPr>
            <w:tcW w:w="3080" w:type="dxa"/>
            <w:tcBorders>
              <w:top w:val="nil"/>
              <w:left w:val="nil"/>
              <w:bottom w:val="single" w:sz="4" w:space="0" w:color="auto"/>
              <w:right w:val="single" w:sz="4" w:space="0" w:color="auto"/>
            </w:tcBorders>
            <w:vAlign w:val="bottom"/>
            <w:hideMark/>
          </w:tcPr>
          <w:p w14:paraId="05BF1C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FC1A6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1398,44</w:t>
            </w:r>
          </w:p>
        </w:tc>
        <w:tc>
          <w:tcPr>
            <w:tcW w:w="1280" w:type="dxa"/>
            <w:tcBorders>
              <w:top w:val="nil"/>
              <w:left w:val="nil"/>
              <w:bottom w:val="single" w:sz="4" w:space="0" w:color="auto"/>
              <w:right w:val="single" w:sz="4" w:space="0" w:color="auto"/>
            </w:tcBorders>
            <w:vAlign w:val="bottom"/>
            <w:hideMark/>
          </w:tcPr>
          <w:p w14:paraId="132963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1398,44</w:t>
            </w:r>
          </w:p>
        </w:tc>
        <w:tc>
          <w:tcPr>
            <w:tcW w:w="1120" w:type="dxa"/>
            <w:tcBorders>
              <w:top w:val="nil"/>
              <w:left w:val="nil"/>
              <w:bottom w:val="single" w:sz="4" w:space="0" w:color="auto"/>
              <w:right w:val="single" w:sz="4" w:space="0" w:color="auto"/>
            </w:tcBorders>
            <w:vAlign w:val="bottom"/>
            <w:hideMark/>
          </w:tcPr>
          <w:p w14:paraId="35D88C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F8F98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2D460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873DF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79ABE7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A7B7E5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807</w:t>
            </w:r>
          </w:p>
        </w:tc>
        <w:tc>
          <w:tcPr>
            <w:tcW w:w="2800" w:type="dxa"/>
            <w:tcBorders>
              <w:top w:val="nil"/>
              <w:left w:val="nil"/>
              <w:bottom w:val="single" w:sz="4" w:space="0" w:color="auto"/>
              <w:right w:val="single" w:sz="4" w:space="0" w:color="auto"/>
            </w:tcBorders>
            <w:vAlign w:val="bottom"/>
            <w:hideMark/>
          </w:tcPr>
          <w:p w14:paraId="1EAB5B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 вертикальные</w:t>
            </w:r>
          </w:p>
        </w:tc>
        <w:tc>
          <w:tcPr>
            <w:tcW w:w="1120" w:type="dxa"/>
            <w:tcBorders>
              <w:top w:val="nil"/>
              <w:left w:val="nil"/>
              <w:bottom w:val="single" w:sz="4" w:space="0" w:color="auto"/>
              <w:right w:val="single" w:sz="4" w:space="0" w:color="auto"/>
            </w:tcBorders>
            <w:vAlign w:val="bottom"/>
            <w:hideMark/>
          </w:tcPr>
          <w:p w14:paraId="2EDE38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06.0850</w:t>
            </w:r>
          </w:p>
        </w:tc>
        <w:tc>
          <w:tcPr>
            <w:tcW w:w="3080" w:type="dxa"/>
            <w:tcBorders>
              <w:top w:val="nil"/>
              <w:left w:val="nil"/>
              <w:bottom w:val="single" w:sz="4" w:space="0" w:color="auto"/>
              <w:right w:val="single" w:sz="4" w:space="0" w:color="auto"/>
            </w:tcBorders>
            <w:vAlign w:val="bottom"/>
            <w:hideMark/>
          </w:tcPr>
          <w:p w14:paraId="1E3B23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DD5AC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1398,44</w:t>
            </w:r>
          </w:p>
        </w:tc>
        <w:tc>
          <w:tcPr>
            <w:tcW w:w="1280" w:type="dxa"/>
            <w:tcBorders>
              <w:top w:val="nil"/>
              <w:left w:val="nil"/>
              <w:bottom w:val="single" w:sz="4" w:space="0" w:color="auto"/>
              <w:right w:val="single" w:sz="4" w:space="0" w:color="auto"/>
            </w:tcBorders>
            <w:vAlign w:val="bottom"/>
            <w:hideMark/>
          </w:tcPr>
          <w:p w14:paraId="694390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1398,44</w:t>
            </w:r>
          </w:p>
        </w:tc>
        <w:tc>
          <w:tcPr>
            <w:tcW w:w="1120" w:type="dxa"/>
            <w:tcBorders>
              <w:top w:val="nil"/>
              <w:left w:val="nil"/>
              <w:bottom w:val="single" w:sz="4" w:space="0" w:color="auto"/>
              <w:right w:val="single" w:sz="4" w:space="0" w:color="auto"/>
            </w:tcBorders>
            <w:vAlign w:val="bottom"/>
            <w:hideMark/>
          </w:tcPr>
          <w:p w14:paraId="5FFD42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1E6E3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1A786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2D16E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BFB62F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688BE4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808</w:t>
            </w:r>
          </w:p>
        </w:tc>
        <w:tc>
          <w:tcPr>
            <w:tcW w:w="2800" w:type="dxa"/>
            <w:tcBorders>
              <w:top w:val="nil"/>
              <w:left w:val="nil"/>
              <w:bottom w:val="single" w:sz="4" w:space="0" w:color="auto"/>
              <w:right w:val="single" w:sz="4" w:space="0" w:color="auto"/>
            </w:tcBorders>
            <w:vAlign w:val="bottom"/>
            <w:hideMark/>
          </w:tcPr>
          <w:p w14:paraId="36F7AF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 вертикальные</w:t>
            </w:r>
          </w:p>
        </w:tc>
        <w:tc>
          <w:tcPr>
            <w:tcW w:w="1120" w:type="dxa"/>
            <w:tcBorders>
              <w:top w:val="nil"/>
              <w:left w:val="nil"/>
              <w:bottom w:val="single" w:sz="4" w:space="0" w:color="auto"/>
              <w:right w:val="single" w:sz="4" w:space="0" w:color="auto"/>
            </w:tcBorders>
            <w:vAlign w:val="bottom"/>
            <w:hideMark/>
          </w:tcPr>
          <w:p w14:paraId="57097E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06.0851</w:t>
            </w:r>
          </w:p>
        </w:tc>
        <w:tc>
          <w:tcPr>
            <w:tcW w:w="3080" w:type="dxa"/>
            <w:tcBorders>
              <w:top w:val="nil"/>
              <w:left w:val="nil"/>
              <w:bottom w:val="single" w:sz="4" w:space="0" w:color="auto"/>
              <w:right w:val="single" w:sz="4" w:space="0" w:color="auto"/>
            </w:tcBorders>
            <w:vAlign w:val="bottom"/>
            <w:hideMark/>
          </w:tcPr>
          <w:p w14:paraId="2239D9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0482E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1398,44</w:t>
            </w:r>
          </w:p>
        </w:tc>
        <w:tc>
          <w:tcPr>
            <w:tcW w:w="1280" w:type="dxa"/>
            <w:tcBorders>
              <w:top w:val="nil"/>
              <w:left w:val="nil"/>
              <w:bottom w:val="single" w:sz="4" w:space="0" w:color="auto"/>
              <w:right w:val="single" w:sz="4" w:space="0" w:color="auto"/>
            </w:tcBorders>
            <w:vAlign w:val="bottom"/>
            <w:hideMark/>
          </w:tcPr>
          <w:p w14:paraId="0C3CE8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1398,44</w:t>
            </w:r>
          </w:p>
        </w:tc>
        <w:tc>
          <w:tcPr>
            <w:tcW w:w="1120" w:type="dxa"/>
            <w:tcBorders>
              <w:top w:val="nil"/>
              <w:left w:val="nil"/>
              <w:bottom w:val="single" w:sz="4" w:space="0" w:color="auto"/>
              <w:right w:val="single" w:sz="4" w:space="0" w:color="auto"/>
            </w:tcBorders>
            <w:vAlign w:val="bottom"/>
            <w:hideMark/>
          </w:tcPr>
          <w:p w14:paraId="17BDDA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9698D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159FA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3F368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70079A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61161D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809</w:t>
            </w:r>
          </w:p>
        </w:tc>
        <w:tc>
          <w:tcPr>
            <w:tcW w:w="2800" w:type="dxa"/>
            <w:tcBorders>
              <w:top w:val="nil"/>
              <w:left w:val="nil"/>
              <w:bottom w:val="single" w:sz="4" w:space="0" w:color="auto"/>
              <w:right w:val="single" w:sz="4" w:space="0" w:color="auto"/>
            </w:tcBorders>
            <w:vAlign w:val="bottom"/>
            <w:hideMark/>
          </w:tcPr>
          <w:p w14:paraId="03E479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 вертикальные</w:t>
            </w:r>
          </w:p>
        </w:tc>
        <w:tc>
          <w:tcPr>
            <w:tcW w:w="1120" w:type="dxa"/>
            <w:tcBorders>
              <w:top w:val="nil"/>
              <w:left w:val="nil"/>
              <w:bottom w:val="single" w:sz="4" w:space="0" w:color="auto"/>
              <w:right w:val="single" w:sz="4" w:space="0" w:color="auto"/>
            </w:tcBorders>
            <w:vAlign w:val="bottom"/>
            <w:hideMark/>
          </w:tcPr>
          <w:p w14:paraId="6F1468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06.0852</w:t>
            </w:r>
          </w:p>
        </w:tc>
        <w:tc>
          <w:tcPr>
            <w:tcW w:w="3080" w:type="dxa"/>
            <w:tcBorders>
              <w:top w:val="nil"/>
              <w:left w:val="nil"/>
              <w:bottom w:val="single" w:sz="4" w:space="0" w:color="auto"/>
              <w:right w:val="single" w:sz="4" w:space="0" w:color="auto"/>
            </w:tcBorders>
            <w:vAlign w:val="bottom"/>
            <w:hideMark/>
          </w:tcPr>
          <w:p w14:paraId="7CF41F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C60FE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1398,44</w:t>
            </w:r>
          </w:p>
        </w:tc>
        <w:tc>
          <w:tcPr>
            <w:tcW w:w="1280" w:type="dxa"/>
            <w:tcBorders>
              <w:top w:val="nil"/>
              <w:left w:val="nil"/>
              <w:bottom w:val="single" w:sz="4" w:space="0" w:color="auto"/>
              <w:right w:val="single" w:sz="4" w:space="0" w:color="auto"/>
            </w:tcBorders>
            <w:vAlign w:val="bottom"/>
            <w:hideMark/>
          </w:tcPr>
          <w:p w14:paraId="7005AE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1398,44</w:t>
            </w:r>
          </w:p>
        </w:tc>
        <w:tc>
          <w:tcPr>
            <w:tcW w:w="1120" w:type="dxa"/>
            <w:tcBorders>
              <w:top w:val="nil"/>
              <w:left w:val="nil"/>
              <w:bottom w:val="single" w:sz="4" w:space="0" w:color="auto"/>
              <w:right w:val="single" w:sz="4" w:space="0" w:color="auto"/>
            </w:tcBorders>
            <w:vAlign w:val="bottom"/>
            <w:hideMark/>
          </w:tcPr>
          <w:p w14:paraId="24FC48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D657F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9D29A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F7CEF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53F595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848CB6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810</w:t>
            </w:r>
          </w:p>
        </w:tc>
        <w:tc>
          <w:tcPr>
            <w:tcW w:w="2800" w:type="dxa"/>
            <w:tcBorders>
              <w:top w:val="nil"/>
              <w:left w:val="nil"/>
              <w:bottom w:val="single" w:sz="4" w:space="0" w:color="auto"/>
              <w:right w:val="single" w:sz="4" w:space="0" w:color="auto"/>
            </w:tcBorders>
            <w:vAlign w:val="bottom"/>
            <w:hideMark/>
          </w:tcPr>
          <w:p w14:paraId="2BB0C5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 вертикальные</w:t>
            </w:r>
          </w:p>
        </w:tc>
        <w:tc>
          <w:tcPr>
            <w:tcW w:w="1120" w:type="dxa"/>
            <w:tcBorders>
              <w:top w:val="nil"/>
              <w:left w:val="nil"/>
              <w:bottom w:val="single" w:sz="4" w:space="0" w:color="auto"/>
              <w:right w:val="single" w:sz="4" w:space="0" w:color="auto"/>
            </w:tcBorders>
            <w:vAlign w:val="bottom"/>
            <w:hideMark/>
          </w:tcPr>
          <w:p w14:paraId="3793B7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06.0853</w:t>
            </w:r>
          </w:p>
        </w:tc>
        <w:tc>
          <w:tcPr>
            <w:tcW w:w="3080" w:type="dxa"/>
            <w:tcBorders>
              <w:top w:val="nil"/>
              <w:left w:val="nil"/>
              <w:bottom w:val="single" w:sz="4" w:space="0" w:color="auto"/>
              <w:right w:val="single" w:sz="4" w:space="0" w:color="auto"/>
            </w:tcBorders>
            <w:vAlign w:val="bottom"/>
            <w:hideMark/>
          </w:tcPr>
          <w:p w14:paraId="38E430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52A04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1398,44</w:t>
            </w:r>
          </w:p>
        </w:tc>
        <w:tc>
          <w:tcPr>
            <w:tcW w:w="1280" w:type="dxa"/>
            <w:tcBorders>
              <w:top w:val="nil"/>
              <w:left w:val="nil"/>
              <w:bottom w:val="single" w:sz="4" w:space="0" w:color="auto"/>
              <w:right w:val="single" w:sz="4" w:space="0" w:color="auto"/>
            </w:tcBorders>
            <w:vAlign w:val="bottom"/>
            <w:hideMark/>
          </w:tcPr>
          <w:p w14:paraId="5809D9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1398,44</w:t>
            </w:r>
          </w:p>
        </w:tc>
        <w:tc>
          <w:tcPr>
            <w:tcW w:w="1120" w:type="dxa"/>
            <w:tcBorders>
              <w:top w:val="nil"/>
              <w:left w:val="nil"/>
              <w:bottom w:val="single" w:sz="4" w:space="0" w:color="auto"/>
              <w:right w:val="single" w:sz="4" w:space="0" w:color="auto"/>
            </w:tcBorders>
            <w:vAlign w:val="bottom"/>
            <w:hideMark/>
          </w:tcPr>
          <w:p w14:paraId="0CE1FC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4AEBC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E89CF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7F035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4623A8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A52386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811</w:t>
            </w:r>
          </w:p>
        </w:tc>
        <w:tc>
          <w:tcPr>
            <w:tcW w:w="2800" w:type="dxa"/>
            <w:tcBorders>
              <w:top w:val="nil"/>
              <w:left w:val="nil"/>
              <w:bottom w:val="single" w:sz="4" w:space="0" w:color="auto"/>
              <w:right w:val="single" w:sz="4" w:space="0" w:color="auto"/>
            </w:tcBorders>
            <w:vAlign w:val="bottom"/>
            <w:hideMark/>
          </w:tcPr>
          <w:p w14:paraId="5F4B19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 вертикальные</w:t>
            </w:r>
          </w:p>
        </w:tc>
        <w:tc>
          <w:tcPr>
            <w:tcW w:w="1120" w:type="dxa"/>
            <w:tcBorders>
              <w:top w:val="nil"/>
              <w:left w:val="nil"/>
              <w:bottom w:val="single" w:sz="4" w:space="0" w:color="auto"/>
              <w:right w:val="single" w:sz="4" w:space="0" w:color="auto"/>
            </w:tcBorders>
            <w:vAlign w:val="bottom"/>
            <w:hideMark/>
          </w:tcPr>
          <w:p w14:paraId="5F1063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06.0854</w:t>
            </w:r>
          </w:p>
        </w:tc>
        <w:tc>
          <w:tcPr>
            <w:tcW w:w="3080" w:type="dxa"/>
            <w:tcBorders>
              <w:top w:val="nil"/>
              <w:left w:val="nil"/>
              <w:bottom w:val="single" w:sz="4" w:space="0" w:color="auto"/>
              <w:right w:val="single" w:sz="4" w:space="0" w:color="auto"/>
            </w:tcBorders>
            <w:vAlign w:val="bottom"/>
            <w:hideMark/>
          </w:tcPr>
          <w:p w14:paraId="12CEB4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EF936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1398,44</w:t>
            </w:r>
          </w:p>
        </w:tc>
        <w:tc>
          <w:tcPr>
            <w:tcW w:w="1280" w:type="dxa"/>
            <w:tcBorders>
              <w:top w:val="nil"/>
              <w:left w:val="nil"/>
              <w:bottom w:val="single" w:sz="4" w:space="0" w:color="auto"/>
              <w:right w:val="single" w:sz="4" w:space="0" w:color="auto"/>
            </w:tcBorders>
            <w:vAlign w:val="bottom"/>
            <w:hideMark/>
          </w:tcPr>
          <w:p w14:paraId="59A591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1398,44</w:t>
            </w:r>
          </w:p>
        </w:tc>
        <w:tc>
          <w:tcPr>
            <w:tcW w:w="1120" w:type="dxa"/>
            <w:tcBorders>
              <w:top w:val="nil"/>
              <w:left w:val="nil"/>
              <w:bottom w:val="single" w:sz="4" w:space="0" w:color="auto"/>
              <w:right w:val="single" w:sz="4" w:space="0" w:color="auto"/>
            </w:tcBorders>
            <w:vAlign w:val="bottom"/>
            <w:hideMark/>
          </w:tcPr>
          <w:p w14:paraId="3FDDE1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E1D5E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7CB8A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6981B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C093C2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76D5EB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812</w:t>
            </w:r>
          </w:p>
        </w:tc>
        <w:tc>
          <w:tcPr>
            <w:tcW w:w="2800" w:type="dxa"/>
            <w:tcBorders>
              <w:top w:val="nil"/>
              <w:left w:val="nil"/>
              <w:bottom w:val="single" w:sz="4" w:space="0" w:color="auto"/>
              <w:right w:val="single" w:sz="4" w:space="0" w:color="auto"/>
            </w:tcBorders>
            <w:vAlign w:val="bottom"/>
            <w:hideMark/>
          </w:tcPr>
          <w:p w14:paraId="79D823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 вертикальные</w:t>
            </w:r>
          </w:p>
        </w:tc>
        <w:tc>
          <w:tcPr>
            <w:tcW w:w="1120" w:type="dxa"/>
            <w:tcBorders>
              <w:top w:val="nil"/>
              <w:left w:val="nil"/>
              <w:bottom w:val="single" w:sz="4" w:space="0" w:color="auto"/>
              <w:right w:val="single" w:sz="4" w:space="0" w:color="auto"/>
            </w:tcBorders>
            <w:vAlign w:val="bottom"/>
            <w:hideMark/>
          </w:tcPr>
          <w:p w14:paraId="73D77B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06.0855</w:t>
            </w:r>
          </w:p>
        </w:tc>
        <w:tc>
          <w:tcPr>
            <w:tcW w:w="3080" w:type="dxa"/>
            <w:tcBorders>
              <w:top w:val="nil"/>
              <w:left w:val="nil"/>
              <w:bottom w:val="single" w:sz="4" w:space="0" w:color="auto"/>
              <w:right w:val="single" w:sz="4" w:space="0" w:color="auto"/>
            </w:tcBorders>
            <w:vAlign w:val="bottom"/>
            <w:hideMark/>
          </w:tcPr>
          <w:p w14:paraId="2CA07A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37548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1398,44</w:t>
            </w:r>
          </w:p>
        </w:tc>
        <w:tc>
          <w:tcPr>
            <w:tcW w:w="1280" w:type="dxa"/>
            <w:tcBorders>
              <w:top w:val="nil"/>
              <w:left w:val="nil"/>
              <w:bottom w:val="single" w:sz="4" w:space="0" w:color="auto"/>
              <w:right w:val="single" w:sz="4" w:space="0" w:color="auto"/>
            </w:tcBorders>
            <w:vAlign w:val="bottom"/>
            <w:hideMark/>
          </w:tcPr>
          <w:p w14:paraId="657AF6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1398,44</w:t>
            </w:r>
          </w:p>
        </w:tc>
        <w:tc>
          <w:tcPr>
            <w:tcW w:w="1120" w:type="dxa"/>
            <w:tcBorders>
              <w:top w:val="nil"/>
              <w:left w:val="nil"/>
              <w:bottom w:val="single" w:sz="4" w:space="0" w:color="auto"/>
              <w:right w:val="single" w:sz="4" w:space="0" w:color="auto"/>
            </w:tcBorders>
            <w:vAlign w:val="bottom"/>
            <w:hideMark/>
          </w:tcPr>
          <w:p w14:paraId="395331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7959D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1C705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B26D6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BE8F3A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956353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813</w:t>
            </w:r>
          </w:p>
        </w:tc>
        <w:tc>
          <w:tcPr>
            <w:tcW w:w="2800" w:type="dxa"/>
            <w:tcBorders>
              <w:top w:val="nil"/>
              <w:left w:val="nil"/>
              <w:bottom w:val="single" w:sz="4" w:space="0" w:color="auto"/>
              <w:right w:val="single" w:sz="4" w:space="0" w:color="auto"/>
            </w:tcBorders>
            <w:vAlign w:val="bottom"/>
            <w:hideMark/>
          </w:tcPr>
          <w:p w14:paraId="4B4408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 вертикальные</w:t>
            </w:r>
          </w:p>
        </w:tc>
        <w:tc>
          <w:tcPr>
            <w:tcW w:w="1120" w:type="dxa"/>
            <w:tcBorders>
              <w:top w:val="nil"/>
              <w:left w:val="nil"/>
              <w:bottom w:val="single" w:sz="4" w:space="0" w:color="auto"/>
              <w:right w:val="single" w:sz="4" w:space="0" w:color="auto"/>
            </w:tcBorders>
            <w:vAlign w:val="bottom"/>
            <w:hideMark/>
          </w:tcPr>
          <w:p w14:paraId="0BFB4D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06.0856</w:t>
            </w:r>
          </w:p>
        </w:tc>
        <w:tc>
          <w:tcPr>
            <w:tcW w:w="3080" w:type="dxa"/>
            <w:tcBorders>
              <w:top w:val="nil"/>
              <w:left w:val="nil"/>
              <w:bottom w:val="single" w:sz="4" w:space="0" w:color="auto"/>
              <w:right w:val="single" w:sz="4" w:space="0" w:color="auto"/>
            </w:tcBorders>
            <w:vAlign w:val="bottom"/>
            <w:hideMark/>
          </w:tcPr>
          <w:p w14:paraId="42CA41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43BED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1398,44</w:t>
            </w:r>
          </w:p>
        </w:tc>
        <w:tc>
          <w:tcPr>
            <w:tcW w:w="1280" w:type="dxa"/>
            <w:tcBorders>
              <w:top w:val="nil"/>
              <w:left w:val="nil"/>
              <w:bottom w:val="single" w:sz="4" w:space="0" w:color="auto"/>
              <w:right w:val="single" w:sz="4" w:space="0" w:color="auto"/>
            </w:tcBorders>
            <w:vAlign w:val="bottom"/>
            <w:hideMark/>
          </w:tcPr>
          <w:p w14:paraId="6A1417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1398,44</w:t>
            </w:r>
          </w:p>
        </w:tc>
        <w:tc>
          <w:tcPr>
            <w:tcW w:w="1120" w:type="dxa"/>
            <w:tcBorders>
              <w:top w:val="nil"/>
              <w:left w:val="nil"/>
              <w:bottom w:val="single" w:sz="4" w:space="0" w:color="auto"/>
              <w:right w:val="single" w:sz="4" w:space="0" w:color="auto"/>
            </w:tcBorders>
            <w:vAlign w:val="bottom"/>
            <w:hideMark/>
          </w:tcPr>
          <w:p w14:paraId="1FC730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78CAE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B1173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783F2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51D66A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2D8F45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814</w:t>
            </w:r>
          </w:p>
        </w:tc>
        <w:tc>
          <w:tcPr>
            <w:tcW w:w="2800" w:type="dxa"/>
            <w:tcBorders>
              <w:top w:val="nil"/>
              <w:left w:val="nil"/>
              <w:bottom w:val="single" w:sz="4" w:space="0" w:color="auto"/>
              <w:right w:val="single" w:sz="4" w:space="0" w:color="auto"/>
            </w:tcBorders>
            <w:vAlign w:val="bottom"/>
            <w:hideMark/>
          </w:tcPr>
          <w:p w14:paraId="482356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 вертикальные</w:t>
            </w:r>
          </w:p>
        </w:tc>
        <w:tc>
          <w:tcPr>
            <w:tcW w:w="1120" w:type="dxa"/>
            <w:tcBorders>
              <w:top w:val="nil"/>
              <w:left w:val="nil"/>
              <w:bottom w:val="single" w:sz="4" w:space="0" w:color="auto"/>
              <w:right w:val="single" w:sz="4" w:space="0" w:color="auto"/>
            </w:tcBorders>
            <w:vAlign w:val="bottom"/>
            <w:hideMark/>
          </w:tcPr>
          <w:p w14:paraId="0EB64C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06.0857</w:t>
            </w:r>
          </w:p>
        </w:tc>
        <w:tc>
          <w:tcPr>
            <w:tcW w:w="3080" w:type="dxa"/>
            <w:tcBorders>
              <w:top w:val="nil"/>
              <w:left w:val="nil"/>
              <w:bottom w:val="single" w:sz="4" w:space="0" w:color="auto"/>
              <w:right w:val="single" w:sz="4" w:space="0" w:color="auto"/>
            </w:tcBorders>
            <w:vAlign w:val="bottom"/>
            <w:hideMark/>
          </w:tcPr>
          <w:p w14:paraId="02B085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8FA40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1398,48</w:t>
            </w:r>
          </w:p>
        </w:tc>
        <w:tc>
          <w:tcPr>
            <w:tcW w:w="1280" w:type="dxa"/>
            <w:tcBorders>
              <w:top w:val="nil"/>
              <w:left w:val="nil"/>
              <w:bottom w:val="single" w:sz="4" w:space="0" w:color="auto"/>
              <w:right w:val="single" w:sz="4" w:space="0" w:color="auto"/>
            </w:tcBorders>
            <w:vAlign w:val="bottom"/>
            <w:hideMark/>
          </w:tcPr>
          <w:p w14:paraId="439761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1398,48</w:t>
            </w:r>
          </w:p>
        </w:tc>
        <w:tc>
          <w:tcPr>
            <w:tcW w:w="1120" w:type="dxa"/>
            <w:tcBorders>
              <w:top w:val="nil"/>
              <w:left w:val="nil"/>
              <w:bottom w:val="single" w:sz="4" w:space="0" w:color="auto"/>
              <w:right w:val="single" w:sz="4" w:space="0" w:color="auto"/>
            </w:tcBorders>
            <w:vAlign w:val="bottom"/>
            <w:hideMark/>
          </w:tcPr>
          <w:p w14:paraId="219504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CCC85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D2221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1779F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6FF53E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3F7DF9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815</w:t>
            </w:r>
          </w:p>
        </w:tc>
        <w:tc>
          <w:tcPr>
            <w:tcW w:w="2800" w:type="dxa"/>
            <w:tcBorders>
              <w:top w:val="nil"/>
              <w:left w:val="nil"/>
              <w:bottom w:val="single" w:sz="4" w:space="0" w:color="auto"/>
              <w:right w:val="single" w:sz="4" w:space="0" w:color="auto"/>
            </w:tcBorders>
            <w:vAlign w:val="bottom"/>
            <w:hideMark/>
          </w:tcPr>
          <w:p w14:paraId="6749BC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 рулонные</w:t>
            </w:r>
          </w:p>
        </w:tc>
        <w:tc>
          <w:tcPr>
            <w:tcW w:w="1120" w:type="dxa"/>
            <w:tcBorders>
              <w:top w:val="nil"/>
              <w:left w:val="nil"/>
              <w:bottom w:val="single" w:sz="4" w:space="0" w:color="auto"/>
              <w:right w:val="single" w:sz="4" w:space="0" w:color="auto"/>
            </w:tcBorders>
            <w:vAlign w:val="bottom"/>
            <w:hideMark/>
          </w:tcPr>
          <w:p w14:paraId="12D67A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06.0858</w:t>
            </w:r>
          </w:p>
        </w:tc>
        <w:tc>
          <w:tcPr>
            <w:tcW w:w="3080" w:type="dxa"/>
            <w:tcBorders>
              <w:top w:val="nil"/>
              <w:left w:val="nil"/>
              <w:bottom w:val="single" w:sz="4" w:space="0" w:color="auto"/>
              <w:right w:val="single" w:sz="4" w:space="0" w:color="auto"/>
            </w:tcBorders>
            <w:vAlign w:val="bottom"/>
            <w:hideMark/>
          </w:tcPr>
          <w:p w14:paraId="492E1B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8ECEA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4834,00</w:t>
            </w:r>
          </w:p>
        </w:tc>
        <w:tc>
          <w:tcPr>
            <w:tcW w:w="1280" w:type="dxa"/>
            <w:tcBorders>
              <w:top w:val="nil"/>
              <w:left w:val="nil"/>
              <w:bottom w:val="single" w:sz="4" w:space="0" w:color="auto"/>
              <w:right w:val="single" w:sz="4" w:space="0" w:color="auto"/>
            </w:tcBorders>
            <w:vAlign w:val="bottom"/>
            <w:hideMark/>
          </w:tcPr>
          <w:p w14:paraId="03E938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53B94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9B170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730D2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70507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919824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C43DC0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816</w:t>
            </w:r>
          </w:p>
        </w:tc>
        <w:tc>
          <w:tcPr>
            <w:tcW w:w="2800" w:type="dxa"/>
            <w:tcBorders>
              <w:top w:val="nil"/>
              <w:left w:val="nil"/>
              <w:bottom w:val="single" w:sz="4" w:space="0" w:color="auto"/>
              <w:right w:val="single" w:sz="4" w:space="0" w:color="auto"/>
            </w:tcBorders>
            <w:vAlign w:val="bottom"/>
            <w:hideMark/>
          </w:tcPr>
          <w:p w14:paraId="525BE6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 горизонтальные</w:t>
            </w:r>
          </w:p>
        </w:tc>
        <w:tc>
          <w:tcPr>
            <w:tcW w:w="1120" w:type="dxa"/>
            <w:tcBorders>
              <w:top w:val="nil"/>
              <w:left w:val="nil"/>
              <w:bottom w:val="single" w:sz="4" w:space="0" w:color="auto"/>
              <w:right w:val="single" w:sz="4" w:space="0" w:color="auto"/>
            </w:tcBorders>
            <w:vAlign w:val="bottom"/>
            <w:hideMark/>
          </w:tcPr>
          <w:p w14:paraId="2AA9C2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06.0859</w:t>
            </w:r>
          </w:p>
        </w:tc>
        <w:tc>
          <w:tcPr>
            <w:tcW w:w="3080" w:type="dxa"/>
            <w:tcBorders>
              <w:top w:val="nil"/>
              <w:left w:val="nil"/>
              <w:bottom w:val="single" w:sz="4" w:space="0" w:color="auto"/>
              <w:right w:val="single" w:sz="4" w:space="0" w:color="auto"/>
            </w:tcBorders>
            <w:vAlign w:val="bottom"/>
            <w:hideMark/>
          </w:tcPr>
          <w:p w14:paraId="4D8E5F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A01F9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600,00</w:t>
            </w:r>
          </w:p>
        </w:tc>
        <w:tc>
          <w:tcPr>
            <w:tcW w:w="1280" w:type="dxa"/>
            <w:tcBorders>
              <w:top w:val="nil"/>
              <w:left w:val="nil"/>
              <w:bottom w:val="single" w:sz="4" w:space="0" w:color="auto"/>
              <w:right w:val="single" w:sz="4" w:space="0" w:color="auto"/>
            </w:tcBorders>
            <w:vAlign w:val="bottom"/>
            <w:hideMark/>
          </w:tcPr>
          <w:p w14:paraId="68C9F8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600,00</w:t>
            </w:r>
          </w:p>
        </w:tc>
        <w:tc>
          <w:tcPr>
            <w:tcW w:w="1120" w:type="dxa"/>
            <w:tcBorders>
              <w:top w:val="nil"/>
              <w:left w:val="nil"/>
              <w:bottom w:val="single" w:sz="4" w:space="0" w:color="auto"/>
              <w:right w:val="single" w:sz="4" w:space="0" w:color="auto"/>
            </w:tcBorders>
            <w:vAlign w:val="bottom"/>
            <w:hideMark/>
          </w:tcPr>
          <w:p w14:paraId="274E37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EA70D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9C6F0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002DE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707AFF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2A7DE9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817</w:t>
            </w:r>
          </w:p>
        </w:tc>
        <w:tc>
          <w:tcPr>
            <w:tcW w:w="2800" w:type="dxa"/>
            <w:tcBorders>
              <w:top w:val="nil"/>
              <w:left w:val="nil"/>
              <w:bottom w:val="single" w:sz="4" w:space="0" w:color="auto"/>
              <w:right w:val="single" w:sz="4" w:space="0" w:color="auto"/>
            </w:tcBorders>
            <w:vAlign w:val="bottom"/>
            <w:hideMark/>
          </w:tcPr>
          <w:p w14:paraId="3D1350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ШРС-250 (5*100) IP54</w:t>
            </w:r>
          </w:p>
        </w:tc>
        <w:tc>
          <w:tcPr>
            <w:tcW w:w="1120" w:type="dxa"/>
            <w:tcBorders>
              <w:top w:val="nil"/>
              <w:left w:val="nil"/>
              <w:bottom w:val="single" w:sz="4" w:space="0" w:color="auto"/>
              <w:right w:val="single" w:sz="4" w:space="0" w:color="auto"/>
            </w:tcBorders>
            <w:vAlign w:val="bottom"/>
            <w:hideMark/>
          </w:tcPr>
          <w:p w14:paraId="28FB6C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06.0860</w:t>
            </w:r>
          </w:p>
        </w:tc>
        <w:tc>
          <w:tcPr>
            <w:tcW w:w="3080" w:type="dxa"/>
            <w:tcBorders>
              <w:top w:val="nil"/>
              <w:left w:val="nil"/>
              <w:bottom w:val="single" w:sz="4" w:space="0" w:color="auto"/>
              <w:right w:val="single" w:sz="4" w:space="0" w:color="auto"/>
            </w:tcBorders>
            <w:vAlign w:val="bottom"/>
            <w:hideMark/>
          </w:tcPr>
          <w:p w14:paraId="50734B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218DF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11600,00</w:t>
            </w:r>
          </w:p>
        </w:tc>
        <w:tc>
          <w:tcPr>
            <w:tcW w:w="1280" w:type="dxa"/>
            <w:tcBorders>
              <w:top w:val="nil"/>
              <w:left w:val="nil"/>
              <w:bottom w:val="single" w:sz="4" w:space="0" w:color="auto"/>
              <w:right w:val="single" w:sz="4" w:space="0" w:color="auto"/>
            </w:tcBorders>
            <w:vAlign w:val="bottom"/>
            <w:hideMark/>
          </w:tcPr>
          <w:p w14:paraId="3F4FD5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4B7E7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E3A3B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B078C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B96E6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40C520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CF796F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818</w:t>
            </w:r>
          </w:p>
        </w:tc>
        <w:tc>
          <w:tcPr>
            <w:tcW w:w="2800" w:type="dxa"/>
            <w:tcBorders>
              <w:top w:val="nil"/>
              <w:left w:val="nil"/>
              <w:bottom w:val="single" w:sz="4" w:space="0" w:color="auto"/>
              <w:right w:val="single" w:sz="4" w:space="0" w:color="auto"/>
            </w:tcBorders>
            <w:vAlign w:val="bottom"/>
            <w:hideMark/>
          </w:tcPr>
          <w:p w14:paraId="116746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Шкаф архивный </w:t>
            </w:r>
            <w:proofErr w:type="spellStart"/>
            <w:proofErr w:type="gramStart"/>
            <w:r w:rsidRPr="00424480">
              <w:rPr>
                <w:rFonts w:ascii="Times New Roman" w:eastAsia="Times New Roman" w:hAnsi="Times New Roman" w:cs="Times New Roman"/>
                <w:color w:val="000000"/>
                <w:sz w:val="12"/>
                <w:szCs w:val="12"/>
                <w:lang w:eastAsia="ru-RU"/>
              </w:rPr>
              <w:t>ключ.замок</w:t>
            </w:r>
            <w:proofErr w:type="spellEnd"/>
            <w:proofErr w:type="gramEnd"/>
            <w:r w:rsidRPr="00424480">
              <w:rPr>
                <w:rFonts w:ascii="Times New Roman" w:eastAsia="Times New Roman" w:hAnsi="Times New Roman" w:cs="Times New Roman"/>
                <w:color w:val="000000"/>
                <w:sz w:val="12"/>
                <w:szCs w:val="12"/>
                <w:lang w:eastAsia="ru-RU"/>
              </w:rPr>
              <w:t xml:space="preserve"> 800х480х1820</w:t>
            </w:r>
          </w:p>
        </w:tc>
        <w:tc>
          <w:tcPr>
            <w:tcW w:w="1120" w:type="dxa"/>
            <w:tcBorders>
              <w:top w:val="nil"/>
              <w:left w:val="nil"/>
              <w:bottom w:val="single" w:sz="4" w:space="0" w:color="auto"/>
              <w:right w:val="single" w:sz="4" w:space="0" w:color="auto"/>
            </w:tcBorders>
            <w:vAlign w:val="bottom"/>
            <w:hideMark/>
          </w:tcPr>
          <w:p w14:paraId="420BE5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06.0861</w:t>
            </w:r>
          </w:p>
        </w:tc>
        <w:tc>
          <w:tcPr>
            <w:tcW w:w="3080" w:type="dxa"/>
            <w:tcBorders>
              <w:top w:val="nil"/>
              <w:left w:val="nil"/>
              <w:bottom w:val="single" w:sz="4" w:space="0" w:color="auto"/>
              <w:right w:val="single" w:sz="4" w:space="0" w:color="auto"/>
            </w:tcBorders>
            <w:vAlign w:val="bottom"/>
            <w:hideMark/>
          </w:tcPr>
          <w:p w14:paraId="5D806B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29A5C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10288,04</w:t>
            </w:r>
          </w:p>
        </w:tc>
        <w:tc>
          <w:tcPr>
            <w:tcW w:w="1280" w:type="dxa"/>
            <w:tcBorders>
              <w:top w:val="nil"/>
              <w:left w:val="nil"/>
              <w:bottom w:val="single" w:sz="4" w:space="0" w:color="auto"/>
              <w:right w:val="single" w:sz="4" w:space="0" w:color="auto"/>
            </w:tcBorders>
            <w:vAlign w:val="bottom"/>
            <w:hideMark/>
          </w:tcPr>
          <w:p w14:paraId="16E23F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0ADC5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5796E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E879B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3753F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ABB656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7B4044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819</w:t>
            </w:r>
          </w:p>
        </w:tc>
        <w:tc>
          <w:tcPr>
            <w:tcW w:w="2800" w:type="dxa"/>
            <w:tcBorders>
              <w:top w:val="nil"/>
              <w:left w:val="nil"/>
              <w:bottom w:val="single" w:sz="4" w:space="0" w:color="auto"/>
              <w:right w:val="single" w:sz="4" w:space="0" w:color="auto"/>
            </w:tcBorders>
            <w:vAlign w:val="bottom"/>
            <w:hideMark/>
          </w:tcPr>
          <w:p w14:paraId="7015E0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Кресло ЭКО </w:t>
            </w:r>
            <w:proofErr w:type="spellStart"/>
            <w:proofErr w:type="gramStart"/>
            <w:r w:rsidRPr="00424480">
              <w:rPr>
                <w:rFonts w:ascii="Times New Roman" w:eastAsia="Times New Roman" w:hAnsi="Times New Roman" w:cs="Times New Roman"/>
                <w:color w:val="000000"/>
                <w:sz w:val="12"/>
                <w:szCs w:val="12"/>
                <w:lang w:eastAsia="ru-RU"/>
              </w:rPr>
              <w:t>черный,низкая</w:t>
            </w:r>
            <w:proofErr w:type="spellEnd"/>
            <w:proofErr w:type="gramEnd"/>
            <w:r w:rsidRPr="00424480">
              <w:rPr>
                <w:rFonts w:ascii="Times New Roman" w:eastAsia="Times New Roman" w:hAnsi="Times New Roman" w:cs="Times New Roman"/>
                <w:color w:val="000000"/>
                <w:sz w:val="12"/>
                <w:szCs w:val="12"/>
                <w:lang w:eastAsia="ru-RU"/>
              </w:rPr>
              <w:t xml:space="preserve"> спинка</w:t>
            </w:r>
          </w:p>
        </w:tc>
        <w:tc>
          <w:tcPr>
            <w:tcW w:w="1120" w:type="dxa"/>
            <w:tcBorders>
              <w:top w:val="nil"/>
              <w:left w:val="nil"/>
              <w:bottom w:val="single" w:sz="4" w:space="0" w:color="auto"/>
              <w:right w:val="single" w:sz="4" w:space="0" w:color="auto"/>
            </w:tcBorders>
            <w:vAlign w:val="bottom"/>
            <w:hideMark/>
          </w:tcPr>
          <w:p w14:paraId="125289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06.0862</w:t>
            </w:r>
          </w:p>
        </w:tc>
        <w:tc>
          <w:tcPr>
            <w:tcW w:w="3080" w:type="dxa"/>
            <w:tcBorders>
              <w:top w:val="nil"/>
              <w:left w:val="nil"/>
              <w:bottom w:val="single" w:sz="4" w:space="0" w:color="auto"/>
              <w:right w:val="single" w:sz="4" w:space="0" w:color="auto"/>
            </w:tcBorders>
            <w:vAlign w:val="bottom"/>
            <w:hideMark/>
          </w:tcPr>
          <w:p w14:paraId="03678A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63F09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8153,52</w:t>
            </w:r>
          </w:p>
        </w:tc>
        <w:tc>
          <w:tcPr>
            <w:tcW w:w="1280" w:type="dxa"/>
            <w:tcBorders>
              <w:top w:val="nil"/>
              <w:left w:val="nil"/>
              <w:bottom w:val="single" w:sz="4" w:space="0" w:color="auto"/>
              <w:right w:val="single" w:sz="4" w:space="0" w:color="auto"/>
            </w:tcBorders>
            <w:vAlign w:val="bottom"/>
            <w:hideMark/>
          </w:tcPr>
          <w:p w14:paraId="2B6C9A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06072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F06DC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53AF2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170AD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9F1E7F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22F2FF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820</w:t>
            </w:r>
          </w:p>
        </w:tc>
        <w:tc>
          <w:tcPr>
            <w:tcW w:w="2800" w:type="dxa"/>
            <w:tcBorders>
              <w:top w:val="nil"/>
              <w:left w:val="nil"/>
              <w:bottom w:val="single" w:sz="4" w:space="0" w:color="auto"/>
              <w:right w:val="single" w:sz="4" w:space="0" w:color="auto"/>
            </w:tcBorders>
            <w:vAlign w:val="bottom"/>
            <w:hideMark/>
          </w:tcPr>
          <w:p w14:paraId="1750F9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Кресло </w:t>
            </w:r>
            <w:proofErr w:type="spellStart"/>
            <w:proofErr w:type="gramStart"/>
            <w:r w:rsidRPr="00424480">
              <w:rPr>
                <w:rFonts w:ascii="Times New Roman" w:eastAsia="Times New Roman" w:hAnsi="Times New Roman" w:cs="Times New Roman"/>
                <w:color w:val="000000"/>
                <w:sz w:val="12"/>
                <w:szCs w:val="12"/>
                <w:lang w:eastAsia="ru-RU"/>
              </w:rPr>
              <w:t>сетка,локотьТ</w:t>
            </w:r>
            <w:proofErr w:type="gramEnd"/>
            <w:r w:rsidRPr="00424480">
              <w:rPr>
                <w:rFonts w:ascii="Times New Roman" w:eastAsia="Times New Roman" w:hAnsi="Times New Roman" w:cs="Times New Roman"/>
                <w:color w:val="000000"/>
                <w:sz w:val="12"/>
                <w:szCs w:val="12"/>
                <w:lang w:eastAsia="ru-RU"/>
              </w:rPr>
              <w:t>,ткань</w:t>
            </w:r>
            <w:proofErr w:type="spellEnd"/>
            <w:r w:rsidRPr="00424480">
              <w:rPr>
                <w:rFonts w:ascii="Times New Roman" w:eastAsia="Times New Roman" w:hAnsi="Times New Roman" w:cs="Times New Roman"/>
                <w:color w:val="000000"/>
                <w:sz w:val="12"/>
                <w:szCs w:val="12"/>
                <w:lang w:eastAsia="ru-RU"/>
              </w:rPr>
              <w:t xml:space="preserve"> черная</w:t>
            </w:r>
          </w:p>
        </w:tc>
        <w:tc>
          <w:tcPr>
            <w:tcW w:w="1120" w:type="dxa"/>
            <w:tcBorders>
              <w:top w:val="nil"/>
              <w:left w:val="nil"/>
              <w:bottom w:val="single" w:sz="4" w:space="0" w:color="auto"/>
              <w:right w:val="single" w:sz="4" w:space="0" w:color="auto"/>
            </w:tcBorders>
            <w:vAlign w:val="bottom"/>
            <w:hideMark/>
          </w:tcPr>
          <w:p w14:paraId="186FDA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06.0863</w:t>
            </w:r>
          </w:p>
        </w:tc>
        <w:tc>
          <w:tcPr>
            <w:tcW w:w="3080" w:type="dxa"/>
            <w:tcBorders>
              <w:top w:val="nil"/>
              <w:left w:val="nil"/>
              <w:bottom w:val="single" w:sz="4" w:space="0" w:color="auto"/>
              <w:right w:val="single" w:sz="4" w:space="0" w:color="auto"/>
            </w:tcBorders>
            <w:vAlign w:val="bottom"/>
            <w:hideMark/>
          </w:tcPr>
          <w:p w14:paraId="16153B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79554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6252,84</w:t>
            </w:r>
          </w:p>
        </w:tc>
        <w:tc>
          <w:tcPr>
            <w:tcW w:w="1280" w:type="dxa"/>
            <w:tcBorders>
              <w:top w:val="nil"/>
              <w:left w:val="nil"/>
              <w:bottom w:val="single" w:sz="4" w:space="0" w:color="auto"/>
              <w:right w:val="single" w:sz="4" w:space="0" w:color="auto"/>
            </w:tcBorders>
            <w:vAlign w:val="bottom"/>
            <w:hideMark/>
          </w:tcPr>
          <w:p w14:paraId="46C880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4FC4F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E7A0A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AF72A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7169F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91E682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05CA8E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821</w:t>
            </w:r>
          </w:p>
        </w:tc>
        <w:tc>
          <w:tcPr>
            <w:tcW w:w="2800" w:type="dxa"/>
            <w:tcBorders>
              <w:top w:val="nil"/>
              <w:left w:val="nil"/>
              <w:bottom w:val="single" w:sz="4" w:space="0" w:color="auto"/>
              <w:right w:val="single" w:sz="4" w:space="0" w:color="auto"/>
            </w:tcBorders>
            <w:vAlign w:val="bottom"/>
            <w:hideMark/>
          </w:tcPr>
          <w:p w14:paraId="6DC771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руководителя к/з черный, пластик</w:t>
            </w:r>
          </w:p>
        </w:tc>
        <w:tc>
          <w:tcPr>
            <w:tcW w:w="1120" w:type="dxa"/>
            <w:tcBorders>
              <w:top w:val="nil"/>
              <w:left w:val="nil"/>
              <w:bottom w:val="single" w:sz="4" w:space="0" w:color="auto"/>
              <w:right w:val="single" w:sz="4" w:space="0" w:color="auto"/>
            </w:tcBorders>
            <w:vAlign w:val="bottom"/>
            <w:hideMark/>
          </w:tcPr>
          <w:p w14:paraId="1756D9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06.0864</w:t>
            </w:r>
          </w:p>
        </w:tc>
        <w:tc>
          <w:tcPr>
            <w:tcW w:w="3080" w:type="dxa"/>
            <w:tcBorders>
              <w:top w:val="nil"/>
              <w:left w:val="nil"/>
              <w:bottom w:val="single" w:sz="4" w:space="0" w:color="auto"/>
              <w:right w:val="single" w:sz="4" w:space="0" w:color="auto"/>
            </w:tcBorders>
            <w:vAlign w:val="bottom"/>
            <w:hideMark/>
          </w:tcPr>
          <w:p w14:paraId="79ECB0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848AE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8328,04</w:t>
            </w:r>
          </w:p>
        </w:tc>
        <w:tc>
          <w:tcPr>
            <w:tcW w:w="1280" w:type="dxa"/>
            <w:tcBorders>
              <w:top w:val="nil"/>
              <w:left w:val="nil"/>
              <w:bottom w:val="single" w:sz="4" w:space="0" w:color="auto"/>
              <w:right w:val="single" w:sz="4" w:space="0" w:color="auto"/>
            </w:tcBorders>
            <w:vAlign w:val="bottom"/>
            <w:hideMark/>
          </w:tcPr>
          <w:p w14:paraId="675D22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B081D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15977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0478A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38825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E941E3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E8DD19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822</w:t>
            </w:r>
          </w:p>
        </w:tc>
        <w:tc>
          <w:tcPr>
            <w:tcW w:w="2800" w:type="dxa"/>
            <w:tcBorders>
              <w:top w:val="nil"/>
              <w:left w:val="nil"/>
              <w:bottom w:val="single" w:sz="4" w:space="0" w:color="auto"/>
              <w:right w:val="single" w:sz="4" w:space="0" w:color="auto"/>
            </w:tcBorders>
            <w:vAlign w:val="bottom"/>
            <w:hideMark/>
          </w:tcPr>
          <w:p w14:paraId="51AD93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 МДФ</w:t>
            </w:r>
          </w:p>
        </w:tc>
        <w:tc>
          <w:tcPr>
            <w:tcW w:w="1120" w:type="dxa"/>
            <w:tcBorders>
              <w:top w:val="nil"/>
              <w:left w:val="nil"/>
              <w:bottom w:val="single" w:sz="4" w:space="0" w:color="auto"/>
              <w:right w:val="single" w:sz="4" w:space="0" w:color="auto"/>
            </w:tcBorders>
            <w:vAlign w:val="bottom"/>
            <w:hideMark/>
          </w:tcPr>
          <w:p w14:paraId="0AF1F8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06.0865</w:t>
            </w:r>
          </w:p>
        </w:tc>
        <w:tc>
          <w:tcPr>
            <w:tcW w:w="3080" w:type="dxa"/>
            <w:tcBorders>
              <w:top w:val="nil"/>
              <w:left w:val="nil"/>
              <w:bottom w:val="single" w:sz="4" w:space="0" w:color="auto"/>
              <w:right w:val="single" w:sz="4" w:space="0" w:color="auto"/>
            </w:tcBorders>
            <w:vAlign w:val="bottom"/>
            <w:hideMark/>
          </w:tcPr>
          <w:p w14:paraId="7FD2A5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F2656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8200,00</w:t>
            </w:r>
          </w:p>
        </w:tc>
        <w:tc>
          <w:tcPr>
            <w:tcW w:w="1280" w:type="dxa"/>
            <w:tcBorders>
              <w:top w:val="nil"/>
              <w:left w:val="nil"/>
              <w:bottom w:val="single" w:sz="4" w:space="0" w:color="auto"/>
              <w:right w:val="single" w:sz="4" w:space="0" w:color="auto"/>
            </w:tcBorders>
            <w:vAlign w:val="bottom"/>
            <w:hideMark/>
          </w:tcPr>
          <w:p w14:paraId="0CD57B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4F5C5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3B342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EFD16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E5E9C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58FB1A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35913B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823</w:t>
            </w:r>
          </w:p>
        </w:tc>
        <w:tc>
          <w:tcPr>
            <w:tcW w:w="2800" w:type="dxa"/>
            <w:tcBorders>
              <w:top w:val="nil"/>
              <w:left w:val="nil"/>
              <w:bottom w:val="single" w:sz="4" w:space="0" w:color="auto"/>
              <w:right w:val="single" w:sz="4" w:space="0" w:color="auto"/>
            </w:tcBorders>
            <w:vAlign w:val="bottom"/>
            <w:hideMark/>
          </w:tcPr>
          <w:p w14:paraId="5B56B3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Угловой сегмент</w:t>
            </w:r>
          </w:p>
        </w:tc>
        <w:tc>
          <w:tcPr>
            <w:tcW w:w="1120" w:type="dxa"/>
            <w:tcBorders>
              <w:top w:val="nil"/>
              <w:left w:val="nil"/>
              <w:bottom w:val="single" w:sz="4" w:space="0" w:color="auto"/>
              <w:right w:val="single" w:sz="4" w:space="0" w:color="auto"/>
            </w:tcBorders>
            <w:vAlign w:val="bottom"/>
            <w:hideMark/>
          </w:tcPr>
          <w:p w14:paraId="28290D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06.0866</w:t>
            </w:r>
          </w:p>
        </w:tc>
        <w:tc>
          <w:tcPr>
            <w:tcW w:w="3080" w:type="dxa"/>
            <w:tcBorders>
              <w:top w:val="nil"/>
              <w:left w:val="nil"/>
              <w:bottom w:val="single" w:sz="4" w:space="0" w:color="auto"/>
              <w:right w:val="single" w:sz="4" w:space="0" w:color="auto"/>
            </w:tcBorders>
            <w:vAlign w:val="bottom"/>
            <w:hideMark/>
          </w:tcPr>
          <w:p w14:paraId="49ED40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DDA58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3050,00</w:t>
            </w:r>
          </w:p>
        </w:tc>
        <w:tc>
          <w:tcPr>
            <w:tcW w:w="1280" w:type="dxa"/>
            <w:tcBorders>
              <w:top w:val="nil"/>
              <w:left w:val="nil"/>
              <w:bottom w:val="single" w:sz="4" w:space="0" w:color="auto"/>
              <w:right w:val="single" w:sz="4" w:space="0" w:color="auto"/>
            </w:tcBorders>
            <w:vAlign w:val="bottom"/>
            <w:hideMark/>
          </w:tcPr>
          <w:p w14:paraId="2C8B84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F636E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49829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C79F5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DD453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6A8E05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49EAEB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824</w:t>
            </w:r>
          </w:p>
        </w:tc>
        <w:tc>
          <w:tcPr>
            <w:tcW w:w="2800" w:type="dxa"/>
            <w:tcBorders>
              <w:top w:val="nil"/>
              <w:left w:val="nil"/>
              <w:bottom w:val="single" w:sz="4" w:space="0" w:color="auto"/>
              <w:right w:val="single" w:sz="4" w:space="0" w:color="auto"/>
            </w:tcBorders>
            <w:vAlign w:val="bottom"/>
            <w:hideMark/>
          </w:tcPr>
          <w:p w14:paraId="06A200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приставная 400х420х900</w:t>
            </w:r>
          </w:p>
        </w:tc>
        <w:tc>
          <w:tcPr>
            <w:tcW w:w="1120" w:type="dxa"/>
            <w:tcBorders>
              <w:top w:val="nil"/>
              <w:left w:val="nil"/>
              <w:bottom w:val="single" w:sz="4" w:space="0" w:color="auto"/>
              <w:right w:val="single" w:sz="4" w:space="0" w:color="auto"/>
            </w:tcBorders>
            <w:vAlign w:val="bottom"/>
            <w:hideMark/>
          </w:tcPr>
          <w:p w14:paraId="100263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06.0867</w:t>
            </w:r>
          </w:p>
        </w:tc>
        <w:tc>
          <w:tcPr>
            <w:tcW w:w="3080" w:type="dxa"/>
            <w:tcBorders>
              <w:top w:val="nil"/>
              <w:left w:val="nil"/>
              <w:bottom w:val="single" w:sz="4" w:space="0" w:color="auto"/>
              <w:right w:val="single" w:sz="4" w:space="0" w:color="auto"/>
            </w:tcBorders>
            <w:vAlign w:val="bottom"/>
            <w:hideMark/>
          </w:tcPr>
          <w:p w14:paraId="46A057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05523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2800,00</w:t>
            </w:r>
          </w:p>
        </w:tc>
        <w:tc>
          <w:tcPr>
            <w:tcW w:w="1280" w:type="dxa"/>
            <w:tcBorders>
              <w:top w:val="nil"/>
              <w:left w:val="nil"/>
              <w:bottom w:val="single" w:sz="4" w:space="0" w:color="auto"/>
              <w:right w:val="single" w:sz="4" w:space="0" w:color="auto"/>
            </w:tcBorders>
            <w:vAlign w:val="bottom"/>
            <w:hideMark/>
          </w:tcPr>
          <w:p w14:paraId="2D36F9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2800,00</w:t>
            </w:r>
          </w:p>
        </w:tc>
        <w:tc>
          <w:tcPr>
            <w:tcW w:w="1120" w:type="dxa"/>
            <w:tcBorders>
              <w:top w:val="nil"/>
              <w:left w:val="nil"/>
              <w:bottom w:val="single" w:sz="4" w:space="0" w:color="auto"/>
              <w:right w:val="single" w:sz="4" w:space="0" w:color="auto"/>
            </w:tcBorders>
            <w:vAlign w:val="bottom"/>
            <w:hideMark/>
          </w:tcPr>
          <w:p w14:paraId="30FDC3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23BA2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4E8C1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056A2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34064B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7B4114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825</w:t>
            </w:r>
          </w:p>
        </w:tc>
        <w:tc>
          <w:tcPr>
            <w:tcW w:w="2800" w:type="dxa"/>
            <w:tcBorders>
              <w:top w:val="nil"/>
              <w:left w:val="nil"/>
              <w:bottom w:val="single" w:sz="4" w:space="0" w:color="auto"/>
              <w:right w:val="single" w:sz="4" w:space="0" w:color="auto"/>
            </w:tcBorders>
            <w:vAlign w:val="bottom"/>
            <w:hideMark/>
          </w:tcPr>
          <w:p w14:paraId="42077A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700х420х900 4ящ.</w:t>
            </w:r>
          </w:p>
        </w:tc>
        <w:tc>
          <w:tcPr>
            <w:tcW w:w="1120" w:type="dxa"/>
            <w:tcBorders>
              <w:top w:val="nil"/>
              <w:left w:val="nil"/>
              <w:bottom w:val="single" w:sz="4" w:space="0" w:color="auto"/>
              <w:right w:val="single" w:sz="4" w:space="0" w:color="auto"/>
            </w:tcBorders>
            <w:vAlign w:val="bottom"/>
            <w:hideMark/>
          </w:tcPr>
          <w:p w14:paraId="33FFED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06.0868</w:t>
            </w:r>
          </w:p>
        </w:tc>
        <w:tc>
          <w:tcPr>
            <w:tcW w:w="3080" w:type="dxa"/>
            <w:tcBorders>
              <w:top w:val="nil"/>
              <w:left w:val="nil"/>
              <w:bottom w:val="single" w:sz="4" w:space="0" w:color="auto"/>
              <w:right w:val="single" w:sz="4" w:space="0" w:color="auto"/>
            </w:tcBorders>
            <w:vAlign w:val="bottom"/>
            <w:hideMark/>
          </w:tcPr>
          <w:p w14:paraId="7C3539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0F83F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4100,00</w:t>
            </w:r>
          </w:p>
        </w:tc>
        <w:tc>
          <w:tcPr>
            <w:tcW w:w="1280" w:type="dxa"/>
            <w:tcBorders>
              <w:top w:val="nil"/>
              <w:left w:val="nil"/>
              <w:bottom w:val="single" w:sz="4" w:space="0" w:color="auto"/>
              <w:right w:val="single" w:sz="4" w:space="0" w:color="auto"/>
            </w:tcBorders>
            <w:vAlign w:val="bottom"/>
            <w:hideMark/>
          </w:tcPr>
          <w:p w14:paraId="6EA50D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D0AE6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63643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AC695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F7193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09F86F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8636A6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826</w:t>
            </w:r>
          </w:p>
        </w:tc>
        <w:tc>
          <w:tcPr>
            <w:tcW w:w="2800" w:type="dxa"/>
            <w:tcBorders>
              <w:top w:val="nil"/>
              <w:left w:val="nil"/>
              <w:bottom w:val="single" w:sz="4" w:space="0" w:color="auto"/>
              <w:right w:val="single" w:sz="4" w:space="0" w:color="auto"/>
            </w:tcBorders>
            <w:vAlign w:val="bottom"/>
            <w:hideMark/>
          </w:tcPr>
          <w:p w14:paraId="08F61A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Подставка для системного блока выкатная</w:t>
            </w:r>
          </w:p>
        </w:tc>
        <w:tc>
          <w:tcPr>
            <w:tcW w:w="1120" w:type="dxa"/>
            <w:tcBorders>
              <w:top w:val="nil"/>
              <w:left w:val="nil"/>
              <w:bottom w:val="single" w:sz="4" w:space="0" w:color="auto"/>
              <w:right w:val="single" w:sz="4" w:space="0" w:color="auto"/>
            </w:tcBorders>
            <w:vAlign w:val="bottom"/>
            <w:hideMark/>
          </w:tcPr>
          <w:p w14:paraId="64508C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06.0869</w:t>
            </w:r>
          </w:p>
        </w:tc>
        <w:tc>
          <w:tcPr>
            <w:tcW w:w="3080" w:type="dxa"/>
            <w:tcBorders>
              <w:top w:val="nil"/>
              <w:left w:val="nil"/>
              <w:bottom w:val="single" w:sz="4" w:space="0" w:color="auto"/>
              <w:right w:val="single" w:sz="4" w:space="0" w:color="auto"/>
            </w:tcBorders>
            <w:vAlign w:val="bottom"/>
            <w:hideMark/>
          </w:tcPr>
          <w:p w14:paraId="013398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37908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520,00</w:t>
            </w:r>
          </w:p>
        </w:tc>
        <w:tc>
          <w:tcPr>
            <w:tcW w:w="1280" w:type="dxa"/>
            <w:tcBorders>
              <w:top w:val="nil"/>
              <w:left w:val="nil"/>
              <w:bottom w:val="single" w:sz="4" w:space="0" w:color="auto"/>
              <w:right w:val="single" w:sz="4" w:space="0" w:color="auto"/>
            </w:tcBorders>
            <w:vAlign w:val="bottom"/>
            <w:hideMark/>
          </w:tcPr>
          <w:p w14:paraId="455AFE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520,00</w:t>
            </w:r>
          </w:p>
        </w:tc>
        <w:tc>
          <w:tcPr>
            <w:tcW w:w="1120" w:type="dxa"/>
            <w:tcBorders>
              <w:top w:val="nil"/>
              <w:left w:val="nil"/>
              <w:bottom w:val="single" w:sz="4" w:space="0" w:color="auto"/>
              <w:right w:val="single" w:sz="4" w:space="0" w:color="auto"/>
            </w:tcBorders>
            <w:vAlign w:val="bottom"/>
            <w:hideMark/>
          </w:tcPr>
          <w:p w14:paraId="4EDE53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22DA0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B6814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2DA02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1616C1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30901E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827</w:t>
            </w:r>
          </w:p>
        </w:tc>
        <w:tc>
          <w:tcPr>
            <w:tcW w:w="2800" w:type="dxa"/>
            <w:tcBorders>
              <w:top w:val="nil"/>
              <w:left w:val="nil"/>
              <w:bottom w:val="single" w:sz="4" w:space="0" w:color="auto"/>
              <w:right w:val="single" w:sz="4" w:space="0" w:color="auto"/>
            </w:tcBorders>
            <w:vAlign w:val="bottom"/>
            <w:hideMark/>
          </w:tcPr>
          <w:p w14:paraId="5B9BBF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приставная 400х420х900</w:t>
            </w:r>
          </w:p>
        </w:tc>
        <w:tc>
          <w:tcPr>
            <w:tcW w:w="1120" w:type="dxa"/>
            <w:tcBorders>
              <w:top w:val="nil"/>
              <w:left w:val="nil"/>
              <w:bottom w:val="single" w:sz="4" w:space="0" w:color="auto"/>
              <w:right w:val="single" w:sz="4" w:space="0" w:color="auto"/>
            </w:tcBorders>
            <w:vAlign w:val="bottom"/>
            <w:hideMark/>
          </w:tcPr>
          <w:p w14:paraId="010613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06.0870</w:t>
            </w:r>
          </w:p>
        </w:tc>
        <w:tc>
          <w:tcPr>
            <w:tcW w:w="3080" w:type="dxa"/>
            <w:tcBorders>
              <w:top w:val="nil"/>
              <w:left w:val="nil"/>
              <w:bottom w:val="single" w:sz="4" w:space="0" w:color="auto"/>
              <w:right w:val="single" w:sz="4" w:space="0" w:color="auto"/>
            </w:tcBorders>
            <w:vAlign w:val="bottom"/>
            <w:hideMark/>
          </w:tcPr>
          <w:p w14:paraId="612180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D5D8E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2800,00</w:t>
            </w:r>
          </w:p>
        </w:tc>
        <w:tc>
          <w:tcPr>
            <w:tcW w:w="1280" w:type="dxa"/>
            <w:tcBorders>
              <w:top w:val="nil"/>
              <w:left w:val="nil"/>
              <w:bottom w:val="single" w:sz="4" w:space="0" w:color="auto"/>
              <w:right w:val="single" w:sz="4" w:space="0" w:color="auto"/>
            </w:tcBorders>
            <w:vAlign w:val="bottom"/>
            <w:hideMark/>
          </w:tcPr>
          <w:p w14:paraId="691F53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2800,00</w:t>
            </w:r>
          </w:p>
        </w:tc>
        <w:tc>
          <w:tcPr>
            <w:tcW w:w="1120" w:type="dxa"/>
            <w:tcBorders>
              <w:top w:val="nil"/>
              <w:left w:val="nil"/>
              <w:bottom w:val="single" w:sz="4" w:space="0" w:color="auto"/>
              <w:right w:val="single" w:sz="4" w:space="0" w:color="auto"/>
            </w:tcBorders>
            <w:vAlign w:val="bottom"/>
            <w:hideMark/>
          </w:tcPr>
          <w:p w14:paraId="71D339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F641B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E8FAF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9529D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1DA496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17DC95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828</w:t>
            </w:r>
          </w:p>
        </w:tc>
        <w:tc>
          <w:tcPr>
            <w:tcW w:w="2800" w:type="dxa"/>
            <w:tcBorders>
              <w:top w:val="nil"/>
              <w:left w:val="nil"/>
              <w:bottom w:val="single" w:sz="4" w:space="0" w:color="auto"/>
              <w:right w:val="single" w:sz="4" w:space="0" w:color="auto"/>
            </w:tcBorders>
            <w:vAlign w:val="bottom"/>
            <w:hideMark/>
          </w:tcPr>
          <w:p w14:paraId="11A1CD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письменный 1100х600х760</w:t>
            </w:r>
          </w:p>
        </w:tc>
        <w:tc>
          <w:tcPr>
            <w:tcW w:w="1120" w:type="dxa"/>
            <w:tcBorders>
              <w:top w:val="nil"/>
              <w:left w:val="nil"/>
              <w:bottom w:val="single" w:sz="4" w:space="0" w:color="auto"/>
              <w:right w:val="single" w:sz="4" w:space="0" w:color="auto"/>
            </w:tcBorders>
            <w:vAlign w:val="bottom"/>
            <w:hideMark/>
          </w:tcPr>
          <w:p w14:paraId="075A1D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06.0871</w:t>
            </w:r>
          </w:p>
        </w:tc>
        <w:tc>
          <w:tcPr>
            <w:tcW w:w="3080" w:type="dxa"/>
            <w:tcBorders>
              <w:top w:val="nil"/>
              <w:left w:val="nil"/>
              <w:bottom w:val="single" w:sz="4" w:space="0" w:color="auto"/>
              <w:right w:val="single" w:sz="4" w:space="0" w:color="auto"/>
            </w:tcBorders>
            <w:vAlign w:val="bottom"/>
            <w:hideMark/>
          </w:tcPr>
          <w:p w14:paraId="272623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D2DAD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2150,00</w:t>
            </w:r>
          </w:p>
        </w:tc>
        <w:tc>
          <w:tcPr>
            <w:tcW w:w="1280" w:type="dxa"/>
            <w:tcBorders>
              <w:top w:val="nil"/>
              <w:left w:val="nil"/>
              <w:bottom w:val="single" w:sz="4" w:space="0" w:color="auto"/>
              <w:right w:val="single" w:sz="4" w:space="0" w:color="auto"/>
            </w:tcBorders>
            <w:vAlign w:val="bottom"/>
            <w:hideMark/>
          </w:tcPr>
          <w:p w14:paraId="5C5BC3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2150,00</w:t>
            </w:r>
          </w:p>
        </w:tc>
        <w:tc>
          <w:tcPr>
            <w:tcW w:w="1120" w:type="dxa"/>
            <w:tcBorders>
              <w:top w:val="nil"/>
              <w:left w:val="nil"/>
              <w:bottom w:val="single" w:sz="4" w:space="0" w:color="auto"/>
              <w:right w:val="single" w:sz="4" w:space="0" w:color="auto"/>
            </w:tcBorders>
            <w:vAlign w:val="bottom"/>
            <w:hideMark/>
          </w:tcPr>
          <w:p w14:paraId="476E4E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DB783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44E04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00318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BE8774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E3E0C3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829</w:t>
            </w:r>
          </w:p>
        </w:tc>
        <w:tc>
          <w:tcPr>
            <w:tcW w:w="2800" w:type="dxa"/>
            <w:tcBorders>
              <w:top w:val="nil"/>
              <w:left w:val="nil"/>
              <w:bottom w:val="single" w:sz="4" w:space="0" w:color="auto"/>
              <w:right w:val="single" w:sz="4" w:space="0" w:color="auto"/>
            </w:tcBorders>
            <w:vAlign w:val="bottom"/>
            <w:hideMark/>
          </w:tcPr>
          <w:p w14:paraId="1D669A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Полка для клавиатуры</w:t>
            </w:r>
          </w:p>
        </w:tc>
        <w:tc>
          <w:tcPr>
            <w:tcW w:w="1120" w:type="dxa"/>
            <w:tcBorders>
              <w:top w:val="nil"/>
              <w:left w:val="nil"/>
              <w:bottom w:val="single" w:sz="4" w:space="0" w:color="auto"/>
              <w:right w:val="single" w:sz="4" w:space="0" w:color="auto"/>
            </w:tcBorders>
            <w:vAlign w:val="bottom"/>
            <w:hideMark/>
          </w:tcPr>
          <w:p w14:paraId="0445FE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06.0872</w:t>
            </w:r>
          </w:p>
        </w:tc>
        <w:tc>
          <w:tcPr>
            <w:tcW w:w="3080" w:type="dxa"/>
            <w:tcBorders>
              <w:top w:val="nil"/>
              <w:left w:val="nil"/>
              <w:bottom w:val="single" w:sz="4" w:space="0" w:color="auto"/>
              <w:right w:val="single" w:sz="4" w:space="0" w:color="auto"/>
            </w:tcBorders>
            <w:vAlign w:val="bottom"/>
            <w:hideMark/>
          </w:tcPr>
          <w:p w14:paraId="0C4FDE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F054F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650,00</w:t>
            </w:r>
          </w:p>
        </w:tc>
        <w:tc>
          <w:tcPr>
            <w:tcW w:w="1280" w:type="dxa"/>
            <w:tcBorders>
              <w:top w:val="nil"/>
              <w:left w:val="nil"/>
              <w:bottom w:val="single" w:sz="4" w:space="0" w:color="auto"/>
              <w:right w:val="single" w:sz="4" w:space="0" w:color="auto"/>
            </w:tcBorders>
            <w:vAlign w:val="bottom"/>
            <w:hideMark/>
          </w:tcPr>
          <w:p w14:paraId="39C0A6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650,00</w:t>
            </w:r>
          </w:p>
        </w:tc>
        <w:tc>
          <w:tcPr>
            <w:tcW w:w="1120" w:type="dxa"/>
            <w:tcBorders>
              <w:top w:val="nil"/>
              <w:left w:val="nil"/>
              <w:bottom w:val="single" w:sz="4" w:space="0" w:color="auto"/>
              <w:right w:val="single" w:sz="4" w:space="0" w:color="auto"/>
            </w:tcBorders>
            <w:vAlign w:val="bottom"/>
            <w:hideMark/>
          </w:tcPr>
          <w:p w14:paraId="2EC703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3CB14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0D01C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AF033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63FECA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035AE0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830</w:t>
            </w:r>
          </w:p>
        </w:tc>
        <w:tc>
          <w:tcPr>
            <w:tcW w:w="2800" w:type="dxa"/>
            <w:tcBorders>
              <w:top w:val="nil"/>
              <w:left w:val="nil"/>
              <w:bottom w:val="single" w:sz="4" w:space="0" w:color="auto"/>
              <w:right w:val="single" w:sz="4" w:space="0" w:color="auto"/>
            </w:tcBorders>
            <w:vAlign w:val="bottom"/>
            <w:hideMark/>
          </w:tcPr>
          <w:p w14:paraId="0661E8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Полка 600х250х25</w:t>
            </w:r>
          </w:p>
        </w:tc>
        <w:tc>
          <w:tcPr>
            <w:tcW w:w="1120" w:type="dxa"/>
            <w:tcBorders>
              <w:top w:val="nil"/>
              <w:left w:val="nil"/>
              <w:bottom w:val="single" w:sz="4" w:space="0" w:color="auto"/>
              <w:right w:val="single" w:sz="4" w:space="0" w:color="auto"/>
            </w:tcBorders>
            <w:vAlign w:val="bottom"/>
            <w:hideMark/>
          </w:tcPr>
          <w:p w14:paraId="7533C5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06.0873</w:t>
            </w:r>
          </w:p>
        </w:tc>
        <w:tc>
          <w:tcPr>
            <w:tcW w:w="3080" w:type="dxa"/>
            <w:tcBorders>
              <w:top w:val="nil"/>
              <w:left w:val="nil"/>
              <w:bottom w:val="single" w:sz="4" w:space="0" w:color="auto"/>
              <w:right w:val="single" w:sz="4" w:space="0" w:color="auto"/>
            </w:tcBorders>
            <w:vAlign w:val="bottom"/>
            <w:hideMark/>
          </w:tcPr>
          <w:p w14:paraId="5E3F6E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28B6E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300,00</w:t>
            </w:r>
          </w:p>
        </w:tc>
        <w:tc>
          <w:tcPr>
            <w:tcW w:w="1280" w:type="dxa"/>
            <w:tcBorders>
              <w:top w:val="nil"/>
              <w:left w:val="nil"/>
              <w:bottom w:val="single" w:sz="4" w:space="0" w:color="auto"/>
              <w:right w:val="single" w:sz="4" w:space="0" w:color="auto"/>
            </w:tcBorders>
            <w:vAlign w:val="bottom"/>
            <w:hideMark/>
          </w:tcPr>
          <w:p w14:paraId="7A1AA9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300,00</w:t>
            </w:r>
          </w:p>
        </w:tc>
        <w:tc>
          <w:tcPr>
            <w:tcW w:w="1120" w:type="dxa"/>
            <w:tcBorders>
              <w:top w:val="nil"/>
              <w:left w:val="nil"/>
              <w:bottom w:val="single" w:sz="4" w:space="0" w:color="auto"/>
              <w:right w:val="single" w:sz="4" w:space="0" w:color="auto"/>
            </w:tcBorders>
            <w:vAlign w:val="bottom"/>
            <w:hideMark/>
          </w:tcPr>
          <w:p w14:paraId="6BE353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B12D4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C6115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38311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33717F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D66475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831</w:t>
            </w:r>
          </w:p>
        </w:tc>
        <w:tc>
          <w:tcPr>
            <w:tcW w:w="2800" w:type="dxa"/>
            <w:tcBorders>
              <w:top w:val="nil"/>
              <w:left w:val="nil"/>
              <w:bottom w:val="single" w:sz="4" w:space="0" w:color="auto"/>
              <w:right w:val="single" w:sz="4" w:space="0" w:color="auto"/>
            </w:tcBorders>
            <w:vAlign w:val="bottom"/>
            <w:hideMark/>
          </w:tcPr>
          <w:p w14:paraId="67CAAB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Брифинг приставка 750х800</w:t>
            </w:r>
          </w:p>
        </w:tc>
        <w:tc>
          <w:tcPr>
            <w:tcW w:w="1120" w:type="dxa"/>
            <w:tcBorders>
              <w:top w:val="nil"/>
              <w:left w:val="nil"/>
              <w:bottom w:val="single" w:sz="4" w:space="0" w:color="auto"/>
              <w:right w:val="single" w:sz="4" w:space="0" w:color="auto"/>
            </w:tcBorders>
            <w:vAlign w:val="bottom"/>
            <w:hideMark/>
          </w:tcPr>
          <w:p w14:paraId="65331B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06.0874</w:t>
            </w:r>
          </w:p>
        </w:tc>
        <w:tc>
          <w:tcPr>
            <w:tcW w:w="3080" w:type="dxa"/>
            <w:tcBorders>
              <w:top w:val="nil"/>
              <w:left w:val="nil"/>
              <w:bottom w:val="single" w:sz="4" w:space="0" w:color="auto"/>
              <w:right w:val="single" w:sz="4" w:space="0" w:color="auto"/>
            </w:tcBorders>
            <w:vAlign w:val="bottom"/>
            <w:hideMark/>
          </w:tcPr>
          <w:p w14:paraId="74A9A3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AF5D8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750,00</w:t>
            </w:r>
          </w:p>
        </w:tc>
        <w:tc>
          <w:tcPr>
            <w:tcW w:w="1280" w:type="dxa"/>
            <w:tcBorders>
              <w:top w:val="nil"/>
              <w:left w:val="nil"/>
              <w:bottom w:val="single" w:sz="4" w:space="0" w:color="auto"/>
              <w:right w:val="single" w:sz="4" w:space="0" w:color="auto"/>
            </w:tcBorders>
            <w:vAlign w:val="bottom"/>
            <w:hideMark/>
          </w:tcPr>
          <w:p w14:paraId="347728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750,00</w:t>
            </w:r>
          </w:p>
        </w:tc>
        <w:tc>
          <w:tcPr>
            <w:tcW w:w="1120" w:type="dxa"/>
            <w:tcBorders>
              <w:top w:val="nil"/>
              <w:left w:val="nil"/>
              <w:bottom w:val="single" w:sz="4" w:space="0" w:color="auto"/>
              <w:right w:val="single" w:sz="4" w:space="0" w:color="auto"/>
            </w:tcBorders>
            <w:vAlign w:val="bottom"/>
            <w:hideMark/>
          </w:tcPr>
          <w:p w14:paraId="5A6841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C94F0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8D2E2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D4676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6E5D03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3A00EB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832</w:t>
            </w:r>
          </w:p>
        </w:tc>
        <w:tc>
          <w:tcPr>
            <w:tcW w:w="2800" w:type="dxa"/>
            <w:tcBorders>
              <w:top w:val="nil"/>
              <w:left w:val="nil"/>
              <w:bottom w:val="single" w:sz="4" w:space="0" w:color="auto"/>
              <w:right w:val="single" w:sz="4" w:space="0" w:color="auto"/>
            </w:tcBorders>
            <w:vAlign w:val="bottom"/>
            <w:hideMark/>
          </w:tcPr>
          <w:p w14:paraId="2E6159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СН838</w:t>
            </w:r>
          </w:p>
        </w:tc>
        <w:tc>
          <w:tcPr>
            <w:tcW w:w="1120" w:type="dxa"/>
            <w:tcBorders>
              <w:top w:val="nil"/>
              <w:left w:val="nil"/>
              <w:bottom w:val="single" w:sz="4" w:space="0" w:color="auto"/>
              <w:right w:val="single" w:sz="4" w:space="0" w:color="auto"/>
            </w:tcBorders>
            <w:vAlign w:val="bottom"/>
            <w:hideMark/>
          </w:tcPr>
          <w:p w14:paraId="67A3ED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06.0875</w:t>
            </w:r>
          </w:p>
        </w:tc>
        <w:tc>
          <w:tcPr>
            <w:tcW w:w="3080" w:type="dxa"/>
            <w:tcBorders>
              <w:top w:val="nil"/>
              <w:left w:val="nil"/>
              <w:bottom w:val="single" w:sz="4" w:space="0" w:color="auto"/>
              <w:right w:val="single" w:sz="4" w:space="0" w:color="auto"/>
            </w:tcBorders>
            <w:vAlign w:val="bottom"/>
            <w:hideMark/>
          </w:tcPr>
          <w:p w14:paraId="16C8C9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FF8A0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5430,00</w:t>
            </w:r>
          </w:p>
        </w:tc>
        <w:tc>
          <w:tcPr>
            <w:tcW w:w="1280" w:type="dxa"/>
            <w:tcBorders>
              <w:top w:val="nil"/>
              <w:left w:val="nil"/>
              <w:bottom w:val="single" w:sz="4" w:space="0" w:color="auto"/>
              <w:right w:val="single" w:sz="4" w:space="0" w:color="auto"/>
            </w:tcBorders>
            <w:vAlign w:val="bottom"/>
            <w:hideMark/>
          </w:tcPr>
          <w:p w14:paraId="70317E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5D967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07565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2CAE2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C58D4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E8D2C1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971B65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833</w:t>
            </w:r>
          </w:p>
        </w:tc>
        <w:tc>
          <w:tcPr>
            <w:tcW w:w="2800" w:type="dxa"/>
            <w:tcBorders>
              <w:top w:val="nil"/>
              <w:left w:val="nil"/>
              <w:bottom w:val="single" w:sz="4" w:space="0" w:color="auto"/>
              <w:right w:val="single" w:sz="4" w:space="0" w:color="auto"/>
            </w:tcBorders>
            <w:vAlign w:val="bottom"/>
            <w:hideMark/>
          </w:tcPr>
          <w:p w14:paraId="6A6D9B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Шторы в зал регистрации</w:t>
            </w:r>
          </w:p>
        </w:tc>
        <w:tc>
          <w:tcPr>
            <w:tcW w:w="1120" w:type="dxa"/>
            <w:tcBorders>
              <w:top w:val="nil"/>
              <w:left w:val="nil"/>
              <w:bottom w:val="single" w:sz="4" w:space="0" w:color="auto"/>
              <w:right w:val="single" w:sz="4" w:space="0" w:color="auto"/>
            </w:tcBorders>
            <w:vAlign w:val="bottom"/>
            <w:hideMark/>
          </w:tcPr>
          <w:p w14:paraId="0A0199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06.0876</w:t>
            </w:r>
          </w:p>
        </w:tc>
        <w:tc>
          <w:tcPr>
            <w:tcW w:w="3080" w:type="dxa"/>
            <w:tcBorders>
              <w:top w:val="nil"/>
              <w:left w:val="nil"/>
              <w:bottom w:val="single" w:sz="4" w:space="0" w:color="auto"/>
              <w:right w:val="single" w:sz="4" w:space="0" w:color="auto"/>
            </w:tcBorders>
            <w:vAlign w:val="bottom"/>
            <w:hideMark/>
          </w:tcPr>
          <w:p w14:paraId="7A6C5A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9C704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12495,72</w:t>
            </w:r>
          </w:p>
        </w:tc>
        <w:tc>
          <w:tcPr>
            <w:tcW w:w="1280" w:type="dxa"/>
            <w:tcBorders>
              <w:top w:val="nil"/>
              <w:left w:val="nil"/>
              <w:bottom w:val="single" w:sz="4" w:space="0" w:color="auto"/>
              <w:right w:val="single" w:sz="4" w:space="0" w:color="auto"/>
            </w:tcBorders>
            <w:vAlign w:val="bottom"/>
            <w:hideMark/>
          </w:tcPr>
          <w:p w14:paraId="530D3E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E1D89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E3434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3D2F4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EF9C1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28C3B5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8E06A6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834</w:t>
            </w:r>
          </w:p>
        </w:tc>
        <w:tc>
          <w:tcPr>
            <w:tcW w:w="2800" w:type="dxa"/>
            <w:tcBorders>
              <w:top w:val="nil"/>
              <w:left w:val="nil"/>
              <w:bottom w:val="single" w:sz="4" w:space="0" w:color="auto"/>
              <w:right w:val="single" w:sz="4" w:space="0" w:color="auto"/>
            </w:tcBorders>
            <w:vAlign w:val="bottom"/>
            <w:hideMark/>
          </w:tcPr>
          <w:p w14:paraId="045EF6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Шторы в зал регистрации</w:t>
            </w:r>
          </w:p>
        </w:tc>
        <w:tc>
          <w:tcPr>
            <w:tcW w:w="1120" w:type="dxa"/>
            <w:tcBorders>
              <w:top w:val="nil"/>
              <w:left w:val="nil"/>
              <w:bottom w:val="single" w:sz="4" w:space="0" w:color="auto"/>
              <w:right w:val="single" w:sz="4" w:space="0" w:color="auto"/>
            </w:tcBorders>
            <w:vAlign w:val="bottom"/>
            <w:hideMark/>
          </w:tcPr>
          <w:p w14:paraId="4A28C9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06.0877</w:t>
            </w:r>
          </w:p>
        </w:tc>
        <w:tc>
          <w:tcPr>
            <w:tcW w:w="3080" w:type="dxa"/>
            <w:tcBorders>
              <w:top w:val="nil"/>
              <w:left w:val="nil"/>
              <w:bottom w:val="single" w:sz="4" w:space="0" w:color="auto"/>
              <w:right w:val="single" w:sz="4" w:space="0" w:color="auto"/>
            </w:tcBorders>
            <w:vAlign w:val="bottom"/>
            <w:hideMark/>
          </w:tcPr>
          <w:p w14:paraId="19D15C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FD229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12495,72</w:t>
            </w:r>
          </w:p>
        </w:tc>
        <w:tc>
          <w:tcPr>
            <w:tcW w:w="1280" w:type="dxa"/>
            <w:tcBorders>
              <w:top w:val="nil"/>
              <w:left w:val="nil"/>
              <w:bottom w:val="single" w:sz="4" w:space="0" w:color="auto"/>
              <w:right w:val="single" w:sz="4" w:space="0" w:color="auto"/>
            </w:tcBorders>
            <w:vAlign w:val="bottom"/>
            <w:hideMark/>
          </w:tcPr>
          <w:p w14:paraId="0C86E8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E87EB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F731B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DE452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B3605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782B57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8CC5D4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835</w:t>
            </w:r>
          </w:p>
        </w:tc>
        <w:tc>
          <w:tcPr>
            <w:tcW w:w="2800" w:type="dxa"/>
            <w:tcBorders>
              <w:top w:val="nil"/>
              <w:left w:val="nil"/>
              <w:bottom w:val="single" w:sz="4" w:space="0" w:color="auto"/>
              <w:right w:val="single" w:sz="4" w:space="0" w:color="auto"/>
            </w:tcBorders>
            <w:vAlign w:val="bottom"/>
            <w:hideMark/>
          </w:tcPr>
          <w:p w14:paraId="432358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Шторы в зал регистрации</w:t>
            </w:r>
          </w:p>
        </w:tc>
        <w:tc>
          <w:tcPr>
            <w:tcW w:w="1120" w:type="dxa"/>
            <w:tcBorders>
              <w:top w:val="nil"/>
              <w:left w:val="nil"/>
              <w:bottom w:val="single" w:sz="4" w:space="0" w:color="auto"/>
              <w:right w:val="single" w:sz="4" w:space="0" w:color="auto"/>
            </w:tcBorders>
            <w:vAlign w:val="bottom"/>
            <w:hideMark/>
          </w:tcPr>
          <w:p w14:paraId="3DFD08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06.0878</w:t>
            </w:r>
          </w:p>
        </w:tc>
        <w:tc>
          <w:tcPr>
            <w:tcW w:w="3080" w:type="dxa"/>
            <w:tcBorders>
              <w:top w:val="nil"/>
              <w:left w:val="nil"/>
              <w:bottom w:val="single" w:sz="4" w:space="0" w:color="auto"/>
              <w:right w:val="single" w:sz="4" w:space="0" w:color="auto"/>
            </w:tcBorders>
            <w:vAlign w:val="bottom"/>
            <w:hideMark/>
          </w:tcPr>
          <w:p w14:paraId="2F2DD0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B9FCC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12495,72</w:t>
            </w:r>
          </w:p>
        </w:tc>
        <w:tc>
          <w:tcPr>
            <w:tcW w:w="1280" w:type="dxa"/>
            <w:tcBorders>
              <w:top w:val="nil"/>
              <w:left w:val="nil"/>
              <w:bottom w:val="single" w:sz="4" w:space="0" w:color="auto"/>
              <w:right w:val="single" w:sz="4" w:space="0" w:color="auto"/>
            </w:tcBorders>
            <w:vAlign w:val="bottom"/>
            <w:hideMark/>
          </w:tcPr>
          <w:p w14:paraId="0C71DA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6DEBC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9DEF2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904B3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46BD2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C78E99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C79BDC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836</w:t>
            </w:r>
          </w:p>
        </w:tc>
        <w:tc>
          <w:tcPr>
            <w:tcW w:w="2800" w:type="dxa"/>
            <w:tcBorders>
              <w:top w:val="nil"/>
              <w:left w:val="nil"/>
              <w:bottom w:val="single" w:sz="4" w:space="0" w:color="auto"/>
              <w:right w:val="single" w:sz="4" w:space="0" w:color="auto"/>
            </w:tcBorders>
            <w:vAlign w:val="bottom"/>
            <w:hideMark/>
          </w:tcPr>
          <w:p w14:paraId="057334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Шторы в зал регистрации</w:t>
            </w:r>
          </w:p>
        </w:tc>
        <w:tc>
          <w:tcPr>
            <w:tcW w:w="1120" w:type="dxa"/>
            <w:tcBorders>
              <w:top w:val="nil"/>
              <w:left w:val="nil"/>
              <w:bottom w:val="single" w:sz="4" w:space="0" w:color="auto"/>
              <w:right w:val="single" w:sz="4" w:space="0" w:color="auto"/>
            </w:tcBorders>
            <w:vAlign w:val="bottom"/>
            <w:hideMark/>
          </w:tcPr>
          <w:p w14:paraId="2FA62A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06.0879</w:t>
            </w:r>
          </w:p>
        </w:tc>
        <w:tc>
          <w:tcPr>
            <w:tcW w:w="3080" w:type="dxa"/>
            <w:tcBorders>
              <w:top w:val="nil"/>
              <w:left w:val="nil"/>
              <w:bottom w:val="single" w:sz="4" w:space="0" w:color="auto"/>
              <w:right w:val="single" w:sz="4" w:space="0" w:color="auto"/>
            </w:tcBorders>
            <w:vAlign w:val="bottom"/>
            <w:hideMark/>
          </w:tcPr>
          <w:p w14:paraId="14A6E3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16220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12495,72</w:t>
            </w:r>
          </w:p>
        </w:tc>
        <w:tc>
          <w:tcPr>
            <w:tcW w:w="1280" w:type="dxa"/>
            <w:tcBorders>
              <w:top w:val="nil"/>
              <w:left w:val="nil"/>
              <w:bottom w:val="single" w:sz="4" w:space="0" w:color="auto"/>
              <w:right w:val="single" w:sz="4" w:space="0" w:color="auto"/>
            </w:tcBorders>
            <w:vAlign w:val="bottom"/>
            <w:hideMark/>
          </w:tcPr>
          <w:p w14:paraId="0C94FE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B05C9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82184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8E08F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9E54A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03F713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5A5871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837</w:t>
            </w:r>
          </w:p>
        </w:tc>
        <w:tc>
          <w:tcPr>
            <w:tcW w:w="2800" w:type="dxa"/>
            <w:tcBorders>
              <w:top w:val="nil"/>
              <w:left w:val="nil"/>
              <w:bottom w:val="single" w:sz="4" w:space="0" w:color="auto"/>
              <w:right w:val="single" w:sz="4" w:space="0" w:color="auto"/>
            </w:tcBorders>
            <w:vAlign w:val="bottom"/>
            <w:hideMark/>
          </w:tcPr>
          <w:p w14:paraId="4A3B68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Шторы в зал регистрации</w:t>
            </w:r>
          </w:p>
        </w:tc>
        <w:tc>
          <w:tcPr>
            <w:tcW w:w="1120" w:type="dxa"/>
            <w:tcBorders>
              <w:top w:val="nil"/>
              <w:left w:val="nil"/>
              <w:bottom w:val="single" w:sz="4" w:space="0" w:color="auto"/>
              <w:right w:val="single" w:sz="4" w:space="0" w:color="auto"/>
            </w:tcBorders>
            <w:vAlign w:val="bottom"/>
            <w:hideMark/>
          </w:tcPr>
          <w:p w14:paraId="642F46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06.0880</w:t>
            </w:r>
          </w:p>
        </w:tc>
        <w:tc>
          <w:tcPr>
            <w:tcW w:w="3080" w:type="dxa"/>
            <w:tcBorders>
              <w:top w:val="nil"/>
              <w:left w:val="nil"/>
              <w:bottom w:val="single" w:sz="4" w:space="0" w:color="auto"/>
              <w:right w:val="single" w:sz="4" w:space="0" w:color="auto"/>
            </w:tcBorders>
            <w:vAlign w:val="bottom"/>
            <w:hideMark/>
          </w:tcPr>
          <w:p w14:paraId="04AABD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5231A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12495,72</w:t>
            </w:r>
          </w:p>
        </w:tc>
        <w:tc>
          <w:tcPr>
            <w:tcW w:w="1280" w:type="dxa"/>
            <w:tcBorders>
              <w:top w:val="nil"/>
              <w:left w:val="nil"/>
              <w:bottom w:val="single" w:sz="4" w:space="0" w:color="auto"/>
              <w:right w:val="single" w:sz="4" w:space="0" w:color="auto"/>
            </w:tcBorders>
            <w:vAlign w:val="bottom"/>
            <w:hideMark/>
          </w:tcPr>
          <w:p w14:paraId="4EB7A4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629C5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B9DC0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DF461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3445A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39B93C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CE7830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838</w:t>
            </w:r>
          </w:p>
        </w:tc>
        <w:tc>
          <w:tcPr>
            <w:tcW w:w="2800" w:type="dxa"/>
            <w:tcBorders>
              <w:top w:val="nil"/>
              <w:left w:val="nil"/>
              <w:bottom w:val="single" w:sz="4" w:space="0" w:color="auto"/>
              <w:right w:val="single" w:sz="4" w:space="0" w:color="auto"/>
            </w:tcBorders>
            <w:vAlign w:val="bottom"/>
            <w:hideMark/>
          </w:tcPr>
          <w:p w14:paraId="38999B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Шторы в приемную</w:t>
            </w:r>
          </w:p>
        </w:tc>
        <w:tc>
          <w:tcPr>
            <w:tcW w:w="1120" w:type="dxa"/>
            <w:tcBorders>
              <w:top w:val="nil"/>
              <w:left w:val="nil"/>
              <w:bottom w:val="single" w:sz="4" w:space="0" w:color="auto"/>
              <w:right w:val="single" w:sz="4" w:space="0" w:color="auto"/>
            </w:tcBorders>
            <w:vAlign w:val="bottom"/>
            <w:hideMark/>
          </w:tcPr>
          <w:p w14:paraId="77EB70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2013,   </w:t>
            </w:r>
            <w:proofErr w:type="gramEnd"/>
            <w:r w:rsidRPr="00424480">
              <w:rPr>
                <w:rFonts w:ascii="Times New Roman" w:eastAsia="Times New Roman" w:hAnsi="Times New Roman" w:cs="Times New Roman"/>
                <w:color w:val="000000"/>
                <w:sz w:val="12"/>
                <w:szCs w:val="12"/>
                <w:lang w:eastAsia="ru-RU"/>
              </w:rPr>
              <w:t>06.0881</w:t>
            </w:r>
          </w:p>
        </w:tc>
        <w:tc>
          <w:tcPr>
            <w:tcW w:w="3080" w:type="dxa"/>
            <w:tcBorders>
              <w:top w:val="nil"/>
              <w:left w:val="nil"/>
              <w:bottom w:val="single" w:sz="4" w:space="0" w:color="auto"/>
              <w:right w:val="single" w:sz="4" w:space="0" w:color="auto"/>
            </w:tcBorders>
            <w:vAlign w:val="bottom"/>
            <w:hideMark/>
          </w:tcPr>
          <w:p w14:paraId="1E40D2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7DB5B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9351,00</w:t>
            </w:r>
          </w:p>
        </w:tc>
        <w:tc>
          <w:tcPr>
            <w:tcW w:w="1280" w:type="dxa"/>
            <w:tcBorders>
              <w:top w:val="nil"/>
              <w:left w:val="nil"/>
              <w:bottom w:val="single" w:sz="4" w:space="0" w:color="auto"/>
              <w:right w:val="single" w:sz="4" w:space="0" w:color="auto"/>
            </w:tcBorders>
            <w:vAlign w:val="bottom"/>
            <w:hideMark/>
          </w:tcPr>
          <w:p w14:paraId="7540A8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C942C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B8765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4442B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649AD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88AF43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2817B9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839</w:t>
            </w:r>
          </w:p>
        </w:tc>
        <w:tc>
          <w:tcPr>
            <w:tcW w:w="2800" w:type="dxa"/>
            <w:tcBorders>
              <w:top w:val="nil"/>
              <w:left w:val="nil"/>
              <w:bottom w:val="single" w:sz="4" w:space="0" w:color="auto"/>
              <w:right w:val="single" w:sz="4" w:space="0" w:color="auto"/>
            </w:tcBorders>
            <w:vAlign w:val="bottom"/>
            <w:hideMark/>
          </w:tcPr>
          <w:p w14:paraId="0C6EDC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Шкаф архивный 2 </w:t>
            </w:r>
            <w:proofErr w:type="spellStart"/>
            <w:r w:rsidRPr="00424480">
              <w:rPr>
                <w:rFonts w:ascii="Times New Roman" w:eastAsia="Times New Roman" w:hAnsi="Times New Roman" w:cs="Times New Roman"/>
                <w:color w:val="000000"/>
                <w:sz w:val="12"/>
                <w:szCs w:val="12"/>
                <w:lang w:eastAsia="ru-RU"/>
              </w:rPr>
              <w:t>дв</w:t>
            </w:r>
            <w:proofErr w:type="spellEnd"/>
            <w:r w:rsidRPr="00424480">
              <w:rPr>
                <w:rFonts w:ascii="Times New Roman" w:eastAsia="Times New Roman" w:hAnsi="Times New Roman" w:cs="Times New Roman"/>
                <w:color w:val="000000"/>
                <w:sz w:val="12"/>
                <w:szCs w:val="12"/>
                <w:lang w:eastAsia="ru-RU"/>
              </w:rPr>
              <w:t>. 915*370*1830</w:t>
            </w:r>
          </w:p>
        </w:tc>
        <w:tc>
          <w:tcPr>
            <w:tcW w:w="1120" w:type="dxa"/>
            <w:tcBorders>
              <w:top w:val="nil"/>
              <w:left w:val="nil"/>
              <w:bottom w:val="single" w:sz="4" w:space="0" w:color="auto"/>
              <w:right w:val="single" w:sz="4" w:space="0" w:color="auto"/>
            </w:tcBorders>
            <w:vAlign w:val="bottom"/>
            <w:hideMark/>
          </w:tcPr>
          <w:p w14:paraId="141748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06.0882</w:t>
            </w:r>
          </w:p>
        </w:tc>
        <w:tc>
          <w:tcPr>
            <w:tcW w:w="3080" w:type="dxa"/>
            <w:tcBorders>
              <w:top w:val="nil"/>
              <w:left w:val="nil"/>
              <w:bottom w:val="single" w:sz="4" w:space="0" w:color="auto"/>
              <w:right w:val="single" w:sz="4" w:space="0" w:color="auto"/>
            </w:tcBorders>
            <w:vAlign w:val="bottom"/>
            <w:hideMark/>
          </w:tcPr>
          <w:p w14:paraId="5C37E5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77C5B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5770,00</w:t>
            </w:r>
          </w:p>
        </w:tc>
        <w:tc>
          <w:tcPr>
            <w:tcW w:w="1280" w:type="dxa"/>
            <w:tcBorders>
              <w:top w:val="nil"/>
              <w:left w:val="nil"/>
              <w:bottom w:val="single" w:sz="4" w:space="0" w:color="auto"/>
              <w:right w:val="single" w:sz="4" w:space="0" w:color="auto"/>
            </w:tcBorders>
            <w:vAlign w:val="bottom"/>
            <w:hideMark/>
          </w:tcPr>
          <w:p w14:paraId="28DBF7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9A1DD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1C9DC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809CE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B564B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9B9549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5C7B36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840</w:t>
            </w:r>
          </w:p>
        </w:tc>
        <w:tc>
          <w:tcPr>
            <w:tcW w:w="2800" w:type="dxa"/>
            <w:tcBorders>
              <w:top w:val="nil"/>
              <w:left w:val="nil"/>
              <w:bottom w:val="single" w:sz="4" w:space="0" w:color="auto"/>
              <w:right w:val="single" w:sz="4" w:space="0" w:color="auto"/>
            </w:tcBorders>
            <w:vAlign w:val="bottom"/>
            <w:hideMark/>
          </w:tcPr>
          <w:p w14:paraId="793B47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Гранд</w:t>
            </w:r>
          </w:p>
        </w:tc>
        <w:tc>
          <w:tcPr>
            <w:tcW w:w="1120" w:type="dxa"/>
            <w:tcBorders>
              <w:top w:val="nil"/>
              <w:left w:val="nil"/>
              <w:bottom w:val="single" w:sz="4" w:space="0" w:color="auto"/>
              <w:right w:val="single" w:sz="4" w:space="0" w:color="auto"/>
            </w:tcBorders>
            <w:vAlign w:val="bottom"/>
            <w:hideMark/>
          </w:tcPr>
          <w:p w14:paraId="7230BB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06.0884</w:t>
            </w:r>
          </w:p>
        </w:tc>
        <w:tc>
          <w:tcPr>
            <w:tcW w:w="3080" w:type="dxa"/>
            <w:tcBorders>
              <w:top w:val="nil"/>
              <w:left w:val="nil"/>
              <w:bottom w:val="single" w:sz="4" w:space="0" w:color="auto"/>
              <w:right w:val="single" w:sz="4" w:space="0" w:color="auto"/>
            </w:tcBorders>
            <w:vAlign w:val="bottom"/>
            <w:hideMark/>
          </w:tcPr>
          <w:p w14:paraId="5282E0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1DAC9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11100,00</w:t>
            </w:r>
          </w:p>
        </w:tc>
        <w:tc>
          <w:tcPr>
            <w:tcW w:w="1280" w:type="dxa"/>
            <w:tcBorders>
              <w:top w:val="nil"/>
              <w:left w:val="nil"/>
              <w:bottom w:val="single" w:sz="4" w:space="0" w:color="auto"/>
              <w:right w:val="single" w:sz="4" w:space="0" w:color="auto"/>
            </w:tcBorders>
            <w:vAlign w:val="bottom"/>
            <w:hideMark/>
          </w:tcPr>
          <w:p w14:paraId="417B12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987A8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459FA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AF81C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B7244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253FBC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5EFB42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841</w:t>
            </w:r>
          </w:p>
        </w:tc>
        <w:tc>
          <w:tcPr>
            <w:tcW w:w="2800" w:type="dxa"/>
            <w:tcBorders>
              <w:top w:val="nil"/>
              <w:left w:val="nil"/>
              <w:bottom w:val="single" w:sz="4" w:space="0" w:color="auto"/>
              <w:right w:val="single" w:sz="4" w:space="0" w:color="auto"/>
            </w:tcBorders>
            <w:vAlign w:val="bottom"/>
            <w:hideMark/>
          </w:tcPr>
          <w:p w14:paraId="17DFCB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Гранд</w:t>
            </w:r>
          </w:p>
        </w:tc>
        <w:tc>
          <w:tcPr>
            <w:tcW w:w="1120" w:type="dxa"/>
            <w:tcBorders>
              <w:top w:val="nil"/>
              <w:left w:val="nil"/>
              <w:bottom w:val="single" w:sz="4" w:space="0" w:color="auto"/>
              <w:right w:val="single" w:sz="4" w:space="0" w:color="auto"/>
            </w:tcBorders>
            <w:vAlign w:val="bottom"/>
            <w:hideMark/>
          </w:tcPr>
          <w:p w14:paraId="7F7FC3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06.0885</w:t>
            </w:r>
          </w:p>
        </w:tc>
        <w:tc>
          <w:tcPr>
            <w:tcW w:w="3080" w:type="dxa"/>
            <w:tcBorders>
              <w:top w:val="nil"/>
              <w:left w:val="nil"/>
              <w:bottom w:val="single" w:sz="4" w:space="0" w:color="auto"/>
              <w:right w:val="single" w:sz="4" w:space="0" w:color="auto"/>
            </w:tcBorders>
            <w:vAlign w:val="bottom"/>
            <w:hideMark/>
          </w:tcPr>
          <w:p w14:paraId="638810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5E173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11100,00</w:t>
            </w:r>
          </w:p>
        </w:tc>
        <w:tc>
          <w:tcPr>
            <w:tcW w:w="1280" w:type="dxa"/>
            <w:tcBorders>
              <w:top w:val="nil"/>
              <w:left w:val="nil"/>
              <w:bottom w:val="single" w:sz="4" w:space="0" w:color="auto"/>
              <w:right w:val="single" w:sz="4" w:space="0" w:color="auto"/>
            </w:tcBorders>
            <w:vAlign w:val="bottom"/>
            <w:hideMark/>
          </w:tcPr>
          <w:p w14:paraId="652736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C7351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F1063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2D5BF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D160F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590F5C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AEE6F2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842</w:t>
            </w:r>
          </w:p>
        </w:tc>
        <w:tc>
          <w:tcPr>
            <w:tcW w:w="2800" w:type="dxa"/>
            <w:tcBorders>
              <w:top w:val="nil"/>
              <w:left w:val="nil"/>
              <w:bottom w:val="single" w:sz="4" w:space="0" w:color="auto"/>
              <w:right w:val="single" w:sz="4" w:space="0" w:color="auto"/>
            </w:tcBorders>
            <w:vAlign w:val="bottom"/>
            <w:hideMark/>
          </w:tcPr>
          <w:p w14:paraId="182B53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w:t>
            </w:r>
            <w:proofErr w:type="spellStart"/>
            <w:r w:rsidRPr="00424480">
              <w:rPr>
                <w:rFonts w:ascii="Times New Roman" w:eastAsia="Times New Roman" w:hAnsi="Times New Roman" w:cs="Times New Roman"/>
                <w:color w:val="000000"/>
                <w:sz w:val="12"/>
                <w:szCs w:val="12"/>
                <w:lang w:eastAsia="ru-RU"/>
              </w:rPr>
              <w:t>FA_Стул</w:t>
            </w:r>
            <w:proofErr w:type="spellEnd"/>
            <w:r w:rsidRPr="00424480">
              <w:rPr>
                <w:rFonts w:ascii="Times New Roman" w:eastAsia="Times New Roman" w:hAnsi="Times New Roman" w:cs="Times New Roman"/>
                <w:color w:val="000000"/>
                <w:sz w:val="12"/>
                <w:szCs w:val="12"/>
                <w:lang w:eastAsia="ru-RU"/>
              </w:rPr>
              <w:t xml:space="preserve"> </w:t>
            </w:r>
            <w:proofErr w:type="spellStart"/>
            <w:r w:rsidRPr="00424480">
              <w:rPr>
                <w:rFonts w:ascii="Times New Roman" w:eastAsia="Times New Roman" w:hAnsi="Times New Roman" w:cs="Times New Roman"/>
                <w:color w:val="000000"/>
                <w:sz w:val="12"/>
                <w:szCs w:val="12"/>
                <w:lang w:eastAsia="ru-RU"/>
              </w:rPr>
              <w:t>Selena</w:t>
            </w:r>
            <w:proofErr w:type="spellEnd"/>
            <w:r w:rsidRPr="00424480">
              <w:rPr>
                <w:rFonts w:ascii="Times New Roman" w:eastAsia="Times New Roman" w:hAnsi="Times New Roman" w:cs="Times New Roman"/>
                <w:color w:val="000000"/>
                <w:sz w:val="12"/>
                <w:szCs w:val="12"/>
                <w:lang w:eastAsia="ru-RU"/>
              </w:rPr>
              <w:t xml:space="preserve"> Стандарт серая ткань</w:t>
            </w:r>
          </w:p>
        </w:tc>
        <w:tc>
          <w:tcPr>
            <w:tcW w:w="1120" w:type="dxa"/>
            <w:tcBorders>
              <w:top w:val="nil"/>
              <w:left w:val="nil"/>
              <w:bottom w:val="single" w:sz="4" w:space="0" w:color="auto"/>
              <w:right w:val="single" w:sz="4" w:space="0" w:color="auto"/>
            </w:tcBorders>
            <w:vAlign w:val="bottom"/>
            <w:hideMark/>
          </w:tcPr>
          <w:p w14:paraId="512AA8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06.0886</w:t>
            </w:r>
          </w:p>
        </w:tc>
        <w:tc>
          <w:tcPr>
            <w:tcW w:w="3080" w:type="dxa"/>
            <w:tcBorders>
              <w:top w:val="nil"/>
              <w:left w:val="nil"/>
              <w:bottom w:val="single" w:sz="4" w:space="0" w:color="auto"/>
              <w:right w:val="single" w:sz="4" w:space="0" w:color="auto"/>
            </w:tcBorders>
            <w:vAlign w:val="bottom"/>
            <w:hideMark/>
          </w:tcPr>
          <w:p w14:paraId="6C809F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D6398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1660,02</w:t>
            </w:r>
          </w:p>
        </w:tc>
        <w:tc>
          <w:tcPr>
            <w:tcW w:w="1280" w:type="dxa"/>
            <w:tcBorders>
              <w:top w:val="nil"/>
              <w:left w:val="nil"/>
              <w:bottom w:val="single" w:sz="4" w:space="0" w:color="auto"/>
              <w:right w:val="single" w:sz="4" w:space="0" w:color="auto"/>
            </w:tcBorders>
            <w:vAlign w:val="bottom"/>
            <w:hideMark/>
          </w:tcPr>
          <w:p w14:paraId="10E72F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1659,02</w:t>
            </w:r>
          </w:p>
        </w:tc>
        <w:tc>
          <w:tcPr>
            <w:tcW w:w="1120" w:type="dxa"/>
            <w:tcBorders>
              <w:top w:val="nil"/>
              <w:left w:val="nil"/>
              <w:bottom w:val="single" w:sz="4" w:space="0" w:color="auto"/>
              <w:right w:val="single" w:sz="4" w:space="0" w:color="auto"/>
            </w:tcBorders>
            <w:vAlign w:val="bottom"/>
            <w:hideMark/>
          </w:tcPr>
          <w:p w14:paraId="10142F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1781A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7A862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1D939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0644B48"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5306B6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843</w:t>
            </w:r>
          </w:p>
        </w:tc>
        <w:tc>
          <w:tcPr>
            <w:tcW w:w="2800" w:type="dxa"/>
            <w:tcBorders>
              <w:top w:val="nil"/>
              <w:left w:val="nil"/>
              <w:bottom w:val="single" w:sz="4" w:space="0" w:color="auto"/>
              <w:right w:val="single" w:sz="4" w:space="0" w:color="auto"/>
            </w:tcBorders>
            <w:vAlign w:val="bottom"/>
            <w:hideMark/>
          </w:tcPr>
          <w:p w14:paraId="4D94C5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w:t>
            </w:r>
            <w:proofErr w:type="spellStart"/>
            <w:r w:rsidRPr="00424480">
              <w:rPr>
                <w:rFonts w:ascii="Times New Roman" w:eastAsia="Times New Roman" w:hAnsi="Times New Roman" w:cs="Times New Roman"/>
                <w:color w:val="000000"/>
                <w:sz w:val="12"/>
                <w:szCs w:val="12"/>
                <w:lang w:eastAsia="ru-RU"/>
              </w:rPr>
              <w:t>UD_Селена</w:t>
            </w:r>
            <w:proofErr w:type="spellEnd"/>
            <w:r w:rsidRPr="00424480">
              <w:rPr>
                <w:rFonts w:ascii="Times New Roman" w:eastAsia="Times New Roman" w:hAnsi="Times New Roman" w:cs="Times New Roman"/>
                <w:color w:val="000000"/>
                <w:sz w:val="12"/>
                <w:szCs w:val="12"/>
                <w:lang w:eastAsia="ru-RU"/>
              </w:rPr>
              <w:t xml:space="preserve"> (см-7/23) каркас </w:t>
            </w:r>
            <w:proofErr w:type="spellStart"/>
            <w:proofErr w:type="gramStart"/>
            <w:r w:rsidRPr="00424480">
              <w:rPr>
                <w:rFonts w:ascii="Times New Roman" w:eastAsia="Times New Roman" w:hAnsi="Times New Roman" w:cs="Times New Roman"/>
                <w:color w:val="000000"/>
                <w:sz w:val="12"/>
                <w:szCs w:val="12"/>
                <w:lang w:eastAsia="ru-RU"/>
              </w:rPr>
              <w:t>черный,ткань</w:t>
            </w:r>
            <w:proofErr w:type="spellEnd"/>
            <w:proofErr w:type="gramEnd"/>
            <w:r w:rsidRPr="00424480">
              <w:rPr>
                <w:rFonts w:ascii="Times New Roman" w:eastAsia="Times New Roman" w:hAnsi="Times New Roman" w:cs="Times New Roman"/>
                <w:color w:val="000000"/>
                <w:sz w:val="12"/>
                <w:szCs w:val="12"/>
                <w:lang w:eastAsia="ru-RU"/>
              </w:rPr>
              <w:t xml:space="preserve"> черная</w:t>
            </w:r>
          </w:p>
        </w:tc>
        <w:tc>
          <w:tcPr>
            <w:tcW w:w="1120" w:type="dxa"/>
            <w:tcBorders>
              <w:top w:val="nil"/>
              <w:left w:val="nil"/>
              <w:bottom w:val="single" w:sz="4" w:space="0" w:color="auto"/>
              <w:right w:val="single" w:sz="4" w:space="0" w:color="auto"/>
            </w:tcBorders>
            <w:vAlign w:val="bottom"/>
            <w:hideMark/>
          </w:tcPr>
          <w:p w14:paraId="5F638C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06.0887</w:t>
            </w:r>
          </w:p>
        </w:tc>
        <w:tc>
          <w:tcPr>
            <w:tcW w:w="3080" w:type="dxa"/>
            <w:tcBorders>
              <w:top w:val="nil"/>
              <w:left w:val="nil"/>
              <w:bottom w:val="single" w:sz="4" w:space="0" w:color="auto"/>
              <w:right w:val="single" w:sz="4" w:space="0" w:color="auto"/>
            </w:tcBorders>
            <w:vAlign w:val="bottom"/>
            <w:hideMark/>
          </w:tcPr>
          <w:p w14:paraId="090D71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3D3BC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280" w:type="dxa"/>
            <w:tcBorders>
              <w:top w:val="nil"/>
              <w:left w:val="nil"/>
              <w:bottom w:val="single" w:sz="4" w:space="0" w:color="auto"/>
              <w:right w:val="single" w:sz="4" w:space="0" w:color="auto"/>
            </w:tcBorders>
            <w:vAlign w:val="bottom"/>
            <w:hideMark/>
          </w:tcPr>
          <w:p w14:paraId="4CEEDF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120" w:type="dxa"/>
            <w:tcBorders>
              <w:top w:val="nil"/>
              <w:left w:val="nil"/>
              <w:bottom w:val="single" w:sz="4" w:space="0" w:color="auto"/>
              <w:right w:val="single" w:sz="4" w:space="0" w:color="auto"/>
            </w:tcBorders>
            <w:vAlign w:val="bottom"/>
            <w:hideMark/>
          </w:tcPr>
          <w:p w14:paraId="030330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C5F66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2F8FA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4A2B0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17A1968"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52A9019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844</w:t>
            </w:r>
          </w:p>
        </w:tc>
        <w:tc>
          <w:tcPr>
            <w:tcW w:w="2800" w:type="dxa"/>
            <w:tcBorders>
              <w:top w:val="nil"/>
              <w:left w:val="nil"/>
              <w:bottom w:val="single" w:sz="4" w:space="0" w:color="auto"/>
              <w:right w:val="single" w:sz="4" w:space="0" w:color="auto"/>
            </w:tcBorders>
            <w:vAlign w:val="bottom"/>
            <w:hideMark/>
          </w:tcPr>
          <w:p w14:paraId="38ADED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w:t>
            </w:r>
            <w:proofErr w:type="spellStart"/>
            <w:r w:rsidRPr="00424480">
              <w:rPr>
                <w:rFonts w:ascii="Times New Roman" w:eastAsia="Times New Roman" w:hAnsi="Times New Roman" w:cs="Times New Roman"/>
                <w:color w:val="000000"/>
                <w:sz w:val="12"/>
                <w:szCs w:val="12"/>
                <w:lang w:eastAsia="ru-RU"/>
              </w:rPr>
              <w:t>UD_Селена</w:t>
            </w:r>
            <w:proofErr w:type="spellEnd"/>
            <w:r w:rsidRPr="00424480">
              <w:rPr>
                <w:rFonts w:ascii="Times New Roman" w:eastAsia="Times New Roman" w:hAnsi="Times New Roman" w:cs="Times New Roman"/>
                <w:color w:val="000000"/>
                <w:sz w:val="12"/>
                <w:szCs w:val="12"/>
                <w:lang w:eastAsia="ru-RU"/>
              </w:rPr>
              <w:t xml:space="preserve"> (см-7/23) каркас </w:t>
            </w:r>
            <w:proofErr w:type="spellStart"/>
            <w:proofErr w:type="gramStart"/>
            <w:r w:rsidRPr="00424480">
              <w:rPr>
                <w:rFonts w:ascii="Times New Roman" w:eastAsia="Times New Roman" w:hAnsi="Times New Roman" w:cs="Times New Roman"/>
                <w:color w:val="000000"/>
                <w:sz w:val="12"/>
                <w:szCs w:val="12"/>
                <w:lang w:eastAsia="ru-RU"/>
              </w:rPr>
              <w:t>черный,ткань</w:t>
            </w:r>
            <w:proofErr w:type="spellEnd"/>
            <w:proofErr w:type="gramEnd"/>
            <w:r w:rsidRPr="00424480">
              <w:rPr>
                <w:rFonts w:ascii="Times New Roman" w:eastAsia="Times New Roman" w:hAnsi="Times New Roman" w:cs="Times New Roman"/>
                <w:color w:val="000000"/>
                <w:sz w:val="12"/>
                <w:szCs w:val="12"/>
                <w:lang w:eastAsia="ru-RU"/>
              </w:rPr>
              <w:t xml:space="preserve"> черная</w:t>
            </w:r>
          </w:p>
        </w:tc>
        <w:tc>
          <w:tcPr>
            <w:tcW w:w="1120" w:type="dxa"/>
            <w:tcBorders>
              <w:top w:val="nil"/>
              <w:left w:val="nil"/>
              <w:bottom w:val="single" w:sz="4" w:space="0" w:color="auto"/>
              <w:right w:val="single" w:sz="4" w:space="0" w:color="auto"/>
            </w:tcBorders>
            <w:vAlign w:val="bottom"/>
            <w:hideMark/>
          </w:tcPr>
          <w:p w14:paraId="0381AD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06.0888</w:t>
            </w:r>
          </w:p>
        </w:tc>
        <w:tc>
          <w:tcPr>
            <w:tcW w:w="3080" w:type="dxa"/>
            <w:tcBorders>
              <w:top w:val="nil"/>
              <w:left w:val="nil"/>
              <w:bottom w:val="single" w:sz="4" w:space="0" w:color="auto"/>
              <w:right w:val="single" w:sz="4" w:space="0" w:color="auto"/>
            </w:tcBorders>
            <w:vAlign w:val="bottom"/>
            <w:hideMark/>
          </w:tcPr>
          <w:p w14:paraId="20E41F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A8DC8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280" w:type="dxa"/>
            <w:tcBorders>
              <w:top w:val="nil"/>
              <w:left w:val="nil"/>
              <w:bottom w:val="single" w:sz="4" w:space="0" w:color="auto"/>
              <w:right w:val="single" w:sz="4" w:space="0" w:color="auto"/>
            </w:tcBorders>
            <w:vAlign w:val="bottom"/>
            <w:hideMark/>
          </w:tcPr>
          <w:p w14:paraId="5C56D8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120" w:type="dxa"/>
            <w:tcBorders>
              <w:top w:val="nil"/>
              <w:left w:val="nil"/>
              <w:bottom w:val="single" w:sz="4" w:space="0" w:color="auto"/>
              <w:right w:val="single" w:sz="4" w:space="0" w:color="auto"/>
            </w:tcBorders>
            <w:vAlign w:val="bottom"/>
            <w:hideMark/>
          </w:tcPr>
          <w:p w14:paraId="0AB3E5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267D6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48D99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73C5A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CEC1EC5"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042D91A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845</w:t>
            </w:r>
          </w:p>
        </w:tc>
        <w:tc>
          <w:tcPr>
            <w:tcW w:w="2800" w:type="dxa"/>
            <w:tcBorders>
              <w:top w:val="nil"/>
              <w:left w:val="nil"/>
              <w:bottom w:val="single" w:sz="4" w:space="0" w:color="auto"/>
              <w:right w:val="single" w:sz="4" w:space="0" w:color="auto"/>
            </w:tcBorders>
            <w:vAlign w:val="bottom"/>
            <w:hideMark/>
          </w:tcPr>
          <w:p w14:paraId="6339C2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w:t>
            </w:r>
            <w:proofErr w:type="spellStart"/>
            <w:r w:rsidRPr="00424480">
              <w:rPr>
                <w:rFonts w:ascii="Times New Roman" w:eastAsia="Times New Roman" w:hAnsi="Times New Roman" w:cs="Times New Roman"/>
                <w:color w:val="000000"/>
                <w:sz w:val="12"/>
                <w:szCs w:val="12"/>
                <w:lang w:eastAsia="ru-RU"/>
              </w:rPr>
              <w:t>UD_Селена</w:t>
            </w:r>
            <w:proofErr w:type="spellEnd"/>
            <w:r w:rsidRPr="00424480">
              <w:rPr>
                <w:rFonts w:ascii="Times New Roman" w:eastAsia="Times New Roman" w:hAnsi="Times New Roman" w:cs="Times New Roman"/>
                <w:color w:val="000000"/>
                <w:sz w:val="12"/>
                <w:szCs w:val="12"/>
                <w:lang w:eastAsia="ru-RU"/>
              </w:rPr>
              <w:t xml:space="preserve"> (см-7/23) каркас </w:t>
            </w:r>
            <w:proofErr w:type="spellStart"/>
            <w:proofErr w:type="gramStart"/>
            <w:r w:rsidRPr="00424480">
              <w:rPr>
                <w:rFonts w:ascii="Times New Roman" w:eastAsia="Times New Roman" w:hAnsi="Times New Roman" w:cs="Times New Roman"/>
                <w:color w:val="000000"/>
                <w:sz w:val="12"/>
                <w:szCs w:val="12"/>
                <w:lang w:eastAsia="ru-RU"/>
              </w:rPr>
              <w:t>черный,ткань</w:t>
            </w:r>
            <w:proofErr w:type="spellEnd"/>
            <w:proofErr w:type="gramEnd"/>
            <w:r w:rsidRPr="00424480">
              <w:rPr>
                <w:rFonts w:ascii="Times New Roman" w:eastAsia="Times New Roman" w:hAnsi="Times New Roman" w:cs="Times New Roman"/>
                <w:color w:val="000000"/>
                <w:sz w:val="12"/>
                <w:szCs w:val="12"/>
                <w:lang w:eastAsia="ru-RU"/>
              </w:rPr>
              <w:t xml:space="preserve"> черная</w:t>
            </w:r>
          </w:p>
        </w:tc>
        <w:tc>
          <w:tcPr>
            <w:tcW w:w="1120" w:type="dxa"/>
            <w:tcBorders>
              <w:top w:val="nil"/>
              <w:left w:val="nil"/>
              <w:bottom w:val="single" w:sz="4" w:space="0" w:color="auto"/>
              <w:right w:val="single" w:sz="4" w:space="0" w:color="auto"/>
            </w:tcBorders>
            <w:vAlign w:val="bottom"/>
            <w:hideMark/>
          </w:tcPr>
          <w:p w14:paraId="39F809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06.0889</w:t>
            </w:r>
          </w:p>
        </w:tc>
        <w:tc>
          <w:tcPr>
            <w:tcW w:w="3080" w:type="dxa"/>
            <w:tcBorders>
              <w:top w:val="nil"/>
              <w:left w:val="nil"/>
              <w:bottom w:val="single" w:sz="4" w:space="0" w:color="auto"/>
              <w:right w:val="single" w:sz="4" w:space="0" w:color="auto"/>
            </w:tcBorders>
            <w:vAlign w:val="bottom"/>
            <w:hideMark/>
          </w:tcPr>
          <w:p w14:paraId="7B988D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68BEF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280" w:type="dxa"/>
            <w:tcBorders>
              <w:top w:val="nil"/>
              <w:left w:val="nil"/>
              <w:bottom w:val="single" w:sz="4" w:space="0" w:color="auto"/>
              <w:right w:val="single" w:sz="4" w:space="0" w:color="auto"/>
            </w:tcBorders>
            <w:vAlign w:val="bottom"/>
            <w:hideMark/>
          </w:tcPr>
          <w:p w14:paraId="6177F9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120" w:type="dxa"/>
            <w:tcBorders>
              <w:top w:val="nil"/>
              <w:left w:val="nil"/>
              <w:bottom w:val="single" w:sz="4" w:space="0" w:color="auto"/>
              <w:right w:val="single" w:sz="4" w:space="0" w:color="auto"/>
            </w:tcBorders>
            <w:vAlign w:val="bottom"/>
            <w:hideMark/>
          </w:tcPr>
          <w:p w14:paraId="52BEA6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70711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548D5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63150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9810162"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965347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846</w:t>
            </w:r>
          </w:p>
        </w:tc>
        <w:tc>
          <w:tcPr>
            <w:tcW w:w="2800" w:type="dxa"/>
            <w:tcBorders>
              <w:top w:val="nil"/>
              <w:left w:val="nil"/>
              <w:bottom w:val="single" w:sz="4" w:space="0" w:color="auto"/>
              <w:right w:val="single" w:sz="4" w:space="0" w:color="auto"/>
            </w:tcBorders>
            <w:vAlign w:val="bottom"/>
            <w:hideMark/>
          </w:tcPr>
          <w:p w14:paraId="2A9AD5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w:t>
            </w:r>
            <w:proofErr w:type="spellStart"/>
            <w:r w:rsidRPr="00424480">
              <w:rPr>
                <w:rFonts w:ascii="Times New Roman" w:eastAsia="Times New Roman" w:hAnsi="Times New Roman" w:cs="Times New Roman"/>
                <w:color w:val="000000"/>
                <w:sz w:val="12"/>
                <w:szCs w:val="12"/>
                <w:lang w:eastAsia="ru-RU"/>
              </w:rPr>
              <w:t>UD_Селена</w:t>
            </w:r>
            <w:proofErr w:type="spellEnd"/>
            <w:r w:rsidRPr="00424480">
              <w:rPr>
                <w:rFonts w:ascii="Times New Roman" w:eastAsia="Times New Roman" w:hAnsi="Times New Roman" w:cs="Times New Roman"/>
                <w:color w:val="000000"/>
                <w:sz w:val="12"/>
                <w:szCs w:val="12"/>
                <w:lang w:eastAsia="ru-RU"/>
              </w:rPr>
              <w:t xml:space="preserve"> (см-7/23) каркас </w:t>
            </w:r>
            <w:proofErr w:type="spellStart"/>
            <w:proofErr w:type="gramStart"/>
            <w:r w:rsidRPr="00424480">
              <w:rPr>
                <w:rFonts w:ascii="Times New Roman" w:eastAsia="Times New Roman" w:hAnsi="Times New Roman" w:cs="Times New Roman"/>
                <w:color w:val="000000"/>
                <w:sz w:val="12"/>
                <w:szCs w:val="12"/>
                <w:lang w:eastAsia="ru-RU"/>
              </w:rPr>
              <w:t>черный,ткань</w:t>
            </w:r>
            <w:proofErr w:type="spellEnd"/>
            <w:proofErr w:type="gramEnd"/>
            <w:r w:rsidRPr="00424480">
              <w:rPr>
                <w:rFonts w:ascii="Times New Roman" w:eastAsia="Times New Roman" w:hAnsi="Times New Roman" w:cs="Times New Roman"/>
                <w:color w:val="000000"/>
                <w:sz w:val="12"/>
                <w:szCs w:val="12"/>
                <w:lang w:eastAsia="ru-RU"/>
              </w:rPr>
              <w:t xml:space="preserve"> черная</w:t>
            </w:r>
          </w:p>
        </w:tc>
        <w:tc>
          <w:tcPr>
            <w:tcW w:w="1120" w:type="dxa"/>
            <w:tcBorders>
              <w:top w:val="nil"/>
              <w:left w:val="nil"/>
              <w:bottom w:val="single" w:sz="4" w:space="0" w:color="auto"/>
              <w:right w:val="single" w:sz="4" w:space="0" w:color="auto"/>
            </w:tcBorders>
            <w:vAlign w:val="bottom"/>
            <w:hideMark/>
          </w:tcPr>
          <w:p w14:paraId="110458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06.0890</w:t>
            </w:r>
          </w:p>
        </w:tc>
        <w:tc>
          <w:tcPr>
            <w:tcW w:w="3080" w:type="dxa"/>
            <w:tcBorders>
              <w:top w:val="nil"/>
              <w:left w:val="nil"/>
              <w:bottom w:val="single" w:sz="4" w:space="0" w:color="auto"/>
              <w:right w:val="single" w:sz="4" w:space="0" w:color="auto"/>
            </w:tcBorders>
            <w:vAlign w:val="bottom"/>
            <w:hideMark/>
          </w:tcPr>
          <w:p w14:paraId="6EBA08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1F0AF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280" w:type="dxa"/>
            <w:tcBorders>
              <w:top w:val="nil"/>
              <w:left w:val="nil"/>
              <w:bottom w:val="single" w:sz="4" w:space="0" w:color="auto"/>
              <w:right w:val="single" w:sz="4" w:space="0" w:color="auto"/>
            </w:tcBorders>
            <w:vAlign w:val="bottom"/>
            <w:hideMark/>
          </w:tcPr>
          <w:p w14:paraId="397E85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120" w:type="dxa"/>
            <w:tcBorders>
              <w:top w:val="nil"/>
              <w:left w:val="nil"/>
              <w:bottom w:val="single" w:sz="4" w:space="0" w:color="auto"/>
              <w:right w:val="single" w:sz="4" w:space="0" w:color="auto"/>
            </w:tcBorders>
            <w:vAlign w:val="bottom"/>
            <w:hideMark/>
          </w:tcPr>
          <w:p w14:paraId="45D48C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61C98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20306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9219C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F58D113"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51ECCB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847</w:t>
            </w:r>
          </w:p>
        </w:tc>
        <w:tc>
          <w:tcPr>
            <w:tcW w:w="2800" w:type="dxa"/>
            <w:tcBorders>
              <w:top w:val="nil"/>
              <w:left w:val="nil"/>
              <w:bottom w:val="single" w:sz="4" w:space="0" w:color="auto"/>
              <w:right w:val="single" w:sz="4" w:space="0" w:color="auto"/>
            </w:tcBorders>
            <w:vAlign w:val="bottom"/>
            <w:hideMark/>
          </w:tcPr>
          <w:p w14:paraId="29A15B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w:t>
            </w:r>
            <w:proofErr w:type="spellStart"/>
            <w:r w:rsidRPr="00424480">
              <w:rPr>
                <w:rFonts w:ascii="Times New Roman" w:eastAsia="Times New Roman" w:hAnsi="Times New Roman" w:cs="Times New Roman"/>
                <w:color w:val="000000"/>
                <w:sz w:val="12"/>
                <w:szCs w:val="12"/>
                <w:lang w:eastAsia="ru-RU"/>
              </w:rPr>
              <w:t>UD_Селена</w:t>
            </w:r>
            <w:proofErr w:type="spellEnd"/>
            <w:r w:rsidRPr="00424480">
              <w:rPr>
                <w:rFonts w:ascii="Times New Roman" w:eastAsia="Times New Roman" w:hAnsi="Times New Roman" w:cs="Times New Roman"/>
                <w:color w:val="000000"/>
                <w:sz w:val="12"/>
                <w:szCs w:val="12"/>
                <w:lang w:eastAsia="ru-RU"/>
              </w:rPr>
              <w:t xml:space="preserve"> (см-7/23) каркас </w:t>
            </w:r>
            <w:proofErr w:type="spellStart"/>
            <w:proofErr w:type="gramStart"/>
            <w:r w:rsidRPr="00424480">
              <w:rPr>
                <w:rFonts w:ascii="Times New Roman" w:eastAsia="Times New Roman" w:hAnsi="Times New Roman" w:cs="Times New Roman"/>
                <w:color w:val="000000"/>
                <w:sz w:val="12"/>
                <w:szCs w:val="12"/>
                <w:lang w:eastAsia="ru-RU"/>
              </w:rPr>
              <w:t>черный,ткань</w:t>
            </w:r>
            <w:proofErr w:type="spellEnd"/>
            <w:proofErr w:type="gramEnd"/>
            <w:r w:rsidRPr="00424480">
              <w:rPr>
                <w:rFonts w:ascii="Times New Roman" w:eastAsia="Times New Roman" w:hAnsi="Times New Roman" w:cs="Times New Roman"/>
                <w:color w:val="000000"/>
                <w:sz w:val="12"/>
                <w:szCs w:val="12"/>
                <w:lang w:eastAsia="ru-RU"/>
              </w:rPr>
              <w:t xml:space="preserve"> черная</w:t>
            </w:r>
          </w:p>
        </w:tc>
        <w:tc>
          <w:tcPr>
            <w:tcW w:w="1120" w:type="dxa"/>
            <w:tcBorders>
              <w:top w:val="nil"/>
              <w:left w:val="nil"/>
              <w:bottom w:val="single" w:sz="4" w:space="0" w:color="auto"/>
              <w:right w:val="single" w:sz="4" w:space="0" w:color="auto"/>
            </w:tcBorders>
            <w:vAlign w:val="bottom"/>
            <w:hideMark/>
          </w:tcPr>
          <w:p w14:paraId="2E3008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06.0891</w:t>
            </w:r>
          </w:p>
        </w:tc>
        <w:tc>
          <w:tcPr>
            <w:tcW w:w="3080" w:type="dxa"/>
            <w:tcBorders>
              <w:top w:val="nil"/>
              <w:left w:val="nil"/>
              <w:bottom w:val="single" w:sz="4" w:space="0" w:color="auto"/>
              <w:right w:val="single" w:sz="4" w:space="0" w:color="auto"/>
            </w:tcBorders>
            <w:vAlign w:val="bottom"/>
            <w:hideMark/>
          </w:tcPr>
          <w:p w14:paraId="03B38E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A6558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280" w:type="dxa"/>
            <w:tcBorders>
              <w:top w:val="nil"/>
              <w:left w:val="nil"/>
              <w:bottom w:val="single" w:sz="4" w:space="0" w:color="auto"/>
              <w:right w:val="single" w:sz="4" w:space="0" w:color="auto"/>
            </w:tcBorders>
            <w:vAlign w:val="bottom"/>
            <w:hideMark/>
          </w:tcPr>
          <w:p w14:paraId="3CFCA2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120" w:type="dxa"/>
            <w:tcBorders>
              <w:top w:val="nil"/>
              <w:left w:val="nil"/>
              <w:bottom w:val="single" w:sz="4" w:space="0" w:color="auto"/>
              <w:right w:val="single" w:sz="4" w:space="0" w:color="auto"/>
            </w:tcBorders>
            <w:vAlign w:val="bottom"/>
            <w:hideMark/>
          </w:tcPr>
          <w:p w14:paraId="42FAE4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E1543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0BA24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023FA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E6196A4"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0D59CC5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848</w:t>
            </w:r>
          </w:p>
        </w:tc>
        <w:tc>
          <w:tcPr>
            <w:tcW w:w="2800" w:type="dxa"/>
            <w:tcBorders>
              <w:top w:val="nil"/>
              <w:left w:val="nil"/>
              <w:bottom w:val="single" w:sz="4" w:space="0" w:color="auto"/>
              <w:right w:val="single" w:sz="4" w:space="0" w:color="auto"/>
            </w:tcBorders>
            <w:vAlign w:val="bottom"/>
            <w:hideMark/>
          </w:tcPr>
          <w:p w14:paraId="4901BC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w:t>
            </w:r>
            <w:proofErr w:type="spellStart"/>
            <w:r w:rsidRPr="00424480">
              <w:rPr>
                <w:rFonts w:ascii="Times New Roman" w:eastAsia="Times New Roman" w:hAnsi="Times New Roman" w:cs="Times New Roman"/>
                <w:color w:val="000000"/>
                <w:sz w:val="12"/>
                <w:szCs w:val="12"/>
                <w:lang w:eastAsia="ru-RU"/>
              </w:rPr>
              <w:t>UD_Селена</w:t>
            </w:r>
            <w:proofErr w:type="spellEnd"/>
            <w:r w:rsidRPr="00424480">
              <w:rPr>
                <w:rFonts w:ascii="Times New Roman" w:eastAsia="Times New Roman" w:hAnsi="Times New Roman" w:cs="Times New Roman"/>
                <w:color w:val="000000"/>
                <w:sz w:val="12"/>
                <w:szCs w:val="12"/>
                <w:lang w:eastAsia="ru-RU"/>
              </w:rPr>
              <w:t xml:space="preserve"> (см-7/23) каркас </w:t>
            </w:r>
            <w:proofErr w:type="spellStart"/>
            <w:proofErr w:type="gramStart"/>
            <w:r w:rsidRPr="00424480">
              <w:rPr>
                <w:rFonts w:ascii="Times New Roman" w:eastAsia="Times New Roman" w:hAnsi="Times New Roman" w:cs="Times New Roman"/>
                <w:color w:val="000000"/>
                <w:sz w:val="12"/>
                <w:szCs w:val="12"/>
                <w:lang w:eastAsia="ru-RU"/>
              </w:rPr>
              <w:t>черный,ткань</w:t>
            </w:r>
            <w:proofErr w:type="spellEnd"/>
            <w:proofErr w:type="gramEnd"/>
            <w:r w:rsidRPr="00424480">
              <w:rPr>
                <w:rFonts w:ascii="Times New Roman" w:eastAsia="Times New Roman" w:hAnsi="Times New Roman" w:cs="Times New Roman"/>
                <w:color w:val="000000"/>
                <w:sz w:val="12"/>
                <w:szCs w:val="12"/>
                <w:lang w:eastAsia="ru-RU"/>
              </w:rPr>
              <w:t xml:space="preserve"> черная</w:t>
            </w:r>
          </w:p>
        </w:tc>
        <w:tc>
          <w:tcPr>
            <w:tcW w:w="1120" w:type="dxa"/>
            <w:tcBorders>
              <w:top w:val="nil"/>
              <w:left w:val="nil"/>
              <w:bottom w:val="single" w:sz="4" w:space="0" w:color="auto"/>
              <w:right w:val="single" w:sz="4" w:space="0" w:color="auto"/>
            </w:tcBorders>
            <w:vAlign w:val="bottom"/>
            <w:hideMark/>
          </w:tcPr>
          <w:p w14:paraId="62ABC3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06.0892</w:t>
            </w:r>
          </w:p>
        </w:tc>
        <w:tc>
          <w:tcPr>
            <w:tcW w:w="3080" w:type="dxa"/>
            <w:tcBorders>
              <w:top w:val="nil"/>
              <w:left w:val="nil"/>
              <w:bottom w:val="single" w:sz="4" w:space="0" w:color="auto"/>
              <w:right w:val="single" w:sz="4" w:space="0" w:color="auto"/>
            </w:tcBorders>
            <w:vAlign w:val="bottom"/>
            <w:hideMark/>
          </w:tcPr>
          <w:p w14:paraId="727E4B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22008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280" w:type="dxa"/>
            <w:tcBorders>
              <w:top w:val="nil"/>
              <w:left w:val="nil"/>
              <w:bottom w:val="single" w:sz="4" w:space="0" w:color="auto"/>
              <w:right w:val="single" w:sz="4" w:space="0" w:color="auto"/>
            </w:tcBorders>
            <w:vAlign w:val="bottom"/>
            <w:hideMark/>
          </w:tcPr>
          <w:p w14:paraId="51F720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120" w:type="dxa"/>
            <w:tcBorders>
              <w:top w:val="nil"/>
              <w:left w:val="nil"/>
              <w:bottom w:val="single" w:sz="4" w:space="0" w:color="auto"/>
              <w:right w:val="single" w:sz="4" w:space="0" w:color="auto"/>
            </w:tcBorders>
            <w:vAlign w:val="bottom"/>
            <w:hideMark/>
          </w:tcPr>
          <w:p w14:paraId="1097D1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B4C00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DACA3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30B95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E48CD99"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30DD150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849</w:t>
            </w:r>
          </w:p>
        </w:tc>
        <w:tc>
          <w:tcPr>
            <w:tcW w:w="2800" w:type="dxa"/>
            <w:tcBorders>
              <w:top w:val="nil"/>
              <w:left w:val="nil"/>
              <w:bottom w:val="single" w:sz="4" w:space="0" w:color="auto"/>
              <w:right w:val="single" w:sz="4" w:space="0" w:color="auto"/>
            </w:tcBorders>
            <w:vAlign w:val="bottom"/>
            <w:hideMark/>
          </w:tcPr>
          <w:p w14:paraId="2C7BA8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w:t>
            </w:r>
            <w:proofErr w:type="spellStart"/>
            <w:r w:rsidRPr="00424480">
              <w:rPr>
                <w:rFonts w:ascii="Times New Roman" w:eastAsia="Times New Roman" w:hAnsi="Times New Roman" w:cs="Times New Roman"/>
                <w:color w:val="000000"/>
                <w:sz w:val="12"/>
                <w:szCs w:val="12"/>
                <w:lang w:eastAsia="ru-RU"/>
              </w:rPr>
              <w:t>UD_Селена</w:t>
            </w:r>
            <w:proofErr w:type="spellEnd"/>
            <w:r w:rsidRPr="00424480">
              <w:rPr>
                <w:rFonts w:ascii="Times New Roman" w:eastAsia="Times New Roman" w:hAnsi="Times New Roman" w:cs="Times New Roman"/>
                <w:color w:val="000000"/>
                <w:sz w:val="12"/>
                <w:szCs w:val="12"/>
                <w:lang w:eastAsia="ru-RU"/>
              </w:rPr>
              <w:t xml:space="preserve"> (см-7/23) каркас </w:t>
            </w:r>
            <w:proofErr w:type="spellStart"/>
            <w:proofErr w:type="gramStart"/>
            <w:r w:rsidRPr="00424480">
              <w:rPr>
                <w:rFonts w:ascii="Times New Roman" w:eastAsia="Times New Roman" w:hAnsi="Times New Roman" w:cs="Times New Roman"/>
                <w:color w:val="000000"/>
                <w:sz w:val="12"/>
                <w:szCs w:val="12"/>
                <w:lang w:eastAsia="ru-RU"/>
              </w:rPr>
              <w:t>черный,ткань</w:t>
            </w:r>
            <w:proofErr w:type="spellEnd"/>
            <w:proofErr w:type="gramEnd"/>
            <w:r w:rsidRPr="00424480">
              <w:rPr>
                <w:rFonts w:ascii="Times New Roman" w:eastAsia="Times New Roman" w:hAnsi="Times New Roman" w:cs="Times New Roman"/>
                <w:color w:val="000000"/>
                <w:sz w:val="12"/>
                <w:szCs w:val="12"/>
                <w:lang w:eastAsia="ru-RU"/>
              </w:rPr>
              <w:t xml:space="preserve"> черная</w:t>
            </w:r>
          </w:p>
        </w:tc>
        <w:tc>
          <w:tcPr>
            <w:tcW w:w="1120" w:type="dxa"/>
            <w:tcBorders>
              <w:top w:val="nil"/>
              <w:left w:val="nil"/>
              <w:bottom w:val="single" w:sz="4" w:space="0" w:color="auto"/>
              <w:right w:val="single" w:sz="4" w:space="0" w:color="auto"/>
            </w:tcBorders>
            <w:vAlign w:val="bottom"/>
            <w:hideMark/>
          </w:tcPr>
          <w:p w14:paraId="1F094C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06.0893</w:t>
            </w:r>
          </w:p>
        </w:tc>
        <w:tc>
          <w:tcPr>
            <w:tcW w:w="3080" w:type="dxa"/>
            <w:tcBorders>
              <w:top w:val="nil"/>
              <w:left w:val="nil"/>
              <w:bottom w:val="single" w:sz="4" w:space="0" w:color="auto"/>
              <w:right w:val="single" w:sz="4" w:space="0" w:color="auto"/>
            </w:tcBorders>
            <w:vAlign w:val="bottom"/>
            <w:hideMark/>
          </w:tcPr>
          <w:p w14:paraId="42C3B3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8CBF6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280" w:type="dxa"/>
            <w:tcBorders>
              <w:top w:val="nil"/>
              <w:left w:val="nil"/>
              <w:bottom w:val="single" w:sz="4" w:space="0" w:color="auto"/>
              <w:right w:val="single" w:sz="4" w:space="0" w:color="auto"/>
            </w:tcBorders>
            <w:vAlign w:val="bottom"/>
            <w:hideMark/>
          </w:tcPr>
          <w:p w14:paraId="73B4A5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120" w:type="dxa"/>
            <w:tcBorders>
              <w:top w:val="nil"/>
              <w:left w:val="nil"/>
              <w:bottom w:val="single" w:sz="4" w:space="0" w:color="auto"/>
              <w:right w:val="single" w:sz="4" w:space="0" w:color="auto"/>
            </w:tcBorders>
            <w:vAlign w:val="bottom"/>
            <w:hideMark/>
          </w:tcPr>
          <w:p w14:paraId="74490A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12896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D1258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3E975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E120079"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7A044BB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850</w:t>
            </w:r>
          </w:p>
        </w:tc>
        <w:tc>
          <w:tcPr>
            <w:tcW w:w="2800" w:type="dxa"/>
            <w:tcBorders>
              <w:top w:val="nil"/>
              <w:left w:val="nil"/>
              <w:bottom w:val="single" w:sz="4" w:space="0" w:color="auto"/>
              <w:right w:val="single" w:sz="4" w:space="0" w:color="auto"/>
            </w:tcBorders>
            <w:vAlign w:val="bottom"/>
            <w:hideMark/>
          </w:tcPr>
          <w:p w14:paraId="11DA4D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w:t>
            </w:r>
            <w:proofErr w:type="spellStart"/>
            <w:r w:rsidRPr="00424480">
              <w:rPr>
                <w:rFonts w:ascii="Times New Roman" w:eastAsia="Times New Roman" w:hAnsi="Times New Roman" w:cs="Times New Roman"/>
                <w:color w:val="000000"/>
                <w:sz w:val="12"/>
                <w:szCs w:val="12"/>
                <w:lang w:eastAsia="ru-RU"/>
              </w:rPr>
              <w:t>UD_Селена</w:t>
            </w:r>
            <w:proofErr w:type="spellEnd"/>
            <w:r w:rsidRPr="00424480">
              <w:rPr>
                <w:rFonts w:ascii="Times New Roman" w:eastAsia="Times New Roman" w:hAnsi="Times New Roman" w:cs="Times New Roman"/>
                <w:color w:val="000000"/>
                <w:sz w:val="12"/>
                <w:szCs w:val="12"/>
                <w:lang w:eastAsia="ru-RU"/>
              </w:rPr>
              <w:t xml:space="preserve"> (см-7/23) каркас </w:t>
            </w:r>
            <w:proofErr w:type="spellStart"/>
            <w:proofErr w:type="gramStart"/>
            <w:r w:rsidRPr="00424480">
              <w:rPr>
                <w:rFonts w:ascii="Times New Roman" w:eastAsia="Times New Roman" w:hAnsi="Times New Roman" w:cs="Times New Roman"/>
                <w:color w:val="000000"/>
                <w:sz w:val="12"/>
                <w:szCs w:val="12"/>
                <w:lang w:eastAsia="ru-RU"/>
              </w:rPr>
              <w:t>черный,ткань</w:t>
            </w:r>
            <w:proofErr w:type="spellEnd"/>
            <w:proofErr w:type="gramEnd"/>
            <w:r w:rsidRPr="00424480">
              <w:rPr>
                <w:rFonts w:ascii="Times New Roman" w:eastAsia="Times New Roman" w:hAnsi="Times New Roman" w:cs="Times New Roman"/>
                <w:color w:val="000000"/>
                <w:sz w:val="12"/>
                <w:szCs w:val="12"/>
                <w:lang w:eastAsia="ru-RU"/>
              </w:rPr>
              <w:t xml:space="preserve"> черная</w:t>
            </w:r>
          </w:p>
        </w:tc>
        <w:tc>
          <w:tcPr>
            <w:tcW w:w="1120" w:type="dxa"/>
            <w:tcBorders>
              <w:top w:val="nil"/>
              <w:left w:val="nil"/>
              <w:bottom w:val="single" w:sz="4" w:space="0" w:color="auto"/>
              <w:right w:val="single" w:sz="4" w:space="0" w:color="auto"/>
            </w:tcBorders>
            <w:vAlign w:val="bottom"/>
            <w:hideMark/>
          </w:tcPr>
          <w:p w14:paraId="7EDD12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06.0894</w:t>
            </w:r>
          </w:p>
        </w:tc>
        <w:tc>
          <w:tcPr>
            <w:tcW w:w="3080" w:type="dxa"/>
            <w:tcBorders>
              <w:top w:val="nil"/>
              <w:left w:val="nil"/>
              <w:bottom w:val="single" w:sz="4" w:space="0" w:color="auto"/>
              <w:right w:val="single" w:sz="4" w:space="0" w:color="auto"/>
            </w:tcBorders>
            <w:vAlign w:val="bottom"/>
            <w:hideMark/>
          </w:tcPr>
          <w:p w14:paraId="022DDF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4F66E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280" w:type="dxa"/>
            <w:tcBorders>
              <w:top w:val="nil"/>
              <w:left w:val="nil"/>
              <w:bottom w:val="single" w:sz="4" w:space="0" w:color="auto"/>
              <w:right w:val="single" w:sz="4" w:space="0" w:color="auto"/>
            </w:tcBorders>
            <w:vAlign w:val="bottom"/>
            <w:hideMark/>
          </w:tcPr>
          <w:p w14:paraId="6CE81E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120" w:type="dxa"/>
            <w:tcBorders>
              <w:top w:val="nil"/>
              <w:left w:val="nil"/>
              <w:bottom w:val="single" w:sz="4" w:space="0" w:color="auto"/>
              <w:right w:val="single" w:sz="4" w:space="0" w:color="auto"/>
            </w:tcBorders>
            <w:vAlign w:val="bottom"/>
            <w:hideMark/>
          </w:tcPr>
          <w:p w14:paraId="1FE8B2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D04A5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650B8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1D5B1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074DC5B"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3A9125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851</w:t>
            </w:r>
          </w:p>
        </w:tc>
        <w:tc>
          <w:tcPr>
            <w:tcW w:w="2800" w:type="dxa"/>
            <w:tcBorders>
              <w:top w:val="nil"/>
              <w:left w:val="nil"/>
              <w:bottom w:val="single" w:sz="4" w:space="0" w:color="auto"/>
              <w:right w:val="single" w:sz="4" w:space="0" w:color="auto"/>
            </w:tcBorders>
            <w:vAlign w:val="bottom"/>
            <w:hideMark/>
          </w:tcPr>
          <w:p w14:paraId="2831CB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w:t>
            </w:r>
            <w:proofErr w:type="spellStart"/>
            <w:r w:rsidRPr="00424480">
              <w:rPr>
                <w:rFonts w:ascii="Times New Roman" w:eastAsia="Times New Roman" w:hAnsi="Times New Roman" w:cs="Times New Roman"/>
                <w:color w:val="000000"/>
                <w:sz w:val="12"/>
                <w:szCs w:val="12"/>
                <w:lang w:eastAsia="ru-RU"/>
              </w:rPr>
              <w:t>UD_Селена</w:t>
            </w:r>
            <w:proofErr w:type="spellEnd"/>
            <w:r w:rsidRPr="00424480">
              <w:rPr>
                <w:rFonts w:ascii="Times New Roman" w:eastAsia="Times New Roman" w:hAnsi="Times New Roman" w:cs="Times New Roman"/>
                <w:color w:val="000000"/>
                <w:sz w:val="12"/>
                <w:szCs w:val="12"/>
                <w:lang w:eastAsia="ru-RU"/>
              </w:rPr>
              <w:t xml:space="preserve"> (см-7/23) каркас </w:t>
            </w:r>
            <w:proofErr w:type="spellStart"/>
            <w:proofErr w:type="gramStart"/>
            <w:r w:rsidRPr="00424480">
              <w:rPr>
                <w:rFonts w:ascii="Times New Roman" w:eastAsia="Times New Roman" w:hAnsi="Times New Roman" w:cs="Times New Roman"/>
                <w:color w:val="000000"/>
                <w:sz w:val="12"/>
                <w:szCs w:val="12"/>
                <w:lang w:eastAsia="ru-RU"/>
              </w:rPr>
              <w:t>черный,ткань</w:t>
            </w:r>
            <w:proofErr w:type="spellEnd"/>
            <w:proofErr w:type="gramEnd"/>
            <w:r w:rsidRPr="00424480">
              <w:rPr>
                <w:rFonts w:ascii="Times New Roman" w:eastAsia="Times New Roman" w:hAnsi="Times New Roman" w:cs="Times New Roman"/>
                <w:color w:val="000000"/>
                <w:sz w:val="12"/>
                <w:szCs w:val="12"/>
                <w:lang w:eastAsia="ru-RU"/>
              </w:rPr>
              <w:t xml:space="preserve"> черная</w:t>
            </w:r>
          </w:p>
        </w:tc>
        <w:tc>
          <w:tcPr>
            <w:tcW w:w="1120" w:type="dxa"/>
            <w:tcBorders>
              <w:top w:val="nil"/>
              <w:left w:val="nil"/>
              <w:bottom w:val="single" w:sz="4" w:space="0" w:color="auto"/>
              <w:right w:val="single" w:sz="4" w:space="0" w:color="auto"/>
            </w:tcBorders>
            <w:vAlign w:val="bottom"/>
            <w:hideMark/>
          </w:tcPr>
          <w:p w14:paraId="19665D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06.0895</w:t>
            </w:r>
          </w:p>
        </w:tc>
        <w:tc>
          <w:tcPr>
            <w:tcW w:w="3080" w:type="dxa"/>
            <w:tcBorders>
              <w:top w:val="nil"/>
              <w:left w:val="nil"/>
              <w:bottom w:val="single" w:sz="4" w:space="0" w:color="auto"/>
              <w:right w:val="single" w:sz="4" w:space="0" w:color="auto"/>
            </w:tcBorders>
            <w:vAlign w:val="bottom"/>
            <w:hideMark/>
          </w:tcPr>
          <w:p w14:paraId="070FD3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5362E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280" w:type="dxa"/>
            <w:tcBorders>
              <w:top w:val="nil"/>
              <w:left w:val="nil"/>
              <w:bottom w:val="single" w:sz="4" w:space="0" w:color="auto"/>
              <w:right w:val="single" w:sz="4" w:space="0" w:color="auto"/>
            </w:tcBorders>
            <w:vAlign w:val="bottom"/>
            <w:hideMark/>
          </w:tcPr>
          <w:p w14:paraId="0A9B8B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120" w:type="dxa"/>
            <w:tcBorders>
              <w:top w:val="nil"/>
              <w:left w:val="nil"/>
              <w:bottom w:val="single" w:sz="4" w:space="0" w:color="auto"/>
              <w:right w:val="single" w:sz="4" w:space="0" w:color="auto"/>
            </w:tcBorders>
            <w:vAlign w:val="bottom"/>
            <w:hideMark/>
          </w:tcPr>
          <w:p w14:paraId="0C4B4D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FEF1A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2EB70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D55D2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F77EF5B"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E36785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852</w:t>
            </w:r>
          </w:p>
        </w:tc>
        <w:tc>
          <w:tcPr>
            <w:tcW w:w="2800" w:type="dxa"/>
            <w:tcBorders>
              <w:top w:val="nil"/>
              <w:left w:val="nil"/>
              <w:bottom w:val="single" w:sz="4" w:space="0" w:color="auto"/>
              <w:right w:val="single" w:sz="4" w:space="0" w:color="auto"/>
            </w:tcBorders>
            <w:vAlign w:val="bottom"/>
            <w:hideMark/>
          </w:tcPr>
          <w:p w14:paraId="7AB336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w:t>
            </w:r>
            <w:proofErr w:type="spellStart"/>
            <w:r w:rsidRPr="00424480">
              <w:rPr>
                <w:rFonts w:ascii="Times New Roman" w:eastAsia="Times New Roman" w:hAnsi="Times New Roman" w:cs="Times New Roman"/>
                <w:color w:val="000000"/>
                <w:sz w:val="12"/>
                <w:szCs w:val="12"/>
                <w:lang w:eastAsia="ru-RU"/>
              </w:rPr>
              <w:t>UD_Селена</w:t>
            </w:r>
            <w:proofErr w:type="spellEnd"/>
            <w:r w:rsidRPr="00424480">
              <w:rPr>
                <w:rFonts w:ascii="Times New Roman" w:eastAsia="Times New Roman" w:hAnsi="Times New Roman" w:cs="Times New Roman"/>
                <w:color w:val="000000"/>
                <w:sz w:val="12"/>
                <w:szCs w:val="12"/>
                <w:lang w:eastAsia="ru-RU"/>
              </w:rPr>
              <w:t xml:space="preserve"> (см-7/23) каркас </w:t>
            </w:r>
            <w:proofErr w:type="spellStart"/>
            <w:proofErr w:type="gramStart"/>
            <w:r w:rsidRPr="00424480">
              <w:rPr>
                <w:rFonts w:ascii="Times New Roman" w:eastAsia="Times New Roman" w:hAnsi="Times New Roman" w:cs="Times New Roman"/>
                <w:color w:val="000000"/>
                <w:sz w:val="12"/>
                <w:szCs w:val="12"/>
                <w:lang w:eastAsia="ru-RU"/>
              </w:rPr>
              <w:t>черный,ткань</w:t>
            </w:r>
            <w:proofErr w:type="spellEnd"/>
            <w:proofErr w:type="gramEnd"/>
            <w:r w:rsidRPr="00424480">
              <w:rPr>
                <w:rFonts w:ascii="Times New Roman" w:eastAsia="Times New Roman" w:hAnsi="Times New Roman" w:cs="Times New Roman"/>
                <w:color w:val="000000"/>
                <w:sz w:val="12"/>
                <w:szCs w:val="12"/>
                <w:lang w:eastAsia="ru-RU"/>
              </w:rPr>
              <w:t xml:space="preserve"> черная</w:t>
            </w:r>
          </w:p>
        </w:tc>
        <w:tc>
          <w:tcPr>
            <w:tcW w:w="1120" w:type="dxa"/>
            <w:tcBorders>
              <w:top w:val="nil"/>
              <w:left w:val="nil"/>
              <w:bottom w:val="single" w:sz="4" w:space="0" w:color="auto"/>
              <w:right w:val="single" w:sz="4" w:space="0" w:color="auto"/>
            </w:tcBorders>
            <w:vAlign w:val="bottom"/>
            <w:hideMark/>
          </w:tcPr>
          <w:p w14:paraId="4841EC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06.0896</w:t>
            </w:r>
          </w:p>
        </w:tc>
        <w:tc>
          <w:tcPr>
            <w:tcW w:w="3080" w:type="dxa"/>
            <w:tcBorders>
              <w:top w:val="nil"/>
              <w:left w:val="nil"/>
              <w:bottom w:val="single" w:sz="4" w:space="0" w:color="auto"/>
              <w:right w:val="single" w:sz="4" w:space="0" w:color="auto"/>
            </w:tcBorders>
            <w:vAlign w:val="bottom"/>
            <w:hideMark/>
          </w:tcPr>
          <w:p w14:paraId="242B81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424AA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280" w:type="dxa"/>
            <w:tcBorders>
              <w:top w:val="nil"/>
              <w:left w:val="nil"/>
              <w:bottom w:val="single" w:sz="4" w:space="0" w:color="auto"/>
              <w:right w:val="single" w:sz="4" w:space="0" w:color="auto"/>
            </w:tcBorders>
            <w:vAlign w:val="bottom"/>
            <w:hideMark/>
          </w:tcPr>
          <w:p w14:paraId="7DA83A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120" w:type="dxa"/>
            <w:tcBorders>
              <w:top w:val="nil"/>
              <w:left w:val="nil"/>
              <w:bottom w:val="single" w:sz="4" w:space="0" w:color="auto"/>
              <w:right w:val="single" w:sz="4" w:space="0" w:color="auto"/>
            </w:tcBorders>
            <w:vAlign w:val="bottom"/>
            <w:hideMark/>
          </w:tcPr>
          <w:p w14:paraId="39DB16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503BF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BE1FA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74D67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69D585C"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372683C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853</w:t>
            </w:r>
          </w:p>
        </w:tc>
        <w:tc>
          <w:tcPr>
            <w:tcW w:w="2800" w:type="dxa"/>
            <w:tcBorders>
              <w:top w:val="nil"/>
              <w:left w:val="nil"/>
              <w:bottom w:val="single" w:sz="4" w:space="0" w:color="auto"/>
              <w:right w:val="single" w:sz="4" w:space="0" w:color="auto"/>
            </w:tcBorders>
            <w:vAlign w:val="bottom"/>
            <w:hideMark/>
          </w:tcPr>
          <w:p w14:paraId="5B9922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w:t>
            </w:r>
            <w:proofErr w:type="spellStart"/>
            <w:r w:rsidRPr="00424480">
              <w:rPr>
                <w:rFonts w:ascii="Times New Roman" w:eastAsia="Times New Roman" w:hAnsi="Times New Roman" w:cs="Times New Roman"/>
                <w:color w:val="000000"/>
                <w:sz w:val="12"/>
                <w:szCs w:val="12"/>
                <w:lang w:eastAsia="ru-RU"/>
              </w:rPr>
              <w:t>UD_Селена</w:t>
            </w:r>
            <w:proofErr w:type="spellEnd"/>
            <w:r w:rsidRPr="00424480">
              <w:rPr>
                <w:rFonts w:ascii="Times New Roman" w:eastAsia="Times New Roman" w:hAnsi="Times New Roman" w:cs="Times New Roman"/>
                <w:color w:val="000000"/>
                <w:sz w:val="12"/>
                <w:szCs w:val="12"/>
                <w:lang w:eastAsia="ru-RU"/>
              </w:rPr>
              <w:t xml:space="preserve"> (см-7/23) каркас </w:t>
            </w:r>
            <w:proofErr w:type="spellStart"/>
            <w:proofErr w:type="gramStart"/>
            <w:r w:rsidRPr="00424480">
              <w:rPr>
                <w:rFonts w:ascii="Times New Roman" w:eastAsia="Times New Roman" w:hAnsi="Times New Roman" w:cs="Times New Roman"/>
                <w:color w:val="000000"/>
                <w:sz w:val="12"/>
                <w:szCs w:val="12"/>
                <w:lang w:eastAsia="ru-RU"/>
              </w:rPr>
              <w:t>черный,ткань</w:t>
            </w:r>
            <w:proofErr w:type="spellEnd"/>
            <w:proofErr w:type="gramEnd"/>
            <w:r w:rsidRPr="00424480">
              <w:rPr>
                <w:rFonts w:ascii="Times New Roman" w:eastAsia="Times New Roman" w:hAnsi="Times New Roman" w:cs="Times New Roman"/>
                <w:color w:val="000000"/>
                <w:sz w:val="12"/>
                <w:szCs w:val="12"/>
                <w:lang w:eastAsia="ru-RU"/>
              </w:rPr>
              <w:t xml:space="preserve"> черная</w:t>
            </w:r>
          </w:p>
        </w:tc>
        <w:tc>
          <w:tcPr>
            <w:tcW w:w="1120" w:type="dxa"/>
            <w:tcBorders>
              <w:top w:val="nil"/>
              <w:left w:val="nil"/>
              <w:bottom w:val="single" w:sz="4" w:space="0" w:color="auto"/>
              <w:right w:val="single" w:sz="4" w:space="0" w:color="auto"/>
            </w:tcBorders>
            <w:vAlign w:val="bottom"/>
            <w:hideMark/>
          </w:tcPr>
          <w:p w14:paraId="1CD932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06.0897</w:t>
            </w:r>
          </w:p>
        </w:tc>
        <w:tc>
          <w:tcPr>
            <w:tcW w:w="3080" w:type="dxa"/>
            <w:tcBorders>
              <w:top w:val="nil"/>
              <w:left w:val="nil"/>
              <w:bottom w:val="single" w:sz="4" w:space="0" w:color="auto"/>
              <w:right w:val="single" w:sz="4" w:space="0" w:color="auto"/>
            </w:tcBorders>
            <w:vAlign w:val="bottom"/>
            <w:hideMark/>
          </w:tcPr>
          <w:p w14:paraId="5379B1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E938F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280" w:type="dxa"/>
            <w:tcBorders>
              <w:top w:val="nil"/>
              <w:left w:val="nil"/>
              <w:bottom w:val="single" w:sz="4" w:space="0" w:color="auto"/>
              <w:right w:val="single" w:sz="4" w:space="0" w:color="auto"/>
            </w:tcBorders>
            <w:vAlign w:val="bottom"/>
            <w:hideMark/>
          </w:tcPr>
          <w:p w14:paraId="7DE287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120" w:type="dxa"/>
            <w:tcBorders>
              <w:top w:val="nil"/>
              <w:left w:val="nil"/>
              <w:bottom w:val="single" w:sz="4" w:space="0" w:color="auto"/>
              <w:right w:val="single" w:sz="4" w:space="0" w:color="auto"/>
            </w:tcBorders>
            <w:vAlign w:val="bottom"/>
            <w:hideMark/>
          </w:tcPr>
          <w:p w14:paraId="767763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D33C4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5F936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4BD20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9290815"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1D53A4A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854</w:t>
            </w:r>
          </w:p>
        </w:tc>
        <w:tc>
          <w:tcPr>
            <w:tcW w:w="2800" w:type="dxa"/>
            <w:tcBorders>
              <w:top w:val="nil"/>
              <w:left w:val="nil"/>
              <w:bottom w:val="single" w:sz="4" w:space="0" w:color="auto"/>
              <w:right w:val="single" w:sz="4" w:space="0" w:color="auto"/>
            </w:tcBorders>
            <w:vAlign w:val="bottom"/>
            <w:hideMark/>
          </w:tcPr>
          <w:p w14:paraId="2CDF7A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w:t>
            </w:r>
            <w:proofErr w:type="spellStart"/>
            <w:r w:rsidRPr="00424480">
              <w:rPr>
                <w:rFonts w:ascii="Times New Roman" w:eastAsia="Times New Roman" w:hAnsi="Times New Roman" w:cs="Times New Roman"/>
                <w:color w:val="000000"/>
                <w:sz w:val="12"/>
                <w:szCs w:val="12"/>
                <w:lang w:eastAsia="ru-RU"/>
              </w:rPr>
              <w:t>UD_Селена</w:t>
            </w:r>
            <w:proofErr w:type="spellEnd"/>
            <w:r w:rsidRPr="00424480">
              <w:rPr>
                <w:rFonts w:ascii="Times New Roman" w:eastAsia="Times New Roman" w:hAnsi="Times New Roman" w:cs="Times New Roman"/>
                <w:color w:val="000000"/>
                <w:sz w:val="12"/>
                <w:szCs w:val="12"/>
                <w:lang w:eastAsia="ru-RU"/>
              </w:rPr>
              <w:t xml:space="preserve"> (см-7/23) каркас </w:t>
            </w:r>
            <w:proofErr w:type="spellStart"/>
            <w:proofErr w:type="gramStart"/>
            <w:r w:rsidRPr="00424480">
              <w:rPr>
                <w:rFonts w:ascii="Times New Roman" w:eastAsia="Times New Roman" w:hAnsi="Times New Roman" w:cs="Times New Roman"/>
                <w:color w:val="000000"/>
                <w:sz w:val="12"/>
                <w:szCs w:val="12"/>
                <w:lang w:eastAsia="ru-RU"/>
              </w:rPr>
              <w:t>черный,ткань</w:t>
            </w:r>
            <w:proofErr w:type="spellEnd"/>
            <w:proofErr w:type="gramEnd"/>
            <w:r w:rsidRPr="00424480">
              <w:rPr>
                <w:rFonts w:ascii="Times New Roman" w:eastAsia="Times New Roman" w:hAnsi="Times New Roman" w:cs="Times New Roman"/>
                <w:color w:val="000000"/>
                <w:sz w:val="12"/>
                <w:szCs w:val="12"/>
                <w:lang w:eastAsia="ru-RU"/>
              </w:rPr>
              <w:t xml:space="preserve"> черная</w:t>
            </w:r>
          </w:p>
        </w:tc>
        <w:tc>
          <w:tcPr>
            <w:tcW w:w="1120" w:type="dxa"/>
            <w:tcBorders>
              <w:top w:val="nil"/>
              <w:left w:val="nil"/>
              <w:bottom w:val="single" w:sz="4" w:space="0" w:color="auto"/>
              <w:right w:val="single" w:sz="4" w:space="0" w:color="auto"/>
            </w:tcBorders>
            <w:vAlign w:val="bottom"/>
            <w:hideMark/>
          </w:tcPr>
          <w:p w14:paraId="14789F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06.0898</w:t>
            </w:r>
          </w:p>
        </w:tc>
        <w:tc>
          <w:tcPr>
            <w:tcW w:w="3080" w:type="dxa"/>
            <w:tcBorders>
              <w:top w:val="nil"/>
              <w:left w:val="nil"/>
              <w:bottom w:val="single" w:sz="4" w:space="0" w:color="auto"/>
              <w:right w:val="single" w:sz="4" w:space="0" w:color="auto"/>
            </w:tcBorders>
            <w:vAlign w:val="bottom"/>
            <w:hideMark/>
          </w:tcPr>
          <w:p w14:paraId="7297C5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3772E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280" w:type="dxa"/>
            <w:tcBorders>
              <w:top w:val="nil"/>
              <w:left w:val="nil"/>
              <w:bottom w:val="single" w:sz="4" w:space="0" w:color="auto"/>
              <w:right w:val="single" w:sz="4" w:space="0" w:color="auto"/>
            </w:tcBorders>
            <w:vAlign w:val="bottom"/>
            <w:hideMark/>
          </w:tcPr>
          <w:p w14:paraId="4E4091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120" w:type="dxa"/>
            <w:tcBorders>
              <w:top w:val="nil"/>
              <w:left w:val="nil"/>
              <w:bottom w:val="single" w:sz="4" w:space="0" w:color="auto"/>
              <w:right w:val="single" w:sz="4" w:space="0" w:color="auto"/>
            </w:tcBorders>
            <w:vAlign w:val="bottom"/>
            <w:hideMark/>
          </w:tcPr>
          <w:p w14:paraId="1E1475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1DD06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74726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F94C3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7079FAE"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362801B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855</w:t>
            </w:r>
          </w:p>
        </w:tc>
        <w:tc>
          <w:tcPr>
            <w:tcW w:w="2800" w:type="dxa"/>
            <w:tcBorders>
              <w:top w:val="nil"/>
              <w:left w:val="nil"/>
              <w:bottom w:val="single" w:sz="4" w:space="0" w:color="auto"/>
              <w:right w:val="single" w:sz="4" w:space="0" w:color="auto"/>
            </w:tcBorders>
            <w:vAlign w:val="bottom"/>
            <w:hideMark/>
          </w:tcPr>
          <w:p w14:paraId="37D5CB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w:t>
            </w:r>
            <w:proofErr w:type="spellStart"/>
            <w:r w:rsidRPr="00424480">
              <w:rPr>
                <w:rFonts w:ascii="Times New Roman" w:eastAsia="Times New Roman" w:hAnsi="Times New Roman" w:cs="Times New Roman"/>
                <w:color w:val="000000"/>
                <w:sz w:val="12"/>
                <w:szCs w:val="12"/>
                <w:lang w:eastAsia="ru-RU"/>
              </w:rPr>
              <w:t>UD_Селена</w:t>
            </w:r>
            <w:proofErr w:type="spellEnd"/>
            <w:r w:rsidRPr="00424480">
              <w:rPr>
                <w:rFonts w:ascii="Times New Roman" w:eastAsia="Times New Roman" w:hAnsi="Times New Roman" w:cs="Times New Roman"/>
                <w:color w:val="000000"/>
                <w:sz w:val="12"/>
                <w:szCs w:val="12"/>
                <w:lang w:eastAsia="ru-RU"/>
              </w:rPr>
              <w:t xml:space="preserve"> (см-7/23) каркас </w:t>
            </w:r>
            <w:proofErr w:type="spellStart"/>
            <w:proofErr w:type="gramStart"/>
            <w:r w:rsidRPr="00424480">
              <w:rPr>
                <w:rFonts w:ascii="Times New Roman" w:eastAsia="Times New Roman" w:hAnsi="Times New Roman" w:cs="Times New Roman"/>
                <w:color w:val="000000"/>
                <w:sz w:val="12"/>
                <w:szCs w:val="12"/>
                <w:lang w:eastAsia="ru-RU"/>
              </w:rPr>
              <w:t>черный,ткань</w:t>
            </w:r>
            <w:proofErr w:type="spellEnd"/>
            <w:proofErr w:type="gramEnd"/>
            <w:r w:rsidRPr="00424480">
              <w:rPr>
                <w:rFonts w:ascii="Times New Roman" w:eastAsia="Times New Roman" w:hAnsi="Times New Roman" w:cs="Times New Roman"/>
                <w:color w:val="000000"/>
                <w:sz w:val="12"/>
                <w:szCs w:val="12"/>
                <w:lang w:eastAsia="ru-RU"/>
              </w:rPr>
              <w:t xml:space="preserve"> черная</w:t>
            </w:r>
          </w:p>
        </w:tc>
        <w:tc>
          <w:tcPr>
            <w:tcW w:w="1120" w:type="dxa"/>
            <w:tcBorders>
              <w:top w:val="nil"/>
              <w:left w:val="nil"/>
              <w:bottom w:val="single" w:sz="4" w:space="0" w:color="auto"/>
              <w:right w:val="single" w:sz="4" w:space="0" w:color="auto"/>
            </w:tcBorders>
            <w:vAlign w:val="bottom"/>
            <w:hideMark/>
          </w:tcPr>
          <w:p w14:paraId="1FDC87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06.0899</w:t>
            </w:r>
          </w:p>
        </w:tc>
        <w:tc>
          <w:tcPr>
            <w:tcW w:w="3080" w:type="dxa"/>
            <w:tcBorders>
              <w:top w:val="nil"/>
              <w:left w:val="nil"/>
              <w:bottom w:val="single" w:sz="4" w:space="0" w:color="auto"/>
              <w:right w:val="single" w:sz="4" w:space="0" w:color="auto"/>
            </w:tcBorders>
            <w:vAlign w:val="bottom"/>
            <w:hideMark/>
          </w:tcPr>
          <w:p w14:paraId="6A4E91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33C53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280" w:type="dxa"/>
            <w:tcBorders>
              <w:top w:val="nil"/>
              <w:left w:val="nil"/>
              <w:bottom w:val="single" w:sz="4" w:space="0" w:color="auto"/>
              <w:right w:val="single" w:sz="4" w:space="0" w:color="auto"/>
            </w:tcBorders>
            <w:vAlign w:val="bottom"/>
            <w:hideMark/>
          </w:tcPr>
          <w:p w14:paraId="1C49AF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120" w:type="dxa"/>
            <w:tcBorders>
              <w:top w:val="nil"/>
              <w:left w:val="nil"/>
              <w:bottom w:val="single" w:sz="4" w:space="0" w:color="auto"/>
              <w:right w:val="single" w:sz="4" w:space="0" w:color="auto"/>
            </w:tcBorders>
            <w:vAlign w:val="bottom"/>
            <w:hideMark/>
          </w:tcPr>
          <w:p w14:paraId="51E71B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A275D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33A71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4100E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98E2395"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A85B5B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856</w:t>
            </w:r>
          </w:p>
        </w:tc>
        <w:tc>
          <w:tcPr>
            <w:tcW w:w="2800" w:type="dxa"/>
            <w:tcBorders>
              <w:top w:val="nil"/>
              <w:left w:val="nil"/>
              <w:bottom w:val="single" w:sz="4" w:space="0" w:color="auto"/>
              <w:right w:val="single" w:sz="4" w:space="0" w:color="auto"/>
            </w:tcBorders>
            <w:vAlign w:val="bottom"/>
            <w:hideMark/>
          </w:tcPr>
          <w:p w14:paraId="669A2A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w:t>
            </w:r>
            <w:proofErr w:type="spellStart"/>
            <w:r w:rsidRPr="00424480">
              <w:rPr>
                <w:rFonts w:ascii="Times New Roman" w:eastAsia="Times New Roman" w:hAnsi="Times New Roman" w:cs="Times New Roman"/>
                <w:color w:val="000000"/>
                <w:sz w:val="12"/>
                <w:szCs w:val="12"/>
                <w:lang w:eastAsia="ru-RU"/>
              </w:rPr>
              <w:t>UD_Селена</w:t>
            </w:r>
            <w:proofErr w:type="spellEnd"/>
            <w:r w:rsidRPr="00424480">
              <w:rPr>
                <w:rFonts w:ascii="Times New Roman" w:eastAsia="Times New Roman" w:hAnsi="Times New Roman" w:cs="Times New Roman"/>
                <w:color w:val="000000"/>
                <w:sz w:val="12"/>
                <w:szCs w:val="12"/>
                <w:lang w:eastAsia="ru-RU"/>
              </w:rPr>
              <w:t xml:space="preserve"> (см-7/23) каркас </w:t>
            </w:r>
            <w:proofErr w:type="spellStart"/>
            <w:proofErr w:type="gramStart"/>
            <w:r w:rsidRPr="00424480">
              <w:rPr>
                <w:rFonts w:ascii="Times New Roman" w:eastAsia="Times New Roman" w:hAnsi="Times New Roman" w:cs="Times New Roman"/>
                <w:color w:val="000000"/>
                <w:sz w:val="12"/>
                <w:szCs w:val="12"/>
                <w:lang w:eastAsia="ru-RU"/>
              </w:rPr>
              <w:t>черный,ткань</w:t>
            </w:r>
            <w:proofErr w:type="spellEnd"/>
            <w:proofErr w:type="gramEnd"/>
            <w:r w:rsidRPr="00424480">
              <w:rPr>
                <w:rFonts w:ascii="Times New Roman" w:eastAsia="Times New Roman" w:hAnsi="Times New Roman" w:cs="Times New Roman"/>
                <w:color w:val="000000"/>
                <w:sz w:val="12"/>
                <w:szCs w:val="12"/>
                <w:lang w:eastAsia="ru-RU"/>
              </w:rPr>
              <w:t xml:space="preserve"> черная</w:t>
            </w:r>
          </w:p>
        </w:tc>
        <w:tc>
          <w:tcPr>
            <w:tcW w:w="1120" w:type="dxa"/>
            <w:tcBorders>
              <w:top w:val="nil"/>
              <w:left w:val="nil"/>
              <w:bottom w:val="single" w:sz="4" w:space="0" w:color="auto"/>
              <w:right w:val="single" w:sz="4" w:space="0" w:color="auto"/>
            </w:tcBorders>
            <w:vAlign w:val="bottom"/>
            <w:hideMark/>
          </w:tcPr>
          <w:p w14:paraId="435FCF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06.0900</w:t>
            </w:r>
          </w:p>
        </w:tc>
        <w:tc>
          <w:tcPr>
            <w:tcW w:w="3080" w:type="dxa"/>
            <w:tcBorders>
              <w:top w:val="nil"/>
              <w:left w:val="nil"/>
              <w:bottom w:val="single" w:sz="4" w:space="0" w:color="auto"/>
              <w:right w:val="single" w:sz="4" w:space="0" w:color="auto"/>
            </w:tcBorders>
            <w:vAlign w:val="bottom"/>
            <w:hideMark/>
          </w:tcPr>
          <w:p w14:paraId="4DB2A3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92E34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280" w:type="dxa"/>
            <w:tcBorders>
              <w:top w:val="nil"/>
              <w:left w:val="nil"/>
              <w:bottom w:val="single" w:sz="4" w:space="0" w:color="auto"/>
              <w:right w:val="single" w:sz="4" w:space="0" w:color="auto"/>
            </w:tcBorders>
            <w:vAlign w:val="bottom"/>
            <w:hideMark/>
          </w:tcPr>
          <w:p w14:paraId="5C9B59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120" w:type="dxa"/>
            <w:tcBorders>
              <w:top w:val="nil"/>
              <w:left w:val="nil"/>
              <w:bottom w:val="single" w:sz="4" w:space="0" w:color="auto"/>
              <w:right w:val="single" w:sz="4" w:space="0" w:color="auto"/>
            </w:tcBorders>
            <w:vAlign w:val="bottom"/>
            <w:hideMark/>
          </w:tcPr>
          <w:p w14:paraId="4ED5D5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C62F7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BC2AD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67CB7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1B23878"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4CF7DA2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857</w:t>
            </w:r>
          </w:p>
        </w:tc>
        <w:tc>
          <w:tcPr>
            <w:tcW w:w="2800" w:type="dxa"/>
            <w:tcBorders>
              <w:top w:val="nil"/>
              <w:left w:val="nil"/>
              <w:bottom w:val="single" w:sz="4" w:space="0" w:color="auto"/>
              <w:right w:val="single" w:sz="4" w:space="0" w:color="auto"/>
            </w:tcBorders>
            <w:vAlign w:val="bottom"/>
            <w:hideMark/>
          </w:tcPr>
          <w:p w14:paraId="5B79E2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w:t>
            </w:r>
            <w:proofErr w:type="spellStart"/>
            <w:r w:rsidRPr="00424480">
              <w:rPr>
                <w:rFonts w:ascii="Times New Roman" w:eastAsia="Times New Roman" w:hAnsi="Times New Roman" w:cs="Times New Roman"/>
                <w:color w:val="000000"/>
                <w:sz w:val="12"/>
                <w:szCs w:val="12"/>
                <w:lang w:eastAsia="ru-RU"/>
              </w:rPr>
              <w:t>UD_Селена</w:t>
            </w:r>
            <w:proofErr w:type="spellEnd"/>
            <w:r w:rsidRPr="00424480">
              <w:rPr>
                <w:rFonts w:ascii="Times New Roman" w:eastAsia="Times New Roman" w:hAnsi="Times New Roman" w:cs="Times New Roman"/>
                <w:color w:val="000000"/>
                <w:sz w:val="12"/>
                <w:szCs w:val="12"/>
                <w:lang w:eastAsia="ru-RU"/>
              </w:rPr>
              <w:t xml:space="preserve"> (см-7/23) каркас </w:t>
            </w:r>
            <w:proofErr w:type="spellStart"/>
            <w:proofErr w:type="gramStart"/>
            <w:r w:rsidRPr="00424480">
              <w:rPr>
                <w:rFonts w:ascii="Times New Roman" w:eastAsia="Times New Roman" w:hAnsi="Times New Roman" w:cs="Times New Roman"/>
                <w:color w:val="000000"/>
                <w:sz w:val="12"/>
                <w:szCs w:val="12"/>
                <w:lang w:eastAsia="ru-RU"/>
              </w:rPr>
              <w:t>черный,ткань</w:t>
            </w:r>
            <w:proofErr w:type="spellEnd"/>
            <w:proofErr w:type="gramEnd"/>
            <w:r w:rsidRPr="00424480">
              <w:rPr>
                <w:rFonts w:ascii="Times New Roman" w:eastAsia="Times New Roman" w:hAnsi="Times New Roman" w:cs="Times New Roman"/>
                <w:color w:val="000000"/>
                <w:sz w:val="12"/>
                <w:szCs w:val="12"/>
                <w:lang w:eastAsia="ru-RU"/>
              </w:rPr>
              <w:t xml:space="preserve"> черная</w:t>
            </w:r>
          </w:p>
        </w:tc>
        <w:tc>
          <w:tcPr>
            <w:tcW w:w="1120" w:type="dxa"/>
            <w:tcBorders>
              <w:top w:val="nil"/>
              <w:left w:val="nil"/>
              <w:bottom w:val="single" w:sz="4" w:space="0" w:color="auto"/>
              <w:right w:val="single" w:sz="4" w:space="0" w:color="auto"/>
            </w:tcBorders>
            <w:vAlign w:val="bottom"/>
            <w:hideMark/>
          </w:tcPr>
          <w:p w14:paraId="6DEEDB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06.0901</w:t>
            </w:r>
          </w:p>
        </w:tc>
        <w:tc>
          <w:tcPr>
            <w:tcW w:w="3080" w:type="dxa"/>
            <w:tcBorders>
              <w:top w:val="nil"/>
              <w:left w:val="nil"/>
              <w:bottom w:val="single" w:sz="4" w:space="0" w:color="auto"/>
              <w:right w:val="single" w:sz="4" w:space="0" w:color="auto"/>
            </w:tcBorders>
            <w:vAlign w:val="bottom"/>
            <w:hideMark/>
          </w:tcPr>
          <w:p w14:paraId="7F6157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45CE0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280" w:type="dxa"/>
            <w:tcBorders>
              <w:top w:val="nil"/>
              <w:left w:val="nil"/>
              <w:bottom w:val="single" w:sz="4" w:space="0" w:color="auto"/>
              <w:right w:val="single" w:sz="4" w:space="0" w:color="auto"/>
            </w:tcBorders>
            <w:vAlign w:val="bottom"/>
            <w:hideMark/>
          </w:tcPr>
          <w:p w14:paraId="0A0B6C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889,02</w:t>
            </w:r>
          </w:p>
        </w:tc>
        <w:tc>
          <w:tcPr>
            <w:tcW w:w="1120" w:type="dxa"/>
            <w:tcBorders>
              <w:top w:val="nil"/>
              <w:left w:val="nil"/>
              <w:bottom w:val="single" w:sz="4" w:space="0" w:color="auto"/>
              <w:right w:val="single" w:sz="4" w:space="0" w:color="auto"/>
            </w:tcBorders>
            <w:vAlign w:val="bottom"/>
            <w:hideMark/>
          </w:tcPr>
          <w:p w14:paraId="7340AE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363A2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06611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6C514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CAADA2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D2D25D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858</w:t>
            </w:r>
          </w:p>
        </w:tc>
        <w:tc>
          <w:tcPr>
            <w:tcW w:w="2800" w:type="dxa"/>
            <w:tcBorders>
              <w:top w:val="nil"/>
              <w:left w:val="nil"/>
              <w:bottom w:val="single" w:sz="4" w:space="0" w:color="auto"/>
              <w:right w:val="single" w:sz="4" w:space="0" w:color="auto"/>
            </w:tcBorders>
            <w:vAlign w:val="bottom"/>
            <w:hideMark/>
          </w:tcPr>
          <w:p w14:paraId="58127A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Вешалка </w:t>
            </w:r>
            <w:proofErr w:type="spellStart"/>
            <w:r w:rsidRPr="00424480">
              <w:rPr>
                <w:rFonts w:ascii="Times New Roman" w:eastAsia="Times New Roman" w:hAnsi="Times New Roman" w:cs="Times New Roman"/>
                <w:color w:val="000000"/>
                <w:sz w:val="12"/>
                <w:szCs w:val="12"/>
                <w:lang w:eastAsia="ru-RU"/>
              </w:rPr>
              <w:t>PL_гардеробная</w:t>
            </w:r>
            <w:proofErr w:type="spellEnd"/>
          </w:p>
        </w:tc>
        <w:tc>
          <w:tcPr>
            <w:tcW w:w="1120" w:type="dxa"/>
            <w:tcBorders>
              <w:top w:val="nil"/>
              <w:left w:val="nil"/>
              <w:bottom w:val="single" w:sz="4" w:space="0" w:color="auto"/>
              <w:right w:val="single" w:sz="4" w:space="0" w:color="auto"/>
            </w:tcBorders>
            <w:vAlign w:val="bottom"/>
            <w:hideMark/>
          </w:tcPr>
          <w:p w14:paraId="57E165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06.0902</w:t>
            </w:r>
          </w:p>
        </w:tc>
        <w:tc>
          <w:tcPr>
            <w:tcW w:w="3080" w:type="dxa"/>
            <w:tcBorders>
              <w:top w:val="nil"/>
              <w:left w:val="nil"/>
              <w:bottom w:val="single" w:sz="4" w:space="0" w:color="auto"/>
              <w:right w:val="single" w:sz="4" w:space="0" w:color="auto"/>
            </w:tcBorders>
            <w:vAlign w:val="bottom"/>
            <w:hideMark/>
          </w:tcPr>
          <w:p w14:paraId="7CEF32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F6917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4376,68</w:t>
            </w:r>
          </w:p>
        </w:tc>
        <w:tc>
          <w:tcPr>
            <w:tcW w:w="1280" w:type="dxa"/>
            <w:tcBorders>
              <w:top w:val="nil"/>
              <w:left w:val="nil"/>
              <w:bottom w:val="single" w:sz="4" w:space="0" w:color="auto"/>
              <w:right w:val="single" w:sz="4" w:space="0" w:color="auto"/>
            </w:tcBorders>
            <w:vAlign w:val="bottom"/>
            <w:hideMark/>
          </w:tcPr>
          <w:p w14:paraId="7DA623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9A798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D8AA3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A9C3F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74928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361F66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17EF6F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859</w:t>
            </w:r>
          </w:p>
        </w:tc>
        <w:tc>
          <w:tcPr>
            <w:tcW w:w="2800" w:type="dxa"/>
            <w:tcBorders>
              <w:top w:val="nil"/>
              <w:left w:val="nil"/>
              <w:bottom w:val="single" w:sz="4" w:space="0" w:color="auto"/>
              <w:right w:val="single" w:sz="4" w:space="0" w:color="auto"/>
            </w:tcBorders>
            <w:vAlign w:val="bottom"/>
            <w:hideMark/>
          </w:tcPr>
          <w:p w14:paraId="1ED40B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Радиатор масляный</w:t>
            </w:r>
          </w:p>
        </w:tc>
        <w:tc>
          <w:tcPr>
            <w:tcW w:w="1120" w:type="dxa"/>
            <w:tcBorders>
              <w:top w:val="nil"/>
              <w:left w:val="nil"/>
              <w:bottom w:val="single" w:sz="4" w:space="0" w:color="auto"/>
              <w:right w:val="single" w:sz="4" w:space="0" w:color="auto"/>
            </w:tcBorders>
            <w:vAlign w:val="bottom"/>
            <w:hideMark/>
          </w:tcPr>
          <w:p w14:paraId="47CD4E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06.0903</w:t>
            </w:r>
          </w:p>
        </w:tc>
        <w:tc>
          <w:tcPr>
            <w:tcW w:w="3080" w:type="dxa"/>
            <w:tcBorders>
              <w:top w:val="nil"/>
              <w:left w:val="nil"/>
              <w:bottom w:val="single" w:sz="4" w:space="0" w:color="auto"/>
              <w:right w:val="single" w:sz="4" w:space="0" w:color="auto"/>
            </w:tcBorders>
            <w:vAlign w:val="bottom"/>
            <w:hideMark/>
          </w:tcPr>
          <w:p w14:paraId="2A44FE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3D46E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2090,00</w:t>
            </w:r>
          </w:p>
        </w:tc>
        <w:tc>
          <w:tcPr>
            <w:tcW w:w="1280" w:type="dxa"/>
            <w:tcBorders>
              <w:top w:val="nil"/>
              <w:left w:val="nil"/>
              <w:bottom w:val="single" w:sz="4" w:space="0" w:color="auto"/>
              <w:right w:val="single" w:sz="4" w:space="0" w:color="auto"/>
            </w:tcBorders>
            <w:vAlign w:val="bottom"/>
            <w:hideMark/>
          </w:tcPr>
          <w:p w14:paraId="77AC96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2090,00</w:t>
            </w:r>
          </w:p>
        </w:tc>
        <w:tc>
          <w:tcPr>
            <w:tcW w:w="1120" w:type="dxa"/>
            <w:tcBorders>
              <w:top w:val="nil"/>
              <w:left w:val="nil"/>
              <w:bottom w:val="single" w:sz="4" w:space="0" w:color="auto"/>
              <w:right w:val="single" w:sz="4" w:space="0" w:color="auto"/>
            </w:tcBorders>
            <w:vAlign w:val="bottom"/>
            <w:hideMark/>
          </w:tcPr>
          <w:p w14:paraId="332503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E0D46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E6791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63B13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EFCE1E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0379D5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860</w:t>
            </w:r>
          </w:p>
        </w:tc>
        <w:tc>
          <w:tcPr>
            <w:tcW w:w="2800" w:type="dxa"/>
            <w:tcBorders>
              <w:top w:val="nil"/>
              <w:left w:val="nil"/>
              <w:bottom w:val="single" w:sz="4" w:space="0" w:color="auto"/>
              <w:right w:val="single" w:sz="4" w:space="0" w:color="auto"/>
            </w:tcBorders>
            <w:vAlign w:val="bottom"/>
            <w:hideMark/>
          </w:tcPr>
          <w:p w14:paraId="209B37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Шкаф </w:t>
            </w:r>
            <w:proofErr w:type="gramStart"/>
            <w:r w:rsidRPr="00424480">
              <w:rPr>
                <w:rFonts w:ascii="Times New Roman" w:eastAsia="Times New Roman" w:hAnsi="Times New Roman" w:cs="Times New Roman"/>
                <w:color w:val="000000"/>
                <w:sz w:val="12"/>
                <w:szCs w:val="12"/>
                <w:lang w:eastAsia="ru-RU"/>
              </w:rPr>
              <w:t>архивный  Практик</w:t>
            </w:r>
            <w:proofErr w:type="gramEnd"/>
            <w:r w:rsidRPr="00424480">
              <w:rPr>
                <w:rFonts w:ascii="Times New Roman" w:eastAsia="Times New Roman" w:hAnsi="Times New Roman" w:cs="Times New Roman"/>
                <w:color w:val="000000"/>
                <w:sz w:val="12"/>
                <w:szCs w:val="12"/>
                <w:lang w:eastAsia="ru-RU"/>
              </w:rPr>
              <w:t xml:space="preserve"> М-18</w:t>
            </w:r>
          </w:p>
        </w:tc>
        <w:tc>
          <w:tcPr>
            <w:tcW w:w="1120" w:type="dxa"/>
            <w:tcBorders>
              <w:top w:val="nil"/>
              <w:left w:val="nil"/>
              <w:bottom w:val="single" w:sz="4" w:space="0" w:color="auto"/>
              <w:right w:val="single" w:sz="4" w:space="0" w:color="auto"/>
            </w:tcBorders>
            <w:vAlign w:val="bottom"/>
            <w:hideMark/>
          </w:tcPr>
          <w:p w14:paraId="7DBDFA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2014,   </w:t>
            </w:r>
            <w:proofErr w:type="gramEnd"/>
            <w:r w:rsidRPr="00424480">
              <w:rPr>
                <w:rFonts w:ascii="Times New Roman" w:eastAsia="Times New Roman" w:hAnsi="Times New Roman" w:cs="Times New Roman"/>
                <w:color w:val="000000"/>
                <w:sz w:val="12"/>
                <w:szCs w:val="12"/>
                <w:lang w:eastAsia="ru-RU"/>
              </w:rPr>
              <w:t>06.0904</w:t>
            </w:r>
          </w:p>
        </w:tc>
        <w:tc>
          <w:tcPr>
            <w:tcW w:w="3080" w:type="dxa"/>
            <w:tcBorders>
              <w:top w:val="nil"/>
              <w:left w:val="nil"/>
              <w:bottom w:val="single" w:sz="4" w:space="0" w:color="auto"/>
              <w:right w:val="single" w:sz="4" w:space="0" w:color="auto"/>
            </w:tcBorders>
            <w:vAlign w:val="bottom"/>
            <w:hideMark/>
          </w:tcPr>
          <w:p w14:paraId="7C4AA9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75605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5795,30</w:t>
            </w:r>
          </w:p>
        </w:tc>
        <w:tc>
          <w:tcPr>
            <w:tcW w:w="1280" w:type="dxa"/>
            <w:tcBorders>
              <w:top w:val="nil"/>
              <w:left w:val="nil"/>
              <w:bottom w:val="single" w:sz="4" w:space="0" w:color="auto"/>
              <w:right w:val="single" w:sz="4" w:space="0" w:color="auto"/>
            </w:tcBorders>
            <w:vAlign w:val="bottom"/>
            <w:hideMark/>
          </w:tcPr>
          <w:p w14:paraId="1A15EE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65B5B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9CB1B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FE704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C9AF0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D00B82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6729EE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861</w:t>
            </w:r>
          </w:p>
        </w:tc>
        <w:tc>
          <w:tcPr>
            <w:tcW w:w="2800" w:type="dxa"/>
            <w:tcBorders>
              <w:top w:val="nil"/>
              <w:left w:val="nil"/>
              <w:bottom w:val="single" w:sz="4" w:space="0" w:color="auto"/>
              <w:right w:val="single" w:sz="4" w:space="0" w:color="auto"/>
            </w:tcBorders>
            <w:vAlign w:val="bottom"/>
            <w:hideMark/>
          </w:tcPr>
          <w:p w14:paraId="4646CA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Кресло </w:t>
            </w:r>
            <w:proofErr w:type="spellStart"/>
            <w:r w:rsidRPr="00424480">
              <w:rPr>
                <w:rFonts w:ascii="Times New Roman" w:eastAsia="Times New Roman" w:hAnsi="Times New Roman" w:cs="Times New Roman"/>
                <w:color w:val="000000"/>
                <w:sz w:val="12"/>
                <w:szCs w:val="12"/>
                <w:lang w:eastAsia="ru-RU"/>
              </w:rPr>
              <w:t>Кристал</w:t>
            </w:r>
            <w:proofErr w:type="spellEnd"/>
          </w:p>
        </w:tc>
        <w:tc>
          <w:tcPr>
            <w:tcW w:w="1120" w:type="dxa"/>
            <w:tcBorders>
              <w:top w:val="nil"/>
              <w:left w:val="nil"/>
              <w:bottom w:val="single" w:sz="4" w:space="0" w:color="auto"/>
              <w:right w:val="single" w:sz="4" w:space="0" w:color="auto"/>
            </w:tcBorders>
            <w:vAlign w:val="bottom"/>
            <w:hideMark/>
          </w:tcPr>
          <w:p w14:paraId="24DEED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2015,   </w:t>
            </w:r>
            <w:proofErr w:type="gramEnd"/>
            <w:r w:rsidRPr="00424480">
              <w:rPr>
                <w:rFonts w:ascii="Times New Roman" w:eastAsia="Times New Roman" w:hAnsi="Times New Roman" w:cs="Times New Roman"/>
                <w:color w:val="000000"/>
                <w:sz w:val="12"/>
                <w:szCs w:val="12"/>
                <w:lang w:eastAsia="ru-RU"/>
              </w:rPr>
              <w:t>06.0905</w:t>
            </w:r>
          </w:p>
        </w:tc>
        <w:tc>
          <w:tcPr>
            <w:tcW w:w="3080" w:type="dxa"/>
            <w:tcBorders>
              <w:top w:val="nil"/>
              <w:left w:val="nil"/>
              <w:bottom w:val="single" w:sz="4" w:space="0" w:color="auto"/>
              <w:right w:val="single" w:sz="4" w:space="0" w:color="auto"/>
            </w:tcBorders>
            <w:vAlign w:val="bottom"/>
            <w:hideMark/>
          </w:tcPr>
          <w:p w14:paraId="17583D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F49DD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2550,00</w:t>
            </w:r>
          </w:p>
        </w:tc>
        <w:tc>
          <w:tcPr>
            <w:tcW w:w="1280" w:type="dxa"/>
            <w:tcBorders>
              <w:top w:val="nil"/>
              <w:left w:val="nil"/>
              <w:bottom w:val="single" w:sz="4" w:space="0" w:color="auto"/>
              <w:right w:val="single" w:sz="4" w:space="0" w:color="auto"/>
            </w:tcBorders>
            <w:vAlign w:val="bottom"/>
            <w:hideMark/>
          </w:tcPr>
          <w:p w14:paraId="3FB38F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2550,00</w:t>
            </w:r>
          </w:p>
        </w:tc>
        <w:tc>
          <w:tcPr>
            <w:tcW w:w="1120" w:type="dxa"/>
            <w:tcBorders>
              <w:top w:val="nil"/>
              <w:left w:val="nil"/>
              <w:bottom w:val="single" w:sz="4" w:space="0" w:color="auto"/>
              <w:right w:val="single" w:sz="4" w:space="0" w:color="auto"/>
            </w:tcBorders>
            <w:vAlign w:val="bottom"/>
            <w:hideMark/>
          </w:tcPr>
          <w:p w14:paraId="669D9A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73469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0B156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E5AD0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B1AC2C3"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0FA46EE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862</w:t>
            </w:r>
          </w:p>
        </w:tc>
        <w:tc>
          <w:tcPr>
            <w:tcW w:w="2800" w:type="dxa"/>
            <w:tcBorders>
              <w:top w:val="nil"/>
              <w:left w:val="nil"/>
              <w:bottom w:val="single" w:sz="4" w:space="0" w:color="auto"/>
              <w:right w:val="single" w:sz="4" w:space="0" w:color="auto"/>
            </w:tcBorders>
            <w:vAlign w:val="bottom"/>
            <w:hideMark/>
          </w:tcPr>
          <w:p w14:paraId="324068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Чехол для стула со съемным бантом комплект из 30 штук</w:t>
            </w:r>
          </w:p>
        </w:tc>
        <w:tc>
          <w:tcPr>
            <w:tcW w:w="1120" w:type="dxa"/>
            <w:tcBorders>
              <w:top w:val="nil"/>
              <w:left w:val="nil"/>
              <w:bottom w:val="single" w:sz="4" w:space="0" w:color="auto"/>
              <w:right w:val="single" w:sz="4" w:space="0" w:color="auto"/>
            </w:tcBorders>
            <w:vAlign w:val="bottom"/>
            <w:hideMark/>
          </w:tcPr>
          <w:p w14:paraId="6C08AB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2015,   </w:t>
            </w:r>
            <w:proofErr w:type="gramEnd"/>
            <w:r w:rsidRPr="00424480">
              <w:rPr>
                <w:rFonts w:ascii="Times New Roman" w:eastAsia="Times New Roman" w:hAnsi="Times New Roman" w:cs="Times New Roman"/>
                <w:color w:val="000000"/>
                <w:sz w:val="12"/>
                <w:szCs w:val="12"/>
                <w:lang w:eastAsia="ru-RU"/>
              </w:rPr>
              <w:t>06.0906</w:t>
            </w:r>
          </w:p>
        </w:tc>
        <w:tc>
          <w:tcPr>
            <w:tcW w:w="3080" w:type="dxa"/>
            <w:tcBorders>
              <w:top w:val="nil"/>
              <w:left w:val="nil"/>
              <w:bottom w:val="single" w:sz="4" w:space="0" w:color="auto"/>
              <w:right w:val="single" w:sz="4" w:space="0" w:color="auto"/>
            </w:tcBorders>
            <w:vAlign w:val="bottom"/>
            <w:hideMark/>
          </w:tcPr>
          <w:p w14:paraId="23A8DF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09668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63731,04</w:t>
            </w:r>
          </w:p>
        </w:tc>
        <w:tc>
          <w:tcPr>
            <w:tcW w:w="1280" w:type="dxa"/>
            <w:tcBorders>
              <w:top w:val="nil"/>
              <w:left w:val="nil"/>
              <w:bottom w:val="single" w:sz="4" w:space="0" w:color="auto"/>
              <w:right w:val="single" w:sz="4" w:space="0" w:color="auto"/>
            </w:tcBorders>
            <w:vAlign w:val="bottom"/>
            <w:hideMark/>
          </w:tcPr>
          <w:p w14:paraId="45308C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63731,04</w:t>
            </w:r>
          </w:p>
        </w:tc>
        <w:tc>
          <w:tcPr>
            <w:tcW w:w="1120" w:type="dxa"/>
            <w:tcBorders>
              <w:top w:val="nil"/>
              <w:left w:val="nil"/>
              <w:bottom w:val="single" w:sz="4" w:space="0" w:color="auto"/>
              <w:right w:val="single" w:sz="4" w:space="0" w:color="auto"/>
            </w:tcBorders>
            <w:vAlign w:val="bottom"/>
            <w:hideMark/>
          </w:tcPr>
          <w:p w14:paraId="727A2E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45DC6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C949E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C86D1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D6C10F0"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0CAE94D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863</w:t>
            </w:r>
          </w:p>
        </w:tc>
        <w:tc>
          <w:tcPr>
            <w:tcW w:w="2800" w:type="dxa"/>
            <w:tcBorders>
              <w:top w:val="nil"/>
              <w:left w:val="nil"/>
              <w:bottom w:val="single" w:sz="4" w:space="0" w:color="auto"/>
              <w:right w:val="single" w:sz="4" w:space="0" w:color="auto"/>
            </w:tcBorders>
            <w:vAlign w:val="bottom"/>
            <w:hideMark/>
          </w:tcPr>
          <w:p w14:paraId="209112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для посетителей Селена черный (ткань/метал черный 18шт.)</w:t>
            </w:r>
          </w:p>
        </w:tc>
        <w:tc>
          <w:tcPr>
            <w:tcW w:w="1120" w:type="dxa"/>
            <w:tcBorders>
              <w:top w:val="nil"/>
              <w:left w:val="nil"/>
              <w:bottom w:val="single" w:sz="4" w:space="0" w:color="auto"/>
              <w:right w:val="single" w:sz="4" w:space="0" w:color="auto"/>
            </w:tcBorders>
            <w:vAlign w:val="bottom"/>
            <w:hideMark/>
          </w:tcPr>
          <w:p w14:paraId="788A8D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2015,   </w:t>
            </w:r>
            <w:proofErr w:type="gramEnd"/>
            <w:r w:rsidRPr="00424480">
              <w:rPr>
                <w:rFonts w:ascii="Times New Roman" w:eastAsia="Times New Roman" w:hAnsi="Times New Roman" w:cs="Times New Roman"/>
                <w:color w:val="000000"/>
                <w:sz w:val="12"/>
                <w:szCs w:val="12"/>
                <w:lang w:eastAsia="ru-RU"/>
              </w:rPr>
              <w:t>06.0907</w:t>
            </w:r>
          </w:p>
        </w:tc>
        <w:tc>
          <w:tcPr>
            <w:tcW w:w="3080" w:type="dxa"/>
            <w:tcBorders>
              <w:top w:val="nil"/>
              <w:left w:val="nil"/>
              <w:bottom w:val="single" w:sz="4" w:space="0" w:color="auto"/>
              <w:right w:val="single" w:sz="4" w:space="0" w:color="auto"/>
            </w:tcBorders>
            <w:vAlign w:val="bottom"/>
            <w:hideMark/>
          </w:tcPr>
          <w:p w14:paraId="766611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4AADE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21303,23</w:t>
            </w:r>
          </w:p>
        </w:tc>
        <w:tc>
          <w:tcPr>
            <w:tcW w:w="1280" w:type="dxa"/>
            <w:tcBorders>
              <w:top w:val="nil"/>
              <w:left w:val="nil"/>
              <w:bottom w:val="single" w:sz="4" w:space="0" w:color="auto"/>
              <w:right w:val="single" w:sz="4" w:space="0" w:color="auto"/>
            </w:tcBorders>
            <w:vAlign w:val="bottom"/>
            <w:hideMark/>
          </w:tcPr>
          <w:p w14:paraId="6A1556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21303,23</w:t>
            </w:r>
          </w:p>
        </w:tc>
        <w:tc>
          <w:tcPr>
            <w:tcW w:w="1120" w:type="dxa"/>
            <w:tcBorders>
              <w:top w:val="nil"/>
              <w:left w:val="nil"/>
              <w:bottom w:val="single" w:sz="4" w:space="0" w:color="auto"/>
              <w:right w:val="single" w:sz="4" w:space="0" w:color="auto"/>
            </w:tcBorders>
            <w:vAlign w:val="bottom"/>
            <w:hideMark/>
          </w:tcPr>
          <w:p w14:paraId="4FB13F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DEAC4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27D0D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2777F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562B4E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5D27F2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864</w:t>
            </w:r>
          </w:p>
        </w:tc>
        <w:tc>
          <w:tcPr>
            <w:tcW w:w="2800" w:type="dxa"/>
            <w:tcBorders>
              <w:top w:val="nil"/>
              <w:left w:val="nil"/>
              <w:bottom w:val="single" w:sz="4" w:space="0" w:color="auto"/>
              <w:right w:val="single" w:sz="4" w:space="0" w:color="auto"/>
            </w:tcBorders>
            <w:vAlign w:val="bottom"/>
            <w:hideMark/>
          </w:tcPr>
          <w:p w14:paraId="076515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Кресло офисное BRABIX </w:t>
            </w:r>
            <w:proofErr w:type="spellStart"/>
            <w:r w:rsidRPr="00424480">
              <w:rPr>
                <w:rFonts w:ascii="Times New Roman" w:eastAsia="Times New Roman" w:hAnsi="Times New Roman" w:cs="Times New Roman"/>
                <w:color w:val="000000"/>
                <w:sz w:val="12"/>
                <w:szCs w:val="12"/>
                <w:lang w:eastAsia="ru-RU"/>
              </w:rPr>
              <w:t>экокожа</w:t>
            </w:r>
            <w:proofErr w:type="spellEnd"/>
          </w:p>
        </w:tc>
        <w:tc>
          <w:tcPr>
            <w:tcW w:w="1120" w:type="dxa"/>
            <w:tcBorders>
              <w:top w:val="nil"/>
              <w:left w:val="nil"/>
              <w:bottom w:val="single" w:sz="4" w:space="0" w:color="auto"/>
              <w:right w:val="single" w:sz="4" w:space="0" w:color="auto"/>
            </w:tcBorders>
            <w:vAlign w:val="bottom"/>
            <w:hideMark/>
          </w:tcPr>
          <w:p w14:paraId="4BFD2F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2015,   </w:t>
            </w:r>
            <w:proofErr w:type="gramEnd"/>
            <w:r w:rsidRPr="00424480">
              <w:rPr>
                <w:rFonts w:ascii="Times New Roman" w:eastAsia="Times New Roman" w:hAnsi="Times New Roman" w:cs="Times New Roman"/>
                <w:color w:val="000000"/>
                <w:sz w:val="12"/>
                <w:szCs w:val="12"/>
                <w:lang w:eastAsia="ru-RU"/>
              </w:rPr>
              <w:t>06.0908</w:t>
            </w:r>
          </w:p>
        </w:tc>
        <w:tc>
          <w:tcPr>
            <w:tcW w:w="3080" w:type="dxa"/>
            <w:tcBorders>
              <w:top w:val="nil"/>
              <w:left w:val="nil"/>
              <w:bottom w:val="single" w:sz="4" w:space="0" w:color="auto"/>
              <w:right w:val="single" w:sz="4" w:space="0" w:color="auto"/>
            </w:tcBorders>
            <w:vAlign w:val="bottom"/>
            <w:hideMark/>
          </w:tcPr>
          <w:p w14:paraId="4B1F3D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87753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10300,00</w:t>
            </w:r>
          </w:p>
        </w:tc>
        <w:tc>
          <w:tcPr>
            <w:tcW w:w="1280" w:type="dxa"/>
            <w:tcBorders>
              <w:top w:val="nil"/>
              <w:left w:val="nil"/>
              <w:bottom w:val="single" w:sz="4" w:space="0" w:color="auto"/>
              <w:right w:val="single" w:sz="4" w:space="0" w:color="auto"/>
            </w:tcBorders>
            <w:vAlign w:val="bottom"/>
            <w:hideMark/>
          </w:tcPr>
          <w:p w14:paraId="64D00A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C3A2C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EBB3A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FC935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50B16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60B462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6C1E4B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865</w:t>
            </w:r>
          </w:p>
        </w:tc>
        <w:tc>
          <w:tcPr>
            <w:tcW w:w="2800" w:type="dxa"/>
            <w:tcBorders>
              <w:top w:val="nil"/>
              <w:left w:val="nil"/>
              <w:bottom w:val="single" w:sz="4" w:space="0" w:color="auto"/>
              <w:right w:val="single" w:sz="4" w:space="0" w:color="auto"/>
            </w:tcBorders>
            <w:vAlign w:val="bottom"/>
            <w:hideMark/>
          </w:tcPr>
          <w:p w14:paraId="27703D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металлический офисный Россия ШМС-435</w:t>
            </w:r>
          </w:p>
        </w:tc>
        <w:tc>
          <w:tcPr>
            <w:tcW w:w="1120" w:type="dxa"/>
            <w:tcBorders>
              <w:top w:val="nil"/>
              <w:left w:val="nil"/>
              <w:bottom w:val="single" w:sz="4" w:space="0" w:color="auto"/>
              <w:right w:val="single" w:sz="4" w:space="0" w:color="auto"/>
            </w:tcBorders>
            <w:vAlign w:val="bottom"/>
            <w:hideMark/>
          </w:tcPr>
          <w:p w14:paraId="17F590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06.0909</w:t>
            </w:r>
          </w:p>
        </w:tc>
        <w:tc>
          <w:tcPr>
            <w:tcW w:w="3080" w:type="dxa"/>
            <w:tcBorders>
              <w:top w:val="nil"/>
              <w:left w:val="nil"/>
              <w:bottom w:val="single" w:sz="4" w:space="0" w:color="auto"/>
              <w:right w:val="single" w:sz="4" w:space="0" w:color="auto"/>
            </w:tcBorders>
            <w:vAlign w:val="bottom"/>
            <w:hideMark/>
          </w:tcPr>
          <w:p w14:paraId="42BC29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79F0E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6464,92</w:t>
            </w:r>
          </w:p>
        </w:tc>
        <w:tc>
          <w:tcPr>
            <w:tcW w:w="1280" w:type="dxa"/>
            <w:tcBorders>
              <w:top w:val="nil"/>
              <w:left w:val="nil"/>
              <w:bottom w:val="single" w:sz="4" w:space="0" w:color="auto"/>
              <w:right w:val="single" w:sz="4" w:space="0" w:color="auto"/>
            </w:tcBorders>
            <w:vAlign w:val="bottom"/>
            <w:hideMark/>
          </w:tcPr>
          <w:p w14:paraId="3BFC31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4F360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7DB02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8091D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0D066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3B4045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98F555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866</w:t>
            </w:r>
          </w:p>
        </w:tc>
        <w:tc>
          <w:tcPr>
            <w:tcW w:w="2800" w:type="dxa"/>
            <w:tcBorders>
              <w:top w:val="nil"/>
              <w:left w:val="nil"/>
              <w:bottom w:val="single" w:sz="4" w:space="0" w:color="auto"/>
              <w:right w:val="single" w:sz="4" w:space="0" w:color="auto"/>
            </w:tcBorders>
            <w:vAlign w:val="bottom"/>
            <w:hideMark/>
          </w:tcPr>
          <w:p w14:paraId="7ACA62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Гладильная доска ARDIN AVALON 124</w:t>
            </w:r>
          </w:p>
        </w:tc>
        <w:tc>
          <w:tcPr>
            <w:tcW w:w="1120" w:type="dxa"/>
            <w:tcBorders>
              <w:top w:val="nil"/>
              <w:left w:val="nil"/>
              <w:bottom w:val="single" w:sz="4" w:space="0" w:color="auto"/>
              <w:right w:val="single" w:sz="4" w:space="0" w:color="auto"/>
            </w:tcBorders>
            <w:vAlign w:val="bottom"/>
            <w:hideMark/>
          </w:tcPr>
          <w:p w14:paraId="412D8A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06.0910</w:t>
            </w:r>
          </w:p>
        </w:tc>
        <w:tc>
          <w:tcPr>
            <w:tcW w:w="3080" w:type="dxa"/>
            <w:tcBorders>
              <w:top w:val="nil"/>
              <w:left w:val="nil"/>
              <w:bottom w:val="single" w:sz="4" w:space="0" w:color="auto"/>
              <w:right w:val="single" w:sz="4" w:space="0" w:color="auto"/>
            </w:tcBorders>
            <w:vAlign w:val="bottom"/>
            <w:hideMark/>
          </w:tcPr>
          <w:p w14:paraId="0B25E6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7F74D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2632,00</w:t>
            </w:r>
          </w:p>
        </w:tc>
        <w:tc>
          <w:tcPr>
            <w:tcW w:w="1280" w:type="dxa"/>
            <w:tcBorders>
              <w:top w:val="nil"/>
              <w:left w:val="nil"/>
              <w:bottom w:val="single" w:sz="4" w:space="0" w:color="auto"/>
              <w:right w:val="single" w:sz="4" w:space="0" w:color="auto"/>
            </w:tcBorders>
            <w:vAlign w:val="bottom"/>
            <w:hideMark/>
          </w:tcPr>
          <w:p w14:paraId="7551CF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2632,00</w:t>
            </w:r>
          </w:p>
        </w:tc>
        <w:tc>
          <w:tcPr>
            <w:tcW w:w="1120" w:type="dxa"/>
            <w:tcBorders>
              <w:top w:val="nil"/>
              <w:left w:val="nil"/>
              <w:bottom w:val="single" w:sz="4" w:space="0" w:color="auto"/>
              <w:right w:val="single" w:sz="4" w:space="0" w:color="auto"/>
            </w:tcBorders>
            <w:vAlign w:val="bottom"/>
            <w:hideMark/>
          </w:tcPr>
          <w:p w14:paraId="5E8E19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C7DCB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0FCE8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16F3E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C0EEBA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C17C82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867</w:t>
            </w:r>
          </w:p>
        </w:tc>
        <w:tc>
          <w:tcPr>
            <w:tcW w:w="2800" w:type="dxa"/>
            <w:tcBorders>
              <w:top w:val="nil"/>
              <w:left w:val="nil"/>
              <w:bottom w:val="single" w:sz="4" w:space="0" w:color="auto"/>
              <w:right w:val="single" w:sz="4" w:space="0" w:color="auto"/>
            </w:tcBorders>
            <w:vAlign w:val="bottom"/>
            <w:hideMark/>
          </w:tcPr>
          <w:p w14:paraId="1765BF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Чайник электрический LERAN EK</w:t>
            </w:r>
          </w:p>
        </w:tc>
        <w:tc>
          <w:tcPr>
            <w:tcW w:w="1120" w:type="dxa"/>
            <w:tcBorders>
              <w:top w:val="nil"/>
              <w:left w:val="nil"/>
              <w:bottom w:val="single" w:sz="4" w:space="0" w:color="auto"/>
              <w:right w:val="single" w:sz="4" w:space="0" w:color="auto"/>
            </w:tcBorders>
            <w:vAlign w:val="bottom"/>
            <w:hideMark/>
          </w:tcPr>
          <w:p w14:paraId="35765A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06.0911</w:t>
            </w:r>
          </w:p>
        </w:tc>
        <w:tc>
          <w:tcPr>
            <w:tcW w:w="3080" w:type="dxa"/>
            <w:tcBorders>
              <w:top w:val="nil"/>
              <w:left w:val="nil"/>
              <w:bottom w:val="single" w:sz="4" w:space="0" w:color="auto"/>
              <w:right w:val="single" w:sz="4" w:space="0" w:color="auto"/>
            </w:tcBorders>
            <w:vAlign w:val="bottom"/>
            <w:hideMark/>
          </w:tcPr>
          <w:p w14:paraId="18869B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F0F2B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1290,00</w:t>
            </w:r>
          </w:p>
        </w:tc>
        <w:tc>
          <w:tcPr>
            <w:tcW w:w="1280" w:type="dxa"/>
            <w:tcBorders>
              <w:top w:val="nil"/>
              <w:left w:val="nil"/>
              <w:bottom w:val="single" w:sz="4" w:space="0" w:color="auto"/>
              <w:right w:val="single" w:sz="4" w:space="0" w:color="auto"/>
            </w:tcBorders>
            <w:vAlign w:val="bottom"/>
            <w:hideMark/>
          </w:tcPr>
          <w:p w14:paraId="04158C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1290,00</w:t>
            </w:r>
          </w:p>
        </w:tc>
        <w:tc>
          <w:tcPr>
            <w:tcW w:w="1120" w:type="dxa"/>
            <w:tcBorders>
              <w:top w:val="nil"/>
              <w:left w:val="nil"/>
              <w:bottom w:val="single" w:sz="4" w:space="0" w:color="auto"/>
              <w:right w:val="single" w:sz="4" w:space="0" w:color="auto"/>
            </w:tcBorders>
            <w:vAlign w:val="bottom"/>
            <w:hideMark/>
          </w:tcPr>
          <w:p w14:paraId="49B05D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E0614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A3F19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1D038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3E6914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37425E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868</w:t>
            </w:r>
          </w:p>
        </w:tc>
        <w:tc>
          <w:tcPr>
            <w:tcW w:w="2800" w:type="dxa"/>
            <w:tcBorders>
              <w:top w:val="nil"/>
              <w:left w:val="nil"/>
              <w:bottom w:val="single" w:sz="4" w:space="0" w:color="auto"/>
              <w:right w:val="single" w:sz="4" w:space="0" w:color="auto"/>
            </w:tcBorders>
            <w:vAlign w:val="bottom"/>
            <w:hideMark/>
          </w:tcPr>
          <w:p w14:paraId="29DF59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Композиция  на</w:t>
            </w:r>
            <w:proofErr w:type="gramEnd"/>
            <w:r w:rsidRPr="00424480">
              <w:rPr>
                <w:rFonts w:ascii="Times New Roman" w:eastAsia="Times New Roman" w:hAnsi="Times New Roman" w:cs="Times New Roman"/>
                <w:color w:val="000000"/>
                <w:sz w:val="12"/>
                <w:szCs w:val="12"/>
                <w:lang w:eastAsia="ru-RU"/>
              </w:rPr>
              <w:t xml:space="preserve"> металлической стойке 6312</w:t>
            </w:r>
          </w:p>
        </w:tc>
        <w:tc>
          <w:tcPr>
            <w:tcW w:w="1120" w:type="dxa"/>
            <w:tcBorders>
              <w:top w:val="nil"/>
              <w:left w:val="nil"/>
              <w:bottom w:val="single" w:sz="4" w:space="0" w:color="auto"/>
              <w:right w:val="single" w:sz="4" w:space="0" w:color="auto"/>
            </w:tcBorders>
            <w:vAlign w:val="bottom"/>
            <w:hideMark/>
          </w:tcPr>
          <w:p w14:paraId="786ECA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06.0912</w:t>
            </w:r>
          </w:p>
        </w:tc>
        <w:tc>
          <w:tcPr>
            <w:tcW w:w="3080" w:type="dxa"/>
            <w:tcBorders>
              <w:top w:val="nil"/>
              <w:left w:val="nil"/>
              <w:bottom w:val="single" w:sz="4" w:space="0" w:color="auto"/>
              <w:right w:val="single" w:sz="4" w:space="0" w:color="auto"/>
            </w:tcBorders>
            <w:vAlign w:val="bottom"/>
            <w:hideMark/>
          </w:tcPr>
          <w:p w14:paraId="4D4965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3B797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17482,00</w:t>
            </w:r>
          </w:p>
        </w:tc>
        <w:tc>
          <w:tcPr>
            <w:tcW w:w="1280" w:type="dxa"/>
            <w:tcBorders>
              <w:top w:val="nil"/>
              <w:left w:val="nil"/>
              <w:bottom w:val="single" w:sz="4" w:space="0" w:color="auto"/>
              <w:right w:val="single" w:sz="4" w:space="0" w:color="auto"/>
            </w:tcBorders>
            <w:vAlign w:val="bottom"/>
            <w:hideMark/>
          </w:tcPr>
          <w:p w14:paraId="054AE7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5A706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3C2AB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E37B7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A8CBA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4E1B4A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F61207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869</w:t>
            </w:r>
          </w:p>
        </w:tc>
        <w:tc>
          <w:tcPr>
            <w:tcW w:w="2800" w:type="dxa"/>
            <w:tcBorders>
              <w:top w:val="nil"/>
              <w:left w:val="nil"/>
              <w:bottom w:val="single" w:sz="4" w:space="0" w:color="auto"/>
              <w:right w:val="single" w:sz="4" w:space="0" w:color="auto"/>
            </w:tcBorders>
            <w:vAlign w:val="bottom"/>
            <w:hideMark/>
          </w:tcPr>
          <w:p w14:paraId="7C2792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Композиция  на</w:t>
            </w:r>
            <w:proofErr w:type="gramEnd"/>
            <w:r w:rsidRPr="00424480">
              <w:rPr>
                <w:rFonts w:ascii="Times New Roman" w:eastAsia="Times New Roman" w:hAnsi="Times New Roman" w:cs="Times New Roman"/>
                <w:color w:val="000000"/>
                <w:sz w:val="12"/>
                <w:szCs w:val="12"/>
                <w:lang w:eastAsia="ru-RU"/>
              </w:rPr>
              <w:t xml:space="preserve"> металлической стойке 6312</w:t>
            </w:r>
          </w:p>
        </w:tc>
        <w:tc>
          <w:tcPr>
            <w:tcW w:w="1120" w:type="dxa"/>
            <w:tcBorders>
              <w:top w:val="nil"/>
              <w:left w:val="nil"/>
              <w:bottom w:val="single" w:sz="4" w:space="0" w:color="auto"/>
              <w:right w:val="single" w:sz="4" w:space="0" w:color="auto"/>
            </w:tcBorders>
            <w:vAlign w:val="bottom"/>
            <w:hideMark/>
          </w:tcPr>
          <w:p w14:paraId="1520C3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06.0913</w:t>
            </w:r>
          </w:p>
        </w:tc>
        <w:tc>
          <w:tcPr>
            <w:tcW w:w="3080" w:type="dxa"/>
            <w:tcBorders>
              <w:top w:val="nil"/>
              <w:left w:val="nil"/>
              <w:bottom w:val="single" w:sz="4" w:space="0" w:color="auto"/>
              <w:right w:val="single" w:sz="4" w:space="0" w:color="auto"/>
            </w:tcBorders>
            <w:vAlign w:val="bottom"/>
            <w:hideMark/>
          </w:tcPr>
          <w:p w14:paraId="24F569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5EFD6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17482,00</w:t>
            </w:r>
          </w:p>
        </w:tc>
        <w:tc>
          <w:tcPr>
            <w:tcW w:w="1280" w:type="dxa"/>
            <w:tcBorders>
              <w:top w:val="nil"/>
              <w:left w:val="nil"/>
              <w:bottom w:val="single" w:sz="4" w:space="0" w:color="auto"/>
              <w:right w:val="single" w:sz="4" w:space="0" w:color="auto"/>
            </w:tcBorders>
            <w:vAlign w:val="bottom"/>
            <w:hideMark/>
          </w:tcPr>
          <w:p w14:paraId="0D009F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BE4B4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FECE5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E2EDF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751B6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0EA895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1DD09A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870</w:t>
            </w:r>
          </w:p>
        </w:tc>
        <w:tc>
          <w:tcPr>
            <w:tcW w:w="2800" w:type="dxa"/>
            <w:tcBorders>
              <w:top w:val="nil"/>
              <w:left w:val="nil"/>
              <w:bottom w:val="single" w:sz="4" w:space="0" w:color="auto"/>
              <w:right w:val="single" w:sz="4" w:space="0" w:color="auto"/>
            </w:tcBorders>
            <w:vAlign w:val="bottom"/>
            <w:hideMark/>
          </w:tcPr>
          <w:p w14:paraId="37C7CC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Композиция настольная с вистерией 6817</w:t>
            </w:r>
          </w:p>
        </w:tc>
        <w:tc>
          <w:tcPr>
            <w:tcW w:w="1120" w:type="dxa"/>
            <w:tcBorders>
              <w:top w:val="nil"/>
              <w:left w:val="nil"/>
              <w:bottom w:val="single" w:sz="4" w:space="0" w:color="auto"/>
              <w:right w:val="single" w:sz="4" w:space="0" w:color="auto"/>
            </w:tcBorders>
            <w:vAlign w:val="bottom"/>
            <w:hideMark/>
          </w:tcPr>
          <w:p w14:paraId="070297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06.0914</w:t>
            </w:r>
          </w:p>
        </w:tc>
        <w:tc>
          <w:tcPr>
            <w:tcW w:w="3080" w:type="dxa"/>
            <w:tcBorders>
              <w:top w:val="nil"/>
              <w:left w:val="nil"/>
              <w:bottom w:val="single" w:sz="4" w:space="0" w:color="auto"/>
              <w:right w:val="single" w:sz="4" w:space="0" w:color="auto"/>
            </w:tcBorders>
            <w:vAlign w:val="bottom"/>
            <w:hideMark/>
          </w:tcPr>
          <w:p w14:paraId="097267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4FDF6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3150,00</w:t>
            </w:r>
          </w:p>
        </w:tc>
        <w:tc>
          <w:tcPr>
            <w:tcW w:w="1280" w:type="dxa"/>
            <w:tcBorders>
              <w:top w:val="nil"/>
              <w:left w:val="nil"/>
              <w:bottom w:val="single" w:sz="4" w:space="0" w:color="auto"/>
              <w:right w:val="single" w:sz="4" w:space="0" w:color="auto"/>
            </w:tcBorders>
            <w:vAlign w:val="bottom"/>
            <w:hideMark/>
          </w:tcPr>
          <w:p w14:paraId="1DEC78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3CC2F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B401A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54F40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C616E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41AD6F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0A2B9D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871</w:t>
            </w:r>
          </w:p>
        </w:tc>
        <w:tc>
          <w:tcPr>
            <w:tcW w:w="2800" w:type="dxa"/>
            <w:tcBorders>
              <w:top w:val="nil"/>
              <w:left w:val="nil"/>
              <w:bottom w:val="single" w:sz="4" w:space="0" w:color="auto"/>
              <w:right w:val="single" w:sz="4" w:space="0" w:color="auto"/>
            </w:tcBorders>
            <w:vAlign w:val="bottom"/>
            <w:hideMark/>
          </w:tcPr>
          <w:p w14:paraId="0DC18A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Ваза "Восьмиугольная"</w:t>
            </w:r>
          </w:p>
        </w:tc>
        <w:tc>
          <w:tcPr>
            <w:tcW w:w="1120" w:type="dxa"/>
            <w:tcBorders>
              <w:top w:val="nil"/>
              <w:left w:val="nil"/>
              <w:bottom w:val="single" w:sz="4" w:space="0" w:color="auto"/>
              <w:right w:val="single" w:sz="4" w:space="0" w:color="auto"/>
            </w:tcBorders>
            <w:vAlign w:val="bottom"/>
            <w:hideMark/>
          </w:tcPr>
          <w:p w14:paraId="54F8F4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06.0915</w:t>
            </w:r>
          </w:p>
        </w:tc>
        <w:tc>
          <w:tcPr>
            <w:tcW w:w="3080" w:type="dxa"/>
            <w:tcBorders>
              <w:top w:val="nil"/>
              <w:left w:val="nil"/>
              <w:bottom w:val="single" w:sz="4" w:space="0" w:color="auto"/>
              <w:right w:val="single" w:sz="4" w:space="0" w:color="auto"/>
            </w:tcBorders>
            <w:vAlign w:val="bottom"/>
            <w:hideMark/>
          </w:tcPr>
          <w:p w14:paraId="6DC910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5800A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8085,00</w:t>
            </w:r>
          </w:p>
        </w:tc>
        <w:tc>
          <w:tcPr>
            <w:tcW w:w="1280" w:type="dxa"/>
            <w:tcBorders>
              <w:top w:val="nil"/>
              <w:left w:val="nil"/>
              <w:bottom w:val="single" w:sz="4" w:space="0" w:color="auto"/>
              <w:right w:val="single" w:sz="4" w:space="0" w:color="auto"/>
            </w:tcBorders>
            <w:vAlign w:val="bottom"/>
            <w:hideMark/>
          </w:tcPr>
          <w:p w14:paraId="2C2E78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DD20F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EA7DB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89C18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752F2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8E62A4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4B4DFC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872</w:t>
            </w:r>
          </w:p>
        </w:tc>
        <w:tc>
          <w:tcPr>
            <w:tcW w:w="2800" w:type="dxa"/>
            <w:tcBorders>
              <w:top w:val="nil"/>
              <w:left w:val="nil"/>
              <w:bottom w:val="single" w:sz="4" w:space="0" w:color="auto"/>
              <w:right w:val="single" w:sz="4" w:space="0" w:color="auto"/>
            </w:tcBorders>
            <w:vAlign w:val="bottom"/>
            <w:hideMark/>
          </w:tcPr>
          <w:p w14:paraId="79FA85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Ваза "Восьмиугольная"</w:t>
            </w:r>
          </w:p>
        </w:tc>
        <w:tc>
          <w:tcPr>
            <w:tcW w:w="1120" w:type="dxa"/>
            <w:tcBorders>
              <w:top w:val="nil"/>
              <w:left w:val="nil"/>
              <w:bottom w:val="single" w:sz="4" w:space="0" w:color="auto"/>
              <w:right w:val="single" w:sz="4" w:space="0" w:color="auto"/>
            </w:tcBorders>
            <w:vAlign w:val="bottom"/>
            <w:hideMark/>
          </w:tcPr>
          <w:p w14:paraId="1AEBEA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06.0916</w:t>
            </w:r>
          </w:p>
        </w:tc>
        <w:tc>
          <w:tcPr>
            <w:tcW w:w="3080" w:type="dxa"/>
            <w:tcBorders>
              <w:top w:val="nil"/>
              <w:left w:val="nil"/>
              <w:bottom w:val="single" w:sz="4" w:space="0" w:color="auto"/>
              <w:right w:val="single" w:sz="4" w:space="0" w:color="auto"/>
            </w:tcBorders>
            <w:vAlign w:val="bottom"/>
            <w:hideMark/>
          </w:tcPr>
          <w:p w14:paraId="679039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2F6AC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8085,00</w:t>
            </w:r>
          </w:p>
        </w:tc>
        <w:tc>
          <w:tcPr>
            <w:tcW w:w="1280" w:type="dxa"/>
            <w:tcBorders>
              <w:top w:val="nil"/>
              <w:left w:val="nil"/>
              <w:bottom w:val="single" w:sz="4" w:space="0" w:color="auto"/>
              <w:right w:val="single" w:sz="4" w:space="0" w:color="auto"/>
            </w:tcBorders>
            <w:vAlign w:val="bottom"/>
            <w:hideMark/>
          </w:tcPr>
          <w:p w14:paraId="6C33A9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4FB26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20614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E4B8C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3651B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CF48A4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0EFDE8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873</w:t>
            </w:r>
          </w:p>
        </w:tc>
        <w:tc>
          <w:tcPr>
            <w:tcW w:w="2800" w:type="dxa"/>
            <w:tcBorders>
              <w:top w:val="nil"/>
              <w:left w:val="nil"/>
              <w:bottom w:val="single" w:sz="4" w:space="0" w:color="auto"/>
              <w:right w:val="single" w:sz="4" w:space="0" w:color="auto"/>
            </w:tcBorders>
            <w:vAlign w:val="bottom"/>
            <w:hideMark/>
          </w:tcPr>
          <w:p w14:paraId="0D3980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Ваза "Восьмиугольная"</w:t>
            </w:r>
          </w:p>
        </w:tc>
        <w:tc>
          <w:tcPr>
            <w:tcW w:w="1120" w:type="dxa"/>
            <w:tcBorders>
              <w:top w:val="nil"/>
              <w:left w:val="nil"/>
              <w:bottom w:val="single" w:sz="4" w:space="0" w:color="auto"/>
              <w:right w:val="single" w:sz="4" w:space="0" w:color="auto"/>
            </w:tcBorders>
            <w:vAlign w:val="bottom"/>
            <w:hideMark/>
          </w:tcPr>
          <w:p w14:paraId="71F10D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06.0917</w:t>
            </w:r>
          </w:p>
        </w:tc>
        <w:tc>
          <w:tcPr>
            <w:tcW w:w="3080" w:type="dxa"/>
            <w:tcBorders>
              <w:top w:val="nil"/>
              <w:left w:val="nil"/>
              <w:bottom w:val="single" w:sz="4" w:space="0" w:color="auto"/>
              <w:right w:val="single" w:sz="4" w:space="0" w:color="auto"/>
            </w:tcBorders>
            <w:vAlign w:val="bottom"/>
            <w:hideMark/>
          </w:tcPr>
          <w:p w14:paraId="47A074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194F3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8085,00</w:t>
            </w:r>
          </w:p>
        </w:tc>
        <w:tc>
          <w:tcPr>
            <w:tcW w:w="1280" w:type="dxa"/>
            <w:tcBorders>
              <w:top w:val="nil"/>
              <w:left w:val="nil"/>
              <w:bottom w:val="single" w:sz="4" w:space="0" w:color="auto"/>
              <w:right w:val="single" w:sz="4" w:space="0" w:color="auto"/>
            </w:tcBorders>
            <w:vAlign w:val="bottom"/>
            <w:hideMark/>
          </w:tcPr>
          <w:p w14:paraId="7A5529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019DB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AFEC9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B8EAE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BBA16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E7FE71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C6A081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874</w:t>
            </w:r>
          </w:p>
        </w:tc>
        <w:tc>
          <w:tcPr>
            <w:tcW w:w="2800" w:type="dxa"/>
            <w:tcBorders>
              <w:top w:val="nil"/>
              <w:left w:val="nil"/>
              <w:bottom w:val="single" w:sz="4" w:space="0" w:color="auto"/>
              <w:right w:val="single" w:sz="4" w:space="0" w:color="auto"/>
            </w:tcBorders>
            <w:vAlign w:val="bottom"/>
            <w:hideMark/>
          </w:tcPr>
          <w:p w14:paraId="0AC4E7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ВР2РL серый цвет</w:t>
            </w:r>
          </w:p>
        </w:tc>
        <w:tc>
          <w:tcPr>
            <w:tcW w:w="1120" w:type="dxa"/>
            <w:tcBorders>
              <w:top w:val="nil"/>
              <w:left w:val="nil"/>
              <w:bottom w:val="single" w:sz="4" w:space="0" w:color="auto"/>
              <w:right w:val="single" w:sz="4" w:space="0" w:color="auto"/>
            </w:tcBorders>
            <w:vAlign w:val="bottom"/>
            <w:hideMark/>
          </w:tcPr>
          <w:p w14:paraId="3EEAF8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06.0918</w:t>
            </w:r>
          </w:p>
        </w:tc>
        <w:tc>
          <w:tcPr>
            <w:tcW w:w="3080" w:type="dxa"/>
            <w:tcBorders>
              <w:top w:val="nil"/>
              <w:left w:val="nil"/>
              <w:bottom w:val="single" w:sz="4" w:space="0" w:color="auto"/>
              <w:right w:val="single" w:sz="4" w:space="0" w:color="auto"/>
            </w:tcBorders>
            <w:vAlign w:val="bottom"/>
            <w:hideMark/>
          </w:tcPr>
          <w:p w14:paraId="574FEE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0714A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5000,00</w:t>
            </w:r>
          </w:p>
        </w:tc>
        <w:tc>
          <w:tcPr>
            <w:tcW w:w="1280" w:type="dxa"/>
            <w:tcBorders>
              <w:top w:val="nil"/>
              <w:left w:val="nil"/>
              <w:bottom w:val="single" w:sz="4" w:space="0" w:color="auto"/>
              <w:right w:val="single" w:sz="4" w:space="0" w:color="auto"/>
            </w:tcBorders>
            <w:vAlign w:val="bottom"/>
            <w:hideMark/>
          </w:tcPr>
          <w:p w14:paraId="054131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106B0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8B3E5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87A98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23B78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8EA2B0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BD23D9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875</w:t>
            </w:r>
          </w:p>
        </w:tc>
        <w:tc>
          <w:tcPr>
            <w:tcW w:w="2800" w:type="dxa"/>
            <w:tcBorders>
              <w:top w:val="nil"/>
              <w:left w:val="nil"/>
              <w:bottom w:val="single" w:sz="4" w:space="0" w:color="auto"/>
              <w:right w:val="single" w:sz="4" w:space="0" w:color="auto"/>
            </w:tcBorders>
            <w:vAlign w:val="bottom"/>
            <w:hideMark/>
          </w:tcPr>
          <w:p w14:paraId="0B91C6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ВР2РL серый цвет</w:t>
            </w:r>
          </w:p>
        </w:tc>
        <w:tc>
          <w:tcPr>
            <w:tcW w:w="1120" w:type="dxa"/>
            <w:tcBorders>
              <w:top w:val="nil"/>
              <w:left w:val="nil"/>
              <w:bottom w:val="single" w:sz="4" w:space="0" w:color="auto"/>
              <w:right w:val="single" w:sz="4" w:space="0" w:color="auto"/>
            </w:tcBorders>
            <w:vAlign w:val="bottom"/>
            <w:hideMark/>
          </w:tcPr>
          <w:p w14:paraId="72663A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06.0919</w:t>
            </w:r>
          </w:p>
        </w:tc>
        <w:tc>
          <w:tcPr>
            <w:tcW w:w="3080" w:type="dxa"/>
            <w:tcBorders>
              <w:top w:val="nil"/>
              <w:left w:val="nil"/>
              <w:bottom w:val="single" w:sz="4" w:space="0" w:color="auto"/>
              <w:right w:val="single" w:sz="4" w:space="0" w:color="auto"/>
            </w:tcBorders>
            <w:vAlign w:val="bottom"/>
            <w:hideMark/>
          </w:tcPr>
          <w:p w14:paraId="56CFEF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225FB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5000,00</w:t>
            </w:r>
          </w:p>
        </w:tc>
        <w:tc>
          <w:tcPr>
            <w:tcW w:w="1280" w:type="dxa"/>
            <w:tcBorders>
              <w:top w:val="nil"/>
              <w:left w:val="nil"/>
              <w:bottom w:val="single" w:sz="4" w:space="0" w:color="auto"/>
              <w:right w:val="single" w:sz="4" w:space="0" w:color="auto"/>
            </w:tcBorders>
            <w:vAlign w:val="bottom"/>
            <w:hideMark/>
          </w:tcPr>
          <w:p w14:paraId="061BBF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19D55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BF2D2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D84DB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CE644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18BD35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A81EBC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876</w:t>
            </w:r>
          </w:p>
        </w:tc>
        <w:tc>
          <w:tcPr>
            <w:tcW w:w="2800" w:type="dxa"/>
            <w:tcBorders>
              <w:top w:val="nil"/>
              <w:left w:val="nil"/>
              <w:bottom w:val="single" w:sz="4" w:space="0" w:color="auto"/>
              <w:right w:val="single" w:sz="4" w:space="0" w:color="auto"/>
            </w:tcBorders>
            <w:vAlign w:val="bottom"/>
            <w:hideMark/>
          </w:tcPr>
          <w:p w14:paraId="454041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Гранд</w:t>
            </w:r>
          </w:p>
        </w:tc>
        <w:tc>
          <w:tcPr>
            <w:tcW w:w="1120" w:type="dxa"/>
            <w:tcBorders>
              <w:top w:val="nil"/>
              <w:left w:val="nil"/>
              <w:bottom w:val="single" w:sz="4" w:space="0" w:color="auto"/>
              <w:right w:val="single" w:sz="4" w:space="0" w:color="auto"/>
            </w:tcBorders>
            <w:vAlign w:val="bottom"/>
            <w:hideMark/>
          </w:tcPr>
          <w:p w14:paraId="4D1D11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06.0920</w:t>
            </w:r>
          </w:p>
        </w:tc>
        <w:tc>
          <w:tcPr>
            <w:tcW w:w="3080" w:type="dxa"/>
            <w:tcBorders>
              <w:top w:val="nil"/>
              <w:left w:val="nil"/>
              <w:bottom w:val="single" w:sz="4" w:space="0" w:color="auto"/>
              <w:right w:val="single" w:sz="4" w:space="0" w:color="auto"/>
            </w:tcBorders>
            <w:vAlign w:val="bottom"/>
            <w:hideMark/>
          </w:tcPr>
          <w:p w14:paraId="6F2FAB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2DAAB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1950,00</w:t>
            </w:r>
          </w:p>
        </w:tc>
        <w:tc>
          <w:tcPr>
            <w:tcW w:w="1280" w:type="dxa"/>
            <w:tcBorders>
              <w:top w:val="nil"/>
              <w:left w:val="nil"/>
              <w:bottom w:val="single" w:sz="4" w:space="0" w:color="auto"/>
              <w:right w:val="single" w:sz="4" w:space="0" w:color="auto"/>
            </w:tcBorders>
            <w:vAlign w:val="bottom"/>
            <w:hideMark/>
          </w:tcPr>
          <w:p w14:paraId="69E3AD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1950,00</w:t>
            </w:r>
          </w:p>
        </w:tc>
        <w:tc>
          <w:tcPr>
            <w:tcW w:w="1120" w:type="dxa"/>
            <w:tcBorders>
              <w:top w:val="nil"/>
              <w:left w:val="nil"/>
              <w:bottom w:val="single" w:sz="4" w:space="0" w:color="auto"/>
              <w:right w:val="single" w:sz="4" w:space="0" w:color="auto"/>
            </w:tcBorders>
            <w:vAlign w:val="bottom"/>
            <w:hideMark/>
          </w:tcPr>
          <w:p w14:paraId="5E9681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EFA92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DC40D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53732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D43CCE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C36996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877</w:t>
            </w:r>
          </w:p>
        </w:tc>
        <w:tc>
          <w:tcPr>
            <w:tcW w:w="2800" w:type="dxa"/>
            <w:tcBorders>
              <w:top w:val="nil"/>
              <w:left w:val="nil"/>
              <w:bottom w:val="single" w:sz="4" w:space="0" w:color="auto"/>
              <w:right w:val="single" w:sz="4" w:space="0" w:color="auto"/>
            </w:tcBorders>
            <w:vAlign w:val="bottom"/>
            <w:hideMark/>
          </w:tcPr>
          <w:p w14:paraId="15A7C9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Гранд</w:t>
            </w:r>
          </w:p>
        </w:tc>
        <w:tc>
          <w:tcPr>
            <w:tcW w:w="1120" w:type="dxa"/>
            <w:tcBorders>
              <w:top w:val="nil"/>
              <w:left w:val="nil"/>
              <w:bottom w:val="single" w:sz="4" w:space="0" w:color="auto"/>
              <w:right w:val="single" w:sz="4" w:space="0" w:color="auto"/>
            </w:tcBorders>
            <w:vAlign w:val="bottom"/>
            <w:hideMark/>
          </w:tcPr>
          <w:p w14:paraId="60DBC0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2016,   </w:t>
            </w:r>
            <w:proofErr w:type="gramEnd"/>
            <w:r w:rsidRPr="00424480">
              <w:rPr>
                <w:rFonts w:ascii="Times New Roman" w:eastAsia="Times New Roman" w:hAnsi="Times New Roman" w:cs="Times New Roman"/>
                <w:color w:val="000000"/>
                <w:sz w:val="12"/>
                <w:szCs w:val="12"/>
                <w:lang w:eastAsia="ru-RU"/>
              </w:rPr>
              <w:t>06.0921</w:t>
            </w:r>
          </w:p>
        </w:tc>
        <w:tc>
          <w:tcPr>
            <w:tcW w:w="3080" w:type="dxa"/>
            <w:tcBorders>
              <w:top w:val="nil"/>
              <w:left w:val="nil"/>
              <w:bottom w:val="single" w:sz="4" w:space="0" w:color="auto"/>
              <w:right w:val="single" w:sz="4" w:space="0" w:color="auto"/>
            </w:tcBorders>
            <w:vAlign w:val="bottom"/>
            <w:hideMark/>
          </w:tcPr>
          <w:p w14:paraId="696623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E6DC9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1950,00</w:t>
            </w:r>
          </w:p>
        </w:tc>
        <w:tc>
          <w:tcPr>
            <w:tcW w:w="1280" w:type="dxa"/>
            <w:tcBorders>
              <w:top w:val="nil"/>
              <w:left w:val="nil"/>
              <w:bottom w:val="single" w:sz="4" w:space="0" w:color="auto"/>
              <w:right w:val="single" w:sz="4" w:space="0" w:color="auto"/>
            </w:tcBorders>
            <w:vAlign w:val="bottom"/>
            <w:hideMark/>
          </w:tcPr>
          <w:p w14:paraId="24E012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1950,00</w:t>
            </w:r>
          </w:p>
        </w:tc>
        <w:tc>
          <w:tcPr>
            <w:tcW w:w="1120" w:type="dxa"/>
            <w:tcBorders>
              <w:top w:val="nil"/>
              <w:left w:val="nil"/>
              <w:bottom w:val="single" w:sz="4" w:space="0" w:color="auto"/>
              <w:right w:val="single" w:sz="4" w:space="0" w:color="auto"/>
            </w:tcBorders>
            <w:vAlign w:val="bottom"/>
            <w:hideMark/>
          </w:tcPr>
          <w:p w14:paraId="43337C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93BB1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2074A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CC218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2ECD39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D18EE0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878</w:t>
            </w:r>
          </w:p>
        </w:tc>
        <w:tc>
          <w:tcPr>
            <w:tcW w:w="2800" w:type="dxa"/>
            <w:tcBorders>
              <w:top w:val="nil"/>
              <w:left w:val="nil"/>
              <w:bottom w:val="single" w:sz="4" w:space="0" w:color="auto"/>
              <w:right w:val="single" w:sz="4" w:space="0" w:color="auto"/>
            </w:tcBorders>
            <w:vAlign w:val="bottom"/>
            <w:hideMark/>
          </w:tcPr>
          <w:p w14:paraId="10710F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Атлант</w:t>
            </w:r>
          </w:p>
        </w:tc>
        <w:tc>
          <w:tcPr>
            <w:tcW w:w="1120" w:type="dxa"/>
            <w:tcBorders>
              <w:top w:val="nil"/>
              <w:left w:val="nil"/>
              <w:bottom w:val="single" w:sz="4" w:space="0" w:color="auto"/>
              <w:right w:val="single" w:sz="4" w:space="0" w:color="auto"/>
            </w:tcBorders>
            <w:vAlign w:val="bottom"/>
            <w:hideMark/>
          </w:tcPr>
          <w:p w14:paraId="5C6538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06.0922</w:t>
            </w:r>
          </w:p>
        </w:tc>
        <w:tc>
          <w:tcPr>
            <w:tcW w:w="3080" w:type="dxa"/>
            <w:tcBorders>
              <w:top w:val="nil"/>
              <w:left w:val="nil"/>
              <w:bottom w:val="single" w:sz="4" w:space="0" w:color="auto"/>
              <w:right w:val="single" w:sz="4" w:space="0" w:color="auto"/>
            </w:tcBorders>
            <w:vAlign w:val="bottom"/>
            <w:hideMark/>
          </w:tcPr>
          <w:p w14:paraId="323332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12DBD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15000,00</w:t>
            </w:r>
          </w:p>
        </w:tc>
        <w:tc>
          <w:tcPr>
            <w:tcW w:w="1280" w:type="dxa"/>
            <w:tcBorders>
              <w:top w:val="nil"/>
              <w:left w:val="nil"/>
              <w:bottom w:val="single" w:sz="4" w:space="0" w:color="auto"/>
              <w:right w:val="single" w:sz="4" w:space="0" w:color="auto"/>
            </w:tcBorders>
            <w:vAlign w:val="bottom"/>
            <w:hideMark/>
          </w:tcPr>
          <w:p w14:paraId="02D425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FBD90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658FE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F298C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807EB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27F451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27EE8D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879</w:t>
            </w:r>
          </w:p>
        </w:tc>
        <w:tc>
          <w:tcPr>
            <w:tcW w:w="2800" w:type="dxa"/>
            <w:tcBorders>
              <w:top w:val="nil"/>
              <w:left w:val="nil"/>
              <w:bottom w:val="single" w:sz="4" w:space="0" w:color="auto"/>
              <w:right w:val="single" w:sz="4" w:space="0" w:color="auto"/>
            </w:tcBorders>
            <w:vAlign w:val="bottom"/>
            <w:hideMark/>
          </w:tcPr>
          <w:p w14:paraId="29B7E3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раме Самба V-</w:t>
            </w:r>
            <w:proofErr w:type="gramStart"/>
            <w:r w:rsidRPr="00424480">
              <w:rPr>
                <w:rFonts w:ascii="Times New Roman" w:eastAsia="Times New Roman" w:hAnsi="Times New Roman" w:cs="Times New Roman"/>
                <w:color w:val="000000"/>
                <w:sz w:val="12"/>
                <w:szCs w:val="12"/>
                <w:lang w:eastAsia="ru-RU"/>
              </w:rPr>
              <w:t>18  1</w:t>
            </w:r>
            <w:proofErr w:type="gramEnd"/>
            <w:r w:rsidRPr="00424480">
              <w:rPr>
                <w:rFonts w:ascii="Times New Roman" w:eastAsia="Times New Roman" w:hAnsi="Times New Roman" w:cs="Times New Roman"/>
                <w:color w:val="000000"/>
                <w:sz w:val="12"/>
                <w:szCs w:val="12"/>
                <w:lang w:eastAsia="ru-RU"/>
              </w:rPr>
              <w:t>.007</w:t>
            </w:r>
          </w:p>
        </w:tc>
        <w:tc>
          <w:tcPr>
            <w:tcW w:w="1120" w:type="dxa"/>
            <w:tcBorders>
              <w:top w:val="nil"/>
              <w:left w:val="nil"/>
              <w:bottom w:val="single" w:sz="4" w:space="0" w:color="auto"/>
              <w:right w:val="single" w:sz="4" w:space="0" w:color="auto"/>
            </w:tcBorders>
            <w:vAlign w:val="bottom"/>
            <w:hideMark/>
          </w:tcPr>
          <w:p w14:paraId="0EA2DD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06.0924</w:t>
            </w:r>
          </w:p>
        </w:tc>
        <w:tc>
          <w:tcPr>
            <w:tcW w:w="3080" w:type="dxa"/>
            <w:tcBorders>
              <w:top w:val="nil"/>
              <w:left w:val="nil"/>
              <w:bottom w:val="single" w:sz="4" w:space="0" w:color="auto"/>
              <w:right w:val="single" w:sz="4" w:space="0" w:color="auto"/>
            </w:tcBorders>
            <w:vAlign w:val="bottom"/>
            <w:hideMark/>
          </w:tcPr>
          <w:p w14:paraId="1905AF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A1891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3200,00</w:t>
            </w:r>
          </w:p>
        </w:tc>
        <w:tc>
          <w:tcPr>
            <w:tcW w:w="1280" w:type="dxa"/>
            <w:tcBorders>
              <w:top w:val="nil"/>
              <w:left w:val="nil"/>
              <w:bottom w:val="single" w:sz="4" w:space="0" w:color="auto"/>
              <w:right w:val="single" w:sz="4" w:space="0" w:color="auto"/>
            </w:tcBorders>
            <w:vAlign w:val="bottom"/>
            <w:hideMark/>
          </w:tcPr>
          <w:p w14:paraId="6B9E8C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C720D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E704C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53AF7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243EA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8F2A38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78B408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880</w:t>
            </w:r>
          </w:p>
        </w:tc>
        <w:tc>
          <w:tcPr>
            <w:tcW w:w="2800" w:type="dxa"/>
            <w:tcBorders>
              <w:top w:val="nil"/>
              <w:left w:val="nil"/>
              <w:bottom w:val="single" w:sz="4" w:space="0" w:color="auto"/>
              <w:right w:val="single" w:sz="4" w:space="0" w:color="auto"/>
            </w:tcBorders>
            <w:vAlign w:val="bottom"/>
            <w:hideMark/>
          </w:tcPr>
          <w:p w14:paraId="543750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раме Самба V-</w:t>
            </w:r>
            <w:proofErr w:type="gramStart"/>
            <w:r w:rsidRPr="00424480">
              <w:rPr>
                <w:rFonts w:ascii="Times New Roman" w:eastAsia="Times New Roman" w:hAnsi="Times New Roman" w:cs="Times New Roman"/>
                <w:color w:val="000000"/>
                <w:sz w:val="12"/>
                <w:szCs w:val="12"/>
                <w:lang w:eastAsia="ru-RU"/>
              </w:rPr>
              <w:t>18  1</w:t>
            </w:r>
            <w:proofErr w:type="gramEnd"/>
            <w:r w:rsidRPr="00424480">
              <w:rPr>
                <w:rFonts w:ascii="Times New Roman" w:eastAsia="Times New Roman" w:hAnsi="Times New Roman" w:cs="Times New Roman"/>
                <w:color w:val="000000"/>
                <w:sz w:val="12"/>
                <w:szCs w:val="12"/>
                <w:lang w:eastAsia="ru-RU"/>
              </w:rPr>
              <w:t>.007</w:t>
            </w:r>
          </w:p>
        </w:tc>
        <w:tc>
          <w:tcPr>
            <w:tcW w:w="1120" w:type="dxa"/>
            <w:tcBorders>
              <w:top w:val="nil"/>
              <w:left w:val="nil"/>
              <w:bottom w:val="single" w:sz="4" w:space="0" w:color="auto"/>
              <w:right w:val="single" w:sz="4" w:space="0" w:color="auto"/>
            </w:tcBorders>
            <w:vAlign w:val="bottom"/>
            <w:hideMark/>
          </w:tcPr>
          <w:p w14:paraId="69197B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06.0925</w:t>
            </w:r>
          </w:p>
        </w:tc>
        <w:tc>
          <w:tcPr>
            <w:tcW w:w="3080" w:type="dxa"/>
            <w:tcBorders>
              <w:top w:val="nil"/>
              <w:left w:val="nil"/>
              <w:bottom w:val="single" w:sz="4" w:space="0" w:color="auto"/>
              <w:right w:val="single" w:sz="4" w:space="0" w:color="auto"/>
            </w:tcBorders>
            <w:vAlign w:val="bottom"/>
            <w:hideMark/>
          </w:tcPr>
          <w:p w14:paraId="119B0E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48E48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3200,00</w:t>
            </w:r>
          </w:p>
        </w:tc>
        <w:tc>
          <w:tcPr>
            <w:tcW w:w="1280" w:type="dxa"/>
            <w:tcBorders>
              <w:top w:val="nil"/>
              <w:left w:val="nil"/>
              <w:bottom w:val="single" w:sz="4" w:space="0" w:color="auto"/>
              <w:right w:val="single" w:sz="4" w:space="0" w:color="auto"/>
            </w:tcBorders>
            <w:vAlign w:val="bottom"/>
            <w:hideMark/>
          </w:tcPr>
          <w:p w14:paraId="6176BD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35C59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8E869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71EB4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FFBC6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5D4EB3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F78571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881</w:t>
            </w:r>
          </w:p>
        </w:tc>
        <w:tc>
          <w:tcPr>
            <w:tcW w:w="2800" w:type="dxa"/>
            <w:tcBorders>
              <w:top w:val="nil"/>
              <w:left w:val="nil"/>
              <w:bottom w:val="single" w:sz="4" w:space="0" w:color="auto"/>
              <w:right w:val="single" w:sz="4" w:space="0" w:color="auto"/>
            </w:tcBorders>
            <w:vAlign w:val="bottom"/>
            <w:hideMark/>
          </w:tcPr>
          <w:p w14:paraId="46B31B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раме Самба V-</w:t>
            </w:r>
            <w:proofErr w:type="gramStart"/>
            <w:r w:rsidRPr="00424480">
              <w:rPr>
                <w:rFonts w:ascii="Times New Roman" w:eastAsia="Times New Roman" w:hAnsi="Times New Roman" w:cs="Times New Roman"/>
                <w:color w:val="000000"/>
                <w:sz w:val="12"/>
                <w:szCs w:val="12"/>
                <w:lang w:eastAsia="ru-RU"/>
              </w:rPr>
              <w:t>18  1</w:t>
            </w:r>
            <w:proofErr w:type="gramEnd"/>
            <w:r w:rsidRPr="00424480">
              <w:rPr>
                <w:rFonts w:ascii="Times New Roman" w:eastAsia="Times New Roman" w:hAnsi="Times New Roman" w:cs="Times New Roman"/>
                <w:color w:val="000000"/>
                <w:sz w:val="12"/>
                <w:szCs w:val="12"/>
                <w:lang w:eastAsia="ru-RU"/>
              </w:rPr>
              <w:t>.007</w:t>
            </w:r>
          </w:p>
        </w:tc>
        <w:tc>
          <w:tcPr>
            <w:tcW w:w="1120" w:type="dxa"/>
            <w:tcBorders>
              <w:top w:val="nil"/>
              <w:left w:val="nil"/>
              <w:bottom w:val="single" w:sz="4" w:space="0" w:color="auto"/>
              <w:right w:val="single" w:sz="4" w:space="0" w:color="auto"/>
            </w:tcBorders>
            <w:vAlign w:val="bottom"/>
            <w:hideMark/>
          </w:tcPr>
          <w:p w14:paraId="602E06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06.0926</w:t>
            </w:r>
          </w:p>
        </w:tc>
        <w:tc>
          <w:tcPr>
            <w:tcW w:w="3080" w:type="dxa"/>
            <w:tcBorders>
              <w:top w:val="nil"/>
              <w:left w:val="nil"/>
              <w:bottom w:val="single" w:sz="4" w:space="0" w:color="auto"/>
              <w:right w:val="single" w:sz="4" w:space="0" w:color="auto"/>
            </w:tcBorders>
            <w:vAlign w:val="bottom"/>
            <w:hideMark/>
          </w:tcPr>
          <w:p w14:paraId="60CC45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79061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3200,00</w:t>
            </w:r>
          </w:p>
        </w:tc>
        <w:tc>
          <w:tcPr>
            <w:tcW w:w="1280" w:type="dxa"/>
            <w:tcBorders>
              <w:top w:val="nil"/>
              <w:left w:val="nil"/>
              <w:bottom w:val="single" w:sz="4" w:space="0" w:color="auto"/>
              <w:right w:val="single" w:sz="4" w:space="0" w:color="auto"/>
            </w:tcBorders>
            <w:vAlign w:val="bottom"/>
            <w:hideMark/>
          </w:tcPr>
          <w:p w14:paraId="18FB61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ECCA8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C6877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EB9D3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9EF21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93BE0F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451370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882</w:t>
            </w:r>
          </w:p>
        </w:tc>
        <w:tc>
          <w:tcPr>
            <w:tcW w:w="2800" w:type="dxa"/>
            <w:tcBorders>
              <w:top w:val="nil"/>
              <w:left w:val="nil"/>
              <w:bottom w:val="single" w:sz="4" w:space="0" w:color="auto"/>
              <w:right w:val="single" w:sz="4" w:space="0" w:color="auto"/>
            </w:tcBorders>
            <w:vAlign w:val="bottom"/>
            <w:hideMark/>
          </w:tcPr>
          <w:p w14:paraId="0AB83C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раме Самба V-</w:t>
            </w:r>
            <w:proofErr w:type="gramStart"/>
            <w:r w:rsidRPr="00424480">
              <w:rPr>
                <w:rFonts w:ascii="Times New Roman" w:eastAsia="Times New Roman" w:hAnsi="Times New Roman" w:cs="Times New Roman"/>
                <w:color w:val="000000"/>
                <w:sz w:val="12"/>
                <w:szCs w:val="12"/>
                <w:lang w:eastAsia="ru-RU"/>
              </w:rPr>
              <w:t>18  1</w:t>
            </w:r>
            <w:proofErr w:type="gramEnd"/>
            <w:r w:rsidRPr="00424480">
              <w:rPr>
                <w:rFonts w:ascii="Times New Roman" w:eastAsia="Times New Roman" w:hAnsi="Times New Roman" w:cs="Times New Roman"/>
                <w:color w:val="000000"/>
                <w:sz w:val="12"/>
                <w:szCs w:val="12"/>
                <w:lang w:eastAsia="ru-RU"/>
              </w:rPr>
              <w:t>.007</w:t>
            </w:r>
          </w:p>
        </w:tc>
        <w:tc>
          <w:tcPr>
            <w:tcW w:w="1120" w:type="dxa"/>
            <w:tcBorders>
              <w:top w:val="nil"/>
              <w:left w:val="nil"/>
              <w:bottom w:val="single" w:sz="4" w:space="0" w:color="auto"/>
              <w:right w:val="single" w:sz="4" w:space="0" w:color="auto"/>
            </w:tcBorders>
            <w:vAlign w:val="bottom"/>
            <w:hideMark/>
          </w:tcPr>
          <w:p w14:paraId="58EBDB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06.0927</w:t>
            </w:r>
          </w:p>
        </w:tc>
        <w:tc>
          <w:tcPr>
            <w:tcW w:w="3080" w:type="dxa"/>
            <w:tcBorders>
              <w:top w:val="nil"/>
              <w:left w:val="nil"/>
              <w:bottom w:val="single" w:sz="4" w:space="0" w:color="auto"/>
              <w:right w:val="single" w:sz="4" w:space="0" w:color="auto"/>
            </w:tcBorders>
            <w:vAlign w:val="bottom"/>
            <w:hideMark/>
          </w:tcPr>
          <w:p w14:paraId="6B4935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2A1B3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3200,00</w:t>
            </w:r>
          </w:p>
        </w:tc>
        <w:tc>
          <w:tcPr>
            <w:tcW w:w="1280" w:type="dxa"/>
            <w:tcBorders>
              <w:top w:val="nil"/>
              <w:left w:val="nil"/>
              <w:bottom w:val="single" w:sz="4" w:space="0" w:color="auto"/>
              <w:right w:val="single" w:sz="4" w:space="0" w:color="auto"/>
            </w:tcBorders>
            <w:vAlign w:val="bottom"/>
            <w:hideMark/>
          </w:tcPr>
          <w:p w14:paraId="40748C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23C8F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84736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EF98F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70F18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414000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932254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883</w:t>
            </w:r>
          </w:p>
        </w:tc>
        <w:tc>
          <w:tcPr>
            <w:tcW w:w="2800" w:type="dxa"/>
            <w:tcBorders>
              <w:top w:val="nil"/>
              <w:left w:val="nil"/>
              <w:bottom w:val="single" w:sz="4" w:space="0" w:color="auto"/>
              <w:right w:val="single" w:sz="4" w:space="0" w:color="auto"/>
            </w:tcBorders>
            <w:vAlign w:val="bottom"/>
            <w:hideMark/>
          </w:tcPr>
          <w:p w14:paraId="73CD85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раме Самба V-</w:t>
            </w:r>
            <w:proofErr w:type="gramStart"/>
            <w:r w:rsidRPr="00424480">
              <w:rPr>
                <w:rFonts w:ascii="Times New Roman" w:eastAsia="Times New Roman" w:hAnsi="Times New Roman" w:cs="Times New Roman"/>
                <w:color w:val="000000"/>
                <w:sz w:val="12"/>
                <w:szCs w:val="12"/>
                <w:lang w:eastAsia="ru-RU"/>
              </w:rPr>
              <w:t>18  1</w:t>
            </w:r>
            <w:proofErr w:type="gramEnd"/>
            <w:r w:rsidRPr="00424480">
              <w:rPr>
                <w:rFonts w:ascii="Times New Roman" w:eastAsia="Times New Roman" w:hAnsi="Times New Roman" w:cs="Times New Roman"/>
                <w:color w:val="000000"/>
                <w:sz w:val="12"/>
                <w:szCs w:val="12"/>
                <w:lang w:eastAsia="ru-RU"/>
              </w:rPr>
              <w:t>.007</w:t>
            </w:r>
          </w:p>
        </w:tc>
        <w:tc>
          <w:tcPr>
            <w:tcW w:w="1120" w:type="dxa"/>
            <w:tcBorders>
              <w:top w:val="nil"/>
              <w:left w:val="nil"/>
              <w:bottom w:val="single" w:sz="4" w:space="0" w:color="auto"/>
              <w:right w:val="single" w:sz="4" w:space="0" w:color="auto"/>
            </w:tcBorders>
            <w:vAlign w:val="bottom"/>
            <w:hideMark/>
          </w:tcPr>
          <w:p w14:paraId="2E8BA9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06.0928</w:t>
            </w:r>
          </w:p>
        </w:tc>
        <w:tc>
          <w:tcPr>
            <w:tcW w:w="3080" w:type="dxa"/>
            <w:tcBorders>
              <w:top w:val="nil"/>
              <w:left w:val="nil"/>
              <w:bottom w:val="single" w:sz="4" w:space="0" w:color="auto"/>
              <w:right w:val="single" w:sz="4" w:space="0" w:color="auto"/>
            </w:tcBorders>
            <w:vAlign w:val="bottom"/>
            <w:hideMark/>
          </w:tcPr>
          <w:p w14:paraId="3F02FD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0D09D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3200,00</w:t>
            </w:r>
          </w:p>
        </w:tc>
        <w:tc>
          <w:tcPr>
            <w:tcW w:w="1280" w:type="dxa"/>
            <w:tcBorders>
              <w:top w:val="nil"/>
              <w:left w:val="nil"/>
              <w:bottom w:val="single" w:sz="4" w:space="0" w:color="auto"/>
              <w:right w:val="single" w:sz="4" w:space="0" w:color="auto"/>
            </w:tcBorders>
            <w:vAlign w:val="bottom"/>
            <w:hideMark/>
          </w:tcPr>
          <w:p w14:paraId="0E2BE9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5A4C9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DDC24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17283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12D5B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7DA885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E51AD5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884</w:t>
            </w:r>
          </w:p>
        </w:tc>
        <w:tc>
          <w:tcPr>
            <w:tcW w:w="2800" w:type="dxa"/>
            <w:tcBorders>
              <w:top w:val="nil"/>
              <w:left w:val="nil"/>
              <w:bottom w:val="single" w:sz="4" w:space="0" w:color="auto"/>
              <w:right w:val="single" w:sz="4" w:space="0" w:color="auto"/>
            </w:tcBorders>
            <w:vAlign w:val="bottom"/>
            <w:hideMark/>
          </w:tcPr>
          <w:p w14:paraId="2E749D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раме Самба V-</w:t>
            </w:r>
            <w:proofErr w:type="gramStart"/>
            <w:r w:rsidRPr="00424480">
              <w:rPr>
                <w:rFonts w:ascii="Times New Roman" w:eastAsia="Times New Roman" w:hAnsi="Times New Roman" w:cs="Times New Roman"/>
                <w:color w:val="000000"/>
                <w:sz w:val="12"/>
                <w:szCs w:val="12"/>
                <w:lang w:eastAsia="ru-RU"/>
              </w:rPr>
              <w:t>18  1</w:t>
            </w:r>
            <w:proofErr w:type="gramEnd"/>
            <w:r w:rsidRPr="00424480">
              <w:rPr>
                <w:rFonts w:ascii="Times New Roman" w:eastAsia="Times New Roman" w:hAnsi="Times New Roman" w:cs="Times New Roman"/>
                <w:color w:val="000000"/>
                <w:sz w:val="12"/>
                <w:szCs w:val="12"/>
                <w:lang w:eastAsia="ru-RU"/>
              </w:rPr>
              <w:t>.007</w:t>
            </w:r>
          </w:p>
        </w:tc>
        <w:tc>
          <w:tcPr>
            <w:tcW w:w="1120" w:type="dxa"/>
            <w:tcBorders>
              <w:top w:val="nil"/>
              <w:left w:val="nil"/>
              <w:bottom w:val="single" w:sz="4" w:space="0" w:color="auto"/>
              <w:right w:val="single" w:sz="4" w:space="0" w:color="auto"/>
            </w:tcBorders>
            <w:vAlign w:val="bottom"/>
            <w:hideMark/>
          </w:tcPr>
          <w:p w14:paraId="4ABDCF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06.0929</w:t>
            </w:r>
          </w:p>
        </w:tc>
        <w:tc>
          <w:tcPr>
            <w:tcW w:w="3080" w:type="dxa"/>
            <w:tcBorders>
              <w:top w:val="nil"/>
              <w:left w:val="nil"/>
              <w:bottom w:val="single" w:sz="4" w:space="0" w:color="auto"/>
              <w:right w:val="single" w:sz="4" w:space="0" w:color="auto"/>
            </w:tcBorders>
            <w:vAlign w:val="bottom"/>
            <w:hideMark/>
          </w:tcPr>
          <w:p w14:paraId="6EC42A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69E89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3200,00</w:t>
            </w:r>
          </w:p>
        </w:tc>
        <w:tc>
          <w:tcPr>
            <w:tcW w:w="1280" w:type="dxa"/>
            <w:tcBorders>
              <w:top w:val="nil"/>
              <w:left w:val="nil"/>
              <w:bottom w:val="single" w:sz="4" w:space="0" w:color="auto"/>
              <w:right w:val="single" w:sz="4" w:space="0" w:color="auto"/>
            </w:tcBorders>
            <w:vAlign w:val="bottom"/>
            <w:hideMark/>
          </w:tcPr>
          <w:p w14:paraId="3B1E09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A5DCE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BD768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1CB4F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FABAB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4318AE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5AE801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885</w:t>
            </w:r>
          </w:p>
        </w:tc>
        <w:tc>
          <w:tcPr>
            <w:tcW w:w="2800" w:type="dxa"/>
            <w:tcBorders>
              <w:top w:val="nil"/>
              <w:left w:val="nil"/>
              <w:bottom w:val="single" w:sz="4" w:space="0" w:color="auto"/>
              <w:right w:val="single" w:sz="4" w:space="0" w:color="auto"/>
            </w:tcBorders>
            <w:vAlign w:val="bottom"/>
            <w:hideMark/>
          </w:tcPr>
          <w:p w14:paraId="327431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 вертикальные</w:t>
            </w:r>
          </w:p>
        </w:tc>
        <w:tc>
          <w:tcPr>
            <w:tcW w:w="1120" w:type="dxa"/>
            <w:tcBorders>
              <w:top w:val="nil"/>
              <w:left w:val="nil"/>
              <w:bottom w:val="single" w:sz="4" w:space="0" w:color="auto"/>
              <w:right w:val="single" w:sz="4" w:space="0" w:color="auto"/>
            </w:tcBorders>
            <w:vAlign w:val="bottom"/>
            <w:hideMark/>
          </w:tcPr>
          <w:p w14:paraId="2E97B7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06.0930</w:t>
            </w:r>
          </w:p>
        </w:tc>
        <w:tc>
          <w:tcPr>
            <w:tcW w:w="3080" w:type="dxa"/>
            <w:tcBorders>
              <w:top w:val="nil"/>
              <w:left w:val="nil"/>
              <w:bottom w:val="single" w:sz="4" w:space="0" w:color="auto"/>
              <w:right w:val="single" w:sz="4" w:space="0" w:color="auto"/>
            </w:tcBorders>
            <w:vAlign w:val="bottom"/>
            <w:hideMark/>
          </w:tcPr>
          <w:p w14:paraId="0D5538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95305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5257,00</w:t>
            </w:r>
          </w:p>
        </w:tc>
        <w:tc>
          <w:tcPr>
            <w:tcW w:w="1280" w:type="dxa"/>
            <w:tcBorders>
              <w:top w:val="nil"/>
              <w:left w:val="nil"/>
              <w:bottom w:val="single" w:sz="4" w:space="0" w:color="auto"/>
              <w:right w:val="single" w:sz="4" w:space="0" w:color="auto"/>
            </w:tcBorders>
            <w:vAlign w:val="bottom"/>
            <w:hideMark/>
          </w:tcPr>
          <w:p w14:paraId="210D09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C25C2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FA6DA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F06D0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374D5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9C8333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BAA32A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886</w:t>
            </w:r>
          </w:p>
        </w:tc>
        <w:tc>
          <w:tcPr>
            <w:tcW w:w="2800" w:type="dxa"/>
            <w:tcBorders>
              <w:top w:val="nil"/>
              <w:left w:val="nil"/>
              <w:bottom w:val="single" w:sz="4" w:space="0" w:color="auto"/>
              <w:right w:val="single" w:sz="4" w:space="0" w:color="auto"/>
            </w:tcBorders>
            <w:vAlign w:val="bottom"/>
            <w:hideMark/>
          </w:tcPr>
          <w:p w14:paraId="1B662B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 вертикальные</w:t>
            </w:r>
          </w:p>
        </w:tc>
        <w:tc>
          <w:tcPr>
            <w:tcW w:w="1120" w:type="dxa"/>
            <w:tcBorders>
              <w:top w:val="nil"/>
              <w:left w:val="nil"/>
              <w:bottom w:val="single" w:sz="4" w:space="0" w:color="auto"/>
              <w:right w:val="single" w:sz="4" w:space="0" w:color="auto"/>
            </w:tcBorders>
            <w:vAlign w:val="bottom"/>
            <w:hideMark/>
          </w:tcPr>
          <w:p w14:paraId="399056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06.0931</w:t>
            </w:r>
          </w:p>
        </w:tc>
        <w:tc>
          <w:tcPr>
            <w:tcW w:w="3080" w:type="dxa"/>
            <w:tcBorders>
              <w:top w:val="nil"/>
              <w:left w:val="nil"/>
              <w:bottom w:val="single" w:sz="4" w:space="0" w:color="auto"/>
              <w:right w:val="single" w:sz="4" w:space="0" w:color="auto"/>
            </w:tcBorders>
            <w:vAlign w:val="bottom"/>
            <w:hideMark/>
          </w:tcPr>
          <w:p w14:paraId="7158B5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33348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5257,00</w:t>
            </w:r>
          </w:p>
        </w:tc>
        <w:tc>
          <w:tcPr>
            <w:tcW w:w="1280" w:type="dxa"/>
            <w:tcBorders>
              <w:top w:val="nil"/>
              <w:left w:val="nil"/>
              <w:bottom w:val="single" w:sz="4" w:space="0" w:color="auto"/>
              <w:right w:val="single" w:sz="4" w:space="0" w:color="auto"/>
            </w:tcBorders>
            <w:vAlign w:val="bottom"/>
            <w:hideMark/>
          </w:tcPr>
          <w:p w14:paraId="116B26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6ADB7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1697B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6C2B7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70EB1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BB97E7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06240E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887</w:t>
            </w:r>
          </w:p>
        </w:tc>
        <w:tc>
          <w:tcPr>
            <w:tcW w:w="2800" w:type="dxa"/>
            <w:tcBorders>
              <w:top w:val="nil"/>
              <w:left w:val="nil"/>
              <w:bottom w:val="single" w:sz="4" w:space="0" w:color="auto"/>
              <w:right w:val="single" w:sz="4" w:space="0" w:color="auto"/>
            </w:tcBorders>
            <w:vAlign w:val="bottom"/>
            <w:hideMark/>
          </w:tcPr>
          <w:p w14:paraId="546038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 вертикальные</w:t>
            </w:r>
          </w:p>
        </w:tc>
        <w:tc>
          <w:tcPr>
            <w:tcW w:w="1120" w:type="dxa"/>
            <w:tcBorders>
              <w:top w:val="nil"/>
              <w:left w:val="nil"/>
              <w:bottom w:val="single" w:sz="4" w:space="0" w:color="auto"/>
              <w:right w:val="single" w:sz="4" w:space="0" w:color="auto"/>
            </w:tcBorders>
            <w:vAlign w:val="bottom"/>
            <w:hideMark/>
          </w:tcPr>
          <w:p w14:paraId="0A59FB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06.0932</w:t>
            </w:r>
          </w:p>
        </w:tc>
        <w:tc>
          <w:tcPr>
            <w:tcW w:w="3080" w:type="dxa"/>
            <w:tcBorders>
              <w:top w:val="nil"/>
              <w:left w:val="nil"/>
              <w:bottom w:val="single" w:sz="4" w:space="0" w:color="auto"/>
              <w:right w:val="single" w:sz="4" w:space="0" w:color="auto"/>
            </w:tcBorders>
            <w:vAlign w:val="bottom"/>
            <w:hideMark/>
          </w:tcPr>
          <w:p w14:paraId="39091A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D5110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5257,00</w:t>
            </w:r>
          </w:p>
        </w:tc>
        <w:tc>
          <w:tcPr>
            <w:tcW w:w="1280" w:type="dxa"/>
            <w:tcBorders>
              <w:top w:val="nil"/>
              <w:left w:val="nil"/>
              <w:bottom w:val="single" w:sz="4" w:space="0" w:color="auto"/>
              <w:right w:val="single" w:sz="4" w:space="0" w:color="auto"/>
            </w:tcBorders>
            <w:vAlign w:val="bottom"/>
            <w:hideMark/>
          </w:tcPr>
          <w:p w14:paraId="19F0EF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B0FDF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B089A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40EA1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04C57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60C452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636682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888</w:t>
            </w:r>
          </w:p>
        </w:tc>
        <w:tc>
          <w:tcPr>
            <w:tcW w:w="2800" w:type="dxa"/>
            <w:tcBorders>
              <w:top w:val="nil"/>
              <w:left w:val="nil"/>
              <w:bottom w:val="single" w:sz="4" w:space="0" w:color="auto"/>
              <w:right w:val="single" w:sz="4" w:space="0" w:color="auto"/>
            </w:tcBorders>
            <w:vAlign w:val="bottom"/>
            <w:hideMark/>
          </w:tcPr>
          <w:p w14:paraId="6045E1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 вертикальные</w:t>
            </w:r>
          </w:p>
        </w:tc>
        <w:tc>
          <w:tcPr>
            <w:tcW w:w="1120" w:type="dxa"/>
            <w:tcBorders>
              <w:top w:val="nil"/>
              <w:left w:val="nil"/>
              <w:bottom w:val="single" w:sz="4" w:space="0" w:color="auto"/>
              <w:right w:val="single" w:sz="4" w:space="0" w:color="auto"/>
            </w:tcBorders>
            <w:vAlign w:val="bottom"/>
            <w:hideMark/>
          </w:tcPr>
          <w:p w14:paraId="73EF97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06.0933</w:t>
            </w:r>
          </w:p>
        </w:tc>
        <w:tc>
          <w:tcPr>
            <w:tcW w:w="3080" w:type="dxa"/>
            <w:tcBorders>
              <w:top w:val="nil"/>
              <w:left w:val="nil"/>
              <w:bottom w:val="single" w:sz="4" w:space="0" w:color="auto"/>
              <w:right w:val="single" w:sz="4" w:space="0" w:color="auto"/>
            </w:tcBorders>
            <w:vAlign w:val="bottom"/>
            <w:hideMark/>
          </w:tcPr>
          <w:p w14:paraId="498CE6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D7C41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5257,00</w:t>
            </w:r>
          </w:p>
        </w:tc>
        <w:tc>
          <w:tcPr>
            <w:tcW w:w="1280" w:type="dxa"/>
            <w:tcBorders>
              <w:top w:val="nil"/>
              <w:left w:val="nil"/>
              <w:bottom w:val="single" w:sz="4" w:space="0" w:color="auto"/>
              <w:right w:val="single" w:sz="4" w:space="0" w:color="auto"/>
            </w:tcBorders>
            <w:vAlign w:val="bottom"/>
            <w:hideMark/>
          </w:tcPr>
          <w:p w14:paraId="62E663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B770C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11698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AE28C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04444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A87660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FC5662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889</w:t>
            </w:r>
          </w:p>
        </w:tc>
        <w:tc>
          <w:tcPr>
            <w:tcW w:w="2800" w:type="dxa"/>
            <w:tcBorders>
              <w:top w:val="nil"/>
              <w:left w:val="nil"/>
              <w:bottom w:val="single" w:sz="4" w:space="0" w:color="auto"/>
              <w:right w:val="single" w:sz="4" w:space="0" w:color="auto"/>
            </w:tcBorders>
            <w:vAlign w:val="bottom"/>
            <w:hideMark/>
          </w:tcPr>
          <w:p w14:paraId="62ED75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Диван двухместный </w:t>
            </w:r>
            <w:proofErr w:type="spellStart"/>
            <w:r w:rsidRPr="00424480">
              <w:rPr>
                <w:rFonts w:ascii="Times New Roman" w:eastAsia="Times New Roman" w:hAnsi="Times New Roman" w:cs="Times New Roman"/>
                <w:color w:val="000000"/>
                <w:sz w:val="12"/>
                <w:szCs w:val="12"/>
                <w:lang w:eastAsia="ru-RU"/>
              </w:rPr>
              <w:t>экокожа</w:t>
            </w:r>
            <w:proofErr w:type="spellEnd"/>
            <w:r w:rsidRPr="00424480">
              <w:rPr>
                <w:rFonts w:ascii="Times New Roman" w:eastAsia="Times New Roman" w:hAnsi="Times New Roman" w:cs="Times New Roman"/>
                <w:color w:val="000000"/>
                <w:sz w:val="12"/>
                <w:szCs w:val="12"/>
                <w:lang w:eastAsia="ru-RU"/>
              </w:rPr>
              <w:t xml:space="preserve"> СИТИ</w:t>
            </w:r>
          </w:p>
        </w:tc>
        <w:tc>
          <w:tcPr>
            <w:tcW w:w="1120" w:type="dxa"/>
            <w:tcBorders>
              <w:top w:val="nil"/>
              <w:left w:val="nil"/>
              <w:bottom w:val="single" w:sz="4" w:space="0" w:color="auto"/>
              <w:right w:val="single" w:sz="4" w:space="0" w:color="auto"/>
            </w:tcBorders>
            <w:vAlign w:val="bottom"/>
            <w:hideMark/>
          </w:tcPr>
          <w:p w14:paraId="4AC6A4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06.0934</w:t>
            </w:r>
          </w:p>
        </w:tc>
        <w:tc>
          <w:tcPr>
            <w:tcW w:w="3080" w:type="dxa"/>
            <w:tcBorders>
              <w:top w:val="nil"/>
              <w:left w:val="nil"/>
              <w:bottom w:val="single" w:sz="4" w:space="0" w:color="auto"/>
              <w:right w:val="single" w:sz="4" w:space="0" w:color="auto"/>
            </w:tcBorders>
            <w:vAlign w:val="bottom"/>
            <w:hideMark/>
          </w:tcPr>
          <w:p w14:paraId="41B16F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F0BF7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14185,02</w:t>
            </w:r>
          </w:p>
        </w:tc>
        <w:tc>
          <w:tcPr>
            <w:tcW w:w="1280" w:type="dxa"/>
            <w:tcBorders>
              <w:top w:val="nil"/>
              <w:left w:val="nil"/>
              <w:bottom w:val="single" w:sz="4" w:space="0" w:color="auto"/>
              <w:right w:val="single" w:sz="4" w:space="0" w:color="auto"/>
            </w:tcBorders>
            <w:vAlign w:val="bottom"/>
            <w:hideMark/>
          </w:tcPr>
          <w:p w14:paraId="191524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B30B4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678DE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609E9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5431B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1BCC60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762B88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890</w:t>
            </w:r>
          </w:p>
        </w:tc>
        <w:tc>
          <w:tcPr>
            <w:tcW w:w="2800" w:type="dxa"/>
            <w:tcBorders>
              <w:top w:val="nil"/>
              <w:left w:val="nil"/>
              <w:bottom w:val="single" w:sz="4" w:space="0" w:color="auto"/>
              <w:right w:val="single" w:sz="4" w:space="0" w:color="auto"/>
            </w:tcBorders>
            <w:vAlign w:val="bottom"/>
            <w:hideMark/>
          </w:tcPr>
          <w:p w14:paraId="314E92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Архивный шкаф с дверями -купе, AL 2012</w:t>
            </w:r>
          </w:p>
        </w:tc>
        <w:tc>
          <w:tcPr>
            <w:tcW w:w="1120" w:type="dxa"/>
            <w:tcBorders>
              <w:top w:val="nil"/>
              <w:left w:val="nil"/>
              <w:bottom w:val="single" w:sz="4" w:space="0" w:color="auto"/>
              <w:right w:val="single" w:sz="4" w:space="0" w:color="auto"/>
            </w:tcBorders>
            <w:vAlign w:val="bottom"/>
            <w:hideMark/>
          </w:tcPr>
          <w:p w14:paraId="2E5EAD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06.0935</w:t>
            </w:r>
          </w:p>
        </w:tc>
        <w:tc>
          <w:tcPr>
            <w:tcW w:w="3080" w:type="dxa"/>
            <w:tcBorders>
              <w:top w:val="nil"/>
              <w:left w:val="nil"/>
              <w:bottom w:val="single" w:sz="4" w:space="0" w:color="auto"/>
              <w:right w:val="single" w:sz="4" w:space="0" w:color="auto"/>
            </w:tcBorders>
            <w:vAlign w:val="bottom"/>
            <w:hideMark/>
          </w:tcPr>
          <w:p w14:paraId="0135C4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6BABC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13617,00</w:t>
            </w:r>
          </w:p>
        </w:tc>
        <w:tc>
          <w:tcPr>
            <w:tcW w:w="1280" w:type="dxa"/>
            <w:tcBorders>
              <w:top w:val="nil"/>
              <w:left w:val="nil"/>
              <w:bottom w:val="single" w:sz="4" w:space="0" w:color="auto"/>
              <w:right w:val="single" w:sz="4" w:space="0" w:color="auto"/>
            </w:tcBorders>
            <w:vAlign w:val="bottom"/>
            <w:hideMark/>
          </w:tcPr>
          <w:p w14:paraId="44E764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C12A5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26B1C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22A1F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4F6F9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0B8026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204F86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891</w:t>
            </w:r>
          </w:p>
        </w:tc>
        <w:tc>
          <w:tcPr>
            <w:tcW w:w="2800" w:type="dxa"/>
            <w:tcBorders>
              <w:top w:val="nil"/>
              <w:left w:val="nil"/>
              <w:bottom w:val="single" w:sz="4" w:space="0" w:color="auto"/>
              <w:right w:val="single" w:sz="4" w:space="0" w:color="auto"/>
            </w:tcBorders>
            <w:vAlign w:val="bottom"/>
            <w:hideMark/>
          </w:tcPr>
          <w:p w14:paraId="13BA00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Архивный шкаф с дверями -купе, AL 2012</w:t>
            </w:r>
          </w:p>
        </w:tc>
        <w:tc>
          <w:tcPr>
            <w:tcW w:w="1120" w:type="dxa"/>
            <w:tcBorders>
              <w:top w:val="nil"/>
              <w:left w:val="nil"/>
              <w:bottom w:val="single" w:sz="4" w:space="0" w:color="auto"/>
              <w:right w:val="single" w:sz="4" w:space="0" w:color="auto"/>
            </w:tcBorders>
            <w:vAlign w:val="bottom"/>
            <w:hideMark/>
          </w:tcPr>
          <w:p w14:paraId="61C438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06.0936</w:t>
            </w:r>
          </w:p>
        </w:tc>
        <w:tc>
          <w:tcPr>
            <w:tcW w:w="3080" w:type="dxa"/>
            <w:tcBorders>
              <w:top w:val="nil"/>
              <w:left w:val="nil"/>
              <w:bottom w:val="single" w:sz="4" w:space="0" w:color="auto"/>
              <w:right w:val="single" w:sz="4" w:space="0" w:color="auto"/>
            </w:tcBorders>
            <w:vAlign w:val="bottom"/>
            <w:hideMark/>
          </w:tcPr>
          <w:p w14:paraId="3FC535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B9695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13617,00</w:t>
            </w:r>
          </w:p>
        </w:tc>
        <w:tc>
          <w:tcPr>
            <w:tcW w:w="1280" w:type="dxa"/>
            <w:tcBorders>
              <w:top w:val="nil"/>
              <w:left w:val="nil"/>
              <w:bottom w:val="single" w:sz="4" w:space="0" w:color="auto"/>
              <w:right w:val="single" w:sz="4" w:space="0" w:color="auto"/>
            </w:tcBorders>
            <w:vAlign w:val="bottom"/>
            <w:hideMark/>
          </w:tcPr>
          <w:p w14:paraId="2AF732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866CE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B0FE7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C30C3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5D894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D29A44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E40A3F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892</w:t>
            </w:r>
          </w:p>
        </w:tc>
        <w:tc>
          <w:tcPr>
            <w:tcW w:w="2800" w:type="dxa"/>
            <w:tcBorders>
              <w:top w:val="nil"/>
              <w:left w:val="nil"/>
              <w:bottom w:val="single" w:sz="4" w:space="0" w:color="auto"/>
              <w:right w:val="single" w:sz="4" w:space="0" w:color="auto"/>
            </w:tcBorders>
            <w:vAlign w:val="bottom"/>
            <w:hideMark/>
          </w:tcPr>
          <w:p w14:paraId="50DE71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Архивный шкаф с дверями -купе, AL 2012</w:t>
            </w:r>
          </w:p>
        </w:tc>
        <w:tc>
          <w:tcPr>
            <w:tcW w:w="1120" w:type="dxa"/>
            <w:tcBorders>
              <w:top w:val="nil"/>
              <w:left w:val="nil"/>
              <w:bottom w:val="single" w:sz="4" w:space="0" w:color="auto"/>
              <w:right w:val="single" w:sz="4" w:space="0" w:color="auto"/>
            </w:tcBorders>
            <w:vAlign w:val="bottom"/>
            <w:hideMark/>
          </w:tcPr>
          <w:p w14:paraId="00A7B0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06.0937</w:t>
            </w:r>
          </w:p>
        </w:tc>
        <w:tc>
          <w:tcPr>
            <w:tcW w:w="3080" w:type="dxa"/>
            <w:tcBorders>
              <w:top w:val="nil"/>
              <w:left w:val="nil"/>
              <w:bottom w:val="single" w:sz="4" w:space="0" w:color="auto"/>
              <w:right w:val="single" w:sz="4" w:space="0" w:color="auto"/>
            </w:tcBorders>
            <w:vAlign w:val="bottom"/>
            <w:hideMark/>
          </w:tcPr>
          <w:p w14:paraId="3C3559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5C968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13616,00</w:t>
            </w:r>
          </w:p>
        </w:tc>
        <w:tc>
          <w:tcPr>
            <w:tcW w:w="1280" w:type="dxa"/>
            <w:tcBorders>
              <w:top w:val="nil"/>
              <w:left w:val="nil"/>
              <w:bottom w:val="single" w:sz="4" w:space="0" w:color="auto"/>
              <w:right w:val="single" w:sz="4" w:space="0" w:color="auto"/>
            </w:tcBorders>
            <w:vAlign w:val="bottom"/>
            <w:hideMark/>
          </w:tcPr>
          <w:p w14:paraId="7AB00B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EB901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A78E3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AAB60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BAFAA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67CCBC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18F6C9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893</w:t>
            </w:r>
          </w:p>
        </w:tc>
        <w:tc>
          <w:tcPr>
            <w:tcW w:w="2800" w:type="dxa"/>
            <w:tcBorders>
              <w:top w:val="nil"/>
              <w:left w:val="nil"/>
              <w:bottom w:val="single" w:sz="4" w:space="0" w:color="auto"/>
              <w:right w:val="single" w:sz="4" w:space="0" w:color="auto"/>
            </w:tcBorders>
            <w:vAlign w:val="bottom"/>
            <w:hideMark/>
          </w:tcPr>
          <w:p w14:paraId="7644C2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Архивный шкаф с дверями -купе, AL 2018</w:t>
            </w:r>
          </w:p>
        </w:tc>
        <w:tc>
          <w:tcPr>
            <w:tcW w:w="1120" w:type="dxa"/>
            <w:tcBorders>
              <w:top w:val="nil"/>
              <w:left w:val="nil"/>
              <w:bottom w:val="single" w:sz="4" w:space="0" w:color="auto"/>
              <w:right w:val="single" w:sz="4" w:space="0" w:color="auto"/>
            </w:tcBorders>
            <w:vAlign w:val="bottom"/>
            <w:hideMark/>
          </w:tcPr>
          <w:p w14:paraId="46E3C1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06.0938</w:t>
            </w:r>
          </w:p>
        </w:tc>
        <w:tc>
          <w:tcPr>
            <w:tcW w:w="3080" w:type="dxa"/>
            <w:tcBorders>
              <w:top w:val="nil"/>
              <w:left w:val="nil"/>
              <w:bottom w:val="single" w:sz="4" w:space="0" w:color="auto"/>
              <w:right w:val="single" w:sz="4" w:space="0" w:color="auto"/>
            </w:tcBorders>
            <w:vAlign w:val="bottom"/>
            <w:hideMark/>
          </w:tcPr>
          <w:p w14:paraId="2A9400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AE834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21550,00</w:t>
            </w:r>
          </w:p>
        </w:tc>
        <w:tc>
          <w:tcPr>
            <w:tcW w:w="1280" w:type="dxa"/>
            <w:tcBorders>
              <w:top w:val="nil"/>
              <w:left w:val="nil"/>
              <w:bottom w:val="single" w:sz="4" w:space="0" w:color="auto"/>
              <w:right w:val="single" w:sz="4" w:space="0" w:color="auto"/>
            </w:tcBorders>
            <w:vAlign w:val="bottom"/>
            <w:hideMark/>
          </w:tcPr>
          <w:p w14:paraId="092530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2B90C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00F16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DEF46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F6AFD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7AC6A4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CA34CF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894</w:t>
            </w:r>
          </w:p>
        </w:tc>
        <w:tc>
          <w:tcPr>
            <w:tcW w:w="2800" w:type="dxa"/>
            <w:tcBorders>
              <w:top w:val="nil"/>
              <w:left w:val="nil"/>
              <w:bottom w:val="single" w:sz="4" w:space="0" w:color="auto"/>
              <w:right w:val="single" w:sz="4" w:space="0" w:color="auto"/>
            </w:tcBorders>
            <w:vAlign w:val="bottom"/>
            <w:hideMark/>
          </w:tcPr>
          <w:p w14:paraId="5FCC83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ключей металлический КЛ-20П</w:t>
            </w:r>
          </w:p>
        </w:tc>
        <w:tc>
          <w:tcPr>
            <w:tcW w:w="1120" w:type="dxa"/>
            <w:tcBorders>
              <w:top w:val="nil"/>
              <w:left w:val="nil"/>
              <w:bottom w:val="single" w:sz="4" w:space="0" w:color="auto"/>
              <w:right w:val="single" w:sz="4" w:space="0" w:color="auto"/>
            </w:tcBorders>
            <w:vAlign w:val="bottom"/>
            <w:hideMark/>
          </w:tcPr>
          <w:p w14:paraId="43D377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06.0939</w:t>
            </w:r>
          </w:p>
        </w:tc>
        <w:tc>
          <w:tcPr>
            <w:tcW w:w="3080" w:type="dxa"/>
            <w:tcBorders>
              <w:top w:val="nil"/>
              <w:left w:val="nil"/>
              <w:bottom w:val="single" w:sz="4" w:space="0" w:color="auto"/>
              <w:right w:val="single" w:sz="4" w:space="0" w:color="auto"/>
            </w:tcBorders>
            <w:vAlign w:val="bottom"/>
            <w:hideMark/>
          </w:tcPr>
          <w:p w14:paraId="228A26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8F015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1700,00</w:t>
            </w:r>
          </w:p>
        </w:tc>
        <w:tc>
          <w:tcPr>
            <w:tcW w:w="1280" w:type="dxa"/>
            <w:tcBorders>
              <w:top w:val="nil"/>
              <w:left w:val="nil"/>
              <w:bottom w:val="single" w:sz="4" w:space="0" w:color="auto"/>
              <w:right w:val="single" w:sz="4" w:space="0" w:color="auto"/>
            </w:tcBorders>
            <w:vAlign w:val="bottom"/>
            <w:hideMark/>
          </w:tcPr>
          <w:p w14:paraId="1D79D3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1700,00</w:t>
            </w:r>
          </w:p>
        </w:tc>
        <w:tc>
          <w:tcPr>
            <w:tcW w:w="1120" w:type="dxa"/>
            <w:tcBorders>
              <w:top w:val="nil"/>
              <w:left w:val="nil"/>
              <w:bottom w:val="single" w:sz="4" w:space="0" w:color="auto"/>
              <w:right w:val="single" w:sz="4" w:space="0" w:color="auto"/>
            </w:tcBorders>
            <w:vAlign w:val="bottom"/>
            <w:hideMark/>
          </w:tcPr>
          <w:p w14:paraId="65B370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FE05B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D2057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CC835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EF152F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C76979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895</w:t>
            </w:r>
          </w:p>
        </w:tc>
        <w:tc>
          <w:tcPr>
            <w:tcW w:w="2800" w:type="dxa"/>
            <w:tcBorders>
              <w:top w:val="nil"/>
              <w:left w:val="nil"/>
              <w:bottom w:val="single" w:sz="4" w:space="0" w:color="auto"/>
              <w:right w:val="single" w:sz="4" w:space="0" w:color="auto"/>
            </w:tcBorders>
            <w:vAlign w:val="bottom"/>
            <w:hideMark/>
          </w:tcPr>
          <w:p w14:paraId="3CA235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Сейф ASM 46</w:t>
            </w:r>
          </w:p>
        </w:tc>
        <w:tc>
          <w:tcPr>
            <w:tcW w:w="1120" w:type="dxa"/>
            <w:tcBorders>
              <w:top w:val="nil"/>
              <w:left w:val="nil"/>
              <w:bottom w:val="single" w:sz="4" w:space="0" w:color="auto"/>
              <w:right w:val="single" w:sz="4" w:space="0" w:color="auto"/>
            </w:tcBorders>
            <w:vAlign w:val="bottom"/>
            <w:hideMark/>
          </w:tcPr>
          <w:p w14:paraId="35E1B7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06.0940</w:t>
            </w:r>
          </w:p>
        </w:tc>
        <w:tc>
          <w:tcPr>
            <w:tcW w:w="3080" w:type="dxa"/>
            <w:tcBorders>
              <w:top w:val="nil"/>
              <w:left w:val="nil"/>
              <w:bottom w:val="single" w:sz="4" w:space="0" w:color="auto"/>
              <w:right w:val="single" w:sz="4" w:space="0" w:color="auto"/>
            </w:tcBorders>
            <w:vAlign w:val="bottom"/>
            <w:hideMark/>
          </w:tcPr>
          <w:p w14:paraId="2F4324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DEE50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8800,00</w:t>
            </w:r>
          </w:p>
        </w:tc>
        <w:tc>
          <w:tcPr>
            <w:tcW w:w="1280" w:type="dxa"/>
            <w:tcBorders>
              <w:top w:val="nil"/>
              <w:left w:val="nil"/>
              <w:bottom w:val="single" w:sz="4" w:space="0" w:color="auto"/>
              <w:right w:val="single" w:sz="4" w:space="0" w:color="auto"/>
            </w:tcBorders>
            <w:vAlign w:val="bottom"/>
            <w:hideMark/>
          </w:tcPr>
          <w:p w14:paraId="7A8A9C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298D8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CAF03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13287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A7894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D0F9181"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B07B28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896</w:t>
            </w:r>
          </w:p>
        </w:tc>
        <w:tc>
          <w:tcPr>
            <w:tcW w:w="2800" w:type="dxa"/>
            <w:tcBorders>
              <w:top w:val="nil"/>
              <w:left w:val="nil"/>
              <w:bottom w:val="single" w:sz="4" w:space="0" w:color="auto"/>
              <w:right w:val="single" w:sz="4" w:space="0" w:color="auto"/>
            </w:tcBorders>
            <w:vAlign w:val="bottom"/>
            <w:hideMark/>
          </w:tcPr>
          <w:p w14:paraId="6159C4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Столик проекционный </w:t>
            </w:r>
            <w:proofErr w:type="spellStart"/>
            <w:r w:rsidRPr="00424480">
              <w:rPr>
                <w:rFonts w:ascii="Times New Roman" w:eastAsia="Times New Roman" w:hAnsi="Times New Roman" w:cs="Times New Roman"/>
                <w:color w:val="000000"/>
                <w:sz w:val="12"/>
                <w:szCs w:val="12"/>
                <w:lang w:eastAsia="ru-RU"/>
              </w:rPr>
              <w:t>Digis</w:t>
            </w:r>
            <w:proofErr w:type="spellEnd"/>
            <w:r w:rsidRPr="00424480">
              <w:rPr>
                <w:rFonts w:ascii="Times New Roman" w:eastAsia="Times New Roman" w:hAnsi="Times New Roman" w:cs="Times New Roman"/>
                <w:color w:val="000000"/>
                <w:sz w:val="12"/>
                <w:szCs w:val="12"/>
                <w:lang w:eastAsia="ru-RU"/>
              </w:rPr>
              <w:t xml:space="preserve"> </w:t>
            </w:r>
            <w:proofErr w:type="spellStart"/>
            <w:r w:rsidRPr="00424480">
              <w:rPr>
                <w:rFonts w:ascii="Times New Roman" w:eastAsia="Times New Roman" w:hAnsi="Times New Roman" w:cs="Times New Roman"/>
                <w:color w:val="000000"/>
                <w:sz w:val="12"/>
                <w:szCs w:val="12"/>
                <w:lang w:eastAsia="ru-RU"/>
              </w:rPr>
              <w:t>table</w:t>
            </w:r>
            <w:proofErr w:type="spellEnd"/>
            <w:r w:rsidRPr="00424480">
              <w:rPr>
                <w:rFonts w:ascii="Times New Roman" w:eastAsia="Times New Roman" w:hAnsi="Times New Roman" w:cs="Times New Roman"/>
                <w:color w:val="000000"/>
                <w:sz w:val="12"/>
                <w:szCs w:val="12"/>
                <w:lang w:eastAsia="ru-RU"/>
              </w:rPr>
              <w:t xml:space="preserve"> </w:t>
            </w:r>
            <w:proofErr w:type="spellStart"/>
            <w:r w:rsidRPr="00424480">
              <w:rPr>
                <w:rFonts w:ascii="Times New Roman" w:eastAsia="Times New Roman" w:hAnsi="Times New Roman" w:cs="Times New Roman"/>
                <w:color w:val="000000"/>
                <w:sz w:val="12"/>
                <w:szCs w:val="12"/>
                <w:lang w:eastAsia="ru-RU"/>
              </w:rPr>
              <w:t>Uno</w:t>
            </w:r>
            <w:proofErr w:type="spellEnd"/>
            <w:r w:rsidRPr="00424480">
              <w:rPr>
                <w:rFonts w:ascii="Times New Roman" w:eastAsia="Times New Roman" w:hAnsi="Times New Roman" w:cs="Times New Roman"/>
                <w:color w:val="000000"/>
                <w:sz w:val="12"/>
                <w:szCs w:val="12"/>
                <w:lang w:eastAsia="ru-RU"/>
              </w:rPr>
              <w:t>, передвижной с полкой</w:t>
            </w:r>
          </w:p>
        </w:tc>
        <w:tc>
          <w:tcPr>
            <w:tcW w:w="1120" w:type="dxa"/>
            <w:tcBorders>
              <w:top w:val="nil"/>
              <w:left w:val="nil"/>
              <w:bottom w:val="single" w:sz="4" w:space="0" w:color="auto"/>
              <w:right w:val="single" w:sz="4" w:space="0" w:color="auto"/>
            </w:tcBorders>
            <w:vAlign w:val="bottom"/>
            <w:hideMark/>
          </w:tcPr>
          <w:p w14:paraId="4BD852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06.0949</w:t>
            </w:r>
          </w:p>
        </w:tc>
        <w:tc>
          <w:tcPr>
            <w:tcW w:w="3080" w:type="dxa"/>
            <w:tcBorders>
              <w:top w:val="nil"/>
              <w:left w:val="nil"/>
              <w:bottom w:val="single" w:sz="4" w:space="0" w:color="auto"/>
              <w:right w:val="single" w:sz="4" w:space="0" w:color="auto"/>
            </w:tcBorders>
            <w:vAlign w:val="bottom"/>
            <w:hideMark/>
          </w:tcPr>
          <w:p w14:paraId="44D01A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E91DA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8113,25</w:t>
            </w:r>
          </w:p>
        </w:tc>
        <w:tc>
          <w:tcPr>
            <w:tcW w:w="1280" w:type="dxa"/>
            <w:tcBorders>
              <w:top w:val="nil"/>
              <w:left w:val="nil"/>
              <w:bottom w:val="single" w:sz="4" w:space="0" w:color="auto"/>
              <w:right w:val="single" w:sz="4" w:space="0" w:color="auto"/>
            </w:tcBorders>
            <w:vAlign w:val="bottom"/>
            <w:hideMark/>
          </w:tcPr>
          <w:p w14:paraId="3C6FAF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39D8C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E2127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90208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E06FC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278AAE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94DF7E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897</w:t>
            </w:r>
          </w:p>
        </w:tc>
        <w:tc>
          <w:tcPr>
            <w:tcW w:w="2800" w:type="dxa"/>
            <w:tcBorders>
              <w:top w:val="nil"/>
              <w:left w:val="nil"/>
              <w:bottom w:val="single" w:sz="4" w:space="0" w:color="auto"/>
              <w:right w:val="single" w:sz="4" w:space="0" w:color="auto"/>
            </w:tcBorders>
            <w:vAlign w:val="bottom"/>
            <w:hideMark/>
          </w:tcPr>
          <w:p w14:paraId="7F2B29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овальный не раскладной</w:t>
            </w:r>
          </w:p>
        </w:tc>
        <w:tc>
          <w:tcPr>
            <w:tcW w:w="1120" w:type="dxa"/>
            <w:tcBorders>
              <w:top w:val="nil"/>
              <w:left w:val="nil"/>
              <w:bottom w:val="single" w:sz="4" w:space="0" w:color="auto"/>
              <w:right w:val="single" w:sz="4" w:space="0" w:color="auto"/>
            </w:tcBorders>
            <w:vAlign w:val="bottom"/>
            <w:hideMark/>
          </w:tcPr>
          <w:p w14:paraId="35E178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06.0950</w:t>
            </w:r>
          </w:p>
        </w:tc>
        <w:tc>
          <w:tcPr>
            <w:tcW w:w="3080" w:type="dxa"/>
            <w:tcBorders>
              <w:top w:val="nil"/>
              <w:left w:val="nil"/>
              <w:bottom w:val="single" w:sz="4" w:space="0" w:color="auto"/>
              <w:right w:val="single" w:sz="4" w:space="0" w:color="auto"/>
            </w:tcBorders>
            <w:vAlign w:val="bottom"/>
            <w:hideMark/>
          </w:tcPr>
          <w:p w14:paraId="25C8F2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9094B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7690,33</w:t>
            </w:r>
          </w:p>
        </w:tc>
        <w:tc>
          <w:tcPr>
            <w:tcW w:w="1280" w:type="dxa"/>
            <w:tcBorders>
              <w:top w:val="nil"/>
              <w:left w:val="nil"/>
              <w:bottom w:val="single" w:sz="4" w:space="0" w:color="auto"/>
              <w:right w:val="single" w:sz="4" w:space="0" w:color="auto"/>
            </w:tcBorders>
            <w:vAlign w:val="bottom"/>
            <w:hideMark/>
          </w:tcPr>
          <w:p w14:paraId="649939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53A47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7C691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7CD97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53A8E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5B2C35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A41057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898</w:t>
            </w:r>
          </w:p>
        </w:tc>
        <w:tc>
          <w:tcPr>
            <w:tcW w:w="2800" w:type="dxa"/>
            <w:tcBorders>
              <w:top w:val="nil"/>
              <w:left w:val="nil"/>
              <w:bottom w:val="single" w:sz="4" w:space="0" w:color="auto"/>
              <w:right w:val="single" w:sz="4" w:space="0" w:color="auto"/>
            </w:tcBorders>
            <w:vAlign w:val="bottom"/>
            <w:hideMark/>
          </w:tcPr>
          <w:p w14:paraId="1B7B33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раме ISO BLACK</w:t>
            </w:r>
          </w:p>
        </w:tc>
        <w:tc>
          <w:tcPr>
            <w:tcW w:w="1120" w:type="dxa"/>
            <w:tcBorders>
              <w:top w:val="nil"/>
              <w:left w:val="nil"/>
              <w:bottom w:val="single" w:sz="4" w:space="0" w:color="auto"/>
              <w:right w:val="single" w:sz="4" w:space="0" w:color="auto"/>
            </w:tcBorders>
            <w:vAlign w:val="bottom"/>
            <w:hideMark/>
          </w:tcPr>
          <w:p w14:paraId="607068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06.0951</w:t>
            </w:r>
          </w:p>
        </w:tc>
        <w:tc>
          <w:tcPr>
            <w:tcW w:w="3080" w:type="dxa"/>
            <w:tcBorders>
              <w:top w:val="nil"/>
              <w:left w:val="nil"/>
              <w:bottom w:val="single" w:sz="4" w:space="0" w:color="auto"/>
              <w:right w:val="single" w:sz="4" w:space="0" w:color="auto"/>
            </w:tcBorders>
            <w:vAlign w:val="bottom"/>
            <w:hideMark/>
          </w:tcPr>
          <w:p w14:paraId="53663E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4864C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7900,00</w:t>
            </w:r>
          </w:p>
        </w:tc>
        <w:tc>
          <w:tcPr>
            <w:tcW w:w="1280" w:type="dxa"/>
            <w:tcBorders>
              <w:top w:val="nil"/>
              <w:left w:val="nil"/>
              <w:bottom w:val="single" w:sz="4" w:space="0" w:color="auto"/>
              <w:right w:val="single" w:sz="4" w:space="0" w:color="auto"/>
            </w:tcBorders>
            <w:vAlign w:val="bottom"/>
            <w:hideMark/>
          </w:tcPr>
          <w:p w14:paraId="7F3278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7900,00</w:t>
            </w:r>
          </w:p>
        </w:tc>
        <w:tc>
          <w:tcPr>
            <w:tcW w:w="1120" w:type="dxa"/>
            <w:tcBorders>
              <w:top w:val="nil"/>
              <w:left w:val="nil"/>
              <w:bottom w:val="single" w:sz="4" w:space="0" w:color="auto"/>
              <w:right w:val="single" w:sz="4" w:space="0" w:color="auto"/>
            </w:tcBorders>
            <w:vAlign w:val="bottom"/>
            <w:hideMark/>
          </w:tcPr>
          <w:p w14:paraId="4E5560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C5F4C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EF618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2139E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722567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5FC124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899</w:t>
            </w:r>
          </w:p>
        </w:tc>
        <w:tc>
          <w:tcPr>
            <w:tcW w:w="2800" w:type="dxa"/>
            <w:tcBorders>
              <w:top w:val="nil"/>
              <w:left w:val="nil"/>
              <w:bottom w:val="single" w:sz="4" w:space="0" w:color="auto"/>
              <w:right w:val="single" w:sz="4" w:space="0" w:color="auto"/>
            </w:tcBorders>
            <w:vAlign w:val="bottom"/>
            <w:hideMark/>
          </w:tcPr>
          <w:p w14:paraId="52571B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поворотное FORSAGE</w:t>
            </w:r>
          </w:p>
        </w:tc>
        <w:tc>
          <w:tcPr>
            <w:tcW w:w="1120" w:type="dxa"/>
            <w:tcBorders>
              <w:top w:val="nil"/>
              <w:left w:val="nil"/>
              <w:bottom w:val="single" w:sz="4" w:space="0" w:color="auto"/>
              <w:right w:val="single" w:sz="4" w:space="0" w:color="auto"/>
            </w:tcBorders>
            <w:vAlign w:val="bottom"/>
            <w:hideMark/>
          </w:tcPr>
          <w:p w14:paraId="72BEE7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06.0952</w:t>
            </w:r>
          </w:p>
        </w:tc>
        <w:tc>
          <w:tcPr>
            <w:tcW w:w="3080" w:type="dxa"/>
            <w:tcBorders>
              <w:top w:val="nil"/>
              <w:left w:val="nil"/>
              <w:bottom w:val="single" w:sz="4" w:space="0" w:color="auto"/>
              <w:right w:val="single" w:sz="4" w:space="0" w:color="auto"/>
            </w:tcBorders>
            <w:vAlign w:val="bottom"/>
            <w:hideMark/>
          </w:tcPr>
          <w:p w14:paraId="20CCE8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00C8B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11200,00</w:t>
            </w:r>
          </w:p>
        </w:tc>
        <w:tc>
          <w:tcPr>
            <w:tcW w:w="1280" w:type="dxa"/>
            <w:tcBorders>
              <w:top w:val="nil"/>
              <w:left w:val="nil"/>
              <w:bottom w:val="single" w:sz="4" w:space="0" w:color="auto"/>
              <w:right w:val="single" w:sz="4" w:space="0" w:color="auto"/>
            </w:tcBorders>
            <w:vAlign w:val="bottom"/>
            <w:hideMark/>
          </w:tcPr>
          <w:p w14:paraId="2C59CE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C5382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AD29F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D2CB7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78B54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29C476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B5D1F7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900</w:t>
            </w:r>
          </w:p>
        </w:tc>
        <w:tc>
          <w:tcPr>
            <w:tcW w:w="2800" w:type="dxa"/>
            <w:tcBorders>
              <w:top w:val="nil"/>
              <w:left w:val="nil"/>
              <w:bottom w:val="single" w:sz="4" w:space="0" w:color="auto"/>
              <w:right w:val="single" w:sz="4" w:space="0" w:color="auto"/>
            </w:tcBorders>
            <w:vAlign w:val="bottom"/>
            <w:hideMark/>
          </w:tcPr>
          <w:p w14:paraId="3E8C6C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поворотный JUPITER</w:t>
            </w:r>
          </w:p>
        </w:tc>
        <w:tc>
          <w:tcPr>
            <w:tcW w:w="1120" w:type="dxa"/>
            <w:tcBorders>
              <w:top w:val="nil"/>
              <w:left w:val="nil"/>
              <w:bottom w:val="single" w:sz="4" w:space="0" w:color="auto"/>
              <w:right w:val="single" w:sz="4" w:space="0" w:color="auto"/>
            </w:tcBorders>
            <w:vAlign w:val="bottom"/>
            <w:hideMark/>
          </w:tcPr>
          <w:p w14:paraId="2C2755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06.0953</w:t>
            </w:r>
          </w:p>
        </w:tc>
        <w:tc>
          <w:tcPr>
            <w:tcW w:w="3080" w:type="dxa"/>
            <w:tcBorders>
              <w:top w:val="nil"/>
              <w:left w:val="nil"/>
              <w:bottom w:val="single" w:sz="4" w:space="0" w:color="auto"/>
              <w:right w:val="single" w:sz="4" w:space="0" w:color="auto"/>
            </w:tcBorders>
            <w:vAlign w:val="bottom"/>
            <w:hideMark/>
          </w:tcPr>
          <w:p w14:paraId="7BF4D9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B5986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2400,00</w:t>
            </w:r>
          </w:p>
        </w:tc>
        <w:tc>
          <w:tcPr>
            <w:tcW w:w="1280" w:type="dxa"/>
            <w:tcBorders>
              <w:top w:val="nil"/>
              <w:left w:val="nil"/>
              <w:bottom w:val="single" w:sz="4" w:space="0" w:color="auto"/>
              <w:right w:val="single" w:sz="4" w:space="0" w:color="auto"/>
            </w:tcBorders>
            <w:vAlign w:val="bottom"/>
            <w:hideMark/>
          </w:tcPr>
          <w:p w14:paraId="347AA3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2400,00</w:t>
            </w:r>
          </w:p>
        </w:tc>
        <w:tc>
          <w:tcPr>
            <w:tcW w:w="1120" w:type="dxa"/>
            <w:tcBorders>
              <w:top w:val="nil"/>
              <w:left w:val="nil"/>
              <w:bottom w:val="single" w:sz="4" w:space="0" w:color="auto"/>
              <w:right w:val="single" w:sz="4" w:space="0" w:color="auto"/>
            </w:tcBorders>
            <w:vAlign w:val="bottom"/>
            <w:hideMark/>
          </w:tcPr>
          <w:p w14:paraId="5FDABD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5B3C5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C9E02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4CB9E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13F4BA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06C36C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901</w:t>
            </w:r>
          </w:p>
        </w:tc>
        <w:tc>
          <w:tcPr>
            <w:tcW w:w="2800" w:type="dxa"/>
            <w:tcBorders>
              <w:top w:val="nil"/>
              <w:left w:val="nil"/>
              <w:bottom w:val="single" w:sz="4" w:space="0" w:color="auto"/>
              <w:right w:val="single" w:sz="4" w:space="0" w:color="auto"/>
            </w:tcBorders>
            <w:vAlign w:val="bottom"/>
            <w:hideMark/>
          </w:tcPr>
          <w:p w14:paraId="727F1E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Вешалка напольная VENEZIA BLACK</w:t>
            </w:r>
          </w:p>
        </w:tc>
        <w:tc>
          <w:tcPr>
            <w:tcW w:w="1120" w:type="dxa"/>
            <w:tcBorders>
              <w:top w:val="nil"/>
              <w:left w:val="nil"/>
              <w:bottom w:val="single" w:sz="4" w:space="0" w:color="auto"/>
              <w:right w:val="single" w:sz="4" w:space="0" w:color="auto"/>
            </w:tcBorders>
            <w:vAlign w:val="bottom"/>
            <w:hideMark/>
          </w:tcPr>
          <w:p w14:paraId="11AFDE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06.0954</w:t>
            </w:r>
          </w:p>
        </w:tc>
        <w:tc>
          <w:tcPr>
            <w:tcW w:w="3080" w:type="dxa"/>
            <w:tcBorders>
              <w:top w:val="nil"/>
              <w:left w:val="nil"/>
              <w:bottom w:val="single" w:sz="4" w:space="0" w:color="auto"/>
              <w:right w:val="single" w:sz="4" w:space="0" w:color="auto"/>
            </w:tcBorders>
            <w:vAlign w:val="bottom"/>
            <w:hideMark/>
          </w:tcPr>
          <w:p w14:paraId="22EF9E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DA0FB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2500,00</w:t>
            </w:r>
          </w:p>
        </w:tc>
        <w:tc>
          <w:tcPr>
            <w:tcW w:w="1280" w:type="dxa"/>
            <w:tcBorders>
              <w:top w:val="nil"/>
              <w:left w:val="nil"/>
              <w:bottom w:val="single" w:sz="4" w:space="0" w:color="auto"/>
              <w:right w:val="single" w:sz="4" w:space="0" w:color="auto"/>
            </w:tcBorders>
            <w:vAlign w:val="bottom"/>
            <w:hideMark/>
          </w:tcPr>
          <w:p w14:paraId="03DA7D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2500,00</w:t>
            </w:r>
          </w:p>
        </w:tc>
        <w:tc>
          <w:tcPr>
            <w:tcW w:w="1120" w:type="dxa"/>
            <w:tcBorders>
              <w:top w:val="nil"/>
              <w:left w:val="nil"/>
              <w:bottom w:val="single" w:sz="4" w:space="0" w:color="auto"/>
              <w:right w:val="single" w:sz="4" w:space="0" w:color="auto"/>
            </w:tcBorders>
            <w:vAlign w:val="bottom"/>
            <w:hideMark/>
          </w:tcPr>
          <w:p w14:paraId="70174A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88A49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C2388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A3D00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E6AF70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44511C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902</w:t>
            </w:r>
          </w:p>
        </w:tc>
        <w:tc>
          <w:tcPr>
            <w:tcW w:w="2800" w:type="dxa"/>
            <w:tcBorders>
              <w:top w:val="nil"/>
              <w:left w:val="nil"/>
              <w:bottom w:val="single" w:sz="4" w:space="0" w:color="auto"/>
              <w:right w:val="single" w:sz="4" w:space="0" w:color="auto"/>
            </w:tcBorders>
            <w:vAlign w:val="bottom"/>
            <w:hideMark/>
          </w:tcPr>
          <w:p w14:paraId="28C761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Ковер Синтетика SHERAZAD Бельгия</w:t>
            </w:r>
          </w:p>
        </w:tc>
        <w:tc>
          <w:tcPr>
            <w:tcW w:w="1120" w:type="dxa"/>
            <w:tcBorders>
              <w:top w:val="nil"/>
              <w:left w:val="nil"/>
              <w:bottom w:val="single" w:sz="4" w:space="0" w:color="auto"/>
              <w:right w:val="single" w:sz="4" w:space="0" w:color="auto"/>
            </w:tcBorders>
            <w:vAlign w:val="bottom"/>
            <w:hideMark/>
          </w:tcPr>
          <w:p w14:paraId="03F32D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06.0955</w:t>
            </w:r>
          </w:p>
        </w:tc>
        <w:tc>
          <w:tcPr>
            <w:tcW w:w="3080" w:type="dxa"/>
            <w:tcBorders>
              <w:top w:val="nil"/>
              <w:left w:val="nil"/>
              <w:bottom w:val="single" w:sz="4" w:space="0" w:color="auto"/>
              <w:right w:val="single" w:sz="4" w:space="0" w:color="auto"/>
            </w:tcBorders>
            <w:vAlign w:val="bottom"/>
            <w:hideMark/>
          </w:tcPr>
          <w:p w14:paraId="23278F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FACB5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37952,00</w:t>
            </w:r>
          </w:p>
        </w:tc>
        <w:tc>
          <w:tcPr>
            <w:tcW w:w="1280" w:type="dxa"/>
            <w:tcBorders>
              <w:top w:val="nil"/>
              <w:left w:val="nil"/>
              <w:bottom w:val="single" w:sz="4" w:space="0" w:color="auto"/>
              <w:right w:val="single" w:sz="4" w:space="0" w:color="auto"/>
            </w:tcBorders>
            <w:vAlign w:val="bottom"/>
            <w:hideMark/>
          </w:tcPr>
          <w:p w14:paraId="5FB9B9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3018F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DFA25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08CBD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23B77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2DD197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89460F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903</w:t>
            </w:r>
          </w:p>
        </w:tc>
        <w:tc>
          <w:tcPr>
            <w:tcW w:w="2800" w:type="dxa"/>
            <w:tcBorders>
              <w:top w:val="nil"/>
              <w:left w:val="nil"/>
              <w:bottom w:val="single" w:sz="4" w:space="0" w:color="auto"/>
              <w:right w:val="single" w:sz="4" w:space="0" w:color="auto"/>
            </w:tcBorders>
            <w:vAlign w:val="bottom"/>
            <w:hideMark/>
          </w:tcPr>
          <w:p w14:paraId="6F5913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w:t>
            </w:r>
          </w:p>
        </w:tc>
        <w:tc>
          <w:tcPr>
            <w:tcW w:w="1120" w:type="dxa"/>
            <w:tcBorders>
              <w:top w:val="nil"/>
              <w:left w:val="nil"/>
              <w:bottom w:val="single" w:sz="4" w:space="0" w:color="auto"/>
              <w:right w:val="single" w:sz="4" w:space="0" w:color="auto"/>
            </w:tcBorders>
            <w:vAlign w:val="bottom"/>
            <w:hideMark/>
          </w:tcPr>
          <w:p w14:paraId="475147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06.0958</w:t>
            </w:r>
          </w:p>
        </w:tc>
        <w:tc>
          <w:tcPr>
            <w:tcW w:w="3080" w:type="dxa"/>
            <w:tcBorders>
              <w:top w:val="nil"/>
              <w:left w:val="nil"/>
              <w:bottom w:val="single" w:sz="4" w:space="0" w:color="auto"/>
              <w:right w:val="single" w:sz="4" w:space="0" w:color="auto"/>
            </w:tcBorders>
            <w:vAlign w:val="bottom"/>
            <w:hideMark/>
          </w:tcPr>
          <w:p w14:paraId="1429E8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6D9F1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6000,00</w:t>
            </w:r>
          </w:p>
        </w:tc>
        <w:tc>
          <w:tcPr>
            <w:tcW w:w="1280" w:type="dxa"/>
            <w:tcBorders>
              <w:top w:val="nil"/>
              <w:left w:val="nil"/>
              <w:bottom w:val="single" w:sz="4" w:space="0" w:color="auto"/>
              <w:right w:val="single" w:sz="4" w:space="0" w:color="auto"/>
            </w:tcBorders>
            <w:vAlign w:val="bottom"/>
            <w:hideMark/>
          </w:tcPr>
          <w:p w14:paraId="122556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D77DD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A72F7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77E3F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14A1A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971B21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726770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904</w:t>
            </w:r>
          </w:p>
        </w:tc>
        <w:tc>
          <w:tcPr>
            <w:tcW w:w="2800" w:type="dxa"/>
            <w:tcBorders>
              <w:top w:val="nil"/>
              <w:left w:val="nil"/>
              <w:bottom w:val="single" w:sz="4" w:space="0" w:color="auto"/>
              <w:right w:val="single" w:sz="4" w:space="0" w:color="auto"/>
            </w:tcBorders>
            <w:vAlign w:val="bottom"/>
            <w:hideMark/>
          </w:tcPr>
          <w:p w14:paraId="59B1BD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Сервиз чайный</w:t>
            </w:r>
          </w:p>
        </w:tc>
        <w:tc>
          <w:tcPr>
            <w:tcW w:w="1120" w:type="dxa"/>
            <w:tcBorders>
              <w:top w:val="nil"/>
              <w:left w:val="nil"/>
              <w:bottom w:val="single" w:sz="4" w:space="0" w:color="auto"/>
              <w:right w:val="single" w:sz="4" w:space="0" w:color="auto"/>
            </w:tcBorders>
            <w:vAlign w:val="bottom"/>
            <w:hideMark/>
          </w:tcPr>
          <w:p w14:paraId="12B291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06.0959</w:t>
            </w:r>
          </w:p>
        </w:tc>
        <w:tc>
          <w:tcPr>
            <w:tcW w:w="3080" w:type="dxa"/>
            <w:tcBorders>
              <w:top w:val="nil"/>
              <w:left w:val="nil"/>
              <w:bottom w:val="single" w:sz="4" w:space="0" w:color="auto"/>
              <w:right w:val="single" w:sz="4" w:space="0" w:color="auto"/>
            </w:tcBorders>
            <w:vAlign w:val="bottom"/>
            <w:hideMark/>
          </w:tcPr>
          <w:p w14:paraId="67810F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D3CC8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577,50</w:t>
            </w:r>
          </w:p>
        </w:tc>
        <w:tc>
          <w:tcPr>
            <w:tcW w:w="1280" w:type="dxa"/>
            <w:tcBorders>
              <w:top w:val="nil"/>
              <w:left w:val="nil"/>
              <w:bottom w:val="single" w:sz="4" w:space="0" w:color="auto"/>
              <w:right w:val="single" w:sz="4" w:space="0" w:color="auto"/>
            </w:tcBorders>
            <w:vAlign w:val="bottom"/>
            <w:hideMark/>
          </w:tcPr>
          <w:p w14:paraId="7FD405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577,50</w:t>
            </w:r>
          </w:p>
        </w:tc>
        <w:tc>
          <w:tcPr>
            <w:tcW w:w="1120" w:type="dxa"/>
            <w:tcBorders>
              <w:top w:val="nil"/>
              <w:left w:val="nil"/>
              <w:bottom w:val="single" w:sz="4" w:space="0" w:color="auto"/>
              <w:right w:val="single" w:sz="4" w:space="0" w:color="auto"/>
            </w:tcBorders>
            <w:vAlign w:val="bottom"/>
            <w:hideMark/>
          </w:tcPr>
          <w:p w14:paraId="03F12F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6AD6C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6155B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C6212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0A9C457"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09CAAD2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905</w:t>
            </w:r>
          </w:p>
        </w:tc>
        <w:tc>
          <w:tcPr>
            <w:tcW w:w="2800" w:type="dxa"/>
            <w:tcBorders>
              <w:top w:val="nil"/>
              <w:left w:val="nil"/>
              <w:bottom w:val="single" w:sz="4" w:space="0" w:color="auto"/>
              <w:right w:val="single" w:sz="4" w:space="0" w:color="auto"/>
            </w:tcBorders>
            <w:vAlign w:val="bottom"/>
            <w:hideMark/>
          </w:tcPr>
          <w:p w14:paraId="3F6232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Портфель Алекс для хранения секретных документов</w:t>
            </w:r>
          </w:p>
        </w:tc>
        <w:tc>
          <w:tcPr>
            <w:tcW w:w="1120" w:type="dxa"/>
            <w:tcBorders>
              <w:top w:val="nil"/>
              <w:left w:val="nil"/>
              <w:bottom w:val="single" w:sz="4" w:space="0" w:color="auto"/>
              <w:right w:val="single" w:sz="4" w:space="0" w:color="auto"/>
            </w:tcBorders>
            <w:vAlign w:val="bottom"/>
            <w:hideMark/>
          </w:tcPr>
          <w:p w14:paraId="3525DD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06.0960</w:t>
            </w:r>
          </w:p>
        </w:tc>
        <w:tc>
          <w:tcPr>
            <w:tcW w:w="3080" w:type="dxa"/>
            <w:tcBorders>
              <w:top w:val="nil"/>
              <w:left w:val="nil"/>
              <w:bottom w:val="single" w:sz="4" w:space="0" w:color="auto"/>
              <w:right w:val="single" w:sz="4" w:space="0" w:color="auto"/>
            </w:tcBorders>
            <w:vAlign w:val="bottom"/>
            <w:hideMark/>
          </w:tcPr>
          <w:p w14:paraId="08A129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9CAD6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4410,00</w:t>
            </w:r>
          </w:p>
        </w:tc>
        <w:tc>
          <w:tcPr>
            <w:tcW w:w="1280" w:type="dxa"/>
            <w:tcBorders>
              <w:top w:val="nil"/>
              <w:left w:val="nil"/>
              <w:bottom w:val="single" w:sz="4" w:space="0" w:color="auto"/>
              <w:right w:val="single" w:sz="4" w:space="0" w:color="auto"/>
            </w:tcBorders>
            <w:vAlign w:val="bottom"/>
            <w:hideMark/>
          </w:tcPr>
          <w:p w14:paraId="6597D2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C7FAC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90253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952D8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A3BBC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07460A9"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3BDE2F5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906</w:t>
            </w:r>
          </w:p>
        </w:tc>
        <w:tc>
          <w:tcPr>
            <w:tcW w:w="2800" w:type="dxa"/>
            <w:tcBorders>
              <w:top w:val="nil"/>
              <w:left w:val="nil"/>
              <w:bottom w:val="single" w:sz="4" w:space="0" w:color="auto"/>
              <w:right w:val="single" w:sz="4" w:space="0" w:color="auto"/>
            </w:tcBorders>
            <w:vAlign w:val="bottom"/>
            <w:hideMark/>
          </w:tcPr>
          <w:p w14:paraId="55CB38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Информационное оборудование Стенд Информация</w:t>
            </w:r>
          </w:p>
        </w:tc>
        <w:tc>
          <w:tcPr>
            <w:tcW w:w="1120" w:type="dxa"/>
            <w:tcBorders>
              <w:top w:val="nil"/>
              <w:left w:val="nil"/>
              <w:bottom w:val="single" w:sz="4" w:space="0" w:color="auto"/>
              <w:right w:val="single" w:sz="4" w:space="0" w:color="auto"/>
            </w:tcBorders>
            <w:vAlign w:val="bottom"/>
            <w:hideMark/>
          </w:tcPr>
          <w:p w14:paraId="7055D2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06.0961</w:t>
            </w:r>
          </w:p>
        </w:tc>
        <w:tc>
          <w:tcPr>
            <w:tcW w:w="3080" w:type="dxa"/>
            <w:tcBorders>
              <w:top w:val="nil"/>
              <w:left w:val="nil"/>
              <w:bottom w:val="single" w:sz="4" w:space="0" w:color="auto"/>
              <w:right w:val="single" w:sz="4" w:space="0" w:color="auto"/>
            </w:tcBorders>
            <w:vAlign w:val="bottom"/>
            <w:hideMark/>
          </w:tcPr>
          <w:p w14:paraId="276F85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C594F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17310,00</w:t>
            </w:r>
          </w:p>
        </w:tc>
        <w:tc>
          <w:tcPr>
            <w:tcW w:w="1280" w:type="dxa"/>
            <w:tcBorders>
              <w:top w:val="nil"/>
              <w:left w:val="nil"/>
              <w:bottom w:val="single" w:sz="4" w:space="0" w:color="auto"/>
              <w:right w:val="single" w:sz="4" w:space="0" w:color="auto"/>
            </w:tcBorders>
            <w:vAlign w:val="bottom"/>
            <w:hideMark/>
          </w:tcPr>
          <w:p w14:paraId="095D4F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BB853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96292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5A43D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8E551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019A82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BACFFF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907</w:t>
            </w:r>
          </w:p>
        </w:tc>
        <w:tc>
          <w:tcPr>
            <w:tcW w:w="2800" w:type="dxa"/>
            <w:tcBorders>
              <w:top w:val="nil"/>
              <w:left w:val="nil"/>
              <w:bottom w:val="single" w:sz="4" w:space="0" w:color="auto"/>
              <w:right w:val="single" w:sz="4" w:space="0" w:color="auto"/>
            </w:tcBorders>
            <w:vAlign w:val="bottom"/>
            <w:hideMark/>
          </w:tcPr>
          <w:p w14:paraId="46E4BF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Доска пробковая 60*90 </w:t>
            </w:r>
            <w:proofErr w:type="spellStart"/>
            <w:r w:rsidRPr="00424480">
              <w:rPr>
                <w:rFonts w:ascii="Times New Roman" w:eastAsia="Times New Roman" w:hAnsi="Times New Roman" w:cs="Times New Roman"/>
                <w:color w:val="000000"/>
                <w:sz w:val="12"/>
                <w:szCs w:val="12"/>
                <w:lang w:eastAsia="ru-RU"/>
              </w:rPr>
              <w:t>алюмин</w:t>
            </w:r>
            <w:proofErr w:type="spellEnd"/>
            <w:r w:rsidRPr="00424480">
              <w:rPr>
                <w:rFonts w:ascii="Times New Roman" w:eastAsia="Times New Roman" w:hAnsi="Times New Roman" w:cs="Times New Roman"/>
                <w:color w:val="000000"/>
                <w:sz w:val="12"/>
                <w:szCs w:val="12"/>
                <w:lang w:eastAsia="ru-RU"/>
              </w:rPr>
              <w:t>. рама</w:t>
            </w:r>
          </w:p>
        </w:tc>
        <w:tc>
          <w:tcPr>
            <w:tcW w:w="1120" w:type="dxa"/>
            <w:tcBorders>
              <w:top w:val="nil"/>
              <w:left w:val="nil"/>
              <w:bottom w:val="single" w:sz="4" w:space="0" w:color="auto"/>
              <w:right w:val="single" w:sz="4" w:space="0" w:color="auto"/>
            </w:tcBorders>
            <w:vAlign w:val="bottom"/>
            <w:hideMark/>
          </w:tcPr>
          <w:p w14:paraId="508E06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06.0962</w:t>
            </w:r>
          </w:p>
        </w:tc>
        <w:tc>
          <w:tcPr>
            <w:tcW w:w="3080" w:type="dxa"/>
            <w:tcBorders>
              <w:top w:val="nil"/>
              <w:left w:val="nil"/>
              <w:bottom w:val="single" w:sz="4" w:space="0" w:color="auto"/>
              <w:right w:val="single" w:sz="4" w:space="0" w:color="auto"/>
            </w:tcBorders>
            <w:vAlign w:val="bottom"/>
            <w:hideMark/>
          </w:tcPr>
          <w:p w14:paraId="7395E9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93A58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2978,40</w:t>
            </w:r>
          </w:p>
        </w:tc>
        <w:tc>
          <w:tcPr>
            <w:tcW w:w="1280" w:type="dxa"/>
            <w:tcBorders>
              <w:top w:val="nil"/>
              <w:left w:val="nil"/>
              <w:bottom w:val="single" w:sz="4" w:space="0" w:color="auto"/>
              <w:right w:val="single" w:sz="4" w:space="0" w:color="auto"/>
            </w:tcBorders>
            <w:vAlign w:val="bottom"/>
            <w:hideMark/>
          </w:tcPr>
          <w:p w14:paraId="2E5D03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2978,40</w:t>
            </w:r>
          </w:p>
        </w:tc>
        <w:tc>
          <w:tcPr>
            <w:tcW w:w="1120" w:type="dxa"/>
            <w:tcBorders>
              <w:top w:val="nil"/>
              <w:left w:val="nil"/>
              <w:bottom w:val="single" w:sz="4" w:space="0" w:color="auto"/>
              <w:right w:val="single" w:sz="4" w:space="0" w:color="auto"/>
            </w:tcBorders>
            <w:vAlign w:val="bottom"/>
            <w:hideMark/>
          </w:tcPr>
          <w:p w14:paraId="4152F7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6EE0B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54475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E56B9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416342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355785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908</w:t>
            </w:r>
          </w:p>
        </w:tc>
        <w:tc>
          <w:tcPr>
            <w:tcW w:w="2800" w:type="dxa"/>
            <w:tcBorders>
              <w:top w:val="nil"/>
              <w:left w:val="nil"/>
              <w:bottom w:val="single" w:sz="4" w:space="0" w:color="auto"/>
              <w:right w:val="single" w:sz="4" w:space="0" w:color="auto"/>
            </w:tcBorders>
            <w:vAlign w:val="bottom"/>
            <w:hideMark/>
          </w:tcPr>
          <w:p w14:paraId="10F5E7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Доска пробковая 90*120 </w:t>
            </w:r>
            <w:proofErr w:type="spellStart"/>
            <w:proofErr w:type="gramStart"/>
            <w:r w:rsidRPr="00424480">
              <w:rPr>
                <w:rFonts w:ascii="Times New Roman" w:eastAsia="Times New Roman" w:hAnsi="Times New Roman" w:cs="Times New Roman"/>
                <w:color w:val="000000"/>
                <w:sz w:val="12"/>
                <w:szCs w:val="12"/>
                <w:lang w:eastAsia="ru-RU"/>
              </w:rPr>
              <w:t>алюмин.рама</w:t>
            </w:r>
            <w:proofErr w:type="spellEnd"/>
            <w:proofErr w:type="gramEnd"/>
          </w:p>
        </w:tc>
        <w:tc>
          <w:tcPr>
            <w:tcW w:w="1120" w:type="dxa"/>
            <w:tcBorders>
              <w:top w:val="nil"/>
              <w:left w:val="nil"/>
              <w:bottom w:val="single" w:sz="4" w:space="0" w:color="auto"/>
              <w:right w:val="single" w:sz="4" w:space="0" w:color="auto"/>
            </w:tcBorders>
            <w:vAlign w:val="bottom"/>
            <w:hideMark/>
          </w:tcPr>
          <w:p w14:paraId="44CEB4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2017,   </w:t>
            </w:r>
            <w:proofErr w:type="gramEnd"/>
            <w:r w:rsidRPr="00424480">
              <w:rPr>
                <w:rFonts w:ascii="Times New Roman" w:eastAsia="Times New Roman" w:hAnsi="Times New Roman" w:cs="Times New Roman"/>
                <w:color w:val="000000"/>
                <w:sz w:val="12"/>
                <w:szCs w:val="12"/>
                <w:lang w:eastAsia="ru-RU"/>
              </w:rPr>
              <w:t>06.0963</w:t>
            </w:r>
          </w:p>
        </w:tc>
        <w:tc>
          <w:tcPr>
            <w:tcW w:w="3080" w:type="dxa"/>
            <w:tcBorders>
              <w:top w:val="nil"/>
              <w:left w:val="nil"/>
              <w:bottom w:val="single" w:sz="4" w:space="0" w:color="auto"/>
              <w:right w:val="single" w:sz="4" w:space="0" w:color="auto"/>
            </w:tcBorders>
            <w:vAlign w:val="bottom"/>
            <w:hideMark/>
          </w:tcPr>
          <w:p w14:paraId="48F830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46FD5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2340,00</w:t>
            </w:r>
          </w:p>
        </w:tc>
        <w:tc>
          <w:tcPr>
            <w:tcW w:w="1280" w:type="dxa"/>
            <w:tcBorders>
              <w:top w:val="nil"/>
              <w:left w:val="nil"/>
              <w:bottom w:val="single" w:sz="4" w:space="0" w:color="auto"/>
              <w:right w:val="single" w:sz="4" w:space="0" w:color="auto"/>
            </w:tcBorders>
            <w:vAlign w:val="bottom"/>
            <w:hideMark/>
          </w:tcPr>
          <w:p w14:paraId="016177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2340,00</w:t>
            </w:r>
          </w:p>
        </w:tc>
        <w:tc>
          <w:tcPr>
            <w:tcW w:w="1120" w:type="dxa"/>
            <w:tcBorders>
              <w:top w:val="nil"/>
              <w:left w:val="nil"/>
              <w:bottom w:val="single" w:sz="4" w:space="0" w:color="auto"/>
              <w:right w:val="single" w:sz="4" w:space="0" w:color="auto"/>
            </w:tcBorders>
            <w:vAlign w:val="bottom"/>
            <w:hideMark/>
          </w:tcPr>
          <w:p w14:paraId="13275A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7D785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23C55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FA6FB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7BF560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2DB5F7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909</w:t>
            </w:r>
          </w:p>
        </w:tc>
        <w:tc>
          <w:tcPr>
            <w:tcW w:w="2800" w:type="dxa"/>
            <w:tcBorders>
              <w:top w:val="nil"/>
              <w:left w:val="nil"/>
              <w:bottom w:val="single" w:sz="4" w:space="0" w:color="auto"/>
              <w:right w:val="single" w:sz="4" w:space="0" w:color="auto"/>
            </w:tcBorders>
            <w:vAlign w:val="bottom"/>
            <w:hideMark/>
          </w:tcPr>
          <w:p w14:paraId="04E9FA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поворотное ATLANT EXTRA RU ECO-30</w:t>
            </w:r>
          </w:p>
        </w:tc>
        <w:tc>
          <w:tcPr>
            <w:tcW w:w="1120" w:type="dxa"/>
            <w:tcBorders>
              <w:top w:val="nil"/>
              <w:left w:val="nil"/>
              <w:bottom w:val="single" w:sz="4" w:space="0" w:color="auto"/>
              <w:right w:val="single" w:sz="4" w:space="0" w:color="auto"/>
            </w:tcBorders>
            <w:vAlign w:val="bottom"/>
            <w:hideMark/>
          </w:tcPr>
          <w:p w14:paraId="1F408D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06.0964</w:t>
            </w:r>
          </w:p>
        </w:tc>
        <w:tc>
          <w:tcPr>
            <w:tcW w:w="3080" w:type="dxa"/>
            <w:tcBorders>
              <w:top w:val="nil"/>
              <w:left w:val="nil"/>
              <w:bottom w:val="single" w:sz="4" w:space="0" w:color="auto"/>
              <w:right w:val="single" w:sz="4" w:space="0" w:color="auto"/>
            </w:tcBorders>
            <w:vAlign w:val="bottom"/>
            <w:hideMark/>
          </w:tcPr>
          <w:p w14:paraId="0A910F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A1C6F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10900,00</w:t>
            </w:r>
          </w:p>
        </w:tc>
        <w:tc>
          <w:tcPr>
            <w:tcW w:w="1280" w:type="dxa"/>
            <w:tcBorders>
              <w:top w:val="nil"/>
              <w:left w:val="nil"/>
              <w:bottom w:val="single" w:sz="4" w:space="0" w:color="auto"/>
              <w:right w:val="single" w:sz="4" w:space="0" w:color="auto"/>
            </w:tcBorders>
            <w:vAlign w:val="bottom"/>
            <w:hideMark/>
          </w:tcPr>
          <w:p w14:paraId="2FFDE0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99420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2C1F9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69065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C997F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D1B63A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2545CE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910</w:t>
            </w:r>
          </w:p>
        </w:tc>
        <w:tc>
          <w:tcPr>
            <w:tcW w:w="2800" w:type="dxa"/>
            <w:tcBorders>
              <w:top w:val="nil"/>
              <w:left w:val="nil"/>
              <w:bottom w:val="single" w:sz="4" w:space="0" w:color="auto"/>
              <w:right w:val="single" w:sz="4" w:space="0" w:color="auto"/>
            </w:tcBorders>
            <w:vAlign w:val="bottom"/>
            <w:hideMark/>
          </w:tcPr>
          <w:p w14:paraId="397BF3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поворотное ATLANT EXTRA RU ECO-30</w:t>
            </w:r>
          </w:p>
        </w:tc>
        <w:tc>
          <w:tcPr>
            <w:tcW w:w="1120" w:type="dxa"/>
            <w:tcBorders>
              <w:top w:val="nil"/>
              <w:left w:val="nil"/>
              <w:bottom w:val="single" w:sz="4" w:space="0" w:color="auto"/>
              <w:right w:val="single" w:sz="4" w:space="0" w:color="auto"/>
            </w:tcBorders>
            <w:vAlign w:val="bottom"/>
            <w:hideMark/>
          </w:tcPr>
          <w:p w14:paraId="634359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06.0965</w:t>
            </w:r>
          </w:p>
        </w:tc>
        <w:tc>
          <w:tcPr>
            <w:tcW w:w="3080" w:type="dxa"/>
            <w:tcBorders>
              <w:top w:val="nil"/>
              <w:left w:val="nil"/>
              <w:bottom w:val="single" w:sz="4" w:space="0" w:color="auto"/>
              <w:right w:val="single" w:sz="4" w:space="0" w:color="auto"/>
            </w:tcBorders>
            <w:vAlign w:val="bottom"/>
            <w:hideMark/>
          </w:tcPr>
          <w:p w14:paraId="29C8BA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4A3C4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10900,00</w:t>
            </w:r>
          </w:p>
        </w:tc>
        <w:tc>
          <w:tcPr>
            <w:tcW w:w="1280" w:type="dxa"/>
            <w:tcBorders>
              <w:top w:val="nil"/>
              <w:left w:val="nil"/>
              <w:bottom w:val="single" w:sz="4" w:space="0" w:color="auto"/>
              <w:right w:val="single" w:sz="4" w:space="0" w:color="auto"/>
            </w:tcBorders>
            <w:vAlign w:val="bottom"/>
            <w:hideMark/>
          </w:tcPr>
          <w:p w14:paraId="69C6AB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5A22A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93CB7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95729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FE486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2C21B1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ECB3CB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911</w:t>
            </w:r>
          </w:p>
        </w:tc>
        <w:tc>
          <w:tcPr>
            <w:tcW w:w="2800" w:type="dxa"/>
            <w:tcBorders>
              <w:top w:val="nil"/>
              <w:left w:val="nil"/>
              <w:bottom w:val="single" w:sz="4" w:space="0" w:color="auto"/>
              <w:right w:val="single" w:sz="4" w:space="0" w:color="auto"/>
            </w:tcBorders>
            <w:vAlign w:val="bottom"/>
            <w:hideMark/>
          </w:tcPr>
          <w:p w14:paraId="05E5D9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руководителя 1800*900*760</w:t>
            </w:r>
          </w:p>
        </w:tc>
        <w:tc>
          <w:tcPr>
            <w:tcW w:w="1120" w:type="dxa"/>
            <w:tcBorders>
              <w:top w:val="nil"/>
              <w:left w:val="nil"/>
              <w:bottom w:val="single" w:sz="4" w:space="0" w:color="auto"/>
              <w:right w:val="single" w:sz="4" w:space="0" w:color="auto"/>
            </w:tcBorders>
            <w:vAlign w:val="bottom"/>
            <w:hideMark/>
          </w:tcPr>
          <w:p w14:paraId="5DC98E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06.0966</w:t>
            </w:r>
          </w:p>
        </w:tc>
        <w:tc>
          <w:tcPr>
            <w:tcW w:w="3080" w:type="dxa"/>
            <w:tcBorders>
              <w:top w:val="nil"/>
              <w:left w:val="nil"/>
              <w:bottom w:val="single" w:sz="4" w:space="0" w:color="auto"/>
              <w:right w:val="single" w:sz="4" w:space="0" w:color="auto"/>
            </w:tcBorders>
            <w:vAlign w:val="bottom"/>
            <w:hideMark/>
          </w:tcPr>
          <w:p w14:paraId="186522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AFA8B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6550,00</w:t>
            </w:r>
          </w:p>
        </w:tc>
        <w:tc>
          <w:tcPr>
            <w:tcW w:w="1280" w:type="dxa"/>
            <w:tcBorders>
              <w:top w:val="nil"/>
              <w:left w:val="nil"/>
              <w:bottom w:val="single" w:sz="4" w:space="0" w:color="auto"/>
              <w:right w:val="single" w:sz="4" w:space="0" w:color="auto"/>
            </w:tcBorders>
            <w:vAlign w:val="bottom"/>
            <w:hideMark/>
          </w:tcPr>
          <w:p w14:paraId="78BC57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6550,00</w:t>
            </w:r>
          </w:p>
        </w:tc>
        <w:tc>
          <w:tcPr>
            <w:tcW w:w="1120" w:type="dxa"/>
            <w:tcBorders>
              <w:top w:val="nil"/>
              <w:left w:val="nil"/>
              <w:bottom w:val="single" w:sz="4" w:space="0" w:color="auto"/>
              <w:right w:val="single" w:sz="4" w:space="0" w:color="auto"/>
            </w:tcBorders>
            <w:vAlign w:val="bottom"/>
            <w:hideMark/>
          </w:tcPr>
          <w:p w14:paraId="6C689C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43A8E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58929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A1A6C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6D7F85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B95DCA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912</w:t>
            </w:r>
          </w:p>
        </w:tc>
        <w:tc>
          <w:tcPr>
            <w:tcW w:w="2800" w:type="dxa"/>
            <w:tcBorders>
              <w:top w:val="nil"/>
              <w:left w:val="nil"/>
              <w:bottom w:val="single" w:sz="4" w:space="0" w:color="auto"/>
              <w:right w:val="single" w:sz="4" w:space="0" w:color="auto"/>
            </w:tcBorders>
            <w:vAlign w:val="bottom"/>
            <w:hideMark/>
          </w:tcPr>
          <w:p w14:paraId="1F3DEA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Брифинг приставка 1400*800*740</w:t>
            </w:r>
          </w:p>
        </w:tc>
        <w:tc>
          <w:tcPr>
            <w:tcW w:w="1120" w:type="dxa"/>
            <w:tcBorders>
              <w:top w:val="nil"/>
              <w:left w:val="nil"/>
              <w:bottom w:val="single" w:sz="4" w:space="0" w:color="auto"/>
              <w:right w:val="single" w:sz="4" w:space="0" w:color="auto"/>
            </w:tcBorders>
            <w:vAlign w:val="bottom"/>
            <w:hideMark/>
          </w:tcPr>
          <w:p w14:paraId="25666E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06.0967</w:t>
            </w:r>
          </w:p>
        </w:tc>
        <w:tc>
          <w:tcPr>
            <w:tcW w:w="3080" w:type="dxa"/>
            <w:tcBorders>
              <w:top w:val="nil"/>
              <w:left w:val="nil"/>
              <w:bottom w:val="single" w:sz="4" w:space="0" w:color="auto"/>
              <w:right w:val="single" w:sz="4" w:space="0" w:color="auto"/>
            </w:tcBorders>
            <w:vAlign w:val="bottom"/>
            <w:hideMark/>
          </w:tcPr>
          <w:p w14:paraId="65A73A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B7327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3600,00</w:t>
            </w:r>
          </w:p>
        </w:tc>
        <w:tc>
          <w:tcPr>
            <w:tcW w:w="1280" w:type="dxa"/>
            <w:tcBorders>
              <w:top w:val="nil"/>
              <w:left w:val="nil"/>
              <w:bottom w:val="single" w:sz="4" w:space="0" w:color="auto"/>
              <w:right w:val="single" w:sz="4" w:space="0" w:color="auto"/>
            </w:tcBorders>
            <w:vAlign w:val="bottom"/>
            <w:hideMark/>
          </w:tcPr>
          <w:p w14:paraId="6BBB9F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3600,00</w:t>
            </w:r>
          </w:p>
        </w:tc>
        <w:tc>
          <w:tcPr>
            <w:tcW w:w="1120" w:type="dxa"/>
            <w:tcBorders>
              <w:top w:val="nil"/>
              <w:left w:val="nil"/>
              <w:bottom w:val="single" w:sz="4" w:space="0" w:color="auto"/>
              <w:right w:val="single" w:sz="4" w:space="0" w:color="auto"/>
            </w:tcBorders>
            <w:vAlign w:val="bottom"/>
            <w:hideMark/>
          </w:tcPr>
          <w:p w14:paraId="17DF8F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683CF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9CA45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FD62F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CC9436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65FDE2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913</w:t>
            </w:r>
          </w:p>
        </w:tc>
        <w:tc>
          <w:tcPr>
            <w:tcW w:w="2800" w:type="dxa"/>
            <w:tcBorders>
              <w:top w:val="nil"/>
              <w:left w:val="nil"/>
              <w:bottom w:val="single" w:sz="4" w:space="0" w:color="auto"/>
              <w:right w:val="single" w:sz="4" w:space="0" w:color="auto"/>
            </w:tcBorders>
            <w:vAlign w:val="bottom"/>
            <w:hideMark/>
          </w:tcPr>
          <w:p w14:paraId="36DB4E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приставная 900*400*760</w:t>
            </w:r>
          </w:p>
        </w:tc>
        <w:tc>
          <w:tcPr>
            <w:tcW w:w="1120" w:type="dxa"/>
            <w:tcBorders>
              <w:top w:val="nil"/>
              <w:left w:val="nil"/>
              <w:bottom w:val="single" w:sz="4" w:space="0" w:color="auto"/>
              <w:right w:val="single" w:sz="4" w:space="0" w:color="auto"/>
            </w:tcBorders>
            <w:vAlign w:val="bottom"/>
            <w:hideMark/>
          </w:tcPr>
          <w:p w14:paraId="166BAC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06.0968</w:t>
            </w:r>
          </w:p>
        </w:tc>
        <w:tc>
          <w:tcPr>
            <w:tcW w:w="3080" w:type="dxa"/>
            <w:tcBorders>
              <w:top w:val="nil"/>
              <w:left w:val="nil"/>
              <w:bottom w:val="single" w:sz="4" w:space="0" w:color="auto"/>
              <w:right w:val="single" w:sz="4" w:space="0" w:color="auto"/>
            </w:tcBorders>
            <w:vAlign w:val="bottom"/>
            <w:hideMark/>
          </w:tcPr>
          <w:p w14:paraId="3BC1A4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EC87F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7170,00</w:t>
            </w:r>
          </w:p>
        </w:tc>
        <w:tc>
          <w:tcPr>
            <w:tcW w:w="1280" w:type="dxa"/>
            <w:tcBorders>
              <w:top w:val="nil"/>
              <w:left w:val="nil"/>
              <w:bottom w:val="single" w:sz="4" w:space="0" w:color="auto"/>
              <w:right w:val="single" w:sz="4" w:space="0" w:color="auto"/>
            </w:tcBorders>
            <w:vAlign w:val="bottom"/>
            <w:hideMark/>
          </w:tcPr>
          <w:p w14:paraId="3CD227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7170,00</w:t>
            </w:r>
          </w:p>
        </w:tc>
        <w:tc>
          <w:tcPr>
            <w:tcW w:w="1120" w:type="dxa"/>
            <w:tcBorders>
              <w:top w:val="nil"/>
              <w:left w:val="nil"/>
              <w:bottom w:val="single" w:sz="4" w:space="0" w:color="auto"/>
              <w:right w:val="single" w:sz="4" w:space="0" w:color="auto"/>
            </w:tcBorders>
            <w:vAlign w:val="bottom"/>
            <w:hideMark/>
          </w:tcPr>
          <w:p w14:paraId="654DCC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4B1BD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1B50C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9A4A7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E082EE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02B5FD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914</w:t>
            </w:r>
          </w:p>
        </w:tc>
        <w:tc>
          <w:tcPr>
            <w:tcW w:w="2800" w:type="dxa"/>
            <w:tcBorders>
              <w:top w:val="nil"/>
              <w:left w:val="nil"/>
              <w:bottom w:val="single" w:sz="4" w:space="0" w:color="auto"/>
              <w:right w:val="single" w:sz="4" w:space="0" w:color="auto"/>
            </w:tcBorders>
            <w:vAlign w:val="bottom"/>
            <w:hideMark/>
          </w:tcPr>
          <w:p w14:paraId="6B07C4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одежды 600*420*2100</w:t>
            </w:r>
          </w:p>
        </w:tc>
        <w:tc>
          <w:tcPr>
            <w:tcW w:w="1120" w:type="dxa"/>
            <w:tcBorders>
              <w:top w:val="nil"/>
              <w:left w:val="nil"/>
              <w:bottom w:val="single" w:sz="4" w:space="0" w:color="auto"/>
              <w:right w:val="single" w:sz="4" w:space="0" w:color="auto"/>
            </w:tcBorders>
            <w:vAlign w:val="bottom"/>
            <w:hideMark/>
          </w:tcPr>
          <w:p w14:paraId="241860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06.0969</w:t>
            </w:r>
          </w:p>
        </w:tc>
        <w:tc>
          <w:tcPr>
            <w:tcW w:w="3080" w:type="dxa"/>
            <w:tcBorders>
              <w:top w:val="nil"/>
              <w:left w:val="nil"/>
              <w:bottom w:val="single" w:sz="4" w:space="0" w:color="auto"/>
              <w:right w:val="single" w:sz="4" w:space="0" w:color="auto"/>
            </w:tcBorders>
            <w:vAlign w:val="bottom"/>
            <w:hideMark/>
          </w:tcPr>
          <w:p w14:paraId="56437E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65C11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7280,00</w:t>
            </w:r>
          </w:p>
        </w:tc>
        <w:tc>
          <w:tcPr>
            <w:tcW w:w="1280" w:type="dxa"/>
            <w:tcBorders>
              <w:top w:val="nil"/>
              <w:left w:val="nil"/>
              <w:bottom w:val="single" w:sz="4" w:space="0" w:color="auto"/>
              <w:right w:val="single" w:sz="4" w:space="0" w:color="auto"/>
            </w:tcBorders>
            <w:vAlign w:val="bottom"/>
            <w:hideMark/>
          </w:tcPr>
          <w:p w14:paraId="450970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7280,00</w:t>
            </w:r>
          </w:p>
        </w:tc>
        <w:tc>
          <w:tcPr>
            <w:tcW w:w="1120" w:type="dxa"/>
            <w:tcBorders>
              <w:top w:val="nil"/>
              <w:left w:val="nil"/>
              <w:bottom w:val="single" w:sz="4" w:space="0" w:color="auto"/>
              <w:right w:val="single" w:sz="4" w:space="0" w:color="auto"/>
            </w:tcBorders>
            <w:vAlign w:val="bottom"/>
            <w:hideMark/>
          </w:tcPr>
          <w:p w14:paraId="162C1A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4F37E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C3CF0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8E6EC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49220F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AFCBEB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915</w:t>
            </w:r>
          </w:p>
        </w:tc>
        <w:tc>
          <w:tcPr>
            <w:tcW w:w="2800" w:type="dxa"/>
            <w:tcBorders>
              <w:top w:val="nil"/>
              <w:left w:val="nil"/>
              <w:bottom w:val="single" w:sz="4" w:space="0" w:color="auto"/>
              <w:right w:val="single" w:sz="4" w:space="0" w:color="auto"/>
            </w:tcBorders>
            <w:vAlign w:val="bottom"/>
            <w:hideMark/>
          </w:tcPr>
          <w:p w14:paraId="4D2E62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 800*420*2100</w:t>
            </w:r>
          </w:p>
        </w:tc>
        <w:tc>
          <w:tcPr>
            <w:tcW w:w="1120" w:type="dxa"/>
            <w:tcBorders>
              <w:top w:val="nil"/>
              <w:left w:val="nil"/>
              <w:bottom w:val="single" w:sz="4" w:space="0" w:color="auto"/>
              <w:right w:val="single" w:sz="4" w:space="0" w:color="auto"/>
            </w:tcBorders>
            <w:vAlign w:val="bottom"/>
            <w:hideMark/>
          </w:tcPr>
          <w:p w14:paraId="079516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06.0970</w:t>
            </w:r>
          </w:p>
        </w:tc>
        <w:tc>
          <w:tcPr>
            <w:tcW w:w="3080" w:type="dxa"/>
            <w:tcBorders>
              <w:top w:val="nil"/>
              <w:left w:val="nil"/>
              <w:bottom w:val="single" w:sz="4" w:space="0" w:color="auto"/>
              <w:right w:val="single" w:sz="4" w:space="0" w:color="auto"/>
            </w:tcBorders>
            <w:vAlign w:val="bottom"/>
            <w:hideMark/>
          </w:tcPr>
          <w:p w14:paraId="7D94C8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FE104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6830,00</w:t>
            </w:r>
          </w:p>
        </w:tc>
        <w:tc>
          <w:tcPr>
            <w:tcW w:w="1280" w:type="dxa"/>
            <w:tcBorders>
              <w:top w:val="nil"/>
              <w:left w:val="nil"/>
              <w:bottom w:val="single" w:sz="4" w:space="0" w:color="auto"/>
              <w:right w:val="single" w:sz="4" w:space="0" w:color="auto"/>
            </w:tcBorders>
            <w:vAlign w:val="bottom"/>
            <w:hideMark/>
          </w:tcPr>
          <w:p w14:paraId="0688D1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6830,00</w:t>
            </w:r>
          </w:p>
        </w:tc>
        <w:tc>
          <w:tcPr>
            <w:tcW w:w="1120" w:type="dxa"/>
            <w:tcBorders>
              <w:top w:val="nil"/>
              <w:left w:val="nil"/>
              <w:bottom w:val="single" w:sz="4" w:space="0" w:color="auto"/>
              <w:right w:val="single" w:sz="4" w:space="0" w:color="auto"/>
            </w:tcBorders>
            <w:vAlign w:val="bottom"/>
            <w:hideMark/>
          </w:tcPr>
          <w:p w14:paraId="49E742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7E787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83F3E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D50EC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996286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508A7E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916</w:t>
            </w:r>
          </w:p>
        </w:tc>
        <w:tc>
          <w:tcPr>
            <w:tcW w:w="2800" w:type="dxa"/>
            <w:tcBorders>
              <w:top w:val="nil"/>
              <w:left w:val="nil"/>
              <w:bottom w:val="single" w:sz="4" w:space="0" w:color="auto"/>
              <w:right w:val="single" w:sz="4" w:space="0" w:color="auto"/>
            </w:tcBorders>
            <w:vAlign w:val="bottom"/>
            <w:hideMark/>
          </w:tcPr>
          <w:p w14:paraId="181F58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выкатная 420*460*600</w:t>
            </w:r>
          </w:p>
        </w:tc>
        <w:tc>
          <w:tcPr>
            <w:tcW w:w="1120" w:type="dxa"/>
            <w:tcBorders>
              <w:top w:val="nil"/>
              <w:left w:val="nil"/>
              <w:bottom w:val="single" w:sz="4" w:space="0" w:color="auto"/>
              <w:right w:val="single" w:sz="4" w:space="0" w:color="auto"/>
            </w:tcBorders>
            <w:vAlign w:val="bottom"/>
            <w:hideMark/>
          </w:tcPr>
          <w:p w14:paraId="059C07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06.0971</w:t>
            </w:r>
          </w:p>
        </w:tc>
        <w:tc>
          <w:tcPr>
            <w:tcW w:w="3080" w:type="dxa"/>
            <w:tcBorders>
              <w:top w:val="nil"/>
              <w:left w:val="nil"/>
              <w:bottom w:val="single" w:sz="4" w:space="0" w:color="auto"/>
              <w:right w:val="single" w:sz="4" w:space="0" w:color="auto"/>
            </w:tcBorders>
            <w:vAlign w:val="bottom"/>
            <w:hideMark/>
          </w:tcPr>
          <w:p w14:paraId="4DCA46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40D90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3300,00</w:t>
            </w:r>
          </w:p>
        </w:tc>
        <w:tc>
          <w:tcPr>
            <w:tcW w:w="1280" w:type="dxa"/>
            <w:tcBorders>
              <w:top w:val="nil"/>
              <w:left w:val="nil"/>
              <w:bottom w:val="single" w:sz="4" w:space="0" w:color="auto"/>
              <w:right w:val="single" w:sz="4" w:space="0" w:color="auto"/>
            </w:tcBorders>
            <w:vAlign w:val="bottom"/>
            <w:hideMark/>
          </w:tcPr>
          <w:p w14:paraId="776322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3300,00</w:t>
            </w:r>
          </w:p>
        </w:tc>
        <w:tc>
          <w:tcPr>
            <w:tcW w:w="1120" w:type="dxa"/>
            <w:tcBorders>
              <w:top w:val="nil"/>
              <w:left w:val="nil"/>
              <w:bottom w:val="single" w:sz="4" w:space="0" w:color="auto"/>
              <w:right w:val="single" w:sz="4" w:space="0" w:color="auto"/>
            </w:tcBorders>
            <w:vAlign w:val="bottom"/>
            <w:hideMark/>
          </w:tcPr>
          <w:p w14:paraId="3133D2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C214C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4773C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D484B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0E8F86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097E42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917</w:t>
            </w:r>
          </w:p>
        </w:tc>
        <w:tc>
          <w:tcPr>
            <w:tcW w:w="2800" w:type="dxa"/>
            <w:tcBorders>
              <w:top w:val="nil"/>
              <w:left w:val="nil"/>
              <w:bottom w:val="single" w:sz="4" w:space="0" w:color="auto"/>
              <w:right w:val="single" w:sz="4" w:space="0" w:color="auto"/>
            </w:tcBorders>
            <w:vAlign w:val="bottom"/>
            <w:hideMark/>
          </w:tcPr>
          <w:p w14:paraId="4E19BB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Тумба-купе, 1200*404*740мм, орех </w:t>
            </w:r>
            <w:proofErr w:type="spellStart"/>
            <w:r w:rsidRPr="00424480">
              <w:rPr>
                <w:rFonts w:ascii="Times New Roman" w:eastAsia="Times New Roman" w:hAnsi="Times New Roman" w:cs="Times New Roman"/>
                <w:color w:val="000000"/>
                <w:sz w:val="12"/>
                <w:szCs w:val="12"/>
                <w:lang w:eastAsia="ru-RU"/>
              </w:rPr>
              <w:t>онтарио</w:t>
            </w:r>
            <w:proofErr w:type="spellEnd"/>
          </w:p>
        </w:tc>
        <w:tc>
          <w:tcPr>
            <w:tcW w:w="1120" w:type="dxa"/>
            <w:tcBorders>
              <w:top w:val="nil"/>
              <w:left w:val="nil"/>
              <w:bottom w:val="single" w:sz="4" w:space="0" w:color="auto"/>
              <w:right w:val="single" w:sz="4" w:space="0" w:color="auto"/>
            </w:tcBorders>
            <w:vAlign w:val="bottom"/>
            <w:hideMark/>
          </w:tcPr>
          <w:p w14:paraId="4C47D5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06.0972</w:t>
            </w:r>
          </w:p>
        </w:tc>
        <w:tc>
          <w:tcPr>
            <w:tcW w:w="3080" w:type="dxa"/>
            <w:tcBorders>
              <w:top w:val="nil"/>
              <w:left w:val="nil"/>
              <w:bottom w:val="single" w:sz="4" w:space="0" w:color="auto"/>
              <w:right w:val="single" w:sz="4" w:space="0" w:color="auto"/>
            </w:tcBorders>
            <w:vAlign w:val="bottom"/>
            <w:hideMark/>
          </w:tcPr>
          <w:p w14:paraId="7ADBA0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6A2E0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11100,00</w:t>
            </w:r>
          </w:p>
        </w:tc>
        <w:tc>
          <w:tcPr>
            <w:tcW w:w="1280" w:type="dxa"/>
            <w:tcBorders>
              <w:top w:val="nil"/>
              <w:left w:val="nil"/>
              <w:bottom w:val="single" w:sz="4" w:space="0" w:color="auto"/>
              <w:right w:val="single" w:sz="4" w:space="0" w:color="auto"/>
            </w:tcBorders>
            <w:vAlign w:val="bottom"/>
            <w:hideMark/>
          </w:tcPr>
          <w:p w14:paraId="417B3B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F9B0E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A95E7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3CC36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C5F59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4EECDC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48D903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918</w:t>
            </w:r>
          </w:p>
        </w:tc>
        <w:tc>
          <w:tcPr>
            <w:tcW w:w="2800" w:type="dxa"/>
            <w:tcBorders>
              <w:top w:val="nil"/>
              <w:left w:val="nil"/>
              <w:bottom w:val="single" w:sz="4" w:space="0" w:color="auto"/>
              <w:right w:val="single" w:sz="4" w:space="0" w:color="auto"/>
            </w:tcBorders>
            <w:vAlign w:val="bottom"/>
            <w:hideMark/>
          </w:tcPr>
          <w:p w14:paraId="55E21B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Шкаф для документов </w:t>
            </w:r>
            <w:proofErr w:type="spellStart"/>
            <w:proofErr w:type="gramStart"/>
            <w:r w:rsidRPr="00424480">
              <w:rPr>
                <w:rFonts w:ascii="Times New Roman" w:eastAsia="Times New Roman" w:hAnsi="Times New Roman" w:cs="Times New Roman"/>
                <w:color w:val="000000"/>
                <w:sz w:val="12"/>
                <w:szCs w:val="12"/>
                <w:lang w:eastAsia="ru-RU"/>
              </w:rPr>
              <w:t>МДФ,стекло</w:t>
            </w:r>
            <w:proofErr w:type="spellEnd"/>
            <w:proofErr w:type="gramEnd"/>
            <w:r w:rsidRPr="00424480">
              <w:rPr>
                <w:rFonts w:ascii="Times New Roman" w:eastAsia="Times New Roman" w:hAnsi="Times New Roman" w:cs="Times New Roman"/>
                <w:color w:val="000000"/>
                <w:sz w:val="12"/>
                <w:szCs w:val="12"/>
                <w:lang w:eastAsia="ru-RU"/>
              </w:rPr>
              <w:t xml:space="preserve"> 800*420*2310</w:t>
            </w:r>
          </w:p>
        </w:tc>
        <w:tc>
          <w:tcPr>
            <w:tcW w:w="1120" w:type="dxa"/>
            <w:tcBorders>
              <w:top w:val="nil"/>
              <w:left w:val="nil"/>
              <w:bottom w:val="single" w:sz="4" w:space="0" w:color="auto"/>
              <w:right w:val="single" w:sz="4" w:space="0" w:color="auto"/>
            </w:tcBorders>
            <w:vAlign w:val="bottom"/>
            <w:hideMark/>
          </w:tcPr>
          <w:p w14:paraId="5E4498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06.0973</w:t>
            </w:r>
          </w:p>
        </w:tc>
        <w:tc>
          <w:tcPr>
            <w:tcW w:w="3080" w:type="dxa"/>
            <w:tcBorders>
              <w:top w:val="nil"/>
              <w:left w:val="nil"/>
              <w:bottom w:val="single" w:sz="4" w:space="0" w:color="auto"/>
              <w:right w:val="single" w:sz="4" w:space="0" w:color="auto"/>
            </w:tcBorders>
            <w:vAlign w:val="bottom"/>
            <w:hideMark/>
          </w:tcPr>
          <w:p w14:paraId="08A49C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E0814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10100,00</w:t>
            </w:r>
          </w:p>
        </w:tc>
        <w:tc>
          <w:tcPr>
            <w:tcW w:w="1280" w:type="dxa"/>
            <w:tcBorders>
              <w:top w:val="nil"/>
              <w:left w:val="nil"/>
              <w:bottom w:val="single" w:sz="4" w:space="0" w:color="auto"/>
              <w:right w:val="single" w:sz="4" w:space="0" w:color="auto"/>
            </w:tcBorders>
            <w:vAlign w:val="bottom"/>
            <w:hideMark/>
          </w:tcPr>
          <w:p w14:paraId="06F74A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7E3F8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FCAEE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7272E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5428B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1E0683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858ECB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919</w:t>
            </w:r>
          </w:p>
        </w:tc>
        <w:tc>
          <w:tcPr>
            <w:tcW w:w="2800" w:type="dxa"/>
            <w:tcBorders>
              <w:top w:val="nil"/>
              <w:left w:val="nil"/>
              <w:bottom w:val="single" w:sz="4" w:space="0" w:color="auto"/>
              <w:right w:val="single" w:sz="4" w:space="0" w:color="auto"/>
            </w:tcBorders>
            <w:vAlign w:val="bottom"/>
            <w:hideMark/>
          </w:tcPr>
          <w:p w14:paraId="467DDC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 вертикальные 89-й серии</w:t>
            </w:r>
          </w:p>
        </w:tc>
        <w:tc>
          <w:tcPr>
            <w:tcW w:w="1120" w:type="dxa"/>
            <w:tcBorders>
              <w:top w:val="nil"/>
              <w:left w:val="nil"/>
              <w:bottom w:val="single" w:sz="4" w:space="0" w:color="auto"/>
              <w:right w:val="single" w:sz="4" w:space="0" w:color="auto"/>
            </w:tcBorders>
            <w:vAlign w:val="bottom"/>
            <w:hideMark/>
          </w:tcPr>
          <w:p w14:paraId="657D56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06.0974</w:t>
            </w:r>
          </w:p>
        </w:tc>
        <w:tc>
          <w:tcPr>
            <w:tcW w:w="3080" w:type="dxa"/>
            <w:tcBorders>
              <w:top w:val="nil"/>
              <w:left w:val="nil"/>
              <w:bottom w:val="single" w:sz="4" w:space="0" w:color="auto"/>
              <w:right w:val="single" w:sz="4" w:space="0" w:color="auto"/>
            </w:tcBorders>
            <w:vAlign w:val="bottom"/>
            <w:hideMark/>
          </w:tcPr>
          <w:p w14:paraId="147B9C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532D0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6124,00</w:t>
            </w:r>
          </w:p>
        </w:tc>
        <w:tc>
          <w:tcPr>
            <w:tcW w:w="1280" w:type="dxa"/>
            <w:tcBorders>
              <w:top w:val="nil"/>
              <w:left w:val="nil"/>
              <w:bottom w:val="single" w:sz="4" w:space="0" w:color="auto"/>
              <w:right w:val="single" w:sz="4" w:space="0" w:color="auto"/>
            </w:tcBorders>
            <w:vAlign w:val="bottom"/>
            <w:hideMark/>
          </w:tcPr>
          <w:p w14:paraId="697980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6124,00</w:t>
            </w:r>
          </w:p>
        </w:tc>
        <w:tc>
          <w:tcPr>
            <w:tcW w:w="1120" w:type="dxa"/>
            <w:tcBorders>
              <w:top w:val="nil"/>
              <w:left w:val="nil"/>
              <w:bottom w:val="single" w:sz="4" w:space="0" w:color="auto"/>
              <w:right w:val="single" w:sz="4" w:space="0" w:color="auto"/>
            </w:tcBorders>
            <w:vAlign w:val="bottom"/>
            <w:hideMark/>
          </w:tcPr>
          <w:p w14:paraId="755414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59A14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301E1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A2614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45E6D5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90A374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920</w:t>
            </w:r>
          </w:p>
        </w:tc>
        <w:tc>
          <w:tcPr>
            <w:tcW w:w="2800" w:type="dxa"/>
            <w:tcBorders>
              <w:top w:val="nil"/>
              <w:left w:val="nil"/>
              <w:bottom w:val="single" w:sz="4" w:space="0" w:color="auto"/>
              <w:right w:val="single" w:sz="4" w:space="0" w:color="auto"/>
            </w:tcBorders>
            <w:vAlign w:val="bottom"/>
            <w:hideMark/>
          </w:tcPr>
          <w:p w14:paraId="47F88F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w:t>
            </w:r>
          </w:p>
        </w:tc>
        <w:tc>
          <w:tcPr>
            <w:tcW w:w="1120" w:type="dxa"/>
            <w:tcBorders>
              <w:top w:val="nil"/>
              <w:left w:val="nil"/>
              <w:bottom w:val="single" w:sz="4" w:space="0" w:color="auto"/>
              <w:right w:val="single" w:sz="4" w:space="0" w:color="auto"/>
            </w:tcBorders>
            <w:vAlign w:val="bottom"/>
            <w:hideMark/>
          </w:tcPr>
          <w:p w14:paraId="25B20E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06.0977</w:t>
            </w:r>
          </w:p>
        </w:tc>
        <w:tc>
          <w:tcPr>
            <w:tcW w:w="3080" w:type="dxa"/>
            <w:tcBorders>
              <w:top w:val="nil"/>
              <w:left w:val="nil"/>
              <w:bottom w:val="single" w:sz="4" w:space="0" w:color="auto"/>
              <w:right w:val="single" w:sz="4" w:space="0" w:color="auto"/>
            </w:tcBorders>
            <w:vAlign w:val="bottom"/>
            <w:hideMark/>
          </w:tcPr>
          <w:p w14:paraId="3AE912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A7E7A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2380,00</w:t>
            </w:r>
          </w:p>
        </w:tc>
        <w:tc>
          <w:tcPr>
            <w:tcW w:w="1280" w:type="dxa"/>
            <w:tcBorders>
              <w:top w:val="nil"/>
              <w:left w:val="nil"/>
              <w:bottom w:val="single" w:sz="4" w:space="0" w:color="auto"/>
              <w:right w:val="single" w:sz="4" w:space="0" w:color="auto"/>
            </w:tcBorders>
            <w:vAlign w:val="bottom"/>
            <w:hideMark/>
          </w:tcPr>
          <w:p w14:paraId="012599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2380,00</w:t>
            </w:r>
          </w:p>
        </w:tc>
        <w:tc>
          <w:tcPr>
            <w:tcW w:w="1120" w:type="dxa"/>
            <w:tcBorders>
              <w:top w:val="nil"/>
              <w:left w:val="nil"/>
              <w:bottom w:val="single" w:sz="4" w:space="0" w:color="auto"/>
              <w:right w:val="single" w:sz="4" w:space="0" w:color="auto"/>
            </w:tcBorders>
            <w:vAlign w:val="bottom"/>
            <w:hideMark/>
          </w:tcPr>
          <w:p w14:paraId="1A8B68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1302F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09DF3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69A31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B6ED69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5944C3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921</w:t>
            </w:r>
          </w:p>
        </w:tc>
        <w:tc>
          <w:tcPr>
            <w:tcW w:w="2800" w:type="dxa"/>
            <w:tcBorders>
              <w:top w:val="nil"/>
              <w:left w:val="nil"/>
              <w:bottom w:val="single" w:sz="4" w:space="0" w:color="auto"/>
              <w:right w:val="single" w:sz="4" w:space="0" w:color="auto"/>
            </w:tcBorders>
            <w:vAlign w:val="bottom"/>
            <w:hideMark/>
          </w:tcPr>
          <w:p w14:paraId="153D80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руководителя</w:t>
            </w:r>
          </w:p>
        </w:tc>
        <w:tc>
          <w:tcPr>
            <w:tcW w:w="1120" w:type="dxa"/>
            <w:tcBorders>
              <w:top w:val="nil"/>
              <w:left w:val="nil"/>
              <w:bottom w:val="single" w:sz="4" w:space="0" w:color="auto"/>
              <w:right w:val="single" w:sz="4" w:space="0" w:color="auto"/>
            </w:tcBorders>
            <w:vAlign w:val="bottom"/>
            <w:hideMark/>
          </w:tcPr>
          <w:p w14:paraId="736A10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06.0980</w:t>
            </w:r>
          </w:p>
        </w:tc>
        <w:tc>
          <w:tcPr>
            <w:tcW w:w="3080" w:type="dxa"/>
            <w:tcBorders>
              <w:top w:val="nil"/>
              <w:left w:val="nil"/>
              <w:bottom w:val="single" w:sz="4" w:space="0" w:color="auto"/>
              <w:right w:val="single" w:sz="4" w:space="0" w:color="auto"/>
            </w:tcBorders>
            <w:vAlign w:val="bottom"/>
            <w:hideMark/>
          </w:tcPr>
          <w:p w14:paraId="46FFC2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CD927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10230,00</w:t>
            </w:r>
          </w:p>
        </w:tc>
        <w:tc>
          <w:tcPr>
            <w:tcW w:w="1280" w:type="dxa"/>
            <w:tcBorders>
              <w:top w:val="nil"/>
              <w:left w:val="nil"/>
              <w:bottom w:val="single" w:sz="4" w:space="0" w:color="auto"/>
              <w:right w:val="single" w:sz="4" w:space="0" w:color="auto"/>
            </w:tcBorders>
            <w:vAlign w:val="bottom"/>
            <w:hideMark/>
          </w:tcPr>
          <w:p w14:paraId="11D2CA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EAB5C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F001C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263C4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886EE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E7C99B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62BCB8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922</w:t>
            </w:r>
          </w:p>
        </w:tc>
        <w:tc>
          <w:tcPr>
            <w:tcW w:w="2800" w:type="dxa"/>
            <w:tcBorders>
              <w:top w:val="nil"/>
              <w:left w:val="nil"/>
              <w:bottom w:val="single" w:sz="4" w:space="0" w:color="auto"/>
              <w:right w:val="single" w:sz="4" w:space="0" w:color="auto"/>
            </w:tcBorders>
            <w:vAlign w:val="bottom"/>
            <w:hideMark/>
          </w:tcPr>
          <w:p w14:paraId="292CD8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1200*400*930(со стеклом)</w:t>
            </w:r>
          </w:p>
        </w:tc>
        <w:tc>
          <w:tcPr>
            <w:tcW w:w="1120" w:type="dxa"/>
            <w:tcBorders>
              <w:top w:val="nil"/>
              <w:left w:val="nil"/>
              <w:bottom w:val="single" w:sz="4" w:space="0" w:color="auto"/>
              <w:right w:val="single" w:sz="4" w:space="0" w:color="auto"/>
            </w:tcBorders>
            <w:vAlign w:val="bottom"/>
            <w:hideMark/>
          </w:tcPr>
          <w:p w14:paraId="388B14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06.0981</w:t>
            </w:r>
          </w:p>
        </w:tc>
        <w:tc>
          <w:tcPr>
            <w:tcW w:w="3080" w:type="dxa"/>
            <w:tcBorders>
              <w:top w:val="nil"/>
              <w:left w:val="nil"/>
              <w:bottom w:val="single" w:sz="4" w:space="0" w:color="auto"/>
              <w:right w:val="single" w:sz="4" w:space="0" w:color="auto"/>
            </w:tcBorders>
            <w:vAlign w:val="bottom"/>
            <w:hideMark/>
          </w:tcPr>
          <w:p w14:paraId="4A92DE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F6A71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10860,00</w:t>
            </w:r>
          </w:p>
        </w:tc>
        <w:tc>
          <w:tcPr>
            <w:tcW w:w="1280" w:type="dxa"/>
            <w:tcBorders>
              <w:top w:val="nil"/>
              <w:left w:val="nil"/>
              <w:bottom w:val="single" w:sz="4" w:space="0" w:color="auto"/>
              <w:right w:val="single" w:sz="4" w:space="0" w:color="auto"/>
            </w:tcBorders>
            <w:vAlign w:val="bottom"/>
            <w:hideMark/>
          </w:tcPr>
          <w:p w14:paraId="318F41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FDBA3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81653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B8716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8876D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1EE07C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D224CD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923</w:t>
            </w:r>
          </w:p>
        </w:tc>
        <w:tc>
          <w:tcPr>
            <w:tcW w:w="2800" w:type="dxa"/>
            <w:tcBorders>
              <w:top w:val="nil"/>
              <w:left w:val="nil"/>
              <w:bottom w:val="single" w:sz="4" w:space="0" w:color="auto"/>
              <w:right w:val="single" w:sz="4" w:space="0" w:color="auto"/>
            </w:tcBorders>
            <w:vAlign w:val="bottom"/>
            <w:hideMark/>
          </w:tcPr>
          <w:p w14:paraId="27EA86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одежды 800*420*2100(с зеркалом)</w:t>
            </w:r>
          </w:p>
        </w:tc>
        <w:tc>
          <w:tcPr>
            <w:tcW w:w="1120" w:type="dxa"/>
            <w:tcBorders>
              <w:top w:val="nil"/>
              <w:left w:val="nil"/>
              <w:bottom w:val="single" w:sz="4" w:space="0" w:color="auto"/>
              <w:right w:val="single" w:sz="4" w:space="0" w:color="auto"/>
            </w:tcBorders>
            <w:vAlign w:val="bottom"/>
            <w:hideMark/>
          </w:tcPr>
          <w:p w14:paraId="6B37F2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06.0982</w:t>
            </w:r>
          </w:p>
        </w:tc>
        <w:tc>
          <w:tcPr>
            <w:tcW w:w="3080" w:type="dxa"/>
            <w:tcBorders>
              <w:top w:val="nil"/>
              <w:left w:val="nil"/>
              <w:bottom w:val="single" w:sz="4" w:space="0" w:color="auto"/>
              <w:right w:val="single" w:sz="4" w:space="0" w:color="auto"/>
            </w:tcBorders>
            <w:vAlign w:val="bottom"/>
            <w:hideMark/>
          </w:tcPr>
          <w:p w14:paraId="5C6617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39750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13000,00</w:t>
            </w:r>
          </w:p>
        </w:tc>
        <w:tc>
          <w:tcPr>
            <w:tcW w:w="1280" w:type="dxa"/>
            <w:tcBorders>
              <w:top w:val="nil"/>
              <w:left w:val="nil"/>
              <w:bottom w:val="single" w:sz="4" w:space="0" w:color="auto"/>
              <w:right w:val="single" w:sz="4" w:space="0" w:color="auto"/>
            </w:tcBorders>
            <w:vAlign w:val="bottom"/>
            <w:hideMark/>
          </w:tcPr>
          <w:p w14:paraId="6EFA7B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A5C14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99016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7C072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CFE46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48F120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3AD1BD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924</w:t>
            </w:r>
          </w:p>
        </w:tc>
        <w:tc>
          <w:tcPr>
            <w:tcW w:w="2800" w:type="dxa"/>
            <w:tcBorders>
              <w:top w:val="nil"/>
              <w:left w:val="nil"/>
              <w:bottom w:val="single" w:sz="4" w:space="0" w:color="auto"/>
              <w:right w:val="single" w:sz="4" w:space="0" w:color="auto"/>
            </w:tcBorders>
            <w:vAlign w:val="bottom"/>
            <w:hideMark/>
          </w:tcPr>
          <w:p w14:paraId="031294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 со стеклом 800*420*2100</w:t>
            </w:r>
          </w:p>
        </w:tc>
        <w:tc>
          <w:tcPr>
            <w:tcW w:w="1120" w:type="dxa"/>
            <w:tcBorders>
              <w:top w:val="nil"/>
              <w:left w:val="nil"/>
              <w:bottom w:val="single" w:sz="4" w:space="0" w:color="auto"/>
              <w:right w:val="single" w:sz="4" w:space="0" w:color="auto"/>
            </w:tcBorders>
            <w:vAlign w:val="bottom"/>
            <w:hideMark/>
          </w:tcPr>
          <w:p w14:paraId="7AC860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06.0983</w:t>
            </w:r>
          </w:p>
        </w:tc>
        <w:tc>
          <w:tcPr>
            <w:tcW w:w="3080" w:type="dxa"/>
            <w:tcBorders>
              <w:top w:val="nil"/>
              <w:left w:val="nil"/>
              <w:bottom w:val="single" w:sz="4" w:space="0" w:color="auto"/>
              <w:right w:val="single" w:sz="4" w:space="0" w:color="auto"/>
            </w:tcBorders>
            <w:vAlign w:val="bottom"/>
            <w:hideMark/>
          </w:tcPr>
          <w:p w14:paraId="7425D5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A7ADC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14790,00</w:t>
            </w:r>
          </w:p>
        </w:tc>
        <w:tc>
          <w:tcPr>
            <w:tcW w:w="1280" w:type="dxa"/>
            <w:tcBorders>
              <w:top w:val="nil"/>
              <w:left w:val="nil"/>
              <w:bottom w:val="single" w:sz="4" w:space="0" w:color="auto"/>
              <w:right w:val="single" w:sz="4" w:space="0" w:color="auto"/>
            </w:tcBorders>
            <w:vAlign w:val="bottom"/>
            <w:hideMark/>
          </w:tcPr>
          <w:p w14:paraId="065F2D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C6C18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9F639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609D0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18709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D0418C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FB35E4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925</w:t>
            </w:r>
          </w:p>
        </w:tc>
        <w:tc>
          <w:tcPr>
            <w:tcW w:w="2800" w:type="dxa"/>
            <w:tcBorders>
              <w:top w:val="nil"/>
              <w:left w:val="nil"/>
              <w:bottom w:val="single" w:sz="4" w:space="0" w:color="auto"/>
              <w:right w:val="single" w:sz="4" w:space="0" w:color="auto"/>
            </w:tcBorders>
            <w:vAlign w:val="bottom"/>
            <w:hideMark/>
          </w:tcPr>
          <w:p w14:paraId="6F3390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приставная 900*400*760</w:t>
            </w:r>
          </w:p>
        </w:tc>
        <w:tc>
          <w:tcPr>
            <w:tcW w:w="1120" w:type="dxa"/>
            <w:tcBorders>
              <w:top w:val="nil"/>
              <w:left w:val="nil"/>
              <w:bottom w:val="single" w:sz="4" w:space="0" w:color="auto"/>
              <w:right w:val="single" w:sz="4" w:space="0" w:color="auto"/>
            </w:tcBorders>
            <w:vAlign w:val="bottom"/>
            <w:hideMark/>
          </w:tcPr>
          <w:p w14:paraId="283E0A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06.0984</w:t>
            </w:r>
          </w:p>
        </w:tc>
        <w:tc>
          <w:tcPr>
            <w:tcW w:w="3080" w:type="dxa"/>
            <w:tcBorders>
              <w:top w:val="nil"/>
              <w:left w:val="nil"/>
              <w:bottom w:val="single" w:sz="4" w:space="0" w:color="auto"/>
              <w:right w:val="single" w:sz="4" w:space="0" w:color="auto"/>
            </w:tcBorders>
            <w:vAlign w:val="bottom"/>
            <w:hideMark/>
          </w:tcPr>
          <w:p w14:paraId="6F1D2C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D41C5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10930,00</w:t>
            </w:r>
          </w:p>
        </w:tc>
        <w:tc>
          <w:tcPr>
            <w:tcW w:w="1280" w:type="dxa"/>
            <w:tcBorders>
              <w:top w:val="nil"/>
              <w:left w:val="nil"/>
              <w:bottom w:val="single" w:sz="4" w:space="0" w:color="auto"/>
              <w:right w:val="single" w:sz="4" w:space="0" w:color="auto"/>
            </w:tcBorders>
            <w:vAlign w:val="bottom"/>
            <w:hideMark/>
          </w:tcPr>
          <w:p w14:paraId="6F3A22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4470C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4B2D7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BFC8A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2485C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F37FDF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136CD7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926</w:t>
            </w:r>
          </w:p>
        </w:tc>
        <w:tc>
          <w:tcPr>
            <w:tcW w:w="2800" w:type="dxa"/>
            <w:tcBorders>
              <w:top w:val="nil"/>
              <w:left w:val="nil"/>
              <w:bottom w:val="single" w:sz="4" w:space="0" w:color="auto"/>
              <w:right w:val="single" w:sz="4" w:space="0" w:color="auto"/>
            </w:tcBorders>
            <w:vAlign w:val="bottom"/>
            <w:hideMark/>
          </w:tcPr>
          <w:p w14:paraId="0E74A2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Подставка под системный блок</w:t>
            </w:r>
          </w:p>
        </w:tc>
        <w:tc>
          <w:tcPr>
            <w:tcW w:w="1120" w:type="dxa"/>
            <w:tcBorders>
              <w:top w:val="nil"/>
              <w:left w:val="nil"/>
              <w:bottom w:val="single" w:sz="4" w:space="0" w:color="auto"/>
              <w:right w:val="single" w:sz="4" w:space="0" w:color="auto"/>
            </w:tcBorders>
            <w:vAlign w:val="bottom"/>
            <w:hideMark/>
          </w:tcPr>
          <w:p w14:paraId="2B7B73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06.0985</w:t>
            </w:r>
          </w:p>
        </w:tc>
        <w:tc>
          <w:tcPr>
            <w:tcW w:w="3080" w:type="dxa"/>
            <w:tcBorders>
              <w:top w:val="nil"/>
              <w:left w:val="nil"/>
              <w:bottom w:val="single" w:sz="4" w:space="0" w:color="auto"/>
              <w:right w:val="single" w:sz="4" w:space="0" w:color="auto"/>
            </w:tcBorders>
            <w:vAlign w:val="bottom"/>
            <w:hideMark/>
          </w:tcPr>
          <w:p w14:paraId="3A08B8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B9AE9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520,00</w:t>
            </w:r>
          </w:p>
        </w:tc>
        <w:tc>
          <w:tcPr>
            <w:tcW w:w="1280" w:type="dxa"/>
            <w:tcBorders>
              <w:top w:val="nil"/>
              <w:left w:val="nil"/>
              <w:bottom w:val="single" w:sz="4" w:space="0" w:color="auto"/>
              <w:right w:val="single" w:sz="4" w:space="0" w:color="auto"/>
            </w:tcBorders>
            <w:vAlign w:val="bottom"/>
            <w:hideMark/>
          </w:tcPr>
          <w:p w14:paraId="00F90B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520,00</w:t>
            </w:r>
          </w:p>
        </w:tc>
        <w:tc>
          <w:tcPr>
            <w:tcW w:w="1120" w:type="dxa"/>
            <w:tcBorders>
              <w:top w:val="nil"/>
              <w:left w:val="nil"/>
              <w:bottom w:val="single" w:sz="4" w:space="0" w:color="auto"/>
              <w:right w:val="single" w:sz="4" w:space="0" w:color="auto"/>
            </w:tcBorders>
            <w:vAlign w:val="bottom"/>
            <w:hideMark/>
          </w:tcPr>
          <w:p w14:paraId="6D3FF9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A415D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8B4B7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7FC25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39E876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216AB5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927</w:t>
            </w:r>
          </w:p>
        </w:tc>
        <w:tc>
          <w:tcPr>
            <w:tcW w:w="2800" w:type="dxa"/>
            <w:tcBorders>
              <w:top w:val="nil"/>
              <w:left w:val="nil"/>
              <w:bottom w:val="single" w:sz="4" w:space="0" w:color="auto"/>
              <w:right w:val="single" w:sz="4" w:space="0" w:color="auto"/>
            </w:tcBorders>
            <w:vAlign w:val="bottom"/>
            <w:hideMark/>
          </w:tcPr>
          <w:p w14:paraId="5AB92F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Брифинг приставка 1200*700*740</w:t>
            </w:r>
          </w:p>
        </w:tc>
        <w:tc>
          <w:tcPr>
            <w:tcW w:w="1120" w:type="dxa"/>
            <w:tcBorders>
              <w:top w:val="nil"/>
              <w:left w:val="nil"/>
              <w:bottom w:val="single" w:sz="4" w:space="0" w:color="auto"/>
              <w:right w:val="single" w:sz="4" w:space="0" w:color="auto"/>
            </w:tcBorders>
            <w:vAlign w:val="bottom"/>
            <w:hideMark/>
          </w:tcPr>
          <w:p w14:paraId="0D6619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2018,   </w:t>
            </w:r>
            <w:proofErr w:type="gramEnd"/>
            <w:r w:rsidRPr="00424480">
              <w:rPr>
                <w:rFonts w:ascii="Times New Roman" w:eastAsia="Times New Roman" w:hAnsi="Times New Roman" w:cs="Times New Roman"/>
                <w:color w:val="000000"/>
                <w:sz w:val="12"/>
                <w:szCs w:val="12"/>
                <w:lang w:eastAsia="ru-RU"/>
              </w:rPr>
              <w:t>06.0986</w:t>
            </w:r>
          </w:p>
        </w:tc>
        <w:tc>
          <w:tcPr>
            <w:tcW w:w="3080" w:type="dxa"/>
            <w:tcBorders>
              <w:top w:val="nil"/>
              <w:left w:val="nil"/>
              <w:bottom w:val="single" w:sz="4" w:space="0" w:color="auto"/>
              <w:right w:val="single" w:sz="4" w:space="0" w:color="auto"/>
            </w:tcBorders>
            <w:vAlign w:val="bottom"/>
            <w:hideMark/>
          </w:tcPr>
          <w:p w14:paraId="20E172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3FFC6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4490,00</w:t>
            </w:r>
          </w:p>
        </w:tc>
        <w:tc>
          <w:tcPr>
            <w:tcW w:w="1280" w:type="dxa"/>
            <w:tcBorders>
              <w:top w:val="nil"/>
              <w:left w:val="nil"/>
              <w:bottom w:val="single" w:sz="4" w:space="0" w:color="auto"/>
              <w:right w:val="single" w:sz="4" w:space="0" w:color="auto"/>
            </w:tcBorders>
            <w:vAlign w:val="bottom"/>
            <w:hideMark/>
          </w:tcPr>
          <w:p w14:paraId="068023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4490,00</w:t>
            </w:r>
          </w:p>
        </w:tc>
        <w:tc>
          <w:tcPr>
            <w:tcW w:w="1120" w:type="dxa"/>
            <w:tcBorders>
              <w:top w:val="nil"/>
              <w:left w:val="nil"/>
              <w:bottom w:val="single" w:sz="4" w:space="0" w:color="auto"/>
              <w:right w:val="single" w:sz="4" w:space="0" w:color="auto"/>
            </w:tcBorders>
            <w:vAlign w:val="bottom"/>
            <w:hideMark/>
          </w:tcPr>
          <w:p w14:paraId="7CD094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8DB52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0F0FD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841E9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969EA6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3BC7E9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928</w:t>
            </w:r>
          </w:p>
        </w:tc>
        <w:tc>
          <w:tcPr>
            <w:tcW w:w="2800" w:type="dxa"/>
            <w:tcBorders>
              <w:top w:val="nil"/>
              <w:left w:val="nil"/>
              <w:bottom w:val="single" w:sz="4" w:space="0" w:color="auto"/>
              <w:right w:val="single" w:sz="4" w:space="0" w:color="auto"/>
            </w:tcBorders>
            <w:vAlign w:val="bottom"/>
            <w:hideMark/>
          </w:tcPr>
          <w:p w14:paraId="31502A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Кресло 1L5-0B3 MT_BP-1PL </w:t>
            </w:r>
            <w:proofErr w:type="spellStart"/>
            <w:proofErr w:type="gramStart"/>
            <w:r w:rsidRPr="00424480">
              <w:rPr>
                <w:rFonts w:ascii="Times New Roman" w:eastAsia="Times New Roman" w:hAnsi="Times New Roman" w:cs="Times New Roman"/>
                <w:color w:val="000000"/>
                <w:sz w:val="12"/>
                <w:szCs w:val="12"/>
                <w:lang w:eastAsia="ru-RU"/>
              </w:rPr>
              <w:t>ерфорир.кожа</w:t>
            </w:r>
            <w:proofErr w:type="spellEnd"/>
            <w:proofErr w:type="gramEnd"/>
          </w:p>
        </w:tc>
        <w:tc>
          <w:tcPr>
            <w:tcW w:w="1120" w:type="dxa"/>
            <w:tcBorders>
              <w:top w:val="nil"/>
              <w:left w:val="nil"/>
              <w:bottom w:val="single" w:sz="4" w:space="0" w:color="auto"/>
              <w:right w:val="single" w:sz="4" w:space="0" w:color="auto"/>
            </w:tcBorders>
            <w:vAlign w:val="bottom"/>
            <w:hideMark/>
          </w:tcPr>
          <w:p w14:paraId="6B7ABE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06.0989</w:t>
            </w:r>
          </w:p>
        </w:tc>
        <w:tc>
          <w:tcPr>
            <w:tcW w:w="3080" w:type="dxa"/>
            <w:tcBorders>
              <w:top w:val="nil"/>
              <w:left w:val="nil"/>
              <w:bottom w:val="single" w:sz="4" w:space="0" w:color="auto"/>
              <w:right w:val="single" w:sz="4" w:space="0" w:color="auto"/>
            </w:tcBorders>
            <w:vAlign w:val="bottom"/>
            <w:hideMark/>
          </w:tcPr>
          <w:p w14:paraId="5EEBEE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C2D4E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8177,00</w:t>
            </w:r>
          </w:p>
        </w:tc>
        <w:tc>
          <w:tcPr>
            <w:tcW w:w="1280" w:type="dxa"/>
            <w:tcBorders>
              <w:top w:val="nil"/>
              <w:left w:val="nil"/>
              <w:bottom w:val="single" w:sz="4" w:space="0" w:color="auto"/>
              <w:right w:val="single" w:sz="4" w:space="0" w:color="auto"/>
            </w:tcBorders>
            <w:vAlign w:val="bottom"/>
            <w:hideMark/>
          </w:tcPr>
          <w:p w14:paraId="111E0C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8177,00</w:t>
            </w:r>
          </w:p>
        </w:tc>
        <w:tc>
          <w:tcPr>
            <w:tcW w:w="1120" w:type="dxa"/>
            <w:tcBorders>
              <w:top w:val="nil"/>
              <w:left w:val="nil"/>
              <w:bottom w:val="single" w:sz="4" w:space="0" w:color="auto"/>
              <w:right w:val="single" w:sz="4" w:space="0" w:color="auto"/>
            </w:tcBorders>
            <w:vAlign w:val="bottom"/>
            <w:hideMark/>
          </w:tcPr>
          <w:p w14:paraId="48E32A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DD5FC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5365A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13BAD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795EA6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F51DA0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929</w:t>
            </w:r>
          </w:p>
        </w:tc>
        <w:tc>
          <w:tcPr>
            <w:tcW w:w="2800" w:type="dxa"/>
            <w:tcBorders>
              <w:top w:val="nil"/>
              <w:left w:val="nil"/>
              <w:bottom w:val="single" w:sz="4" w:space="0" w:color="auto"/>
              <w:right w:val="single" w:sz="4" w:space="0" w:color="auto"/>
            </w:tcBorders>
            <w:vAlign w:val="bottom"/>
            <w:hideMark/>
          </w:tcPr>
          <w:p w14:paraId="122698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Стул</w:t>
            </w:r>
            <w:r w:rsidRPr="00424480">
              <w:rPr>
                <w:rFonts w:ascii="Times New Roman" w:eastAsia="Times New Roman" w:hAnsi="Times New Roman" w:cs="Times New Roman"/>
                <w:color w:val="000000"/>
                <w:sz w:val="12"/>
                <w:szCs w:val="12"/>
                <w:lang w:val="en-US" w:eastAsia="ru-RU"/>
              </w:rPr>
              <w:t xml:space="preserve"> 1L5_FA_EChair Rio (</w:t>
            </w:r>
            <w:r w:rsidRPr="00424480">
              <w:rPr>
                <w:rFonts w:ascii="Times New Roman" w:eastAsia="Times New Roman" w:hAnsi="Times New Roman" w:cs="Times New Roman"/>
                <w:color w:val="000000"/>
                <w:sz w:val="12"/>
                <w:szCs w:val="12"/>
                <w:lang w:eastAsia="ru-RU"/>
              </w:rPr>
              <w:t>ИЗО</w:t>
            </w:r>
            <w:r w:rsidRPr="00424480">
              <w:rPr>
                <w:rFonts w:ascii="Times New Roman" w:eastAsia="Times New Roman" w:hAnsi="Times New Roman" w:cs="Times New Roman"/>
                <w:color w:val="000000"/>
                <w:sz w:val="12"/>
                <w:szCs w:val="12"/>
                <w:lang w:val="en-US" w:eastAsia="ru-RU"/>
              </w:rPr>
              <w:t xml:space="preserve">) </w:t>
            </w:r>
            <w:proofErr w:type="spellStart"/>
            <w:r w:rsidRPr="00424480">
              <w:rPr>
                <w:rFonts w:ascii="Times New Roman" w:eastAsia="Times New Roman" w:hAnsi="Times New Roman" w:cs="Times New Roman"/>
                <w:color w:val="000000"/>
                <w:sz w:val="12"/>
                <w:szCs w:val="12"/>
                <w:lang w:eastAsia="ru-RU"/>
              </w:rPr>
              <w:t>черн</w:t>
            </w:r>
            <w:proofErr w:type="spellEnd"/>
            <w:r w:rsidRPr="00424480">
              <w:rPr>
                <w:rFonts w:ascii="Times New Roman" w:eastAsia="Times New Roman" w:hAnsi="Times New Roman" w:cs="Times New Roman"/>
                <w:color w:val="000000"/>
                <w:sz w:val="12"/>
                <w:szCs w:val="12"/>
                <w:lang w:val="en-US" w:eastAsia="ru-RU"/>
              </w:rPr>
              <w:t>,</w:t>
            </w:r>
          </w:p>
        </w:tc>
        <w:tc>
          <w:tcPr>
            <w:tcW w:w="1120" w:type="dxa"/>
            <w:tcBorders>
              <w:top w:val="nil"/>
              <w:left w:val="nil"/>
              <w:bottom w:val="single" w:sz="4" w:space="0" w:color="auto"/>
              <w:right w:val="single" w:sz="4" w:space="0" w:color="auto"/>
            </w:tcBorders>
            <w:vAlign w:val="bottom"/>
            <w:hideMark/>
          </w:tcPr>
          <w:p w14:paraId="6DA45C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06.0990</w:t>
            </w:r>
          </w:p>
        </w:tc>
        <w:tc>
          <w:tcPr>
            <w:tcW w:w="3080" w:type="dxa"/>
            <w:tcBorders>
              <w:top w:val="nil"/>
              <w:left w:val="nil"/>
              <w:bottom w:val="single" w:sz="4" w:space="0" w:color="auto"/>
              <w:right w:val="single" w:sz="4" w:space="0" w:color="auto"/>
            </w:tcBorders>
            <w:vAlign w:val="bottom"/>
            <w:hideMark/>
          </w:tcPr>
          <w:p w14:paraId="558CE1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8B41F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1060,00</w:t>
            </w:r>
          </w:p>
        </w:tc>
        <w:tc>
          <w:tcPr>
            <w:tcW w:w="1280" w:type="dxa"/>
            <w:tcBorders>
              <w:top w:val="nil"/>
              <w:left w:val="nil"/>
              <w:bottom w:val="single" w:sz="4" w:space="0" w:color="auto"/>
              <w:right w:val="single" w:sz="4" w:space="0" w:color="auto"/>
            </w:tcBorders>
            <w:vAlign w:val="bottom"/>
            <w:hideMark/>
          </w:tcPr>
          <w:p w14:paraId="511A11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1060,00</w:t>
            </w:r>
          </w:p>
        </w:tc>
        <w:tc>
          <w:tcPr>
            <w:tcW w:w="1120" w:type="dxa"/>
            <w:tcBorders>
              <w:top w:val="nil"/>
              <w:left w:val="nil"/>
              <w:bottom w:val="single" w:sz="4" w:space="0" w:color="auto"/>
              <w:right w:val="single" w:sz="4" w:space="0" w:color="auto"/>
            </w:tcBorders>
            <w:vAlign w:val="bottom"/>
            <w:hideMark/>
          </w:tcPr>
          <w:p w14:paraId="701842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DB061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28E47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76A64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AB8C9A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D4F7AB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930</w:t>
            </w:r>
          </w:p>
        </w:tc>
        <w:tc>
          <w:tcPr>
            <w:tcW w:w="2800" w:type="dxa"/>
            <w:tcBorders>
              <w:top w:val="nil"/>
              <w:left w:val="nil"/>
              <w:bottom w:val="single" w:sz="4" w:space="0" w:color="auto"/>
              <w:right w:val="single" w:sz="4" w:space="0" w:color="auto"/>
            </w:tcBorders>
            <w:vAlign w:val="bottom"/>
            <w:hideMark/>
          </w:tcPr>
          <w:p w14:paraId="5D23A8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Стул</w:t>
            </w:r>
            <w:r w:rsidRPr="00424480">
              <w:rPr>
                <w:rFonts w:ascii="Times New Roman" w:eastAsia="Times New Roman" w:hAnsi="Times New Roman" w:cs="Times New Roman"/>
                <w:color w:val="000000"/>
                <w:sz w:val="12"/>
                <w:szCs w:val="12"/>
                <w:lang w:val="en-US" w:eastAsia="ru-RU"/>
              </w:rPr>
              <w:t xml:space="preserve"> 1L5_FA_EChair Rio (</w:t>
            </w:r>
            <w:r w:rsidRPr="00424480">
              <w:rPr>
                <w:rFonts w:ascii="Times New Roman" w:eastAsia="Times New Roman" w:hAnsi="Times New Roman" w:cs="Times New Roman"/>
                <w:color w:val="000000"/>
                <w:sz w:val="12"/>
                <w:szCs w:val="12"/>
                <w:lang w:eastAsia="ru-RU"/>
              </w:rPr>
              <w:t>ИЗО</w:t>
            </w:r>
            <w:r w:rsidRPr="00424480">
              <w:rPr>
                <w:rFonts w:ascii="Times New Roman" w:eastAsia="Times New Roman" w:hAnsi="Times New Roman" w:cs="Times New Roman"/>
                <w:color w:val="000000"/>
                <w:sz w:val="12"/>
                <w:szCs w:val="12"/>
                <w:lang w:val="en-US" w:eastAsia="ru-RU"/>
              </w:rPr>
              <w:t xml:space="preserve">) </w:t>
            </w:r>
            <w:proofErr w:type="spellStart"/>
            <w:r w:rsidRPr="00424480">
              <w:rPr>
                <w:rFonts w:ascii="Times New Roman" w:eastAsia="Times New Roman" w:hAnsi="Times New Roman" w:cs="Times New Roman"/>
                <w:color w:val="000000"/>
                <w:sz w:val="12"/>
                <w:szCs w:val="12"/>
                <w:lang w:eastAsia="ru-RU"/>
              </w:rPr>
              <w:t>черн</w:t>
            </w:r>
            <w:proofErr w:type="spellEnd"/>
            <w:r w:rsidRPr="00424480">
              <w:rPr>
                <w:rFonts w:ascii="Times New Roman" w:eastAsia="Times New Roman" w:hAnsi="Times New Roman" w:cs="Times New Roman"/>
                <w:color w:val="000000"/>
                <w:sz w:val="12"/>
                <w:szCs w:val="12"/>
                <w:lang w:val="en-US" w:eastAsia="ru-RU"/>
              </w:rPr>
              <w:t>,</w:t>
            </w:r>
          </w:p>
        </w:tc>
        <w:tc>
          <w:tcPr>
            <w:tcW w:w="1120" w:type="dxa"/>
            <w:tcBorders>
              <w:top w:val="nil"/>
              <w:left w:val="nil"/>
              <w:bottom w:val="single" w:sz="4" w:space="0" w:color="auto"/>
              <w:right w:val="single" w:sz="4" w:space="0" w:color="auto"/>
            </w:tcBorders>
            <w:vAlign w:val="bottom"/>
            <w:hideMark/>
          </w:tcPr>
          <w:p w14:paraId="3C1296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06.0991</w:t>
            </w:r>
          </w:p>
        </w:tc>
        <w:tc>
          <w:tcPr>
            <w:tcW w:w="3080" w:type="dxa"/>
            <w:tcBorders>
              <w:top w:val="nil"/>
              <w:left w:val="nil"/>
              <w:bottom w:val="single" w:sz="4" w:space="0" w:color="auto"/>
              <w:right w:val="single" w:sz="4" w:space="0" w:color="auto"/>
            </w:tcBorders>
            <w:vAlign w:val="bottom"/>
            <w:hideMark/>
          </w:tcPr>
          <w:p w14:paraId="303319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35682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1060,00</w:t>
            </w:r>
          </w:p>
        </w:tc>
        <w:tc>
          <w:tcPr>
            <w:tcW w:w="1280" w:type="dxa"/>
            <w:tcBorders>
              <w:top w:val="nil"/>
              <w:left w:val="nil"/>
              <w:bottom w:val="single" w:sz="4" w:space="0" w:color="auto"/>
              <w:right w:val="single" w:sz="4" w:space="0" w:color="auto"/>
            </w:tcBorders>
            <w:vAlign w:val="bottom"/>
            <w:hideMark/>
          </w:tcPr>
          <w:p w14:paraId="18C694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1060,00</w:t>
            </w:r>
          </w:p>
        </w:tc>
        <w:tc>
          <w:tcPr>
            <w:tcW w:w="1120" w:type="dxa"/>
            <w:tcBorders>
              <w:top w:val="nil"/>
              <w:left w:val="nil"/>
              <w:bottom w:val="single" w:sz="4" w:space="0" w:color="auto"/>
              <w:right w:val="single" w:sz="4" w:space="0" w:color="auto"/>
            </w:tcBorders>
            <w:vAlign w:val="bottom"/>
            <w:hideMark/>
          </w:tcPr>
          <w:p w14:paraId="152FF3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B936A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16542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4A721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AA5C24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E1CDAB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931</w:t>
            </w:r>
          </w:p>
        </w:tc>
        <w:tc>
          <w:tcPr>
            <w:tcW w:w="2800" w:type="dxa"/>
            <w:tcBorders>
              <w:top w:val="nil"/>
              <w:left w:val="nil"/>
              <w:bottom w:val="single" w:sz="4" w:space="0" w:color="auto"/>
              <w:right w:val="single" w:sz="4" w:space="0" w:color="auto"/>
            </w:tcBorders>
            <w:vAlign w:val="bottom"/>
            <w:hideMark/>
          </w:tcPr>
          <w:p w14:paraId="23FF90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Стул</w:t>
            </w:r>
            <w:r w:rsidRPr="00424480">
              <w:rPr>
                <w:rFonts w:ascii="Times New Roman" w:eastAsia="Times New Roman" w:hAnsi="Times New Roman" w:cs="Times New Roman"/>
                <w:color w:val="000000"/>
                <w:sz w:val="12"/>
                <w:szCs w:val="12"/>
                <w:lang w:val="en-US" w:eastAsia="ru-RU"/>
              </w:rPr>
              <w:t xml:space="preserve"> 1L5_FA_EChair Rio (</w:t>
            </w:r>
            <w:r w:rsidRPr="00424480">
              <w:rPr>
                <w:rFonts w:ascii="Times New Roman" w:eastAsia="Times New Roman" w:hAnsi="Times New Roman" w:cs="Times New Roman"/>
                <w:color w:val="000000"/>
                <w:sz w:val="12"/>
                <w:szCs w:val="12"/>
                <w:lang w:eastAsia="ru-RU"/>
              </w:rPr>
              <w:t>ИЗО</w:t>
            </w:r>
            <w:r w:rsidRPr="00424480">
              <w:rPr>
                <w:rFonts w:ascii="Times New Roman" w:eastAsia="Times New Roman" w:hAnsi="Times New Roman" w:cs="Times New Roman"/>
                <w:color w:val="000000"/>
                <w:sz w:val="12"/>
                <w:szCs w:val="12"/>
                <w:lang w:val="en-US" w:eastAsia="ru-RU"/>
              </w:rPr>
              <w:t xml:space="preserve">) </w:t>
            </w:r>
            <w:proofErr w:type="spellStart"/>
            <w:r w:rsidRPr="00424480">
              <w:rPr>
                <w:rFonts w:ascii="Times New Roman" w:eastAsia="Times New Roman" w:hAnsi="Times New Roman" w:cs="Times New Roman"/>
                <w:color w:val="000000"/>
                <w:sz w:val="12"/>
                <w:szCs w:val="12"/>
                <w:lang w:eastAsia="ru-RU"/>
              </w:rPr>
              <w:t>черн</w:t>
            </w:r>
            <w:proofErr w:type="spellEnd"/>
            <w:r w:rsidRPr="00424480">
              <w:rPr>
                <w:rFonts w:ascii="Times New Roman" w:eastAsia="Times New Roman" w:hAnsi="Times New Roman" w:cs="Times New Roman"/>
                <w:color w:val="000000"/>
                <w:sz w:val="12"/>
                <w:szCs w:val="12"/>
                <w:lang w:val="en-US" w:eastAsia="ru-RU"/>
              </w:rPr>
              <w:t>,</w:t>
            </w:r>
          </w:p>
        </w:tc>
        <w:tc>
          <w:tcPr>
            <w:tcW w:w="1120" w:type="dxa"/>
            <w:tcBorders>
              <w:top w:val="nil"/>
              <w:left w:val="nil"/>
              <w:bottom w:val="single" w:sz="4" w:space="0" w:color="auto"/>
              <w:right w:val="single" w:sz="4" w:space="0" w:color="auto"/>
            </w:tcBorders>
            <w:vAlign w:val="bottom"/>
            <w:hideMark/>
          </w:tcPr>
          <w:p w14:paraId="1E5829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06.0992</w:t>
            </w:r>
          </w:p>
        </w:tc>
        <w:tc>
          <w:tcPr>
            <w:tcW w:w="3080" w:type="dxa"/>
            <w:tcBorders>
              <w:top w:val="nil"/>
              <w:left w:val="nil"/>
              <w:bottom w:val="single" w:sz="4" w:space="0" w:color="auto"/>
              <w:right w:val="single" w:sz="4" w:space="0" w:color="auto"/>
            </w:tcBorders>
            <w:vAlign w:val="bottom"/>
            <w:hideMark/>
          </w:tcPr>
          <w:p w14:paraId="374429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D09D6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1060,00</w:t>
            </w:r>
          </w:p>
        </w:tc>
        <w:tc>
          <w:tcPr>
            <w:tcW w:w="1280" w:type="dxa"/>
            <w:tcBorders>
              <w:top w:val="nil"/>
              <w:left w:val="nil"/>
              <w:bottom w:val="single" w:sz="4" w:space="0" w:color="auto"/>
              <w:right w:val="single" w:sz="4" w:space="0" w:color="auto"/>
            </w:tcBorders>
            <w:vAlign w:val="bottom"/>
            <w:hideMark/>
          </w:tcPr>
          <w:p w14:paraId="0D7E43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1060,00</w:t>
            </w:r>
          </w:p>
        </w:tc>
        <w:tc>
          <w:tcPr>
            <w:tcW w:w="1120" w:type="dxa"/>
            <w:tcBorders>
              <w:top w:val="nil"/>
              <w:left w:val="nil"/>
              <w:bottom w:val="single" w:sz="4" w:space="0" w:color="auto"/>
              <w:right w:val="single" w:sz="4" w:space="0" w:color="auto"/>
            </w:tcBorders>
            <w:vAlign w:val="bottom"/>
            <w:hideMark/>
          </w:tcPr>
          <w:p w14:paraId="3FFCFB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750DA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3CD88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EF290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4F9135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41AC77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932</w:t>
            </w:r>
          </w:p>
        </w:tc>
        <w:tc>
          <w:tcPr>
            <w:tcW w:w="2800" w:type="dxa"/>
            <w:tcBorders>
              <w:top w:val="nil"/>
              <w:left w:val="nil"/>
              <w:bottom w:val="single" w:sz="4" w:space="0" w:color="auto"/>
              <w:right w:val="single" w:sz="4" w:space="0" w:color="auto"/>
            </w:tcBorders>
            <w:vAlign w:val="bottom"/>
            <w:hideMark/>
          </w:tcPr>
          <w:p w14:paraId="326286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Стул</w:t>
            </w:r>
            <w:r w:rsidRPr="00424480">
              <w:rPr>
                <w:rFonts w:ascii="Times New Roman" w:eastAsia="Times New Roman" w:hAnsi="Times New Roman" w:cs="Times New Roman"/>
                <w:color w:val="000000"/>
                <w:sz w:val="12"/>
                <w:szCs w:val="12"/>
                <w:lang w:val="en-US" w:eastAsia="ru-RU"/>
              </w:rPr>
              <w:t xml:space="preserve"> 1L5_FA_EChair Rio (</w:t>
            </w:r>
            <w:r w:rsidRPr="00424480">
              <w:rPr>
                <w:rFonts w:ascii="Times New Roman" w:eastAsia="Times New Roman" w:hAnsi="Times New Roman" w:cs="Times New Roman"/>
                <w:color w:val="000000"/>
                <w:sz w:val="12"/>
                <w:szCs w:val="12"/>
                <w:lang w:eastAsia="ru-RU"/>
              </w:rPr>
              <w:t>ИЗО</w:t>
            </w:r>
            <w:r w:rsidRPr="00424480">
              <w:rPr>
                <w:rFonts w:ascii="Times New Roman" w:eastAsia="Times New Roman" w:hAnsi="Times New Roman" w:cs="Times New Roman"/>
                <w:color w:val="000000"/>
                <w:sz w:val="12"/>
                <w:szCs w:val="12"/>
                <w:lang w:val="en-US" w:eastAsia="ru-RU"/>
              </w:rPr>
              <w:t xml:space="preserve">) </w:t>
            </w:r>
            <w:proofErr w:type="spellStart"/>
            <w:r w:rsidRPr="00424480">
              <w:rPr>
                <w:rFonts w:ascii="Times New Roman" w:eastAsia="Times New Roman" w:hAnsi="Times New Roman" w:cs="Times New Roman"/>
                <w:color w:val="000000"/>
                <w:sz w:val="12"/>
                <w:szCs w:val="12"/>
                <w:lang w:eastAsia="ru-RU"/>
              </w:rPr>
              <w:t>черн</w:t>
            </w:r>
            <w:proofErr w:type="spellEnd"/>
            <w:r w:rsidRPr="00424480">
              <w:rPr>
                <w:rFonts w:ascii="Times New Roman" w:eastAsia="Times New Roman" w:hAnsi="Times New Roman" w:cs="Times New Roman"/>
                <w:color w:val="000000"/>
                <w:sz w:val="12"/>
                <w:szCs w:val="12"/>
                <w:lang w:val="en-US" w:eastAsia="ru-RU"/>
              </w:rPr>
              <w:t>,</w:t>
            </w:r>
          </w:p>
        </w:tc>
        <w:tc>
          <w:tcPr>
            <w:tcW w:w="1120" w:type="dxa"/>
            <w:tcBorders>
              <w:top w:val="nil"/>
              <w:left w:val="nil"/>
              <w:bottom w:val="single" w:sz="4" w:space="0" w:color="auto"/>
              <w:right w:val="single" w:sz="4" w:space="0" w:color="auto"/>
            </w:tcBorders>
            <w:vAlign w:val="bottom"/>
            <w:hideMark/>
          </w:tcPr>
          <w:p w14:paraId="08D59D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06.0993</w:t>
            </w:r>
          </w:p>
        </w:tc>
        <w:tc>
          <w:tcPr>
            <w:tcW w:w="3080" w:type="dxa"/>
            <w:tcBorders>
              <w:top w:val="nil"/>
              <w:left w:val="nil"/>
              <w:bottom w:val="single" w:sz="4" w:space="0" w:color="auto"/>
              <w:right w:val="single" w:sz="4" w:space="0" w:color="auto"/>
            </w:tcBorders>
            <w:vAlign w:val="bottom"/>
            <w:hideMark/>
          </w:tcPr>
          <w:p w14:paraId="06032F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33DB5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1060,00</w:t>
            </w:r>
          </w:p>
        </w:tc>
        <w:tc>
          <w:tcPr>
            <w:tcW w:w="1280" w:type="dxa"/>
            <w:tcBorders>
              <w:top w:val="nil"/>
              <w:left w:val="nil"/>
              <w:bottom w:val="single" w:sz="4" w:space="0" w:color="auto"/>
              <w:right w:val="single" w:sz="4" w:space="0" w:color="auto"/>
            </w:tcBorders>
            <w:vAlign w:val="bottom"/>
            <w:hideMark/>
          </w:tcPr>
          <w:p w14:paraId="317021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1060,00</w:t>
            </w:r>
          </w:p>
        </w:tc>
        <w:tc>
          <w:tcPr>
            <w:tcW w:w="1120" w:type="dxa"/>
            <w:tcBorders>
              <w:top w:val="nil"/>
              <w:left w:val="nil"/>
              <w:bottom w:val="single" w:sz="4" w:space="0" w:color="auto"/>
              <w:right w:val="single" w:sz="4" w:space="0" w:color="auto"/>
            </w:tcBorders>
            <w:vAlign w:val="bottom"/>
            <w:hideMark/>
          </w:tcPr>
          <w:p w14:paraId="35B433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D3226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7EE01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0B4D9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B367C4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26784C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933</w:t>
            </w:r>
          </w:p>
        </w:tc>
        <w:tc>
          <w:tcPr>
            <w:tcW w:w="2800" w:type="dxa"/>
            <w:tcBorders>
              <w:top w:val="nil"/>
              <w:left w:val="nil"/>
              <w:bottom w:val="single" w:sz="4" w:space="0" w:color="auto"/>
              <w:right w:val="single" w:sz="4" w:space="0" w:color="auto"/>
            </w:tcBorders>
            <w:vAlign w:val="bottom"/>
            <w:hideMark/>
          </w:tcPr>
          <w:p w14:paraId="585D01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Стул</w:t>
            </w:r>
            <w:r w:rsidRPr="00424480">
              <w:rPr>
                <w:rFonts w:ascii="Times New Roman" w:eastAsia="Times New Roman" w:hAnsi="Times New Roman" w:cs="Times New Roman"/>
                <w:color w:val="000000"/>
                <w:sz w:val="12"/>
                <w:szCs w:val="12"/>
                <w:lang w:val="en-US" w:eastAsia="ru-RU"/>
              </w:rPr>
              <w:t xml:space="preserve"> 1L5_FA_EChair Rio (</w:t>
            </w:r>
            <w:r w:rsidRPr="00424480">
              <w:rPr>
                <w:rFonts w:ascii="Times New Roman" w:eastAsia="Times New Roman" w:hAnsi="Times New Roman" w:cs="Times New Roman"/>
                <w:color w:val="000000"/>
                <w:sz w:val="12"/>
                <w:szCs w:val="12"/>
                <w:lang w:eastAsia="ru-RU"/>
              </w:rPr>
              <w:t>ИЗО</w:t>
            </w:r>
            <w:r w:rsidRPr="00424480">
              <w:rPr>
                <w:rFonts w:ascii="Times New Roman" w:eastAsia="Times New Roman" w:hAnsi="Times New Roman" w:cs="Times New Roman"/>
                <w:color w:val="000000"/>
                <w:sz w:val="12"/>
                <w:szCs w:val="12"/>
                <w:lang w:val="en-US" w:eastAsia="ru-RU"/>
              </w:rPr>
              <w:t xml:space="preserve">) </w:t>
            </w:r>
            <w:proofErr w:type="spellStart"/>
            <w:r w:rsidRPr="00424480">
              <w:rPr>
                <w:rFonts w:ascii="Times New Roman" w:eastAsia="Times New Roman" w:hAnsi="Times New Roman" w:cs="Times New Roman"/>
                <w:color w:val="000000"/>
                <w:sz w:val="12"/>
                <w:szCs w:val="12"/>
                <w:lang w:eastAsia="ru-RU"/>
              </w:rPr>
              <w:t>черн</w:t>
            </w:r>
            <w:proofErr w:type="spellEnd"/>
            <w:r w:rsidRPr="00424480">
              <w:rPr>
                <w:rFonts w:ascii="Times New Roman" w:eastAsia="Times New Roman" w:hAnsi="Times New Roman" w:cs="Times New Roman"/>
                <w:color w:val="000000"/>
                <w:sz w:val="12"/>
                <w:szCs w:val="12"/>
                <w:lang w:val="en-US" w:eastAsia="ru-RU"/>
              </w:rPr>
              <w:t>,</w:t>
            </w:r>
          </w:p>
        </w:tc>
        <w:tc>
          <w:tcPr>
            <w:tcW w:w="1120" w:type="dxa"/>
            <w:tcBorders>
              <w:top w:val="nil"/>
              <w:left w:val="nil"/>
              <w:bottom w:val="single" w:sz="4" w:space="0" w:color="auto"/>
              <w:right w:val="single" w:sz="4" w:space="0" w:color="auto"/>
            </w:tcBorders>
            <w:vAlign w:val="bottom"/>
            <w:hideMark/>
          </w:tcPr>
          <w:p w14:paraId="0309FC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06.0994</w:t>
            </w:r>
          </w:p>
        </w:tc>
        <w:tc>
          <w:tcPr>
            <w:tcW w:w="3080" w:type="dxa"/>
            <w:tcBorders>
              <w:top w:val="nil"/>
              <w:left w:val="nil"/>
              <w:bottom w:val="single" w:sz="4" w:space="0" w:color="auto"/>
              <w:right w:val="single" w:sz="4" w:space="0" w:color="auto"/>
            </w:tcBorders>
            <w:vAlign w:val="bottom"/>
            <w:hideMark/>
          </w:tcPr>
          <w:p w14:paraId="3117FA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FE886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1060,00</w:t>
            </w:r>
          </w:p>
        </w:tc>
        <w:tc>
          <w:tcPr>
            <w:tcW w:w="1280" w:type="dxa"/>
            <w:tcBorders>
              <w:top w:val="nil"/>
              <w:left w:val="nil"/>
              <w:bottom w:val="single" w:sz="4" w:space="0" w:color="auto"/>
              <w:right w:val="single" w:sz="4" w:space="0" w:color="auto"/>
            </w:tcBorders>
            <w:vAlign w:val="bottom"/>
            <w:hideMark/>
          </w:tcPr>
          <w:p w14:paraId="168C1C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1060,00</w:t>
            </w:r>
          </w:p>
        </w:tc>
        <w:tc>
          <w:tcPr>
            <w:tcW w:w="1120" w:type="dxa"/>
            <w:tcBorders>
              <w:top w:val="nil"/>
              <w:left w:val="nil"/>
              <w:bottom w:val="single" w:sz="4" w:space="0" w:color="auto"/>
              <w:right w:val="single" w:sz="4" w:space="0" w:color="auto"/>
            </w:tcBorders>
            <w:vAlign w:val="bottom"/>
            <w:hideMark/>
          </w:tcPr>
          <w:p w14:paraId="184104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153C6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5FBB4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44662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AECE21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44B0BE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934</w:t>
            </w:r>
          </w:p>
        </w:tc>
        <w:tc>
          <w:tcPr>
            <w:tcW w:w="2800" w:type="dxa"/>
            <w:tcBorders>
              <w:top w:val="nil"/>
              <w:left w:val="nil"/>
              <w:bottom w:val="single" w:sz="4" w:space="0" w:color="auto"/>
              <w:right w:val="single" w:sz="4" w:space="0" w:color="auto"/>
            </w:tcBorders>
            <w:vAlign w:val="bottom"/>
            <w:hideMark/>
          </w:tcPr>
          <w:p w14:paraId="0E159C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Стул</w:t>
            </w:r>
            <w:r w:rsidRPr="00424480">
              <w:rPr>
                <w:rFonts w:ascii="Times New Roman" w:eastAsia="Times New Roman" w:hAnsi="Times New Roman" w:cs="Times New Roman"/>
                <w:color w:val="000000"/>
                <w:sz w:val="12"/>
                <w:szCs w:val="12"/>
                <w:lang w:val="en-US" w:eastAsia="ru-RU"/>
              </w:rPr>
              <w:t xml:space="preserve"> 1L5_FA_EChair Rio (</w:t>
            </w:r>
            <w:r w:rsidRPr="00424480">
              <w:rPr>
                <w:rFonts w:ascii="Times New Roman" w:eastAsia="Times New Roman" w:hAnsi="Times New Roman" w:cs="Times New Roman"/>
                <w:color w:val="000000"/>
                <w:sz w:val="12"/>
                <w:szCs w:val="12"/>
                <w:lang w:eastAsia="ru-RU"/>
              </w:rPr>
              <w:t>ИЗО</w:t>
            </w:r>
            <w:r w:rsidRPr="00424480">
              <w:rPr>
                <w:rFonts w:ascii="Times New Roman" w:eastAsia="Times New Roman" w:hAnsi="Times New Roman" w:cs="Times New Roman"/>
                <w:color w:val="000000"/>
                <w:sz w:val="12"/>
                <w:szCs w:val="12"/>
                <w:lang w:val="en-US" w:eastAsia="ru-RU"/>
              </w:rPr>
              <w:t xml:space="preserve">) </w:t>
            </w:r>
            <w:proofErr w:type="spellStart"/>
            <w:r w:rsidRPr="00424480">
              <w:rPr>
                <w:rFonts w:ascii="Times New Roman" w:eastAsia="Times New Roman" w:hAnsi="Times New Roman" w:cs="Times New Roman"/>
                <w:color w:val="000000"/>
                <w:sz w:val="12"/>
                <w:szCs w:val="12"/>
                <w:lang w:eastAsia="ru-RU"/>
              </w:rPr>
              <w:t>черн</w:t>
            </w:r>
            <w:proofErr w:type="spellEnd"/>
            <w:r w:rsidRPr="00424480">
              <w:rPr>
                <w:rFonts w:ascii="Times New Roman" w:eastAsia="Times New Roman" w:hAnsi="Times New Roman" w:cs="Times New Roman"/>
                <w:color w:val="000000"/>
                <w:sz w:val="12"/>
                <w:szCs w:val="12"/>
                <w:lang w:val="en-US" w:eastAsia="ru-RU"/>
              </w:rPr>
              <w:t>,</w:t>
            </w:r>
          </w:p>
        </w:tc>
        <w:tc>
          <w:tcPr>
            <w:tcW w:w="1120" w:type="dxa"/>
            <w:tcBorders>
              <w:top w:val="nil"/>
              <w:left w:val="nil"/>
              <w:bottom w:val="single" w:sz="4" w:space="0" w:color="auto"/>
              <w:right w:val="single" w:sz="4" w:space="0" w:color="auto"/>
            </w:tcBorders>
            <w:vAlign w:val="bottom"/>
            <w:hideMark/>
          </w:tcPr>
          <w:p w14:paraId="6E2686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06.0995</w:t>
            </w:r>
          </w:p>
        </w:tc>
        <w:tc>
          <w:tcPr>
            <w:tcW w:w="3080" w:type="dxa"/>
            <w:tcBorders>
              <w:top w:val="nil"/>
              <w:left w:val="nil"/>
              <w:bottom w:val="single" w:sz="4" w:space="0" w:color="auto"/>
              <w:right w:val="single" w:sz="4" w:space="0" w:color="auto"/>
            </w:tcBorders>
            <w:vAlign w:val="bottom"/>
            <w:hideMark/>
          </w:tcPr>
          <w:p w14:paraId="57134C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A65D8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1060,00</w:t>
            </w:r>
          </w:p>
        </w:tc>
        <w:tc>
          <w:tcPr>
            <w:tcW w:w="1280" w:type="dxa"/>
            <w:tcBorders>
              <w:top w:val="nil"/>
              <w:left w:val="nil"/>
              <w:bottom w:val="single" w:sz="4" w:space="0" w:color="auto"/>
              <w:right w:val="single" w:sz="4" w:space="0" w:color="auto"/>
            </w:tcBorders>
            <w:vAlign w:val="bottom"/>
            <w:hideMark/>
          </w:tcPr>
          <w:p w14:paraId="5037B6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1060,00</w:t>
            </w:r>
          </w:p>
        </w:tc>
        <w:tc>
          <w:tcPr>
            <w:tcW w:w="1120" w:type="dxa"/>
            <w:tcBorders>
              <w:top w:val="nil"/>
              <w:left w:val="nil"/>
              <w:bottom w:val="single" w:sz="4" w:space="0" w:color="auto"/>
              <w:right w:val="single" w:sz="4" w:space="0" w:color="auto"/>
            </w:tcBorders>
            <w:vAlign w:val="bottom"/>
            <w:hideMark/>
          </w:tcPr>
          <w:p w14:paraId="0453CF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E4E6F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20BDD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C2DFA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EFE2B8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CAB6D6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935</w:t>
            </w:r>
          </w:p>
        </w:tc>
        <w:tc>
          <w:tcPr>
            <w:tcW w:w="2800" w:type="dxa"/>
            <w:tcBorders>
              <w:top w:val="nil"/>
              <w:left w:val="nil"/>
              <w:bottom w:val="single" w:sz="4" w:space="0" w:color="auto"/>
              <w:right w:val="single" w:sz="4" w:space="0" w:color="auto"/>
            </w:tcBorders>
            <w:vAlign w:val="bottom"/>
            <w:hideMark/>
          </w:tcPr>
          <w:p w14:paraId="779177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Стул</w:t>
            </w:r>
            <w:r w:rsidRPr="00424480">
              <w:rPr>
                <w:rFonts w:ascii="Times New Roman" w:eastAsia="Times New Roman" w:hAnsi="Times New Roman" w:cs="Times New Roman"/>
                <w:color w:val="000000"/>
                <w:sz w:val="12"/>
                <w:szCs w:val="12"/>
                <w:lang w:val="en-US" w:eastAsia="ru-RU"/>
              </w:rPr>
              <w:t xml:space="preserve"> 1L5_FA_EChair Rio (</w:t>
            </w:r>
            <w:r w:rsidRPr="00424480">
              <w:rPr>
                <w:rFonts w:ascii="Times New Roman" w:eastAsia="Times New Roman" w:hAnsi="Times New Roman" w:cs="Times New Roman"/>
                <w:color w:val="000000"/>
                <w:sz w:val="12"/>
                <w:szCs w:val="12"/>
                <w:lang w:eastAsia="ru-RU"/>
              </w:rPr>
              <w:t>ИЗО</w:t>
            </w:r>
            <w:r w:rsidRPr="00424480">
              <w:rPr>
                <w:rFonts w:ascii="Times New Roman" w:eastAsia="Times New Roman" w:hAnsi="Times New Roman" w:cs="Times New Roman"/>
                <w:color w:val="000000"/>
                <w:sz w:val="12"/>
                <w:szCs w:val="12"/>
                <w:lang w:val="en-US" w:eastAsia="ru-RU"/>
              </w:rPr>
              <w:t xml:space="preserve">) </w:t>
            </w:r>
            <w:proofErr w:type="spellStart"/>
            <w:r w:rsidRPr="00424480">
              <w:rPr>
                <w:rFonts w:ascii="Times New Roman" w:eastAsia="Times New Roman" w:hAnsi="Times New Roman" w:cs="Times New Roman"/>
                <w:color w:val="000000"/>
                <w:sz w:val="12"/>
                <w:szCs w:val="12"/>
                <w:lang w:eastAsia="ru-RU"/>
              </w:rPr>
              <w:t>черн</w:t>
            </w:r>
            <w:proofErr w:type="spellEnd"/>
            <w:r w:rsidRPr="00424480">
              <w:rPr>
                <w:rFonts w:ascii="Times New Roman" w:eastAsia="Times New Roman" w:hAnsi="Times New Roman" w:cs="Times New Roman"/>
                <w:color w:val="000000"/>
                <w:sz w:val="12"/>
                <w:szCs w:val="12"/>
                <w:lang w:val="en-US" w:eastAsia="ru-RU"/>
              </w:rPr>
              <w:t>,</w:t>
            </w:r>
          </w:p>
        </w:tc>
        <w:tc>
          <w:tcPr>
            <w:tcW w:w="1120" w:type="dxa"/>
            <w:tcBorders>
              <w:top w:val="nil"/>
              <w:left w:val="nil"/>
              <w:bottom w:val="single" w:sz="4" w:space="0" w:color="auto"/>
              <w:right w:val="single" w:sz="4" w:space="0" w:color="auto"/>
            </w:tcBorders>
            <w:vAlign w:val="bottom"/>
            <w:hideMark/>
          </w:tcPr>
          <w:p w14:paraId="22A2CE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06.0996</w:t>
            </w:r>
          </w:p>
        </w:tc>
        <w:tc>
          <w:tcPr>
            <w:tcW w:w="3080" w:type="dxa"/>
            <w:tcBorders>
              <w:top w:val="nil"/>
              <w:left w:val="nil"/>
              <w:bottom w:val="single" w:sz="4" w:space="0" w:color="auto"/>
              <w:right w:val="single" w:sz="4" w:space="0" w:color="auto"/>
            </w:tcBorders>
            <w:vAlign w:val="bottom"/>
            <w:hideMark/>
          </w:tcPr>
          <w:p w14:paraId="5AC6E3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B010A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1060,00</w:t>
            </w:r>
          </w:p>
        </w:tc>
        <w:tc>
          <w:tcPr>
            <w:tcW w:w="1280" w:type="dxa"/>
            <w:tcBorders>
              <w:top w:val="nil"/>
              <w:left w:val="nil"/>
              <w:bottom w:val="single" w:sz="4" w:space="0" w:color="auto"/>
              <w:right w:val="single" w:sz="4" w:space="0" w:color="auto"/>
            </w:tcBorders>
            <w:vAlign w:val="bottom"/>
            <w:hideMark/>
          </w:tcPr>
          <w:p w14:paraId="11FE3F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1060,00</w:t>
            </w:r>
          </w:p>
        </w:tc>
        <w:tc>
          <w:tcPr>
            <w:tcW w:w="1120" w:type="dxa"/>
            <w:tcBorders>
              <w:top w:val="nil"/>
              <w:left w:val="nil"/>
              <w:bottom w:val="single" w:sz="4" w:space="0" w:color="auto"/>
              <w:right w:val="single" w:sz="4" w:space="0" w:color="auto"/>
            </w:tcBorders>
            <w:vAlign w:val="bottom"/>
            <w:hideMark/>
          </w:tcPr>
          <w:p w14:paraId="61D322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BD1A3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46B2F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F085D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70B260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7D7F18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936</w:t>
            </w:r>
          </w:p>
        </w:tc>
        <w:tc>
          <w:tcPr>
            <w:tcW w:w="2800" w:type="dxa"/>
            <w:tcBorders>
              <w:top w:val="nil"/>
              <w:left w:val="nil"/>
              <w:bottom w:val="single" w:sz="4" w:space="0" w:color="auto"/>
              <w:right w:val="single" w:sz="4" w:space="0" w:color="auto"/>
            </w:tcBorders>
            <w:vAlign w:val="bottom"/>
            <w:hideMark/>
          </w:tcPr>
          <w:p w14:paraId="025946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Шторы</w:t>
            </w:r>
          </w:p>
        </w:tc>
        <w:tc>
          <w:tcPr>
            <w:tcW w:w="1120" w:type="dxa"/>
            <w:tcBorders>
              <w:top w:val="nil"/>
              <w:left w:val="nil"/>
              <w:bottom w:val="single" w:sz="4" w:space="0" w:color="auto"/>
              <w:right w:val="single" w:sz="4" w:space="0" w:color="auto"/>
            </w:tcBorders>
            <w:vAlign w:val="bottom"/>
            <w:hideMark/>
          </w:tcPr>
          <w:p w14:paraId="35E8AA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06.0997</w:t>
            </w:r>
          </w:p>
        </w:tc>
        <w:tc>
          <w:tcPr>
            <w:tcW w:w="3080" w:type="dxa"/>
            <w:tcBorders>
              <w:top w:val="nil"/>
              <w:left w:val="nil"/>
              <w:bottom w:val="single" w:sz="4" w:space="0" w:color="auto"/>
              <w:right w:val="single" w:sz="4" w:space="0" w:color="auto"/>
            </w:tcBorders>
            <w:vAlign w:val="bottom"/>
            <w:hideMark/>
          </w:tcPr>
          <w:p w14:paraId="39F2A1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C18E4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36349,47</w:t>
            </w:r>
          </w:p>
        </w:tc>
        <w:tc>
          <w:tcPr>
            <w:tcW w:w="1280" w:type="dxa"/>
            <w:tcBorders>
              <w:top w:val="nil"/>
              <w:left w:val="nil"/>
              <w:bottom w:val="single" w:sz="4" w:space="0" w:color="auto"/>
              <w:right w:val="single" w:sz="4" w:space="0" w:color="auto"/>
            </w:tcBorders>
            <w:vAlign w:val="bottom"/>
            <w:hideMark/>
          </w:tcPr>
          <w:p w14:paraId="51F0FA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4BC25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0E7A8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23E5C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D66AD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BD0081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1BE5F6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937</w:t>
            </w:r>
          </w:p>
        </w:tc>
        <w:tc>
          <w:tcPr>
            <w:tcW w:w="2800" w:type="dxa"/>
            <w:tcBorders>
              <w:top w:val="nil"/>
              <w:left w:val="nil"/>
              <w:bottom w:val="single" w:sz="4" w:space="0" w:color="auto"/>
              <w:right w:val="single" w:sz="4" w:space="0" w:color="auto"/>
            </w:tcBorders>
            <w:vAlign w:val="bottom"/>
            <w:hideMark/>
          </w:tcPr>
          <w:p w14:paraId="0F5F37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Шторы</w:t>
            </w:r>
          </w:p>
        </w:tc>
        <w:tc>
          <w:tcPr>
            <w:tcW w:w="1120" w:type="dxa"/>
            <w:tcBorders>
              <w:top w:val="nil"/>
              <w:left w:val="nil"/>
              <w:bottom w:val="single" w:sz="4" w:space="0" w:color="auto"/>
              <w:right w:val="single" w:sz="4" w:space="0" w:color="auto"/>
            </w:tcBorders>
            <w:vAlign w:val="bottom"/>
            <w:hideMark/>
          </w:tcPr>
          <w:p w14:paraId="52F177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06.0998</w:t>
            </w:r>
          </w:p>
        </w:tc>
        <w:tc>
          <w:tcPr>
            <w:tcW w:w="3080" w:type="dxa"/>
            <w:tcBorders>
              <w:top w:val="nil"/>
              <w:left w:val="nil"/>
              <w:bottom w:val="single" w:sz="4" w:space="0" w:color="auto"/>
              <w:right w:val="single" w:sz="4" w:space="0" w:color="auto"/>
            </w:tcBorders>
            <w:vAlign w:val="bottom"/>
            <w:hideMark/>
          </w:tcPr>
          <w:p w14:paraId="148E0B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85EFC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36349,47</w:t>
            </w:r>
          </w:p>
        </w:tc>
        <w:tc>
          <w:tcPr>
            <w:tcW w:w="1280" w:type="dxa"/>
            <w:tcBorders>
              <w:top w:val="nil"/>
              <w:left w:val="nil"/>
              <w:bottom w:val="single" w:sz="4" w:space="0" w:color="auto"/>
              <w:right w:val="single" w:sz="4" w:space="0" w:color="auto"/>
            </w:tcBorders>
            <w:vAlign w:val="bottom"/>
            <w:hideMark/>
          </w:tcPr>
          <w:p w14:paraId="5F008B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30116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BCF38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7BCF7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768D5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AD2D8E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6D255B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938</w:t>
            </w:r>
          </w:p>
        </w:tc>
        <w:tc>
          <w:tcPr>
            <w:tcW w:w="2800" w:type="dxa"/>
            <w:tcBorders>
              <w:top w:val="nil"/>
              <w:left w:val="nil"/>
              <w:bottom w:val="single" w:sz="4" w:space="0" w:color="auto"/>
              <w:right w:val="single" w:sz="4" w:space="0" w:color="auto"/>
            </w:tcBorders>
            <w:vAlign w:val="bottom"/>
            <w:hideMark/>
          </w:tcPr>
          <w:p w14:paraId="6E2FD3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Шторы</w:t>
            </w:r>
          </w:p>
        </w:tc>
        <w:tc>
          <w:tcPr>
            <w:tcW w:w="1120" w:type="dxa"/>
            <w:tcBorders>
              <w:top w:val="nil"/>
              <w:left w:val="nil"/>
              <w:bottom w:val="single" w:sz="4" w:space="0" w:color="auto"/>
              <w:right w:val="single" w:sz="4" w:space="0" w:color="auto"/>
            </w:tcBorders>
            <w:vAlign w:val="bottom"/>
            <w:hideMark/>
          </w:tcPr>
          <w:p w14:paraId="3BE31C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06.0999</w:t>
            </w:r>
          </w:p>
        </w:tc>
        <w:tc>
          <w:tcPr>
            <w:tcW w:w="3080" w:type="dxa"/>
            <w:tcBorders>
              <w:top w:val="nil"/>
              <w:left w:val="nil"/>
              <w:bottom w:val="single" w:sz="4" w:space="0" w:color="auto"/>
              <w:right w:val="single" w:sz="4" w:space="0" w:color="auto"/>
            </w:tcBorders>
            <w:vAlign w:val="bottom"/>
            <w:hideMark/>
          </w:tcPr>
          <w:p w14:paraId="12C8FA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33EA3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36349,46</w:t>
            </w:r>
          </w:p>
        </w:tc>
        <w:tc>
          <w:tcPr>
            <w:tcW w:w="1280" w:type="dxa"/>
            <w:tcBorders>
              <w:top w:val="nil"/>
              <w:left w:val="nil"/>
              <w:bottom w:val="single" w:sz="4" w:space="0" w:color="auto"/>
              <w:right w:val="single" w:sz="4" w:space="0" w:color="auto"/>
            </w:tcBorders>
            <w:vAlign w:val="bottom"/>
            <w:hideMark/>
          </w:tcPr>
          <w:p w14:paraId="55048C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A925C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BFD91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9D189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69F5D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44F6EF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5D81B3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939</w:t>
            </w:r>
          </w:p>
        </w:tc>
        <w:tc>
          <w:tcPr>
            <w:tcW w:w="2800" w:type="dxa"/>
            <w:tcBorders>
              <w:top w:val="nil"/>
              <w:left w:val="nil"/>
              <w:bottom w:val="single" w:sz="4" w:space="0" w:color="auto"/>
              <w:right w:val="single" w:sz="4" w:space="0" w:color="auto"/>
            </w:tcBorders>
            <w:vAlign w:val="bottom"/>
            <w:hideMark/>
          </w:tcPr>
          <w:p w14:paraId="0E98EC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Шторы</w:t>
            </w:r>
          </w:p>
        </w:tc>
        <w:tc>
          <w:tcPr>
            <w:tcW w:w="1120" w:type="dxa"/>
            <w:tcBorders>
              <w:top w:val="nil"/>
              <w:left w:val="nil"/>
              <w:bottom w:val="single" w:sz="4" w:space="0" w:color="auto"/>
              <w:right w:val="single" w:sz="4" w:space="0" w:color="auto"/>
            </w:tcBorders>
            <w:vAlign w:val="bottom"/>
            <w:hideMark/>
          </w:tcPr>
          <w:p w14:paraId="1BA7EE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06.1000</w:t>
            </w:r>
          </w:p>
        </w:tc>
        <w:tc>
          <w:tcPr>
            <w:tcW w:w="3080" w:type="dxa"/>
            <w:tcBorders>
              <w:top w:val="nil"/>
              <w:left w:val="nil"/>
              <w:bottom w:val="single" w:sz="4" w:space="0" w:color="auto"/>
              <w:right w:val="single" w:sz="4" w:space="0" w:color="auto"/>
            </w:tcBorders>
            <w:vAlign w:val="bottom"/>
            <w:hideMark/>
          </w:tcPr>
          <w:p w14:paraId="14802F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4BE0C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48835,60</w:t>
            </w:r>
          </w:p>
        </w:tc>
        <w:tc>
          <w:tcPr>
            <w:tcW w:w="1280" w:type="dxa"/>
            <w:tcBorders>
              <w:top w:val="nil"/>
              <w:left w:val="nil"/>
              <w:bottom w:val="single" w:sz="4" w:space="0" w:color="auto"/>
              <w:right w:val="single" w:sz="4" w:space="0" w:color="auto"/>
            </w:tcBorders>
            <w:vAlign w:val="bottom"/>
            <w:hideMark/>
          </w:tcPr>
          <w:p w14:paraId="59E2F9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3846B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A277D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80EE0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DBADA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42E241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660FC6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940</w:t>
            </w:r>
          </w:p>
        </w:tc>
        <w:tc>
          <w:tcPr>
            <w:tcW w:w="2800" w:type="dxa"/>
            <w:tcBorders>
              <w:top w:val="nil"/>
              <w:left w:val="nil"/>
              <w:bottom w:val="single" w:sz="4" w:space="0" w:color="auto"/>
              <w:right w:val="single" w:sz="4" w:space="0" w:color="auto"/>
            </w:tcBorders>
            <w:vAlign w:val="bottom"/>
            <w:hideMark/>
          </w:tcPr>
          <w:p w14:paraId="51BFF3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Карниз</w:t>
            </w:r>
          </w:p>
        </w:tc>
        <w:tc>
          <w:tcPr>
            <w:tcW w:w="1120" w:type="dxa"/>
            <w:tcBorders>
              <w:top w:val="nil"/>
              <w:left w:val="nil"/>
              <w:bottom w:val="single" w:sz="4" w:space="0" w:color="auto"/>
              <w:right w:val="single" w:sz="4" w:space="0" w:color="auto"/>
            </w:tcBorders>
            <w:vAlign w:val="bottom"/>
            <w:hideMark/>
          </w:tcPr>
          <w:p w14:paraId="4BE2E2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06.1001</w:t>
            </w:r>
          </w:p>
        </w:tc>
        <w:tc>
          <w:tcPr>
            <w:tcW w:w="3080" w:type="dxa"/>
            <w:tcBorders>
              <w:top w:val="nil"/>
              <w:left w:val="nil"/>
              <w:bottom w:val="single" w:sz="4" w:space="0" w:color="auto"/>
              <w:right w:val="single" w:sz="4" w:space="0" w:color="auto"/>
            </w:tcBorders>
            <w:vAlign w:val="bottom"/>
            <w:hideMark/>
          </w:tcPr>
          <w:p w14:paraId="5A282B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22B46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10360,00</w:t>
            </w:r>
          </w:p>
        </w:tc>
        <w:tc>
          <w:tcPr>
            <w:tcW w:w="1280" w:type="dxa"/>
            <w:tcBorders>
              <w:top w:val="nil"/>
              <w:left w:val="nil"/>
              <w:bottom w:val="single" w:sz="4" w:space="0" w:color="auto"/>
              <w:right w:val="single" w:sz="4" w:space="0" w:color="auto"/>
            </w:tcBorders>
            <w:vAlign w:val="bottom"/>
            <w:hideMark/>
          </w:tcPr>
          <w:p w14:paraId="614F7B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13565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88AB9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CFA3B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6B8A2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0DD649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92A7B5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941</w:t>
            </w:r>
          </w:p>
        </w:tc>
        <w:tc>
          <w:tcPr>
            <w:tcW w:w="2800" w:type="dxa"/>
            <w:tcBorders>
              <w:top w:val="nil"/>
              <w:left w:val="nil"/>
              <w:bottom w:val="single" w:sz="4" w:space="0" w:color="auto"/>
              <w:right w:val="single" w:sz="4" w:space="0" w:color="auto"/>
            </w:tcBorders>
            <w:vAlign w:val="bottom"/>
            <w:hideMark/>
          </w:tcPr>
          <w:p w14:paraId="3DCB7A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Стул</w:t>
            </w:r>
            <w:r w:rsidRPr="00424480">
              <w:rPr>
                <w:rFonts w:ascii="Times New Roman" w:eastAsia="Times New Roman" w:hAnsi="Times New Roman" w:cs="Times New Roman"/>
                <w:color w:val="000000"/>
                <w:sz w:val="12"/>
                <w:szCs w:val="12"/>
                <w:lang w:val="en-US" w:eastAsia="ru-RU"/>
              </w:rPr>
              <w:t xml:space="preserve"> 1L5_FA_EChair Rio (</w:t>
            </w:r>
            <w:r w:rsidRPr="00424480">
              <w:rPr>
                <w:rFonts w:ascii="Times New Roman" w:eastAsia="Times New Roman" w:hAnsi="Times New Roman" w:cs="Times New Roman"/>
                <w:color w:val="000000"/>
                <w:sz w:val="12"/>
                <w:szCs w:val="12"/>
                <w:lang w:eastAsia="ru-RU"/>
              </w:rPr>
              <w:t>ИЗО</w:t>
            </w:r>
            <w:r w:rsidRPr="00424480">
              <w:rPr>
                <w:rFonts w:ascii="Times New Roman" w:eastAsia="Times New Roman" w:hAnsi="Times New Roman" w:cs="Times New Roman"/>
                <w:color w:val="000000"/>
                <w:sz w:val="12"/>
                <w:szCs w:val="12"/>
                <w:lang w:val="en-US" w:eastAsia="ru-RU"/>
              </w:rPr>
              <w:t xml:space="preserve">) </w:t>
            </w:r>
            <w:proofErr w:type="spellStart"/>
            <w:r w:rsidRPr="00424480">
              <w:rPr>
                <w:rFonts w:ascii="Times New Roman" w:eastAsia="Times New Roman" w:hAnsi="Times New Roman" w:cs="Times New Roman"/>
                <w:color w:val="000000"/>
                <w:sz w:val="12"/>
                <w:szCs w:val="12"/>
                <w:lang w:eastAsia="ru-RU"/>
              </w:rPr>
              <w:t>черн</w:t>
            </w:r>
            <w:proofErr w:type="spellEnd"/>
            <w:r w:rsidRPr="00424480">
              <w:rPr>
                <w:rFonts w:ascii="Times New Roman" w:eastAsia="Times New Roman" w:hAnsi="Times New Roman" w:cs="Times New Roman"/>
                <w:color w:val="000000"/>
                <w:sz w:val="12"/>
                <w:szCs w:val="12"/>
                <w:lang w:val="en-US" w:eastAsia="ru-RU"/>
              </w:rPr>
              <w:t>,</w:t>
            </w:r>
          </w:p>
        </w:tc>
        <w:tc>
          <w:tcPr>
            <w:tcW w:w="1120" w:type="dxa"/>
            <w:tcBorders>
              <w:top w:val="nil"/>
              <w:left w:val="nil"/>
              <w:bottom w:val="single" w:sz="4" w:space="0" w:color="auto"/>
              <w:right w:val="single" w:sz="4" w:space="0" w:color="auto"/>
            </w:tcBorders>
            <w:vAlign w:val="bottom"/>
            <w:hideMark/>
          </w:tcPr>
          <w:p w14:paraId="4232C0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06.1002</w:t>
            </w:r>
          </w:p>
        </w:tc>
        <w:tc>
          <w:tcPr>
            <w:tcW w:w="3080" w:type="dxa"/>
            <w:tcBorders>
              <w:top w:val="nil"/>
              <w:left w:val="nil"/>
              <w:bottom w:val="single" w:sz="4" w:space="0" w:color="auto"/>
              <w:right w:val="single" w:sz="4" w:space="0" w:color="auto"/>
            </w:tcBorders>
            <w:vAlign w:val="bottom"/>
            <w:hideMark/>
          </w:tcPr>
          <w:p w14:paraId="2FFE61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CE8AC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1060,00</w:t>
            </w:r>
          </w:p>
        </w:tc>
        <w:tc>
          <w:tcPr>
            <w:tcW w:w="1280" w:type="dxa"/>
            <w:tcBorders>
              <w:top w:val="nil"/>
              <w:left w:val="nil"/>
              <w:bottom w:val="single" w:sz="4" w:space="0" w:color="auto"/>
              <w:right w:val="single" w:sz="4" w:space="0" w:color="auto"/>
            </w:tcBorders>
            <w:vAlign w:val="bottom"/>
            <w:hideMark/>
          </w:tcPr>
          <w:p w14:paraId="15328F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1060,00</w:t>
            </w:r>
          </w:p>
        </w:tc>
        <w:tc>
          <w:tcPr>
            <w:tcW w:w="1120" w:type="dxa"/>
            <w:tcBorders>
              <w:top w:val="nil"/>
              <w:left w:val="nil"/>
              <w:bottom w:val="single" w:sz="4" w:space="0" w:color="auto"/>
              <w:right w:val="single" w:sz="4" w:space="0" w:color="auto"/>
            </w:tcBorders>
            <w:vAlign w:val="bottom"/>
            <w:hideMark/>
          </w:tcPr>
          <w:p w14:paraId="4FA5B5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32D94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6A109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AEEA9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F7BE0AF"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4868B9A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942</w:t>
            </w:r>
          </w:p>
        </w:tc>
        <w:tc>
          <w:tcPr>
            <w:tcW w:w="2800" w:type="dxa"/>
            <w:tcBorders>
              <w:top w:val="nil"/>
              <w:left w:val="nil"/>
              <w:bottom w:val="single" w:sz="4" w:space="0" w:color="auto"/>
              <w:right w:val="single" w:sz="4" w:space="0" w:color="auto"/>
            </w:tcBorders>
            <w:vAlign w:val="bottom"/>
            <w:hideMark/>
          </w:tcPr>
          <w:p w14:paraId="74A698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Кресло VB_БЮРОКРАТ CH-1300 </w:t>
            </w:r>
            <w:proofErr w:type="spellStart"/>
            <w:r w:rsidRPr="00424480">
              <w:rPr>
                <w:rFonts w:ascii="Times New Roman" w:eastAsia="Times New Roman" w:hAnsi="Times New Roman" w:cs="Times New Roman"/>
                <w:color w:val="000000"/>
                <w:sz w:val="12"/>
                <w:szCs w:val="12"/>
                <w:lang w:eastAsia="ru-RU"/>
              </w:rPr>
              <w:t>black</w:t>
            </w:r>
            <w:proofErr w:type="spellEnd"/>
            <w:r w:rsidRPr="00424480">
              <w:rPr>
                <w:rFonts w:ascii="Times New Roman" w:eastAsia="Times New Roman" w:hAnsi="Times New Roman" w:cs="Times New Roman"/>
                <w:color w:val="000000"/>
                <w:sz w:val="12"/>
                <w:szCs w:val="12"/>
                <w:lang w:eastAsia="ru-RU"/>
              </w:rPr>
              <w:t>, ткань черная</w:t>
            </w:r>
          </w:p>
        </w:tc>
        <w:tc>
          <w:tcPr>
            <w:tcW w:w="1120" w:type="dxa"/>
            <w:tcBorders>
              <w:top w:val="nil"/>
              <w:left w:val="nil"/>
              <w:bottom w:val="single" w:sz="4" w:space="0" w:color="auto"/>
              <w:right w:val="single" w:sz="4" w:space="0" w:color="auto"/>
            </w:tcBorders>
            <w:vAlign w:val="bottom"/>
            <w:hideMark/>
          </w:tcPr>
          <w:p w14:paraId="363C10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06.1003</w:t>
            </w:r>
          </w:p>
        </w:tc>
        <w:tc>
          <w:tcPr>
            <w:tcW w:w="3080" w:type="dxa"/>
            <w:tcBorders>
              <w:top w:val="nil"/>
              <w:left w:val="nil"/>
              <w:bottom w:val="single" w:sz="4" w:space="0" w:color="auto"/>
              <w:right w:val="single" w:sz="4" w:space="0" w:color="auto"/>
            </w:tcBorders>
            <w:vAlign w:val="bottom"/>
            <w:hideMark/>
          </w:tcPr>
          <w:p w14:paraId="395E18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9DA6E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2398,88</w:t>
            </w:r>
          </w:p>
        </w:tc>
        <w:tc>
          <w:tcPr>
            <w:tcW w:w="1280" w:type="dxa"/>
            <w:tcBorders>
              <w:top w:val="nil"/>
              <w:left w:val="nil"/>
              <w:bottom w:val="single" w:sz="4" w:space="0" w:color="auto"/>
              <w:right w:val="single" w:sz="4" w:space="0" w:color="auto"/>
            </w:tcBorders>
            <w:vAlign w:val="bottom"/>
            <w:hideMark/>
          </w:tcPr>
          <w:p w14:paraId="7BCCEF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2398,88</w:t>
            </w:r>
          </w:p>
        </w:tc>
        <w:tc>
          <w:tcPr>
            <w:tcW w:w="1120" w:type="dxa"/>
            <w:tcBorders>
              <w:top w:val="nil"/>
              <w:left w:val="nil"/>
              <w:bottom w:val="single" w:sz="4" w:space="0" w:color="auto"/>
              <w:right w:val="single" w:sz="4" w:space="0" w:color="auto"/>
            </w:tcBorders>
            <w:vAlign w:val="bottom"/>
            <w:hideMark/>
          </w:tcPr>
          <w:p w14:paraId="001FF3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4DC14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A178F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4E77B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9D1AADC"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E677B3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943</w:t>
            </w:r>
          </w:p>
        </w:tc>
        <w:tc>
          <w:tcPr>
            <w:tcW w:w="2800" w:type="dxa"/>
            <w:tcBorders>
              <w:top w:val="nil"/>
              <w:left w:val="nil"/>
              <w:bottom w:val="single" w:sz="4" w:space="0" w:color="auto"/>
              <w:right w:val="single" w:sz="4" w:space="0" w:color="auto"/>
            </w:tcBorders>
            <w:vAlign w:val="bottom"/>
            <w:hideMark/>
          </w:tcPr>
          <w:p w14:paraId="52EE6D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Кресло VB_БЮРОКРАТ CH-1300 </w:t>
            </w:r>
            <w:proofErr w:type="spellStart"/>
            <w:r w:rsidRPr="00424480">
              <w:rPr>
                <w:rFonts w:ascii="Times New Roman" w:eastAsia="Times New Roman" w:hAnsi="Times New Roman" w:cs="Times New Roman"/>
                <w:color w:val="000000"/>
                <w:sz w:val="12"/>
                <w:szCs w:val="12"/>
                <w:lang w:eastAsia="ru-RU"/>
              </w:rPr>
              <w:t>black</w:t>
            </w:r>
            <w:proofErr w:type="spellEnd"/>
            <w:r w:rsidRPr="00424480">
              <w:rPr>
                <w:rFonts w:ascii="Times New Roman" w:eastAsia="Times New Roman" w:hAnsi="Times New Roman" w:cs="Times New Roman"/>
                <w:color w:val="000000"/>
                <w:sz w:val="12"/>
                <w:szCs w:val="12"/>
                <w:lang w:eastAsia="ru-RU"/>
              </w:rPr>
              <w:t>, ткань черная</w:t>
            </w:r>
          </w:p>
        </w:tc>
        <w:tc>
          <w:tcPr>
            <w:tcW w:w="1120" w:type="dxa"/>
            <w:tcBorders>
              <w:top w:val="nil"/>
              <w:left w:val="nil"/>
              <w:bottom w:val="single" w:sz="4" w:space="0" w:color="auto"/>
              <w:right w:val="single" w:sz="4" w:space="0" w:color="auto"/>
            </w:tcBorders>
            <w:vAlign w:val="bottom"/>
            <w:hideMark/>
          </w:tcPr>
          <w:p w14:paraId="1FF471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06.1004</w:t>
            </w:r>
          </w:p>
        </w:tc>
        <w:tc>
          <w:tcPr>
            <w:tcW w:w="3080" w:type="dxa"/>
            <w:tcBorders>
              <w:top w:val="nil"/>
              <w:left w:val="nil"/>
              <w:bottom w:val="single" w:sz="4" w:space="0" w:color="auto"/>
              <w:right w:val="single" w:sz="4" w:space="0" w:color="auto"/>
            </w:tcBorders>
            <w:vAlign w:val="bottom"/>
            <w:hideMark/>
          </w:tcPr>
          <w:p w14:paraId="7FBBE1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5D0AC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2398,88</w:t>
            </w:r>
          </w:p>
        </w:tc>
        <w:tc>
          <w:tcPr>
            <w:tcW w:w="1280" w:type="dxa"/>
            <w:tcBorders>
              <w:top w:val="nil"/>
              <w:left w:val="nil"/>
              <w:bottom w:val="single" w:sz="4" w:space="0" w:color="auto"/>
              <w:right w:val="single" w:sz="4" w:space="0" w:color="auto"/>
            </w:tcBorders>
            <w:vAlign w:val="bottom"/>
            <w:hideMark/>
          </w:tcPr>
          <w:p w14:paraId="117AD4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2398,88</w:t>
            </w:r>
          </w:p>
        </w:tc>
        <w:tc>
          <w:tcPr>
            <w:tcW w:w="1120" w:type="dxa"/>
            <w:tcBorders>
              <w:top w:val="nil"/>
              <w:left w:val="nil"/>
              <w:bottom w:val="single" w:sz="4" w:space="0" w:color="auto"/>
              <w:right w:val="single" w:sz="4" w:space="0" w:color="auto"/>
            </w:tcBorders>
            <w:vAlign w:val="bottom"/>
            <w:hideMark/>
          </w:tcPr>
          <w:p w14:paraId="30365D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0AF04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55F75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A2288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C2E663B"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1B9488F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944</w:t>
            </w:r>
          </w:p>
        </w:tc>
        <w:tc>
          <w:tcPr>
            <w:tcW w:w="2800" w:type="dxa"/>
            <w:tcBorders>
              <w:top w:val="nil"/>
              <w:left w:val="nil"/>
              <w:bottom w:val="single" w:sz="4" w:space="0" w:color="auto"/>
              <w:right w:val="single" w:sz="4" w:space="0" w:color="auto"/>
            </w:tcBorders>
            <w:vAlign w:val="bottom"/>
            <w:hideMark/>
          </w:tcPr>
          <w:p w14:paraId="2C5784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Кресло VB_БЮРОКРАТ CH-1300 </w:t>
            </w:r>
            <w:proofErr w:type="spellStart"/>
            <w:r w:rsidRPr="00424480">
              <w:rPr>
                <w:rFonts w:ascii="Times New Roman" w:eastAsia="Times New Roman" w:hAnsi="Times New Roman" w:cs="Times New Roman"/>
                <w:color w:val="000000"/>
                <w:sz w:val="12"/>
                <w:szCs w:val="12"/>
                <w:lang w:eastAsia="ru-RU"/>
              </w:rPr>
              <w:t>black</w:t>
            </w:r>
            <w:proofErr w:type="spellEnd"/>
            <w:r w:rsidRPr="00424480">
              <w:rPr>
                <w:rFonts w:ascii="Times New Roman" w:eastAsia="Times New Roman" w:hAnsi="Times New Roman" w:cs="Times New Roman"/>
                <w:color w:val="000000"/>
                <w:sz w:val="12"/>
                <w:szCs w:val="12"/>
                <w:lang w:eastAsia="ru-RU"/>
              </w:rPr>
              <w:t>, ткань черная</w:t>
            </w:r>
          </w:p>
        </w:tc>
        <w:tc>
          <w:tcPr>
            <w:tcW w:w="1120" w:type="dxa"/>
            <w:tcBorders>
              <w:top w:val="nil"/>
              <w:left w:val="nil"/>
              <w:bottom w:val="single" w:sz="4" w:space="0" w:color="auto"/>
              <w:right w:val="single" w:sz="4" w:space="0" w:color="auto"/>
            </w:tcBorders>
            <w:vAlign w:val="bottom"/>
            <w:hideMark/>
          </w:tcPr>
          <w:p w14:paraId="3474F7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06.1005</w:t>
            </w:r>
          </w:p>
        </w:tc>
        <w:tc>
          <w:tcPr>
            <w:tcW w:w="3080" w:type="dxa"/>
            <w:tcBorders>
              <w:top w:val="nil"/>
              <w:left w:val="nil"/>
              <w:bottom w:val="single" w:sz="4" w:space="0" w:color="auto"/>
              <w:right w:val="single" w:sz="4" w:space="0" w:color="auto"/>
            </w:tcBorders>
            <w:vAlign w:val="bottom"/>
            <w:hideMark/>
          </w:tcPr>
          <w:p w14:paraId="065059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37B40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2398,88</w:t>
            </w:r>
          </w:p>
        </w:tc>
        <w:tc>
          <w:tcPr>
            <w:tcW w:w="1280" w:type="dxa"/>
            <w:tcBorders>
              <w:top w:val="nil"/>
              <w:left w:val="nil"/>
              <w:bottom w:val="single" w:sz="4" w:space="0" w:color="auto"/>
              <w:right w:val="single" w:sz="4" w:space="0" w:color="auto"/>
            </w:tcBorders>
            <w:vAlign w:val="bottom"/>
            <w:hideMark/>
          </w:tcPr>
          <w:p w14:paraId="3A7052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2398,88</w:t>
            </w:r>
          </w:p>
        </w:tc>
        <w:tc>
          <w:tcPr>
            <w:tcW w:w="1120" w:type="dxa"/>
            <w:tcBorders>
              <w:top w:val="nil"/>
              <w:left w:val="nil"/>
              <w:bottom w:val="single" w:sz="4" w:space="0" w:color="auto"/>
              <w:right w:val="single" w:sz="4" w:space="0" w:color="auto"/>
            </w:tcBorders>
            <w:vAlign w:val="bottom"/>
            <w:hideMark/>
          </w:tcPr>
          <w:p w14:paraId="0206D0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A6834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AB1F7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86455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53657AE"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B14B64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945</w:t>
            </w:r>
          </w:p>
        </w:tc>
        <w:tc>
          <w:tcPr>
            <w:tcW w:w="2800" w:type="dxa"/>
            <w:tcBorders>
              <w:top w:val="nil"/>
              <w:left w:val="nil"/>
              <w:bottom w:val="single" w:sz="4" w:space="0" w:color="auto"/>
              <w:right w:val="single" w:sz="4" w:space="0" w:color="auto"/>
            </w:tcBorders>
            <w:vAlign w:val="bottom"/>
            <w:hideMark/>
          </w:tcPr>
          <w:p w14:paraId="54A1C1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Кресло VB_БЮРОКРАТ CH-1300 </w:t>
            </w:r>
            <w:proofErr w:type="spellStart"/>
            <w:r w:rsidRPr="00424480">
              <w:rPr>
                <w:rFonts w:ascii="Times New Roman" w:eastAsia="Times New Roman" w:hAnsi="Times New Roman" w:cs="Times New Roman"/>
                <w:color w:val="000000"/>
                <w:sz w:val="12"/>
                <w:szCs w:val="12"/>
                <w:lang w:eastAsia="ru-RU"/>
              </w:rPr>
              <w:t>black</w:t>
            </w:r>
            <w:proofErr w:type="spellEnd"/>
            <w:r w:rsidRPr="00424480">
              <w:rPr>
                <w:rFonts w:ascii="Times New Roman" w:eastAsia="Times New Roman" w:hAnsi="Times New Roman" w:cs="Times New Roman"/>
                <w:color w:val="000000"/>
                <w:sz w:val="12"/>
                <w:szCs w:val="12"/>
                <w:lang w:eastAsia="ru-RU"/>
              </w:rPr>
              <w:t>, ткань черная</w:t>
            </w:r>
          </w:p>
        </w:tc>
        <w:tc>
          <w:tcPr>
            <w:tcW w:w="1120" w:type="dxa"/>
            <w:tcBorders>
              <w:top w:val="nil"/>
              <w:left w:val="nil"/>
              <w:bottom w:val="single" w:sz="4" w:space="0" w:color="auto"/>
              <w:right w:val="single" w:sz="4" w:space="0" w:color="auto"/>
            </w:tcBorders>
            <w:vAlign w:val="bottom"/>
            <w:hideMark/>
          </w:tcPr>
          <w:p w14:paraId="5C8DC5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06.1006</w:t>
            </w:r>
          </w:p>
        </w:tc>
        <w:tc>
          <w:tcPr>
            <w:tcW w:w="3080" w:type="dxa"/>
            <w:tcBorders>
              <w:top w:val="nil"/>
              <w:left w:val="nil"/>
              <w:bottom w:val="single" w:sz="4" w:space="0" w:color="auto"/>
              <w:right w:val="single" w:sz="4" w:space="0" w:color="auto"/>
            </w:tcBorders>
            <w:vAlign w:val="bottom"/>
            <w:hideMark/>
          </w:tcPr>
          <w:p w14:paraId="45F00F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594AC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2398,88</w:t>
            </w:r>
          </w:p>
        </w:tc>
        <w:tc>
          <w:tcPr>
            <w:tcW w:w="1280" w:type="dxa"/>
            <w:tcBorders>
              <w:top w:val="nil"/>
              <w:left w:val="nil"/>
              <w:bottom w:val="single" w:sz="4" w:space="0" w:color="auto"/>
              <w:right w:val="single" w:sz="4" w:space="0" w:color="auto"/>
            </w:tcBorders>
            <w:vAlign w:val="bottom"/>
            <w:hideMark/>
          </w:tcPr>
          <w:p w14:paraId="53AD14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2398,88</w:t>
            </w:r>
          </w:p>
        </w:tc>
        <w:tc>
          <w:tcPr>
            <w:tcW w:w="1120" w:type="dxa"/>
            <w:tcBorders>
              <w:top w:val="nil"/>
              <w:left w:val="nil"/>
              <w:bottom w:val="single" w:sz="4" w:space="0" w:color="auto"/>
              <w:right w:val="single" w:sz="4" w:space="0" w:color="auto"/>
            </w:tcBorders>
            <w:vAlign w:val="bottom"/>
            <w:hideMark/>
          </w:tcPr>
          <w:p w14:paraId="31E683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35169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54467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C4B70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7DA66B8"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40CE967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946</w:t>
            </w:r>
          </w:p>
        </w:tc>
        <w:tc>
          <w:tcPr>
            <w:tcW w:w="2800" w:type="dxa"/>
            <w:tcBorders>
              <w:top w:val="nil"/>
              <w:left w:val="nil"/>
              <w:bottom w:val="single" w:sz="4" w:space="0" w:color="auto"/>
              <w:right w:val="single" w:sz="4" w:space="0" w:color="auto"/>
            </w:tcBorders>
            <w:vAlign w:val="bottom"/>
            <w:hideMark/>
          </w:tcPr>
          <w:p w14:paraId="506E13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для оргтехники "</w:t>
            </w:r>
            <w:proofErr w:type="spellStart"/>
            <w:r w:rsidRPr="00424480">
              <w:rPr>
                <w:rFonts w:ascii="Times New Roman" w:eastAsia="Times New Roman" w:hAnsi="Times New Roman" w:cs="Times New Roman"/>
                <w:color w:val="000000"/>
                <w:sz w:val="12"/>
                <w:szCs w:val="12"/>
                <w:lang w:eastAsia="ru-RU"/>
              </w:rPr>
              <w:t>Канц</w:t>
            </w:r>
            <w:proofErr w:type="spellEnd"/>
            <w:r w:rsidRPr="00424480">
              <w:rPr>
                <w:rFonts w:ascii="Times New Roman" w:eastAsia="Times New Roman" w:hAnsi="Times New Roman" w:cs="Times New Roman"/>
                <w:color w:val="000000"/>
                <w:sz w:val="12"/>
                <w:szCs w:val="12"/>
                <w:lang w:eastAsia="ru-RU"/>
              </w:rPr>
              <w:t xml:space="preserve">" (ш900*г430*в620мм),2 </w:t>
            </w:r>
            <w:proofErr w:type="spellStart"/>
            <w:proofErr w:type="gramStart"/>
            <w:r w:rsidRPr="00424480">
              <w:rPr>
                <w:rFonts w:ascii="Times New Roman" w:eastAsia="Times New Roman" w:hAnsi="Times New Roman" w:cs="Times New Roman"/>
                <w:color w:val="000000"/>
                <w:sz w:val="12"/>
                <w:szCs w:val="12"/>
                <w:lang w:eastAsia="ru-RU"/>
              </w:rPr>
              <w:t>двери,полка</w:t>
            </w:r>
            <w:proofErr w:type="gramEnd"/>
            <w:r w:rsidRPr="00424480">
              <w:rPr>
                <w:rFonts w:ascii="Times New Roman" w:eastAsia="Times New Roman" w:hAnsi="Times New Roman" w:cs="Times New Roman"/>
                <w:color w:val="000000"/>
                <w:sz w:val="12"/>
                <w:szCs w:val="12"/>
                <w:lang w:eastAsia="ru-RU"/>
              </w:rPr>
              <w:t>,цвет</w:t>
            </w:r>
            <w:proofErr w:type="spellEnd"/>
            <w:r w:rsidRPr="00424480">
              <w:rPr>
                <w:rFonts w:ascii="Times New Roman" w:eastAsia="Times New Roman" w:hAnsi="Times New Roman" w:cs="Times New Roman"/>
                <w:color w:val="000000"/>
                <w:sz w:val="12"/>
                <w:szCs w:val="12"/>
                <w:lang w:eastAsia="ru-RU"/>
              </w:rPr>
              <w:t xml:space="preserve"> бук</w:t>
            </w:r>
          </w:p>
        </w:tc>
        <w:tc>
          <w:tcPr>
            <w:tcW w:w="1120" w:type="dxa"/>
            <w:tcBorders>
              <w:top w:val="nil"/>
              <w:left w:val="nil"/>
              <w:bottom w:val="single" w:sz="4" w:space="0" w:color="auto"/>
              <w:right w:val="single" w:sz="4" w:space="0" w:color="auto"/>
            </w:tcBorders>
            <w:vAlign w:val="bottom"/>
            <w:hideMark/>
          </w:tcPr>
          <w:p w14:paraId="29F442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06.1007</w:t>
            </w:r>
          </w:p>
        </w:tc>
        <w:tc>
          <w:tcPr>
            <w:tcW w:w="3080" w:type="dxa"/>
            <w:tcBorders>
              <w:top w:val="nil"/>
              <w:left w:val="nil"/>
              <w:bottom w:val="single" w:sz="4" w:space="0" w:color="auto"/>
              <w:right w:val="single" w:sz="4" w:space="0" w:color="auto"/>
            </w:tcBorders>
            <w:vAlign w:val="bottom"/>
            <w:hideMark/>
          </w:tcPr>
          <w:p w14:paraId="1AB99C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DBC73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3200,00</w:t>
            </w:r>
          </w:p>
        </w:tc>
        <w:tc>
          <w:tcPr>
            <w:tcW w:w="1280" w:type="dxa"/>
            <w:tcBorders>
              <w:top w:val="nil"/>
              <w:left w:val="nil"/>
              <w:bottom w:val="single" w:sz="4" w:space="0" w:color="auto"/>
              <w:right w:val="single" w:sz="4" w:space="0" w:color="auto"/>
            </w:tcBorders>
            <w:vAlign w:val="bottom"/>
            <w:hideMark/>
          </w:tcPr>
          <w:p w14:paraId="21A27A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3200,00</w:t>
            </w:r>
          </w:p>
        </w:tc>
        <w:tc>
          <w:tcPr>
            <w:tcW w:w="1120" w:type="dxa"/>
            <w:tcBorders>
              <w:top w:val="nil"/>
              <w:left w:val="nil"/>
              <w:bottom w:val="single" w:sz="4" w:space="0" w:color="auto"/>
              <w:right w:val="single" w:sz="4" w:space="0" w:color="auto"/>
            </w:tcBorders>
            <w:vAlign w:val="bottom"/>
            <w:hideMark/>
          </w:tcPr>
          <w:p w14:paraId="714042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933CA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2FA52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8469B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A79FE77"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60A34A5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947</w:t>
            </w:r>
          </w:p>
        </w:tc>
        <w:tc>
          <w:tcPr>
            <w:tcW w:w="2800" w:type="dxa"/>
            <w:tcBorders>
              <w:top w:val="nil"/>
              <w:left w:val="nil"/>
              <w:bottom w:val="single" w:sz="4" w:space="0" w:color="auto"/>
              <w:right w:val="single" w:sz="4" w:space="0" w:color="auto"/>
            </w:tcBorders>
            <w:vAlign w:val="bottom"/>
            <w:hideMark/>
          </w:tcPr>
          <w:p w14:paraId="736850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Рулонные шторы типа "</w:t>
            </w:r>
            <w:proofErr w:type="spellStart"/>
            <w:r w:rsidRPr="00424480">
              <w:rPr>
                <w:rFonts w:ascii="Times New Roman" w:eastAsia="Times New Roman" w:hAnsi="Times New Roman" w:cs="Times New Roman"/>
                <w:color w:val="000000"/>
                <w:sz w:val="12"/>
                <w:szCs w:val="12"/>
                <w:lang w:eastAsia="ru-RU"/>
              </w:rPr>
              <w:t>black</w:t>
            </w:r>
            <w:proofErr w:type="spellEnd"/>
            <w:r w:rsidRPr="00424480">
              <w:rPr>
                <w:rFonts w:ascii="Times New Roman" w:eastAsia="Times New Roman" w:hAnsi="Times New Roman" w:cs="Times New Roman"/>
                <w:color w:val="000000"/>
                <w:sz w:val="12"/>
                <w:szCs w:val="12"/>
                <w:lang w:eastAsia="ru-RU"/>
              </w:rPr>
              <w:t xml:space="preserve"> </w:t>
            </w:r>
            <w:proofErr w:type="spellStart"/>
            <w:r w:rsidRPr="00424480">
              <w:rPr>
                <w:rFonts w:ascii="Times New Roman" w:eastAsia="Times New Roman" w:hAnsi="Times New Roman" w:cs="Times New Roman"/>
                <w:color w:val="000000"/>
                <w:sz w:val="12"/>
                <w:szCs w:val="12"/>
                <w:lang w:eastAsia="ru-RU"/>
              </w:rPr>
              <w:t>out</w:t>
            </w:r>
            <w:proofErr w:type="spellEnd"/>
            <w:r w:rsidRPr="00424480">
              <w:rPr>
                <w:rFonts w:ascii="Times New Roman" w:eastAsia="Times New Roman" w:hAnsi="Times New Roman" w:cs="Times New Roman"/>
                <w:color w:val="000000"/>
                <w:sz w:val="12"/>
                <w:szCs w:val="12"/>
                <w:lang w:eastAsia="ru-RU"/>
              </w:rPr>
              <w:t>" со 100% затемнением</w:t>
            </w:r>
          </w:p>
        </w:tc>
        <w:tc>
          <w:tcPr>
            <w:tcW w:w="1120" w:type="dxa"/>
            <w:tcBorders>
              <w:top w:val="nil"/>
              <w:left w:val="nil"/>
              <w:bottom w:val="single" w:sz="4" w:space="0" w:color="auto"/>
              <w:right w:val="single" w:sz="4" w:space="0" w:color="auto"/>
            </w:tcBorders>
            <w:vAlign w:val="bottom"/>
            <w:hideMark/>
          </w:tcPr>
          <w:p w14:paraId="03EB47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06.1008</w:t>
            </w:r>
          </w:p>
        </w:tc>
        <w:tc>
          <w:tcPr>
            <w:tcW w:w="3080" w:type="dxa"/>
            <w:tcBorders>
              <w:top w:val="nil"/>
              <w:left w:val="nil"/>
              <w:bottom w:val="single" w:sz="4" w:space="0" w:color="auto"/>
              <w:right w:val="single" w:sz="4" w:space="0" w:color="auto"/>
            </w:tcBorders>
            <w:vAlign w:val="bottom"/>
            <w:hideMark/>
          </w:tcPr>
          <w:p w14:paraId="742E46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E493F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3920,00</w:t>
            </w:r>
          </w:p>
        </w:tc>
        <w:tc>
          <w:tcPr>
            <w:tcW w:w="1280" w:type="dxa"/>
            <w:tcBorders>
              <w:top w:val="nil"/>
              <w:left w:val="nil"/>
              <w:bottom w:val="single" w:sz="4" w:space="0" w:color="auto"/>
              <w:right w:val="single" w:sz="4" w:space="0" w:color="auto"/>
            </w:tcBorders>
            <w:vAlign w:val="bottom"/>
            <w:hideMark/>
          </w:tcPr>
          <w:p w14:paraId="4B187A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3920,00</w:t>
            </w:r>
          </w:p>
        </w:tc>
        <w:tc>
          <w:tcPr>
            <w:tcW w:w="1120" w:type="dxa"/>
            <w:tcBorders>
              <w:top w:val="nil"/>
              <w:left w:val="nil"/>
              <w:bottom w:val="single" w:sz="4" w:space="0" w:color="auto"/>
              <w:right w:val="single" w:sz="4" w:space="0" w:color="auto"/>
            </w:tcBorders>
            <w:vAlign w:val="bottom"/>
            <w:hideMark/>
          </w:tcPr>
          <w:p w14:paraId="0520CF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6C363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0BF39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305A4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2BD3BA7"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6523FA5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948</w:t>
            </w:r>
          </w:p>
        </w:tc>
        <w:tc>
          <w:tcPr>
            <w:tcW w:w="2800" w:type="dxa"/>
            <w:tcBorders>
              <w:top w:val="nil"/>
              <w:left w:val="nil"/>
              <w:bottom w:val="single" w:sz="4" w:space="0" w:color="auto"/>
              <w:right w:val="single" w:sz="4" w:space="0" w:color="auto"/>
            </w:tcBorders>
            <w:vAlign w:val="bottom"/>
            <w:hideMark/>
          </w:tcPr>
          <w:p w14:paraId="3046BC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Рулонные шторы типа "</w:t>
            </w:r>
            <w:proofErr w:type="spellStart"/>
            <w:r w:rsidRPr="00424480">
              <w:rPr>
                <w:rFonts w:ascii="Times New Roman" w:eastAsia="Times New Roman" w:hAnsi="Times New Roman" w:cs="Times New Roman"/>
                <w:color w:val="000000"/>
                <w:sz w:val="12"/>
                <w:szCs w:val="12"/>
                <w:lang w:eastAsia="ru-RU"/>
              </w:rPr>
              <w:t>black</w:t>
            </w:r>
            <w:proofErr w:type="spellEnd"/>
            <w:r w:rsidRPr="00424480">
              <w:rPr>
                <w:rFonts w:ascii="Times New Roman" w:eastAsia="Times New Roman" w:hAnsi="Times New Roman" w:cs="Times New Roman"/>
                <w:color w:val="000000"/>
                <w:sz w:val="12"/>
                <w:szCs w:val="12"/>
                <w:lang w:eastAsia="ru-RU"/>
              </w:rPr>
              <w:t xml:space="preserve"> </w:t>
            </w:r>
            <w:proofErr w:type="spellStart"/>
            <w:r w:rsidRPr="00424480">
              <w:rPr>
                <w:rFonts w:ascii="Times New Roman" w:eastAsia="Times New Roman" w:hAnsi="Times New Roman" w:cs="Times New Roman"/>
                <w:color w:val="000000"/>
                <w:sz w:val="12"/>
                <w:szCs w:val="12"/>
                <w:lang w:eastAsia="ru-RU"/>
              </w:rPr>
              <w:t>out</w:t>
            </w:r>
            <w:proofErr w:type="spellEnd"/>
            <w:r w:rsidRPr="00424480">
              <w:rPr>
                <w:rFonts w:ascii="Times New Roman" w:eastAsia="Times New Roman" w:hAnsi="Times New Roman" w:cs="Times New Roman"/>
                <w:color w:val="000000"/>
                <w:sz w:val="12"/>
                <w:szCs w:val="12"/>
                <w:lang w:eastAsia="ru-RU"/>
              </w:rPr>
              <w:t>" со 100% затемнением</w:t>
            </w:r>
          </w:p>
        </w:tc>
        <w:tc>
          <w:tcPr>
            <w:tcW w:w="1120" w:type="dxa"/>
            <w:tcBorders>
              <w:top w:val="nil"/>
              <w:left w:val="nil"/>
              <w:bottom w:val="single" w:sz="4" w:space="0" w:color="auto"/>
              <w:right w:val="single" w:sz="4" w:space="0" w:color="auto"/>
            </w:tcBorders>
            <w:vAlign w:val="bottom"/>
            <w:hideMark/>
          </w:tcPr>
          <w:p w14:paraId="24AD36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06.1009</w:t>
            </w:r>
          </w:p>
        </w:tc>
        <w:tc>
          <w:tcPr>
            <w:tcW w:w="3080" w:type="dxa"/>
            <w:tcBorders>
              <w:top w:val="nil"/>
              <w:left w:val="nil"/>
              <w:bottom w:val="single" w:sz="4" w:space="0" w:color="auto"/>
              <w:right w:val="single" w:sz="4" w:space="0" w:color="auto"/>
            </w:tcBorders>
            <w:vAlign w:val="bottom"/>
            <w:hideMark/>
          </w:tcPr>
          <w:p w14:paraId="240B03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58484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3920,00</w:t>
            </w:r>
          </w:p>
        </w:tc>
        <w:tc>
          <w:tcPr>
            <w:tcW w:w="1280" w:type="dxa"/>
            <w:tcBorders>
              <w:top w:val="nil"/>
              <w:left w:val="nil"/>
              <w:bottom w:val="single" w:sz="4" w:space="0" w:color="auto"/>
              <w:right w:val="single" w:sz="4" w:space="0" w:color="auto"/>
            </w:tcBorders>
            <w:vAlign w:val="bottom"/>
            <w:hideMark/>
          </w:tcPr>
          <w:p w14:paraId="57D15A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3920,00</w:t>
            </w:r>
          </w:p>
        </w:tc>
        <w:tc>
          <w:tcPr>
            <w:tcW w:w="1120" w:type="dxa"/>
            <w:tcBorders>
              <w:top w:val="nil"/>
              <w:left w:val="nil"/>
              <w:bottom w:val="single" w:sz="4" w:space="0" w:color="auto"/>
              <w:right w:val="single" w:sz="4" w:space="0" w:color="auto"/>
            </w:tcBorders>
            <w:vAlign w:val="bottom"/>
            <w:hideMark/>
          </w:tcPr>
          <w:p w14:paraId="157B21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FCD1E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B17EA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F8F97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240E4F8"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00A6312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949</w:t>
            </w:r>
          </w:p>
        </w:tc>
        <w:tc>
          <w:tcPr>
            <w:tcW w:w="2800" w:type="dxa"/>
            <w:tcBorders>
              <w:top w:val="nil"/>
              <w:left w:val="nil"/>
              <w:bottom w:val="single" w:sz="4" w:space="0" w:color="auto"/>
              <w:right w:val="single" w:sz="4" w:space="0" w:color="auto"/>
            </w:tcBorders>
            <w:vAlign w:val="bottom"/>
            <w:hideMark/>
          </w:tcPr>
          <w:p w14:paraId="02B8D4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Композиция с зелеными растениями и </w:t>
            </w:r>
            <w:proofErr w:type="spellStart"/>
            <w:r w:rsidRPr="00424480">
              <w:rPr>
                <w:rFonts w:ascii="Times New Roman" w:eastAsia="Times New Roman" w:hAnsi="Times New Roman" w:cs="Times New Roman"/>
                <w:color w:val="000000"/>
                <w:sz w:val="12"/>
                <w:szCs w:val="12"/>
                <w:lang w:eastAsia="ru-RU"/>
              </w:rPr>
              <w:t>алиумом</w:t>
            </w:r>
            <w:proofErr w:type="spellEnd"/>
            <w:r w:rsidRPr="00424480">
              <w:rPr>
                <w:rFonts w:ascii="Times New Roman" w:eastAsia="Times New Roman" w:hAnsi="Times New Roman" w:cs="Times New Roman"/>
                <w:color w:val="000000"/>
                <w:sz w:val="12"/>
                <w:szCs w:val="12"/>
                <w:lang w:eastAsia="ru-RU"/>
              </w:rPr>
              <w:t xml:space="preserve"> в кашпо 5504</w:t>
            </w:r>
          </w:p>
        </w:tc>
        <w:tc>
          <w:tcPr>
            <w:tcW w:w="1120" w:type="dxa"/>
            <w:tcBorders>
              <w:top w:val="nil"/>
              <w:left w:val="nil"/>
              <w:bottom w:val="single" w:sz="4" w:space="0" w:color="auto"/>
              <w:right w:val="single" w:sz="4" w:space="0" w:color="auto"/>
            </w:tcBorders>
            <w:vAlign w:val="bottom"/>
            <w:hideMark/>
          </w:tcPr>
          <w:p w14:paraId="07B46E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06.1010</w:t>
            </w:r>
          </w:p>
        </w:tc>
        <w:tc>
          <w:tcPr>
            <w:tcW w:w="3080" w:type="dxa"/>
            <w:tcBorders>
              <w:top w:val="nil"/>
              <w:left w:val="nil"/>
              <w:bottom w:val="single" w:sz="4" w:space="0" w:color="auto"/>
              <w:right w:val="single" w:sz="4" w:space="0" w:color="auto"/>
            </w:tcBorders>
            <w:vAlign w:val="bottom"/>
            <w:hideMark/>
          </w:tcPr>
          <w:p w14:paraId="2FF582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89CF2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7767,54</w:t>
            </w:r>
          </w:p>
        </w:tc>
        <w:tc>
          <w:tcPr>
            <w:tcW w:w="1280" w:type="dxa"/>
            <w:tcBorders>
              <w:top w:val="nil"/>
              <w:left w:val="nil"/>
              <w:bottom w:val="single" w:sz="4" w:space="0" w:color="auto"/>
              <w:right w:val="single" w:sz="4" w:space="0" w:color="auto"/>
            </w:tcBorders>
            <w:vAlign w:val="bottom"/>
            <w:hideMark/>
          </w:tcPr>
          <w:p w14:paraId="381191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7767,54</w:t>
            </w:r>
          </w:p>
        </w:tc>
        <w:tc>
          <w:tcPr>
            <w:tcW w:w="1120" w:type="dxa"/>
            <w:tcBorders>
              <w:top w:val="nil"/>
              <w:left w:val="nil"/>
              <w:bottom w:val="single" w:sz="4" w:space="0" w:color="auto"/>
              <w:right w:val="single" w:sz="4" w:space="0" w:color="auto"/>
            </w:tcBorders>
            <w:vAlign w:val="bottom"/>
            <w:hideMark/>
          </w:tcPr>
          <w:p w14:paraId="14F9F9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4E1D0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612BB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7B7D3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538B2FB"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3E9CFCB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950</w:t>
            </w:r>
          </w:p>
        </w:tc>
        <w:tc>
          <w:tcPr>
            <w:tcW w:w="2800" w:type="dxa"/>
            <w:tcBorders>
              <w:top w:val="nil"/>
              <w:left w:val="nil"/>
              <w:bottom w:val="single" w:sz="4" w:space="0" w:color="auto"/>
              <w:right w:val="single" w:sz="4" w:space="0" w:color="auto"/>
            </w:tcBorders>
            <w:vAlign w:val="bottom"/>
            <w:hideMark/>
          </w:tcPr>
          <w:p w14:paraId="27981E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Композиция с зелеными растениями и </w:t>
            </w:r>
            <w:proofErr w:type="spellStart"/>
            <w:r w:rsidRPr="00424480">
              <w:rPr>
                <w:rFonts w:ascii="Times New Roman" w:eastAsia="Times New Roman" w:hAnsi="Times New Roman" w:cs="Times New Roman"/>
                <w:color w:val="000000"/>
                <w:sz w:val="12"/>
                <w:szCs w:val="12"/>
                <w:lang w:eastAsia="ru-RU"/>
              </w:rPr>
              <w:t>алиумом</w:t>
            </w:r>
            <w:proofErr w:type="spellEnd"/>
            <w:r w:rsidRPr="00424480">
              <w:rPr>
                <w:rFonts w:ascii="Times New Roman" w:eastAsia="Times New Roman" w:hAnsi="Times New Roman" w:cs="Times New Roman"/>
                <w:color w:val="000000"/>
                <w:sz w:val="12"/>
                <w:szCs w:val="12"/>
                <w:lang w:eastAsia="ru-RU"/>
              </w:rPr>
              <w:t xml:space="preserve"> в кашпо 5504</w:t>
            </w:r>
          </w:p>
        </w:tc>
        <w:tc>
          <w:tcPr>
            <w:tcW w:w="1120" w:type="dxa"/>
            <w:tcBorders>
              <w:top w:val="nil"/>
              <w:left w:val="nil"/>
              <w:bottom w:val="single" w:sz="4" w:space="0" w:color="auto"/>
              <w:right w:val="single" w:sz="4" w:space="0" w:color="auto"/>
            </w:tcBorders>
            <w:vAlign w:val="bottom"/>
            <w:hideMark/>
          </w:tcPr>
          <w:p w14:paraId="11C962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06.1011</w:t>
            </w:r>
          </w:p>
        </w:tc>
        <w:tc>
          <w:tcPr>
            <w:tcW w:w="3080" w:type="dxa"/>
            <w:tcBorders>
              <w:top w:val="nil"/>
              <w:left w:val="nil"/>
              <w:bottom w:val="single" w:sz="4" w:space="0" w:color="auto"/>
              <w:right w:val="single" w:sz="4" w:space="0" w:color="auto"/>
            </w:tcBorders>
            <w:vAlign w:val="bottom"/>
            <w:hideMark/>
          </w:tcPr>
          <w:p w14:paraId="75D7D2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3B774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7767,54</w:t>
            </w:r>
          </w:p>
        </w:tc>
        <w:tc>
          <w:tcPr>
            <w:tcW w:w="1280" w:type="dxa"/>
            <w:tcBorders>
              <w:top w:val="nil"/>
              <w:left w:val="nil"/>
              <w:bottom w:val="single" w:sz="4" w:space="0" w:color="auto"/>
              <w:right w:val="single" w:sz="4" w:space="0" w:color="auto"/>
            </w:tcBorders>
            <w:vAlign w:val="bottom"/>
            <w:hideMark/>
          </w:tcPr>
          <w:p w14:paraId="5FF963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7767,54</w:t>
            </w:r>
          </w:p>
        </w:tc>
        <w:tc>
          <w:tcPr>
            <w:tcW w:w="1120" w:type="dxa"/>
            <w:tcBorders>
              <w:top w:val="nil"/>
              <w:left w:val="nil"/>
              <w:bottom w:val="single" w:sz="4" w:space="0" w:color="auto"/>
              <w:right w:val="single" w:sz="4" w:space="0" w:color="auto"/>
            </w:tcBorders>
            <w:vAlign w:val="bottom"/>
            <w:hideMark/>
          </w:tcPr>
          <w:p w14:paraId="7D5A60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F2DAE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689BC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D0BB5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E8CF5D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B3721F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951</w:t>
            </w:r>
          </w:p>
        </w:tc>
        <w:tc>
          <w:tcPr>
            <w:tcW w:w="2800" w:type="dxa"/>
            <w:tcBorders>
              <w:top w:val="nil"/>
              <w:left w:val="nil"/>
              <w:bottom w:val="single" w:sz="4" w:space="0" w:color="auto"/>
              <w:right w:val="single" w:sz="4" w:space="0" w:color="auto"/>
            </w:tcBorders>
            <w:vAlign w:val="bottom"/>
            <w:hideMark/>
          </w:tcPr>
          <w:p w14:paraId="0D2013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Композиция в стекле с белой </w:t>
            </w:r>
            <w:proofErr w:type="spellStart"/>
            <w:r w:rsidRPr="00424480">
              <w:rPr>
                <w:rFonts w:ascii="Times New Roman" w:eastAsia="Times New Roman" w:hAnsi="Times New Roman" w:cs="Times New Roman"/>
                <w:color w:val="000000"/>
                <w:sz w:val="12"/>
                <w:szCs w:val="12"/>
                <w:lang w:eastAsia="ru-RU"/>
              </w:rPr>
              <w:t>могнолией</w:t>
            </w:r>
            <w:proofErr w:type="spellEnd"/>
            <w:r w:rsidRPr="00424480">
              <w:rPr>
                <w:rFonts w:ascii="Times New Roman" w:eastAsia="Times New Roman" w:hAnsi="Times New Roman" w:cs="Times New Roman"/>
                <w:color w:val="000000"/>
                <w:sz w:val="12"/>
                <w:szCs w:val="12"/>
                <w:lang w:eastAsia="ru-RU"/>
              </w:rPr>
              <w:t xml:space="preserve"> 28600</w:t>
            </w:r>
          </w:p>
        </w:tc>
        <w:tc>
          <w:tcPr>
            <w:tcW w:w="1120" w:type="dxa"/>
            <w:tcBorders>
              <w:top w:val="nil"/>
              <w:left w:val="nil"/>
              <w:bottom w:val="single" w:sz="4" w:space="0" w:color="auto"/>
              <w:right w:val="single" w:sz="4" w:space="0" w:color="auto"/>
            </w:tcBorders>
            <w:vAlign w:val="bottom"/>
            <w:hideMark/>
          </w:tcPr>
          <w:p w14:paraId="228C49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06.1012</w:t>
            </w:r>
          </w:p>
        </w:tc>
        <w:tc>
          <w:tcPr>
            <w:tcW w:w="3080" w:type="dxa"/>
            <w:tcBorders>
              <w:top w:val="nil"/>
              <w:left w:val="nil"/>
              <w:bottom w:val="single" w:sz="4" w:space="0" w:color="auto"/>
              <w:right w:val="single" w:sz="4" w:space="0" w:color="auto"/>
            </w:tcBorders>
            <w:vAlign w:val="bottom"/>
            <w:hideMark/>
          </w:tcPr>
          <w:p w14:paraId="7AE283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ED108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2615,58</w:t>
            </w:r>
          </w:p>
        </w:tc>
        <w:tc>
          <w:tcPr>
            <w:tcW w:w="1280" w:type="dxa"/>
            <w:tcBorders>
              <w:top w:val="nil"/>
              <w:left w:val="nil"/>
              <w:bottom w:val="single" w:sz="4" w:space="0" w:color="auto"/>
              <w:right w:val="single" w:sz="4" w:space="0" w:color="auto"/>
            </w:tcBorders>
            <w:vAlign w:val="bottom"/>
            <w:hideMark/>
          </w:tcPr>
          <w:p w14:paraId="1437A5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2615,58</w:t>
            </w:r>
          </w:p>
        </w:tc>
        <w:tc>
          <w:tcPr>
            <w:tcW w:w="1120" w:type="dxa"/>
            <w:tcBorders>
              <w:top w:val="nil"/>
              <w:left w:val="nil"/>
              <w:bottom w:val="single" w:sz="4" w:space="0" w:color="auto"/>
              <w:right w:val="single" w:sz="4" w:space="0" w:color="auto"/>
            </w:tcBorders>
            <w:vAlign w:val="bottom"/>
            <w:hideMark/>
          </w:tcPr>
          <w:p w14:paraId="35D99B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81F31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FC254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D40EB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86FC42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0BF6CC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952</w:t>
            </w:r>
          </w:p>
        </w:tc>
        <w:tc>
          <w:tcPr>
            <w:tcW w:w="2800" w:type="dxa"/>
            <w:tcBorders>
              <w:top w:val="nil"/>
              <w:left w:val="nil"/>
              <w:bottom w:val="single" w:sz="4" w:space="0" w:color="auto"/>
              <w:right w:val="single" w:sz="4" w:space="0" w:color="auto"/>
            </w:tcBorders>
            <w:vAlign w:val="bottom"/>
            <w:hideMark/>
          </w:tcPr>
          <w:p w14:paraId="4ABBFE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Композиция в </w:t>
            </w:r>
            <w:proofErr w:type="gramStart"/>
            <w:r w:rsidRPr="00424480">
              <w:rPr>
                <w:rFonts w:ascii="Times New Roman" w:eastAsia="Times New Roman" w:hAnsi="Times New Roman" w:cs="Times New Roman"/>
                <w:color w:val="000000"/>
                <w:sz w:val="12"/>
                <w:szCs w:val="12"/>
                <w:lang w:eastAsia="ru-RU"/>
              </w:rPr>
              <w:t>кашпо  "</w:t>
            </w:r>
            <w:proofErr w:type="gramEnd"/>
            <w:r w:rsidRPr="00424480">
              <w:rPr>
                <w:rFonts w:ascii="Times New Roman" w:eastAsia="Times New Roman" w:hAnsi="Times New Roman" w:cs="Times New Roman"/>
                <w:color w:val="000000"/>
                <w:sz w:val="12"/>
                <w:szCs w:val="12"/>
                <w:lang w:eastAsia="ru-RU"/>
              </w:rPr>
              <w:t>Летняя свежесть"8182</w:t>
            </w:r>
          </w:p>
        </w:tc>
        <w:tc>
          <w:tcPr>
            <w:tcW w:w="1120" w:type="dxa"/>
            <w:tcBorders>
              <w:top w:val="nil"/>
              <w:left w:val="nil"/>
              <w:bottom w:val="single" w:sz="4" w:space="0" w:color="auto"/>
              <w:right w:val="single" w:sz="4" w:space="0" w:color="auto"/>
            </w:tcBorders>
            <w:vAlign w:val="bottom"/>
            <w:hideMark/>
          </w:tcPr>
          <w:p w14:paraId="291F85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06.1013</w:t>
            </w:r>
          </w:p>
        </w:tc>
        <w:tc>
          <w:tcPr>
            <w:tcW w:w="3080" w:type="dxa"/>
            <w:tcBorders>
              <w:top w:val="nil"/>
              <w:left w:val="nil"/>
              <w:bottom w:val="single" w:sz="4" w:space="0" w:color="auto"/>
              <w:right w:val="single" w:sz="4" w:space="0" w:color="auto"/>
            </w:tcBorders>
            <w:vAlign w:val="bottom"/>
            <w:hideMark/>
          </w:tcPr>
          <w:p w14:paraId="39483D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37D48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2101,77</w:t>
            </w:r>
          </w:p>
        </w:tc>
        <w:tc>
          <w:tcPr>
            <w:tcW w:w="1280" w:type="dxa"/>
            <w:tcBorders>
              <w:top w:val="nil"/>
              <w:left w:val="nil"/>
              <w:bottom w:val="single" w:sz="4" w:space="0" w:color="auto"/>
              <w:right w:val="single" w:sz="4" w:space="0" w:color="auto"/>
            </w:tcBorders>
            <w:vAlign w:val="bottom"/>
            <w:hideMark/>
          </w:tcPr>
          <w:p w14:paraId="1849A9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2101,77</w:t>
            </w:r>
          </w:p>
        </w:tc>
        <w:tc>
          <w:tcPr>
            <w:tcW w:w="1120" w:type="dxa"/>
            <w:tcBorders>
              <w:top w:val="nil"/>
              <w:left w:val="nil"/>
              <w:bottom w:val="single" w:sz="4" w:space="0" w:color="auto"/>
              <w:right w:val="single" w:sz="4" w:space="0" w:color="auto"/>
            </w:tcBorders>
            <w:vAlign w:val="bottom"/>
            <w:hideMark/>
          </w:tcPr>
          <w:p w14:paraId="5CECDD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5EFA9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6438C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8776B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88B018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2C60CC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953</w:t>
            </w:r>
          </w:p>
        </w:tc>
        <w:tc>
          <w:tcPr>
            <w:tcW w:w="2800" w:type="dxa"/>
            <w:tcBorders>
              <w:top w:val="nil"/>
              <w:left w:val="nil"/>
              <w:bottom w:val="single" w:sz="4" w:space="0" w:color="auto"/>
              <w:right w:val="single" w:sz="4" w:space="0" w:color="auto"/>
            </w:tcBorders>
            <w:vAlign w:val="bottom"/>
            <w:hideMark/>
          </w:tcPr>
          <w:p w14:paraId="52E4EF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Композиция в </w:t>
            </w:r>
            <w:proofErr w:type="gramStart"/>
            <w:r w:rsidRPr="00424480">
              <w:rPr>
                <w:rFonts w:ascii="Times New Roman" w:eastAsia="Times New Roman" w:hAnsi="Times New Roman" w:cs="Times New Roman"/>
                <w:color w:val="000000"/>
                <w:sz w:val="12"/>
                <w:szCs w:val="12"/>
                <w:lang w:eastAsia="ru-RU"/>
              </w:rPr>
              <w:t>кашпо  "</w:t>
            </w:r>
            <w:proofErr w:type="gramEnd"/>
            <w:r w:rsidRPr="00424480">
              <w:rPr>
                <w:rFonts w:ascii="Times New Roman" w:eastAsia="Times New Roman" w:hAnsi="Times New Roman" w:cs="Times New Roman"/>
                <w:color w:val="000000"/>
                <w:sz w:val="12"/>
                <w:szCs w:val="12"/>
                <w:lang w:eastAsia="ru-RU"/>
              </w:rPr>
              <w:t>Летняя свежесть"8182</w:t>
            </w:r>
          </w:p>
        </w:tc>
        <w:tc>
          <w:tcPr>
            <w:tcW w:w="1120" w:type="dxa"/>
            <w:tcBorders>
              <w:top w:val="nil"/>
              <w:left w:val="nil"/>
              <w:bottom w:val="single" w:sz="4" w:space="0" w:color="auto"/>
              <w:right w:val="single" w:sz="4" w:space="0" w:color="auto"/>
            </w:tcBorders>
            <w:vAlign w:val="bottom"/>
            <w:hideMark/>
          </w:tcPr>
          <w:p w14:paraId="33C9DC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06.1014</w:t>
            </w:r>
          </w:p>
        </w:tc>
        <w:tc>
          <w:tcPr>
            <w:tcW w:w="3080" w:type="dxa"/>
            <w:tcBorders>
              <w:top w:val="nil"/>
              <w:left w:val="nil"/>
              <w:bottom w:val="single" w:sz="4" w:space="0" w:color="auto"/>
              <w:right w:val="single" w:sz="4" w:space="0" w:color="auto"/>
            </w:tcBorders>
            <w:vAlign w:val="bottom"/>
            <w:hideMark/>
          </w:tcPr>
          <w:p w14:paraId="6215C7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88C81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2101,77</w:t>
            </w:r>
          </w:p>
        </w:tc>
        <w:tc>
          <w:tcPr>
            <w:tcW w:w="1280" w:type="dxa"/>
            <w:tcBorders>
              <w:top w:val="nil"/>
              <w:left w:val="nil"/>
              <w:bottom w:val="single" w:sz="4" w:space="0" w:color="auto"/>
              <w:right w:val="single" w:sz="4" w:space="0" w:color="auto"/>
            </w:tcBorders>
            <w:vAlign w:val="bottom"/>
            <w:hideMark/>
          </w:tcPr>
          <w:p w14:paraId="416286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2101,77</w:t>
            </w:r>
          </w:p>
        </w:tc>
        <w:tc>
          <w:tcPr>
            <w:tcW w:w="1120" w:type="dxa"/>
            <w:tcBorders>
              <w:top w:val="nil"/>
              <w:left w:val="nil"/>
              <w:bottom w:val="single" w:sz="4" w:space="0" w:color="auto"/>
              <w:right w:val="single" w:sz="4" w:space="0" w:color="auto"/>
            </w:tcBorders>
            <w:vAlign w:val="bottom"/>
            <w:hideMark/>
          </w:tcPr>
          <w:p w14:paraId="7BD9FE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4F501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63674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21FC9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E422FC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7C71FF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954</w:t>
            </w:r>
          </w:p>
        </w:tc>
        <w:tc>
          <w:tcPr>
            <w:tcW w:w="2800" w:type="dxa"/>
            <w:tcBorders>
              <w:top w:val="nil"/>
              <w:left w:val="nil"/>
              <w:bottom w:val="single" w:sz="4" w:space="0" w:color="auto"/>
              <w:right w:val="single" w:sz="4" w:space="0" w:color="auto"/>
            </w:tcBorders>
            <w:vAlign w:val="bottom"/>
            <w:hideMark/>
          </w:tcPr>
          <w:p w14:paraId="3D2130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Композиция в керамике "ПУДРОВАЯ"13983</w:t>
            </w:r>
          </w:p>
        </w:tc>
        <w:tc>
          <w:tcPr>
            <w:tcW w:w="1120" w:type="dxa"/>
            <w:tcBorders>
              <w:top w:val="nil"/>
              <w:left w:val="nil"/>
              <w:bottom w:val="single" w:sz="4" w:space="0" w:color="auto"/>
              <w:right w:val="single" w:sz="4" w:space="0" w:color="auto"/>
            </w:tcBorders>
            <w:vAlign w:val="bottom"/>
            <w:hideMark/>
          </w:tcPr>
          <w:p w14:paraId="3D48B1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06.1015</w:t>
            </w:r>
          </w:p>
        </w:tc>
        <w:tc>
          <w:tcPr>
            <w:tcW w:w="3080" w:type="dxa"/>
            <w:tcBorders>
              <w:top w:val="nil"/>
              <w:left w:val="nil"/>
              <w:bottom w:val="single" w:sz="4" w:space="0" w:color="auto"/>
              <w:right w:val="single" w:sz="4" w:space="0" w:color="auto"/>
            </w:tcBorders>
            <w:vAlign w:val="bottom"/>
            <w:hideMark/>
          </w:tcPr>
          <w:p w14:paraId="28C7CC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3EB84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2296,80</w:t>
            </w:r>
          </w:p>
        </w:tc>
        <w:tc>
          <w:tcPr>
            <w:tcW w:w="1280" w:type="dxa"/>
            <w:tcBorders>
              <w:top w:val="nil"/>
              <w:left w:val="nil"/>
              <w:bottom w:val="single" w:sz="4" w:space="0" w:color="auto"/>
              <w:right w:val="single" w:sz="4" w:space="0" w:color="auto"/>
            </w:tcBorders>
            <w:vAlign w:val="bottom"/>
            <w:hideMark/>
          </w:tcPr>
          <w:p w14:paraId="4D427A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2296,80</w:t>
            </w:r>
          </w:p>
        </w:tc>
        <w:tc>
          <w:tcPr>
            <w:tcW w:w="1120" w:type="dxa"/>
            <w:tcBorders>
              <w:top w:val="nil"/>
              <w:left w:val="nil"/>
              <w:bottom w:val="single" w:sz="4" w:space="0" w:color="auto"/>
              <w:right w:val="single" w:sz="4" w:space="0" w:color="auto"/>
            </w:tcBorders>
            <w:vAlign w:val="bottom"/>
            <w:hideMark/>
          </w:tcPr>
          <w:p w14:paraId="0A716E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C9A67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A7A4F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15894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411332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C30930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955</w:t>
            </w:r>
          </w:p>
        </w:tc>
        <w:tc>
          <w:tcPr>
            <w:tcW w:w="2800" w:type="dxa"/>
            <w:tcBorders>
              <w:top w:val="nil"/>
              <w:left w:val="nil"/>
              <w:bottom w:val="single" w:sz="4" w:space="0" w:color="auto"/>
              <w:right w:val="single" w:sz="4" w:space="0" w:color="auto"/>
            </w:tcBorders>
            <w:vAlign w:val="bottom"/>
            <w:hideMark/>
          </w:tcPr>
          <w:p w14:paraId="0E855F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Композиция в керамике "ПУДРОВАЯ"13983</w:t>
            </w:r>
          </w:p>
        </w:tc>
        <w:tc>
          <w:tcPr>
            <w:tcW w:w="1120" w:type="dxa"/>
            <w:tcBorders>
              <w:top w:val="nil"/>
              <w:left w:val="nil"/>
              <w:bottom w:val="single" w:sz="4" w:space="0" w:color="auto"/>
              <w:right w:val="single" w:sz="4" w:space="0" w:color="auto"/>
            </w:tcBorders>
            <w:vAlign w:val="bottom"/>
            <w:hideMark/>
          </w:tcPr>
          <w:p w14:paraId="2DA57B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06.1016</w:t>
            </w:r>
          </w:p>
        </w:tc>
        <w:tc>
          <w:tcPr>
            <w:tcW w:w="3080" w:type="dxa"/>
            <w:tcBorders>
              <w:top w:val="nil"/>
              <w:left w:val="nil"/>
              <w:bottom w:val="single" w:sz="4" w:space="0" w:color="auto"/>
              <w:right w:val="single" w:sz="4" w:space="0" w:color="auto"/>
            </w:tcBorders>
            <w:vAlign w:val="bottom"/>
            <w:hideMark/>
          </w:tcPr>
          <w:p w14:paraId="407A84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7412E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2296,80</w:t>
            </w:r>
          </w:p>
        </w:tc>
        <w:tc>
          <w:tcPr>
            <w:tcW w:w="1280" w:type="dxa"/>
            <w:tcBorders>
              <w:top w:val="nil"/>
              <w:left w:val="nil"/>
              <w:bottom w:val="single" w:sz="4" w:space="0" w:color="auto"/>
              <w:right w:val="single" w:sz="4" w:space="0" w:color="auto"/>
            </w:tcBorders>
            <w:vAlign w:val="bottom"/>
            <w:hideMark/>
          </w:tcPr>
          <w:p w14:paraId="5AB3FA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2296,80</w:t>
            </w:r>
          </w:p>
        </w:tc>
        <w:tc>
          <w:tcPr>
            <w:tcW w:w="1120" w:type="dxa"/>
            <w:tcBorders>
              <w:top w:val="nil"/>
              <w:left w:val="nil"/>
              <w:bottom w:val="single" w:sz="4" w:space="0" w:color="auto"/>
              <w:right w:val="single" w:sz="4" w:space="0" w:color="auto"/>
            </w:tcBorders>
            <w:vAlign w:val="bottom"/>
            <w:hideMark/>
          </w:tcPr>
          <w:p w14:paraId="45AD07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A009B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46335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CF7A8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B5D97F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2E4267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956</w:t>
            </w:r>
          </w:p>
        </w:tc>
        <w:tc>
          <w:tcPr>
            <w:tcW w:w="2800" w:type="dxa"/>
            <w:tcBorders>
              <w:top w:val="nil"/>
              <w:left w:val="nil"/>
              <w:bottom w:val="single" w:sz="4" w:space="0" w:color="auto"/>
              <w:right w:val="single" w:sz="4" w:space="0" w:color="auto"/>
            </w:tcBorders>
            <w:vAlign w:val="bottom"/>
            <w:hideMark/>
          </w:tcPr>
          <w:p w14:paraId="35A5D3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Арка свадебная 200*240см. с цветами 6968</w:t>
            </w:r>
          </w:p>
        </w:tc>
        <w:tc>
          <w:tcPr>
            <w:tcW w:w="1120" w:type="dxa"/>
            <w:tcBorders>
              <w:top w:val="nil"/>
              <w:left w:val="nil"/>
              <w:bottom w:val="single" w:sz="4" w:space="0" w:color="auto"/>
              <w:right w:val="single" w:sz="4" w:space="0" w:color="auto"/>
            </w:tcBorders>
            <w:vAlign w:val="bottom"/>
            <w:hideMark/>
          </w:tcPr>
          <w:p w14:paraId="35A99E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06.1017</w:t>
            </w:r>
          </w:p>
        </w:tc>
        <w:tc>
          <w:tcPr>
            <w:tcW w:w="3080" w:type="dxa"/>
            <w:tcBorders>
              <w:top w:val="nil"/>
              <w:left w:val="nil"/>
              <w:bottom w:val="single" w:sz="4" w:space="0" w:color="auto"/>
              <w:right w:val="single" w:sz="4" w:space="0" w:color="auto"/>
            </w:tcBorders>
            <w:vAlign w:val="bottom"/>
            <w:hideMark/>
          </w:tcPr>
          <w:p w14:paraId="473366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9ED45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38313,00</w:t>
            </w:r>
          </w:p>
        </w:tc>
        <w:tc>
          <w:tcPr>
            <w:tcW w:w="1280" w:type="dxa"/>
            <w:tcBorders>
              <w:top w:val="nil"/>
              <w:left w:val="nil"/>
              <w:bottom w:val="single" w:sz="4" w:space="0" w:color="auto"/>
              <w:right w:val="single" w:sz="4" w:space="0" w:color="auto"/>
            </w:tcBorders>
            <w:vAlign w:val="bottom"/>
            <w:hideMark/>
          </w:tcPr>
          <w:p w14:paraId="3E7FF6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E13AA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386E3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8D156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1FABE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8237DD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09AADC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957</w:t>
            </w:r>
          </w:p>
        </w:tc>
        <w:tc>
          <w:tcPr>
            <w:tcW w:w="2800" w:type="dxa"/>
            <w:tcBorders>
              <w:top w:val="nil"/>
              <w:left w:val="nil"/>
              <w:bottom w:val="single" w:sz="4" w:space="0" w:color="auto"/>
              <w:right w:val="single" w:sz="4" w:space="0" w:color="auto"/>
            </w:tcBorders>
            <w:vAlign w:val="bottom"/>
            <w:hideMark/>
          </w:tcPr>
          <w:p w14:paraId="090877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Композиция 40*70см с розами 9594</w:t>
            </w:r>
          </w:p>
        </w:tc>
        <w:tc>
          <w:tcPr>
            <w:tcW w:w="1120" w:type="dxa"/>
            <w:tcBorders>
              <w:top w:val="nil"/>
              <w:left w:val="nil"/>
              <w:bottom w:val="single" w:sz="4" w:space="0" w:color="auto"/>
              <w:right w:val="single" w:sz="4" w:space="0" w:color="auto"/>
            </w:tcBorders>
            <w:vAlign w:val="bottom"/>
            <w:hideMark/>
          </w:tcPr>
          <w:p w14:paraId="24D34C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06.1018</w:t>
            </w:r>
          </w:p>
        </w:tc>
        <w:tc>
          <w:tcPr>
            <w:tcW w:w="3080" w:type="dxa"/>
            <w:tcBorders>
              <w:top w:val="nil"/>
              <w:left w:val="nil"/>
              <w:bottom w:val="single" w:sz="4" w:space="0" w:color="auto"/>
              <w:right w:val="single" w:sz="4" w:space="0" w:color="auto"/>
            </w:tcBorders>
            <w:vAlign w:val="bottom"/>
            <w:hideMark/>
          </w:tcPr>
          <w:p w14:paraId="593844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EA4EA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3207,60</w:t>
            </w:r>
          </w:p>
        </w:tc>
        <w:tc>
          <w:tcPr>
            <w:tcW w:w="1280" w:type="dxa"/>
            <w:tcBorders>
              <w:top w:val="nil"/>
              <w:left w:val="nil"/>
              <w:bottom w:val="single" w:sz="4" w:space="0" w:color="auto"/>
              <w:right w:val="single" w:sz="4" w:space="0" w:color="auto"/>
            </w:tcBorders>
            <w:vAlign w:val="bottom"/>
            <w:hideMark/>
          </w:tcPr>
          <w:p w14:paraId="77D45E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3207,60</w:t>
            </w:r>
          </w:p>
        </w:tc>
        <w:tc>
          <w:tcPr>
            <w:tcW w:w="1120" w:type="dxa"/>
            <w:tcBorders>
              <w:top w:val="nil"/>
              <w:left w:val="nil"/>
              <w:bottom w:val="single" w:sz="4" w:space="0" w:color="auto"/>
              <w:right w:val="single" w:sz="4" w:space="0" w:color="auto"/>
            </w:tcBorders>
            <w:vAlign w:val="bottom"/>
            <w:hideMark/>
          </w:tcPr>
          <w:p w14:paraId="2933C8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29EFC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83E82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114DB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23865A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49FD3A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958</w:t>
            </w:r>
          </w:p>
        </w:tc>
        <w:tc>
          <w:tcPr>
            <w:tcW w:w="2800" w:type="dxa"/>
            <w:tcBorders>
              <w:top w:val="nil"/>
              <w:left w:val="nil"/>
              <w:bottom w:val="single" w:sz="4" w:space="0" w:color="auto"/>
              <w:right w:val="single" w:sz="4" w:space="0" w:color="auto"/>
            </w:tcBorders>
            <w:vAlign w:val="bottom"/>
            <w:hideMark/>
          </w:tcPr>
          <w:p w14:paraId="6287CE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Композиция 40*70см с розами 9594</w:t>
            </w:r>
          </w:p>
        </w:tc>
        <w:tc>
          <w:tcPr>
            <w:tcW w:w="1120" w:type="dxa"/>
            <w:tcBorders>
              <w:top w:val="nil"/>
              <w:left w:val="nil"/>
              <w:bottom w:val="single" w:sz="4" w:space="0" w:color="auto"/>
              <w:right w:val="single" w:sz="4" w:space="0" w:color="auto"/>
            </w:tcBorders>
            <w:vAlign w:val="bottom"/>
            <w:hideMark/>
          </w:tcPr>
          <w:p w14:paraId="0F087D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06.1019</w:t>
            </w:r>
          </w:p>
        </w:tc>
        <w:tc>
          <w:tcPr>
            <w:tcW w:w="3080" w:type="dxa"/>
            <w:tcBorders>
              <w:top w:val="nil"/>
              <w:left w:val="nil"/>
              <w:bottom w:val="single" w:sz="4" w:space="0" w:color="auto"/>
              <w:right w:val="single" w:sz="4" w:space="0" w:color="auto"/>
            </w:tcBorders>
            <w:vAlign w:val="bottom"/>
            <w:hideMark/>
          </w:tcPr>
          <w:p w14:paraId="53C0A2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02321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3207,60</w:t>
            </w:r>
          </w:p>
        </w:tc>
        <w:tc>
          <w:tcPr>
            <w:tcW w:w="1280" w:type="dxa"/>
            <w:tcBorders>
              <w:top w:val="nil"/>
              <w:left w:val="nil"/>
              <w:bottom w:val="single" w:sz="4" w:space="0" w:color="auto"/>
              <w:right w:val="single" w:sz="4" w:space="0" w:color="auto"/>
            </w:tcBorders>
            <w:vAlign w:val="bottom"/>
            <w:hideMark/>
          </w:tcPr>
          <w:p w14:paraId="7EBBF0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3207,60</w:t>
            </w:r>
          </w:p>
        </w:tc>
        <w:tc>
          <w:tcPr>
            <w:tcW w:w="1120" w:type="dxa"/>
            <w:tcBorders>
              <w:top w:val="nil"/>
              <w:left w:val="nil"/>
              <w:bottom w:val="single" w:sz="4" w:space="0" w:color="auto"/>
              <w:right w:val="single" w:sz="4" w:space="0" w:color="auto"/>
            </w:tcBorders>
            <w:vAlign w:val="bottom"/>
            <w:hideMark/>
          </w:tcPr>
          <w:p w14:paraId="0AFD60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575B6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FDEF7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7BB29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A3BFB8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8A03D3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959</w:t>
            </w:r>
          </w:p>
        </w:tc>
        <w:tc>
          <w:tcPr>
            <w:tcW w:w="2800" w:type="dxa"/>
            <w:tcBorders>
              <w:top w:val="nil"/>
              <w:left w:val="nil"/>
              <w:bottom w:val="single" w:sz="4" w:space="0" w:color="auto"/>
              <w:right w:val="single" w:sz="4" w:space="0" w:color="auto"/>
            </w:tcBorders>
            <w:vAlign w:val="bottom"/>
            <w:hideMark/>
          </w:tcPr>
          <w:p w14:paraId="16592B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Арка свадебная цветочная 7325</w:t>
            </w:r>
          </w:p>
        </w:tc>
        <w:tc>
          <w:tcPr>
            <w:tcW w:w="1120" w:type="dxa"/>
            <w:tcBorders>
              <w:top w:val="nil"/>
              <w:left w:val="nil"/>
              <w:bottom w:val="single" w:sz="4" w:space="0" w:color="auto"/>
              <w:right w:val="single" w:sz="4" w:space="0" w:color="auto"/>
            </w:tcBorders>
            <w:vAlign w:val="bottom"/>
            <w:hideMark/>
          </w:tcPr>
          <w:p w14:paraId="75E26E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06.1020</w:t>
            </w:r>
          </w:p>
        </w:tc>
        <w:tc>
          <w:tcPr>
            <w:tcW w:w="3080" w:type="dxa"/>
            <w:tcBorders>
              <w:top w:val="nil"/>
              <w:left w:val="nil"/>
              <w:bottom w:val="single" w:sz="4" w:space="0" w:color="auto"/>
              <w:right w:val="single" w:sz="4" w:space="0" w:color="auto"/>
            </w:tcBorders>
            <w:vAlign w:val="bottom"/>
            <w:hideMark/>
          </w:tcPr>
          <w:p w14:paraId="0AC72F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663F5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28314,00</w:t>
            </w:r>
          </w:p>
        </w:tc>
        <w:tc>
          <w:tcPr>
            <w:tcW w:w="1280" w:type="dxa"/>
            <w:tcBorders>
              <w:top w:val="nil"/>
              <w:left w:val="nil"/>
              <w:bottom w:val="single" w:sz="4" w:space="0" w:color="auto"/>
              <w:right w:val="single" w:sz="4" w:space="0" w:color="auto"/>
            </w:tcBorders>
            <w:vAlign w:val="bottom"/>
            <w:hideMark/>
          </w:tcPr>
          <w:p w14:paraId="13D8FC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65ADA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66CA0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060F3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27D41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02E866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A2E33E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962</w:t>
            </w:r>
          </w:p>
        </w:tc>
        <w:tc>
          <w:tcPr>
            <w:tcW w:w="2800" w:type="dxa"/>
            <w:tcBorders>
              <w:top w:val="nil"/>
              <w:left w:val="nil"/>
              <w:bottom w:val="single" w:sz="4" w:space="0" w:color="auto"/>
              <w:right w:val="single" w:sz="4" w:space="0" w:color="auto"/>
            </w:tcBorders>
            <w:vAlign w:val="bottom"/>
            <w:hideMark/>
          </w:tcPr>
          <w:p w14:paraId="398908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Л.10.7</w:t>
            </w:r>
          </w:p>
        </w:tc>
        <w:tc>
          <w:tcPr>
            <w:tcW w:w="1120" w:type="dxa"/>
            <w:tcBorders>
              <w:top w:val="nil"/>
              <w:left w:val="nil"/>
              <w:bottom w:val="single" w:sz="4" w:space="0" w:color="auto"/>
              <w:right w:val="single" w:sz="4" w:space="0" w:color="auto"/>
            </w:tcBorders>
            <w:vAlign w:val="bottom"/>
            <w:hideMark/>
          </w:tcPr>
          <w:p w14:paraId="591993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06.1039</w:t>
            </w:r>
          </w:p>
        </w:tc>
        <w:tc>
          <w:tcPr>
            <w:tcW w:w="3080" w:type="dxa"/>
            <w:tcBorders>
              <w:top w:val="nil"/>
              <w:left w:val="nil"/>
              <w:bottom w:val="single" w:sz="4" w:space="0" w:color="auto"/>
              <w:right w:val="single" w:sz="4" w:space="0" w:color="auto"/>
            </w:tcBorders>
            <w:vAlign w:val="bottom"/>
            <w:hideMark/>
          </w:tcPr>
          <w:p w14:paraId="452D98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13F4B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2136,90</w:t>
            </w:r>
          </w:p>
        </w:tc>
        <w:tc>
          <w:tcPr>
            <w:tcW w:w="1280" w:type="dxa"/>
            <w:tcBorders>
              <w:top w:val="nil"/>
              <w:left w:val="nil"/>
              <w:bottom w:val="single" w:sz="4" w:space="0" w:color="auto"/>
              <w:right w:val="single" w:sz="4" w:space="0" w:color="auto"/>
            </w:tcBorders>
            <w:vAlign w:val="bottom"/>
            <w:hideMark/>
          </w:tcPr>
          <w:p w14:paraId="7430E2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2136,90</w:t>
            </w:r>
          </w:p>
        </w:tc>
        <w:tc>
          <w:tcPr>
            <w:tcW w:w="1120" w:type="dxa"/>
            <w:tcBorders>
              <w:top w:val="nil"/>
              <w:left w:val="nil"/>
              <w:bottom w:val="single" w:sz="4" w:space="0" w:color="auto"/>
              <w:right w:val="single" w:sz="4" w:space="0" w:color="auto"/>
            </w:tcBorders>
            <w:vAlign w:val="bottom"/>
            <w:hideMark/>
          </w:tcPr>
          <w:p w14:paraId="127078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FBA19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164FC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A27B3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71F0DD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3E8030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963</w:t>
            </w:r>
          </w:p>
        </w:tc>
        <w:tc>
          <w:tcPr>
            <w:tcW w:w="2800" w:type="dxa"/>
            <w:tcBorders>
              <w:top w:val="nil"/>
              <w:left w:val="nil"/>
              <w:bottom w:val="single" w:sz="4" w:space="0" w:color="auto"/>
              <w:right w:val="single" w:sz="4" w:space="0" w:color="auto"/>
            </w:tcBorders>
            <w:vAlign w:val="bottom"/>
            <w:hideMark/>
          </w:tcPr>
          <w:p w14:paraId="66C9E2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огнетушитель</w:t>
            </w:r>
          </w:p>
        </w:tc>
        <w:tc>
          <w:tcPr>
            <w:tcW w:w="1120" w:type="dxa"/>
            <w:tcBorders>
              <w:top w:val="nil"/>
              <w:left w:val="nil"/>
              <w:bottom w:val="single" w:sz="4" w:space="0" w:color="auto"/>
              <w:right w:val="single" w:sz="4" w:space="0" w:color="auto"/>
            </w:tcBorders>
            <w:vAlign w:val="bottom"/>
            <w:hideMark/>
          </w:tcPr>
          <w:p w14:paraId="6A00BE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06.1047</w:t>
            </w:r>
          </w:p>
        </w:tc>
        <w:tc>
          <w:tcPr>
            <w:tcW w:w="3080" w:type="dxa"/>
            <w:tcBorders>
              <w:top w:val="nil"/>
              <w:left w:val="nil"/>
              <w:bottom w:val="single" w:sz="4" w:space="0" w:color="auto"/>
              <w:right w:val="single" w:sz="4" w:space="0" w:color="auto"/>
            </w:tcBorders>
            <w:vAlign w:val="bottom"/>
            <w:hideMark/>
          </w:tcPr>
          <w:p w14:paraId="39A954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01E7A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1000,00</w:t>
            </w:r>
          </w:p>
        </w:tc>
        <w:tc>
          <w:tcPr>
            <w:tcW w:w="1280" w:type="dxa"/>
            <w:tcBorders>
              <w:top w:val="nil"/>
              <w:left w:val="nil"/>
              <w:bottom w:val="single" w:sz="4" w:space="0" w:color="auto"/>
              <w:right w:val="single" w:sz="4" w:space="0" w:color="auto"/>
            </w:tcBorders>
            <w:vAlign w:val="bottom"/>
            <w:hideMark/>
          </w:tcPr>
          <w:p w14:paraId="1C4968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1000,00</w:t>
            </w:r>
          </w:p>
        </w:tc>
        <w:tc>
          <w:tcPr>
            <w:tcW w:w="1120" w:type="dxa"/>
            <w:tcBorders>
              <w:top w:val="nil"/>
              <w:left w:val="nil"/>
              <w:bottom w:val="single" w:sz="4" w:space="0" w:color="auto"/>
              <w:right w:val="single" w:sz="4" w:space="0" w:color="auto"/>
            </w:tcBorders>
            <w:vAlign w:val="bottom"/>
            <w:hideMark/>
          </w:tcPr>
          <w:p w14:paraId="474375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207FE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7CE26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AA2EB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9048E1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D63361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966</w:t>
            </w:r>
          </w:p>
        </w:tc>
        <w:tc>
          <w:tcPr>
            <w:tcW w:w="2800" w:type="dxa"/>
            <w:tcBorders>
              <w:top w:val="nil"/>
              <w:left w:val="nil"/>
              <w:bottom w:val="single" w:sz="4" w:space="0" w:color="auto"/>
              <w:right w:val="single" w:sz="4" w:space="0" w:color="auto"/>
            </w:tcBorders>
            <w:vAlign w:val="bottom"/>
            <w:hideMark/>
          </w:tcPr>
          <w:p w14:paraId="122012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вертикальные жалюзи</w:t>
            </w:r>
          </w:p>
        </w:tc>
        <w:tc>
          <w:tcPr>
            <w:tcW w:w="1120" w:type="dxa"/>
            <w:tcBorders>
              <w:top w:val="nil"/>
              <w:left w:val="nil"/>
              <w:bottom w:val="single" w:sz="4" w:space="0" w:color="auto"/>
              <w:right w:val="single" w:sz="4" w:space="0" w:color="auto"/>
            </w:tcBorders>
            <w:vAlign w:val="bottom"/>
            <w:hideMark/>
          </w:tcPr>
          <w:p w14:paraId="7376D2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06.1054</w:t>
            </w:r>
          </w:p>
        </w:tc>
        <w:tc>
          <w:tcPr>
            <w:tcW w:w="3080" w:type="dxa"/>
            <w:tcBorders>
              <w:top w:val="nil"/>
              <w:left w:val="nil"/>
              <w:bottom w:val="single" w:sz="4" w:space="0" w:color="auto"/>
              <w:right w:val="single" w:sz="4" w:space="0" w:color="auto"/>
            </w:tcBorders>
            <w:vAlign w:val="bottom"/>
            <w:hideMark/>
          </w:tcPr>
          <w:p w14:paraId="306E8F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C82AA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4800,00</w:t>
            </w:r>
          </w:p>
        </w:tc>
        <w:tc>
          <w:tcPr>
            <w:tcW w:w="1280" w:type="dxa"/>
            <w:tcBorders>
              <w:top w:val="nil"/>
              <w:left w:val="nil"/>
              <w:bottom w:val="single" w:sz="4" w:space="0" w:color="auto"/>
              <w:right w:val="single" w:sz="4" w:space="0" w:color="auto"/>
            </w:tcBorders>
            <w:vAlign w:val="bottom"/>
            <w:hideMark/>
          </w:tcPr>
          <w:p w14:paraId="5BDDCF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4800,00</w:t>
            </w:r>
          </w:p>
        </w:tc>
        <w:tc>
          <w:tcPr>
            <w:tcW w:w="1120" w:type="dxa"/>
            <w:tcBorders>
              <w:top w:val="nil"/>
              <w:left w:val="nil"/>
              <w:bottom w:val="single" w:sz="4" w:space="0" w:color="auto"/>
              <w:right w:val="single" w:sz="4" w:space="0" w:color="auto"/>
            </w:tcBorders>
            <w:vAlign w:val="bottom"/>
            <w:hideMark/>
          </w:tcPr>
          <w:p w14:paraId="676312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EC2CD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25174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9E388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51AAED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ECB21B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967</w:t>
            </w:r>
          </w:p>
        </w:tc>
        <w:tc>
          <w:tcPr>
            <w:tcW w:w="2800" w:type="dxa"/>
            <w:tcBorders>
              <w:top w:val="nil"/>
              <w:left w:val="nil"/>
              <w:bottom w:val="single" w:sz="4" w:space="0" w:color="auto"/>
              <w:right w:val="single" w:sz="4" w:space="0" w:color="auto"/>
            </w:tcBorders>
            <w:vAlign w:val="bottom"/>
            <w:hideMark/>
          </w:tcPr>
          <w:p w14:paraId="01D8D6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Шатер 3х9m </w:t>
            </w:r>
            <w:proofErr w:type="spellStart"/>
            <w:r w:rsidRPr="00424480">
              <w:rPr>
                <w:rFonts w:ascii="Times New Roman" w:eastAsia="Times New Roman" w:hAnsi="Times New Roman" w:cs="Times New Roman"/>
                <w:color w:val="000000"/>
                <w:sz w:val="12"/>
                <w:szCs w:val="12"/>
                <w:lang w:eastAsia="ru-RU"/>
              </w:rPr>
              <w:t>white</w:t>
            </w:r>
            <w:proofErr w:type="spellEnd"/>
          </w:p>
        </w:tc>
        <w:tc>
          <w:tcPr>
            <w:tcW w:w="1120" w:type="dxa"/>
            <w:tcBorders>
              <w:top w:val="nil"/>
              <w:left w:val="nil"/>
              <w:bottom w:val="single" w:sz="4" w:space="0" w:color="auto"/>
              <w:right w:val="single" w:sz="4" w:space="0" w:color="auto"/>
            </w:tcBorders>
            <w:vAlign w:val="bottom"/>
            <w:hideMark/>
          </w:tcPr>
          <w:p w14:paraId="76996F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06.1056</w:t>
            </w:r>
          </w:p>
        </w:tc>
        <w:tc>
          <w:tcPr>
            <w:tcW w:w="3080" w:type="dxa"/>
            <w:tcBorders>
              <w:top w:val="nil"/>
              <w:left w:val="nil"/>
              <w:bottom w:val="single" w:sz="4" w:space="0" w:color="auto"/>
              <w:right w:val="single" w:sz="4" w:space="0" w:color="auto"/>
            </w:tcBorders>
            <w:vAlign w:val="bottom"/>
            <w:hideMark/>
          </w:tcPr>
          <w:p w14:paraId="7747BD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63F55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14370,00</w:t>
            </w:r>
          </w:p>
        </w:tc>
        <w:tc>
          <w:tcPr>
            <w:tcW w:w="1280" w:type="dxa"/>
            <w:tcBorders>
              <w:top w:val="nil"/>
              <w:left w:val="nil"/>
              <w:bottom w:val="single" w:sz="4" w:space="0" w:color="auto"/>
              <w:right w:val="single" w:sz="4" w:space="0" w:color="auto"/>
            </w:tcBorders>
            <w:vAlign w:val="bottom"/>
            <w:hideMark/>
          </w:tcPr>
          <w:p w14:paraId="16C153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19D8F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4A605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02655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9A189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1AC1C8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BB26B7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968</w:t>
            </w:r>
          </w:p>
        </w:tc>
        <w:tc>
          <w:tcPr>
            <w:tcW w:w="2800" w:type="dxa"/>
            <w:tcBorders>
              <w:top w:val="nil"/>
              <w:left w:val="nil"/>
              <w:bottom w:val="single" w:sz="4" w:space="0" w:color="auto"/>
              <w:right w:val="single" w:sz="4" w:space="0" w:color="auto"/>
            </w:tcBorders>
            <w:vAlign w:val="bottom"/>
            <w:hideMark/>
          </w:tcPr>
          <w:p w14:paraId="26D163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офисный</w:t>
            </w:r>
          </w:p>
        </w:tc>
        <w:tc>
          <w:tcPr>
            <w:tcW w:w="1120" w:type="dxa"/>
            <w:tcBorders>
              <w:top w:val="nil"/>
              <w:left w:val="nil"/>
              <w:bottom w:val="single" w:sz="4" w:space="0" w:color="auto"/>
              <w:right w:val="single" w:sz="4" w:space="0" w:color="auto"/>
            </w:tcBorders>
            <w:vAlign w:val="bottom"/>
            <w:hideMark/>
          </w:tcPr>
          <w:p w14:paraId="49DDA3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06.1057</w:t>
            </w:r>
          </w:p>
        </w:tc>
        <w:tc>
          <w:tcPr>
            <w:tcW w:w="3080" w:type="dxa"/>
            <w:tcBorders>
              <w:top w:val="nil"/>
              <w:left w:val="nil"/>
              <w:bottom w:val="single" w:sz="4" w:space="0" w:color="auto"/>
              <w:right w:val="single" w:sz="4" w:space="0" w:color="auto"/>
            </w:tcBorders>
            <w:vAlign w:val="bottom"/>
            <w:hideMark/>
          </w:tcPr>
          <w:p w14:paraId="56E69D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82E7E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1000,00</w:t>
            </w:r>
          </w:p>
        </w:tc>
        <w:tc>
          <w:tcPr>
            <w:tcW w:w="1280" w:type="dxa"/>
            <w:tcBorders>
              <w:top w:val="nil"/>
              <w:left w:val="nil"/>
              <w:bottom w:val="single" w:sz="4" w:space="0" w:color="auto"/>
              <w:right w:val="single" w:sz="4" w:space="0" w:color="auto"/>
            </w:tcBorders>
            <w:vAlign w:val="bottom"/>
            <w:hideMark/>
          </w:tcPr>
          <w:p w14:paraId="5AB301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1000,00</w:t>
            </w:r>
          </w:p>
        </w:tc>
        <w:tc>
          <w:tcPr>
            <w:tcW w:w="1120" w:type="dxa"/>
            <w:tcBorders>
              <w:top w:val="nil"/>
              <w:left w:val="nil"/>
              <w:bottom w:val="single" w:sz="4" w:space="0" w:color="auto"/>
              <w:right w:val="single" w:sz="4" w:space="0" w:color="auto"/>
            </w:tcBorders>
            <w:vAlign w:val="bottom"/>
            <w:hideMark/>
          </w:tcPr>
          <w:p w14:paraId="203CBB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4DEAF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E115C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B1EA4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F892AC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2D058A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969</w:t>
            </w:r>
          </w:p>
        </w:tc>
        <w:tc>
          <w:tcPr>
            <w:tcW w:w="2800" w:type="dxa"/>
            <w:tcBorders>
              <w:top w:val="nil"/>
              <w:left w:val="nil"/>
              <w:bottom w:val="single" w:sz="4" w:space="0" w:color="auto"/>
              <w:right w:val="single" w:sz="4" w:space="0" w:color="auto"/>
            </w:tcBorders>
            <w:vAlign w:val="bottom"/>
            <w:hideMark/>
          </w:tcPr>
          <w:p w14:paraId="2DE64C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офисный</w:t>
            </w:r>
          </w:p>
        </w:tc>
        <w:tc>
          <w:tcPr>
            <w:tcW w:w="1120" w:type="dxa"/>
            <w:tcBorders>
              <w:top w:val="nil"/>
              <w:left w:val="nil"/>
              <w:bottom w:val="single" w:sz="4" w:space="0" w:color="auto"/>
              <w:right w:val="single" w:sz="4" w:space="0" w:color="auto"/>
            </w:tcBorders>
            <w:vAlign w:val="bottom"/>
            <w:hideMark/>
          </w:tcPr>
          <w:p w14:paraId="771FDC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06.1058</w:t>
            </w:r>
          </w:p>
        </w:tc>
        <w:tc>
          <w:tcPr>
            <w:tcW w:w="3080" w:type="dxa"/>
            <w:tcBorders>
              <w:top w:val="nil"/>
              <w:left w:val="nil"/>
              <w:bottom w:val="single" w:sz="4" w:space="0" w:color="auto"/>
              <w:right w:val="single" w:sz="4" w:space="0" w:color="auto"/>
            </w:tcBorders>
            <w:vAlign w:val="bottom"/>
            <w:hideMark/>
          </w:tcPr>
          <w:p w14:paraId="1C49E5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9E891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1000,00</w:t>
            </w:r>
          </w:p>
        </w:tc>
        <w:tc>
          <w:tcPr>
            <w:tcW w:w="1280" w:type="dxa"/>
            <w:tcBorders>
              <w:top w:val="nil"/>
              <w:left w:val="nil"/>
              <w:bottom w:val="single" w:sz="4" w:space="0" w:color="auto"/>
              <w:right w:val="single" w:sz="4" w:space="0" w:color="auto"/>
            </w:tcBorders>
            <w:vAlign w:val="bottom"/>
            <w:hideMark/>
          </w:tcPr>
          <w:p w14:paraId="4A16A2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1000,00</w:t>
            </w:r>
          </w:p>
        </w:tc>
        <w:tc>
          <w:tcPr>
            <w:tcW w:w="1120" w:type="dxa"/>
            <w:tcBorders>
              <w:top w:val="nil"/>
              <w:left w:val="nil"/>
              <w:bottom w:val="single" w:sz="4" w:space="0" w:color="auto"/>
              <w:right w:val="single" w:sz="4" w:space="0" w:color="auto"/>
            </w:tcBorders>
            <w:vAlign w:val="bottom"/>
            <w:hideMark/>
          </w:tcPr>
          <w:p w14:paraId="616992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A331D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5F4C2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9D230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6C316D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C3ACA8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970</w:t>
            </w:r>
          </w:p>
        </w:tc>
        <w:tc>
          <w:tcPr>
            <w:tcW w:w="2800" w:type="dxa"/>
            <w:tcBorders>
              <w:top w:val="nil"/>
              <w:left w:val="nil"/>
              <w:bottom w:val="single" w:sz="4" w:space="0" w:color="auto"/>
              <w:right w:val="single" w:sz="4" w:space="0" w:color="auto"/>
            </w:tcBorders>
            <w:vAlign w:val="bottom"/>
            <w:hideMark/>
          </w:tcPr>
          <w:p w14:paraId="3678FD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офисный</w:t>
            </w:r>
          </w:p>
        </w:tc>
        <w:tc>
          <w:tcPr>
            <w:tcW w:w="1120" w:type="dxa"/>
            <w:tcBorders>
              <w:top w:val="nil"/>
              <w:left w:val="nil"/>
              <w:bottom w:val="single" w:sz="4" w:space="0" w:color="auto"/>
              <w:right w:val="single" w:sz="4" w:space="0" w:color="auto"/>
            </w:tcBorders>
            <w:vAlign w:val="bottom"/>
            <w:hideMark/>
          </w:tcPr>
          <w:p w14:paraId="5AA025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06.1059</w:t>
            </w:r>
          </w:p>
        </w:tc>
        <w:tc>
          <w:tcPr>
            <w:tcW w:w="3080" w:type="dxa"/>
            <w:tcBorders>
              <w:top w:val="nil"/>
              <w:left w:val="nil"/>
              <w:bottom w:val="single" w:sz="4" w:space="0" w:color="auto"/>
              <w:right w:val="single" w:sz="4" w:space="0" w:color="auto"/>
            </w:tcBorders>
            <w:vAlign w:val="bottom"/>
            <w:hideMark/>
          </w:tcPr>
          <w:p w14:paraId="4CCBA1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B10CA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1000,00</w:t>
            </w:r>
          </w:p>
        </w:tc>
        <w:tc>
          <w:tcPr>
            <w:tcW w:w="1280" w:type="dxa"/>
            <w:tcBorders>
              <w:top w:val="nil"/>
              <w:left w:val="nil"/>
              <w:bottom w:val="single" w:sz="4" w:space="0" w:color="auto"/>
              <w:right w:val="single" w:sz="4" w:space="0" w:color="auto"/>
            </w:tcBorders>
            <w:vAlign w:val="bottom"/>
            <w:hideMark/>
          </w:tcPr>
          <w:p w14:paraId="0E293D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1000,00</w:t>
            </w:r>
          </w:p>
        </w:tc>
        <w:tc>
          <w:tcPr>
            <w:tcW w:w="1120" w:type="dxa"/>
            <w:tcBorders>
              <w:top w:val="nil"/>
              <w:left w:val="nil"/>
              <w:bottom w:val="single" w:sz="4" w:space="0" w:color="auto"/>
              <w:right w:val="single" w:sz="4" w:space="0" w:color="auto"/>
            </w:tcBorders>
            <w:vAlign w:val="bottom"/>
            <w:hideMark/>
          </w:tcPr>
          <w:p w14:paraId="5F3960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72C59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B7AD5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26A65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51354F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55102B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971</w:t>
            </w:r>
          </w:p>
        </w:tc>
        <w:tc>
          <w:tcPr>
            <w:tcW w:w="2800" w:type="dxa"/>
            <w:tcBorders>
              <w:top w:val="nil"/>
              <w:left w:val="nil"/>
              <w:bottom w:val="single" w:sz="4" w:space="0" w:color="auto"/>
              <w:right w:val="single" w:sz="4" w:space="0" w:color="auto"/>
            </w:tcBorders>
            <w:vAlign w:val="bottom"/>
            <w:hideMark/>
          </w:tcPr>
          <w:p w14:paraId="7FE1E5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офисный</w:t>
            </w:r>
          </w:p>
        </w:tc>
        <w:tc>
          <w:tcPr>
            <w:tcW w:w="1120" w:type="dxa"/>
            <w:tcBorders>
              <w:top w:val="nil"/>
              <w:left w:val="nil"/>
              <w:bottom w:val="single" w:sz="4" w:space="0" w:color="auto"/>
              <w:right w:val="single" w:sz="4" w:space="0" w:color="auto"/>
            </w:tcBorders>
            <w:vAlign w:val="bottom"/>
            <w:hideMark/>
          </w:tcPr>
          <w:p w14:paraId="1833C9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06.1060</w:t>
            </w:r>
          </w:p>
        </w:tc>
        <w:tc>
          <w:tcPr>
            <w:tcW w:w="3080" w:type="dxa"/>
            <w:tcBorders>
              <w:top w:val="nil"/>
              <w:left w:val="nil"/>
              <w:bottom w:val="single" w:sz="4" w:space="0" w:color="auto"/>
              <w:right w:val="single" w:sz="4" w:space="0" w:color="auto"/>
            </w:tcBorders>
            <w:vAlign w:val="bottom"/>
            <w:hideMark/>
          </w:tcPr>
          <w:p w14:paraId="15C616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B5384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1000,00</w:t>
            </w:r>
          </w:p>
        </w:tc>
        <w:tc>
          <w:tcPr>
            <w:tcW w:w="1280" w:type="dxa"/>
            <w:tcBorders>
              <w:top w:val="nil"/>
              <w:left w:val="nil"/>
              <w:bottom w:val="single" w:sz="4" w:space="0" w:color="auto"/>
              <w:right w:val="single" w:sz="4" w:space="0" w:color="auto"/>
            </w:tcBorders>
            <w:vAlign w:val="bottom"/>
            <w:hideMark/>
          </w:tcPr>
          <w:p w14:paraId="7E18E4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1000,00</w:t>
            </w:r>
          </w:p>
        </w:tc>
        <w:tc>
          <w:tcPr>
            <w:tcW w:w="1120" w:type="dxa"/>
            <w:tcBorders>
              <w:top w:val="nil"/>
              <w:left w:val="nil"/>
              <w:bottom w:val="single" w:sz="4" w:space="0" w:color="auto"/>
              <w:right w:val="single" w:sz="4" w:space="0" w:color="auto"/>
            </w:tcBorders>
            <w:vAlign w:val="bottom"/>
            <w:hideMark/>
          </w:tcPr>
          <w:p w14:paraId="1BF20E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02B07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DDCD9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C80D2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3123D6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1AF420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972</w:t>
            </w:r>
          </w:p>
        </w:tc>
        <w:tc>
          <w:tcPr>
            <w:tcW w:w="2800" w:type="dxa"/>
            <w:tcBorders>
              <w:top w:val="nil"/>
              <w:left w:val="nil"/>
              <w:bottom w:val="single" w:sz="4" w:space="0" w:color="auto"/>
              <w:right w:val="single" w:sz="4" w:space="0" w:color="auto"/>
            </w:tcBorders>
            <w:vAlign w:val="bottom"/>
            <w:hideMark/>
          </w:tcPr>
          <w:p w14:paraId="5B84C6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офисный</w:t>
            </w:r>
          </w:p>
        </w:tc>
        <w:tc>
          <w:tcPr>
            <w:tcW w:w="1120" w:type="dxa"/>
            <w:tcBorders>
              <w:top w:val="nil"/>
              <w:left w:val="nil"/>
              <w:bottom w:val="single" w:sz="4" w:space="0" w:color="auto"/>
              <w:right w:val="single" w:sz="4" w:space="0" w:color="auto"/>
            </w:tcBorders>
            <w:vAlign w:val="bottom"/>
            <w:hideMark/>
          </w:tcPr>
          <w:p w14:paraId="0FB2CE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06.1061</w:t>
            </w:r>
          </w:p>
        </w:tc>
        <w:tc>
          <w:tcPr>
            <w:tcW w:w="3080" w:type="dxa"/>
            <w:tcBorders>
              <w:top w:val="nil"/>
              <w:left w:val="nil"/>
              <w:bottom w:val="single" w:sz="4" w:space="0" w:color="auto"/>
              <w:right w:val="single" w:sz="4" w:space="0" w:color="auto"/>
            </w:tcBorders>
            <w:vAlign w:val="bottom"/>
            <w:hideMark/>
          </w:tcPr>
          <w:p w14:paraId="59AA4E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58286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1000,00</w:t>
            </w:r>
          </w:p>
        </w:tc>
        <w:tc>
          <w:tcPr>
            <w:tcW w:w="1280" w:type="dxa"/>
            <w:tcBorders>
              <w:top w:val="nil"/>
              <w:left w:val="nil"/>
              <w:bottom w:val="single" w:sz="4" w:space="0" w:color="auto"/>
              <w:right w:val="single" w:sz="4" w:space="0" w:color="auto"/>
            </w:tcBorders>
            <w:vAlign w:val="bottom"/>
            <w:hideMark/>
          </w:tcPr>
          <w:p w14:paraId="2B7079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1000,00</w:t>
            </w:r>
          </w:p>
        </w:tc>
        <w:tc>
          <w:tcPr>
            <w:tcW w:w="1120" w:type="dxa"/>
            <w:tcBorders>
              <w:top w:val="nil"/>
              <w:left w:val="nil"/>
              <w:bottom w:val="single" w:sz="4" w:space="0" w:color="auto"/>
              <w:right w:val="single" w:sz="4" w:space="0" w:color="auto"/>
            </w:tcBorders>
            <w:vAlign w:val="bottom"/>
            <w:hideMark/>
          </w:tcPr>
          <w:p w14:paraId="14F42E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6AABB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EECD2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E4AB5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CCDED3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DC955A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973</w:t>
            </w:r>
          </w:p>
        </w:tc>
        <w:tc>
          <w:tcPr>
            <w:tcW w:w="2800" w:type="dxa"/>
            <w:tcBorders>
              <w:top w:val="nil"/>
              <w:left w:val="nil"/>
              <w:bottom w:val="single" w:sz="4" w:space="0" w:color="auto"/>
              <w:right w:val="single" w:sz="4" w:space="0" w:color="auto"/>
            </w:tcBorders>
            <w:vAlign w:val="bottom"/>
            <w:hideMark/>
          </w:tcPr>
          <w:p w14:paraId="5FE8CA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офисный</w:t>
            </w:r>
          </w:p>
        </w:tc>
        <w:tc>
          <w:tcPr>
            <w:tcW w:w="1120" w:type="dxa"/>
            <w:tcBorders>
              <w:top w:val="nil"/>
              <w:left w:val="nil"/>
              <w:bottom w:val="single" w:sz="4" w:space="0" w:color="auto"/>
              <w:right w:val="single" w:sz="4" w:space="0" w:color="auto"/>
            </w:tcBorders>
            <w:vAlign w:val="bottom"/>
            <w:hideMark/>
          </w:tcPr>
          <w:p w14:paraId="00BA17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06.1062</w:t>
            </w:r>
          </w:p>
        </w:tc>
        <w:tc>
          <w:tcPr>
            <w:tcW w:w="3080" w:type="dxa"/>
            <w:tcBorders>
              <w:top w:val="nil"/>
              <w:left w:val="nil"/>
              <w:bottom w:val="single" w:sz="4" w:space="0" w:color="auto"/>
              <w:right w:val="single" w:sz="4" w:space="0" w:color="auto"/>
            </w:tcBorders>
            <w:vAlign w:val="bottom"/>
            <w:hideMark/>
          </w:tcPr>
          <w:p w14:paraId="7E127C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65057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1000,00</w:t>
            </w:r>
          </w:p>
        </w:tc>
        <w:tc>
          <w:tcPr>
            <w:tcW w:w="1280" w:type="dxa"/>
            <w:tcBorders>
              <w:top w:val="nil"/>
              <w:left w:val="nil"/>
              <w:bottom w:val="single" w:sz="4" w:space="0" w:color="auto"/>
              <w:right w:val="single" w:sz="4" w:space="0" w:color="auto"/>
            </w:tcBorders>
            <w:vAlign w:val="bottom"/>
            <w:hideMark/>
          </w:tcPr>
          <w:p w14:paraId="73381F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1000,00</w:t>
            </w:r>
          </w:p>
        </w:tc>
        <w:tc>
          <w:tcPr>
            <w:tcW w:w="1120" w:type="dxa"/>
            <w:tcBorders>
              <w:top w:val="nil"/>
              <w:left w:val="nil"/>
              <w:bottom w:val="single" w:sz="4" w:space="0" w:color="auto"/>
              <w:right w:val="single" w:sz="4" w:space="0" w:color="auto"/>
            </w:tcBorders>
            <w:vAlign w:val="bottom"/>
            <w:hideMark/>
          </w:tcPr>
          <w:p w14:paraId="4B1DAF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CE90D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3AE8A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A04FF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221BB6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3123B0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974</w:t>
            </w:r>
          </w:p>
        </w:tc>
        <w:tc>
          <w:tcPr>
            <w:tcW w:w="2800" w:type="dxa"/>
            <w:tcBorders>
              <w:top w:val="nil"/>
              <w:left w:val="nil"/>
              <w:bottom w:val="single" w:sz="4" w:space="0" w:color="auto"/>
              <w:right w:val="single" w:sz="4" w:space="0" w:color="auto"/>
            </w:tcBorders>
            <w:vAlign w:val="bottom"/>
            <w:hideMark/>
          </w:tcPr>
          <w:p w14:paraId="1D6EA8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офисный</w:t>
            </w:r>
          </w:p>
        </w:tc>
        <w:tc>
          <w:tcPr>
            <w:tcW w:w="1120" w:type="dxa"/>
            <w:tcBorders>
              <w:top w:val="nil"/>
              <w:left w:val="nil"/>
              <w:bottom w:val="single" w:sz="4" w:space="0" w:color="auto"/>
              <w:right w:val="single" w:sz="4" w:space="0" w:color="auto"/>
            </w:tcBorders>
            <w:vAlign w:val="bottom"/>
            <w:hideMark/>
          </w:tcPr>
          <w:p w14:paraId="393E2D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06.1063</w:t>
            </w:r>
          </w:p>
        </w:tc>
        <w:tc>
          <w:tcPr>
            <w:tcW w:w="3080" w:type="dxa"/>
            <w:tcBorders>
              <w:top w:val="nil"/>
              <w:left w:val="nil"/>
              <w:bottom w:val="single" w:sz="4" w:space="0" w:color="auto"/>
              <w:right w:val="single" w:sz="4" w:space="0" w:color="auto"/>
            </w:tcBorders>
            <w:vAlign w:val="bottom"/>
            <w:hideMark/>
          </w:tcPr>
          <w:p w14:paraId="21529B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911E6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1000,00</w:t>
            </w:r>
          </w:p>
        </w:tc>
        <w:tc>
          <w:tcPr>
            <w:tcW w:w="1280" w:type="dxa"/>
            <w:tcBorders>
              <w:top w:val="nil"/>
              <w:left w:val="nil"/>
              <w:bottom w:val="single" w:sz="4" w:space="0" w:color="auto"/>
              <w:right w:val="single" w:sz="4" w:space="0" w:color="auto"/>
            </w:tcBorders>
            <w:vAlign w:val="bottom"/>
            <w:hideMark/>
          </w:tcPr>
          <w:p w14:paraId="3EB58B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1000,00</w:t>
            </w:r>
          </w:p>
        </w:tc>
        <w:tc>
          <w:tcPr>
            <w:tcW w:w="1120" w:type="dxa"/>
            <w:tcBorders>
              <w:top w:val="nil"/>
              <w:left w:val="nil"/>
              <w:bottom w:val="single" w:sz="4" w:space="0" w:color="auto"/>
              <w:right w:val="single" w:sz="4" w:space="0" w:color="auto"/>
            </w:tcBorders>
            <w:vAlign w:val="bottom"/>
            <w:hideMark/>
          </w:tcPr>
          <w:p w14:paraId="55A630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39F5F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4323D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666D5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5FDB24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31F23C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975</w:t>
            </w:r>
          </w:p>
        </w:tc>
        <w:tc>
          <w:tcPr>
            <w:tcW w:w="2800" w:type="dxa"/>
            <w:tcBorders>
              <w:top w:val="nil"/>
              <w:left w:val="nil"/>
              <w:bottom w:val="single" w:sz="4" w:space="0" w:color="auto"/>
              <w:right w:val="single" w:sz="4" w:space="0" w:color="auto"/>
            </w:tcBorders>
            <w:vAlign w:val="bottom"/>
            <w:hideMark/>
          </w:tcPr>
          <w:p w14:paraId="2CAD51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офисный</w:t>
            </w:r>
          </w:p>
        </w:tc>
        <w:tc>
          <w:tcPr>
            <w:tcW w:w="1120" w:type="dxa"/>
            <w:tcBorders>
              <w:top w:val="nil"/>
              <w:left w:val="nil"/>
              <w:bottom w:val="single" w:sz="4" w:space="0" w:color="auto"/>
              <w:right w:val="single" w:sz="4" w:space="0" w:color="auto"/>
            </w:tcBorders>
            <w:vAlign w:val="bottom"/>
            <w:hideMark/>
          </w:tcPr>
          <w:p w14:paraId="100D46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06.1064</w:t>
            </w:r>
          </w:p>
        </w:tc>
        <w:tc>
          <w:tcPr>
            <w:tcW w:w="3080" w:type="dxa"/>
            <w:tcBorders>
              <w:top w:val="nil"/>
              <w:left w:val="nil"/>
              <w:bottom w:val="single" w:sz="4" w:space="0" w:color="auto"/>
              <w:right w:val="single" w:sz="4" w:space="0" w:color="auto"/>
            </w:tcBorders>
            <w:vAlign w:val="bottom"/>
            <w:hideMark/>
          </w:tcPr>
          <w:p w14:paraId="684E31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AC6BF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1000,00</w:t>
            </w:r>
          </w:p>
        </w:tc>
        <w:tc>
          <w:tcPr>
            <w:tcW w:w="1280" w:type="dxa"/>
            <w:tcBorders>
              <w:top w:val="nil"/>
              <w:left w:val="nil"/>
              <w:bottom w:val="single" w:sz="4" w:space="0" w:color="auto"/>
              <w:right w:val="single" w:sz="4" w:space="0" w:color="auto"/>
            </w:tcBorders>
            <w:vAlign w:val="bottom"/>
            <w:hideMark/>
          </w:tcPr>
          <w:p w14:paraId="55A3D7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1000,00</w:t>
            </w:r>
          </w:p>
        </w:tc>
        <w:tc>
          <w:tcPr>
            <w:tcW w:w="1120" w:type="dxa"/>
            <w:tcBorders>
              <w:top w:val="nil"/>
              <w:left w:val="nil"/>
              <w:bottom w:val="single" w:sz="4" w:space="0" w:color="auto"/>
              <w:right w:val="single" w:sz="4" w:space="0" w:color="auto"/>
            </w:tcBorders>
            <w:vAlign w:val="bottom"/>
            <w:hideMark/>
          </w:tcPr>
          <w:p w14:paraId="098AC2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B4E41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42520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F6EBA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40BB00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0AC552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976</w:t>
            </w:r>
          </w:p>
        </w:tc>
        <w:tc>
          <w:tcPr>
            <w:tcW w:w="2800" w:type="dxa"/>
            <w:tcBorders>
              <w:top w:val="nil"/>
              <w:left w:val="nil"/>
              <w:bottom w:val="single" w:sz="4" w:space="0" w:color="auto"/>
              <w:right w:val="single" w:sz="4" w:space="0" w:color="auto"/>
            </w:tcBorders>
            <w:vAlign w:val="bottom"/>
            <w:hideMark/>
          </w:tcPr>
          <w:p w14:paraId="7E4BCE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офисный</w:t>
            </w:r>
          </w:p>
        </w:tc>
        <w:tc>
          <w:tcPr>
            <w:tcW w:w="1120" w:type="dxa"/>
            <w:tcBorders>
              <w:top w:val="nil"/>
              <w:left w:val="nil"/>
              <w:bottom w:val="single" w:sz="4" w:space="0" w:color="auto"/>
              <w:right w:val="single" w:sz="4" w:space="0" w:color="auto"/>
            </w:tcBorders>
            <w:vAlign w:val="bottom"/>
            <w:hideMark/>
          </w:tcPr>
          <w:p w14:paraId="3D495E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06.1065</w:t>
            </w:r>
          </w:p>
        </w:tc>
        <w:tc>
          <w:tcPr>
            <w:tcW w:w="3080" w:type="dxa"/>
            <w:tcBorders>
              <w:top w:val="nil"/>
              <w:left w:val="nil"/>
              <w:bottom w:val="single" w:sz="4" w:space="0" w:color="auto"/>
              <w:right w:val="single" w:sz="4" w:space="0" w:color="auto"/>
            </w:tcBorders>
            <w:vAlign w:val="bottom"/>
            <w:hideMark/>
          </w:tcPr>
          <w:p w14:paraId="42AF88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308AC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1000,00</w:t>
            </w:r>
          </w:p>
        </w:tc>
        <w:tc>
          <w:tcPr>
            <w:tcW w:w="1280" w:type="dxa"/>
            <w:tcBorders>
              <w:top w:val="nil"/>
              <w:left w:val="nil"/>
              <w:bottom w:val="single" w:sz="4" w:space="0" w:color="auto"/>
              <w:right w:val="single" w:sz="4" w:space="0" w:color="auto"/>
            </w:tcBorders>
            <w:vAlign w:val="bottom"/>
            <w:hideMark/>
          </w:tcPr>
          <w:p w14:paraId="5ECC79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1000,00</w:t>
            </w:r>
          </w:p>
        </w:tc>
        <w:tc>
          <w:tcPr>
            <w:tcW w:w="1120" w:type="dxa"/>
            <w:tcBorders>
              <w:top w:val="nil"/>
              <w:left w:val="nil"/>
              <w:bottom w:val="single" w:sz="4" w:space="0" w:color="auto"/>
              <w:right w:val="single" w:sz="4" w:space="0" w:color="auto"/>
            </w:tcBorders>
            <w:vAlign w:val="bottom"/>
            <w:hideMark/>
          </w:tcPr>
          <w:p w14:paraId="656915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B5EFE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65DE3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AE23B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EA7614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F6CEF8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977</w:t>
            </w:r>
          </w:p>
        </w:tc>
        <w:tc>
          <w:tcPr>
            <w:tcW w:w="2800" w:type="dxa"/>
            <w:tcBorders>
              <w:top w:val="nil"/>
              <w:left w:val="nil"/>
              <w:bottom w:val="single" w:sz="4" w:space="0" w:color="auto"/>
              <w:right w:val="single" w:sz="4" w:space="0" w:color="auto"/>
            </w:tcBorders>
            <w:vAlign w:val="bottom"/>
            <w:hideMark/>
          </w:tcPr>
          <w:p w14:paraId="212F13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офисный</w:t>
            </w:r>
          </w:p>
        </w:tc>
        <w:tc>
          <w:tcPr>
            <w:tcW w:w="1120" w:type="dxa"/>
            <w:tcBorders>
              <w:top w:val="nil"/>
              <w:left w:val="nil"/>
              <w:bottom w:val="single" w:sz="4" w:space="0" w:color="auto"/>
              <w:right w:val="single" w:sz="4" w:space="0" w:color="auto"/>
            </w:tcBorders>
            <w:vAlign w:val="bottom"/>
            <w:hideMark/>
          </w:tcPr>
          <w:p w14:paraId="261835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06.1066</w:t>
            </w:r>
          </w:p>
        </w:tc>
        <w:tc>
          <w:tcPr>
            <w:tcW w:w="3080" w:type="dxa"/>
            <w:tcBorders>
              <w:top w:val="nil"/>
              <w:left w:val="nil"/>
              <w:bottom w:val="single" w:sz="4" w:space="0" w:color="auto"/>
              <w:right w:val="single" w:sz="4" w:space="0" w:color="auto"/>
            </w:tcBorders>
            <w:vAlign w:val="bottom"/>
            <w:hideMark/>
          </w:tcPr>
          <w:p w14:paraId="09B93F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2CB6E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1000,00</w:t>
            </w:r>
          </w:p>
        </w:tc>
        <w:tc>
          <w:tcPr>
            <w:tcW w:w="1280" w:type="dxa"/>
            <w:tcBorders>
              <w:top w:val="nil"/>
              <w:left w:val="nil"/>
              <w:bottom w:val="single" w:sz="4" w:space="0" w:color="auto"/>
              <w:right w:val="single" w:sz="4" w:space="0" w:color="auto"/>
            </w:tcBorders>
            <w:vAlign w:val="bottom"/>
            <w:hideMark/>
          </w:tcPr>
          <w:p w14:paraId="716236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1000,00</w:t>
            </w:r>
          </w:p>
        </w:tc>
        <w:tc>
          <w:tcPr>
            <w:tcW w:w="1120" w:type="dxa"/>
            <w:tcBorders>
              <w:top w:val="nil"/>
              <w:left w:val="nil"/>
              <w:bottom w:val="single" w:sz="4" w:space="0" w:color="auto"/>
              <w:right w:val="single" w:sz="4" w:space="0" w:color="auto"/>
            </w:tcBorders>
            <w:vAlign w:val="bottom"/>
            <w:hideMark/>
          </w:tcPr>
          <w:p w14:paraId="5FC9CB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B98F7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662C4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605FC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7028BE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64C877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978</w:t>
            </w:r>
          </w:p>
        </w:tc>
        <w:tc>
          <w:tcPr>
            <w:tcW w:w="2800" w:type="dxa"/>
            <w:tcBorders>
              <w:top w:val="nil"/>
              <w:left w:val="nil"/>
              <w:bottom w:val="single" w:sz="4" w:space="0" w:color="auto"/>
              <w:right w:val="single" w:sz="4" w:space="0" w:color="auto"/>
            </w:tcBorders>
            <w:vAlign w:val="bottom"/>
            <w:hideMark/>
          </w:tcPr>
          <w:p w14:paraId="00F688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 4-х дверный 700х420х2100</w:t>
            </w:r>
          </w:p>
        </w:tc>
        <w:tc>
          <w:tcPr>
            <w:tcW w:w="1120" w:type="dxa"/>
            <w:tcBorders>
              <w:top w:val="nil"/>
              <w:left w:val="nil"/>
              <w:bottom w:val="single" w:sz="4" w:space="0" w:color="auto"/>
              <w:right w:val="single" w:sz="4" w:space="0" w:color="auto"/>
            </w:tcBorders>
            <w:vAlign w:val="bottom"/>
            <w:hideMark/>
          </w:tcPr>
          <w:p w14:paraId="0CF091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06.1067</w:t>
            </w:r>
          </w:p>
        </w:tc>
        <w:tc>
          <w:tcPr>
            <w:tcW w:w="3080" w:type="dxa"/>
            <w:tcBorders>
              <w:top w:val="nil"/>
              <w:left w:val="nil"/>
              <w:bottom w:val="single" w:sz="4" w:space="0" w:color="auto"/>
              <w:right w:val="single" w:sz="4" w:space="0" w:color="auto"/>
            </w:tcBorders>
            <w:vAlign w:val="bottom"/>
            <w:hideMark/>
          </w:tcPr>
          <w:p w14:paraId="03FCFB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B3AF9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7350,00</w:t>
            </w:r>
          </w:p>
        </w:tc>
        <w:tc>
          <w:tcPr>
            <w:tcW w:w="1280" w:type="dxa"/>
            <w:tcBorders>
              <w:top w:val="nil"/>
              <w:left w:val="nil"/>
              <w:bottom w:val="single" w:sz="4" w:space="0" w:color="auto"/>
              <w:right w:val="single" w:sz="4" w:space="0" w:color="auto"/>
            </w:tcBorders>
            <w:vAlign w:val="bottom"/>
            <w:hideMark/>
          </w:tcPr>
          <w:p w14:paraId="407A7B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7350,00</w:t>
            </w:r>
          </w:p>
        </w:tc>
        <w:tc>
          <w:tcPr>
            <w:tcW w:w="1120" w:type="dxa"/>
            <w:tcBorders>
              <w:top w:val="nil"/>
              <w:left w:val="nil"/>
              <w:bottom w:val="single" w:sz="4" w:space="0" w:color="auto"/>
              <w:right w:val="single" w:sz="4" w:space="0" w:color="auto"/>
            </w:tcBorders>
            <w:vAlign w:val="bottom"/>
            <w:hideMark/>
          </w:tcPr>
          <w:p w14:paraId="35DA86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B6955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30692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E34B4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4D4FC4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7BD3F8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979</w:t>
            </w:r>
          </w:p>
        </w:tc>
        <w:tc>
          <w:tcPr>
            <w:tcW w:w="2800" w:type="dxa"/>
            <w:tcBorders>
              <w:top w:val="nil"/>
              <w:left w:val="nil"/>
              <w:bottom w:val="single" w:sz="4" w:space="0" w:color="auto"/>
              <w:right w:val="single" w:sz="4" w:space="0" w:color="auto"/>
            </w:tcBorders>
            <w:vAlign w:val="bottom"/>
            <w:hideMark/>
          </w:tcPr>
          <w:p w14:paraId="623C1E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 4-х дверный 700х420х2100</w:t>
            </w:r>
          </w:p>
        </w:tc>
        <w:tc>
          <w:tcPr>
            <w:tcW w:w="1120" w:type="dxa"/>
            <w:tcBorders>
              <w:top w:val="nil"/>
              <w:left w:val="nil"/>
              <w:bottom w:val="single" w:sz="4" w:space="0" w:color="auto"/>
              <w:right w:val="single" w:sz="4" w:space="0" w:color="auto"/>
            </w:tcBorders>
            <w:vAlign w:val="bottom"/>
            <w:hideMark/>
          </w:tcPr>
          <w:p w14:paraId="37652E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06.1068</w:t>
            </w:r>
          </w:p>
        </w:tc>
        <w:tc>
          <w:tcPr>
            <w:tcW w:w="3080" w:type="dxa"/>
            <w:tcBorders>
              <w:top w:val="nil"/>
              <w:left w:val="nil"/>
              <w:bottom w:val="single" w:sz="4" w:space="0" w:color="auto"/>
              <w:right w:val="single" w:sz="4" w:space="0" w:color="auto"/>
            </w:tcBorders>
            <w:vAlign w:val="bottom"/>
            <w:hideMark/>
          </w:tcPr>
          <w:p w14:paraId="3FB69D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BC9DF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7350,00</w:t>
            </w:r>
          </w:p>
        </w:tc>
        <w:tc>
          <w:tcPr>
            <w:tcW w:w="1280" w:type="dxa"/>
            <w:tcBorders>
              <w:top w:val="nil"/>
              <w:left w:val="nil"/>
              <w:bottom w:val="single" w:sz="4" w:space="0" w:color="auto"/>
              <w:right w:val="single" w:sz="4" w:space="0" w:color="auto"/>
            </w:tcBorders>
            <w:vAlign w:val="bottom"/>
            <w:hideMark/>
          </w:tcPr>
          <w:p w14:paraId="6A9EDC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7350,00</w:t>
            </w:r>
          </w:p>
        </w:tc>
        <w:tc>
          <w:tcPr>
            <w:tcW w:w="1120" w:type="dxa"/>
            <w:tcBorders>
              <w:top w:val="nil"/>
              <w:left w:val="nil"/>
              <w:bottom w:val="single" w:sz="4" w:space="0" w:color="auto"/>
              <w:right w:val="single" w:sz="4" w:space="0" w:color="auto"/>
            </w:tcBorders>
            <w:vAlign w:val="bottom"/>
            <w:hideMark/>
          </w:tcPr>
          <w:p w14:paraId="6B7887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9F4BC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CE9E4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3FBFA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6422A2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9DF2ED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980</w:t>
            </w:r>
          </w:p>
        </w:tc>
        <w:tc>
          <w:tcPr>
            <w:tcW w:w="2800" w:type="dxa"/>
            <w:tcBorders>
              <w:top w:val="nil"/>
              <w:left w:val="nil"/>
              <w:bottom w:val="single" w:sz="4" w:space="0" w:color="auto"/>
              <w:right w:val="single" w:sz="4" w:space="0" w:color="auto"/>
            </w:tcBorders>
            <w:vAlign w:val="bottom"/>
            <w:hideMark/>
          </w:tcPr>
          <w:p w14:paraId="7215FD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 4-х дверный 700х420х2100</w:t>
            </w:r>
          </w:p>
        </w:tc>
        <w:tc>
          <w:tcPr>
            <w:tcW w:w="1120" w:type="dxa"/>
            <w:tcBorders>
              <w:top w:val="nil"/>
              <w:left w:val="nil"/>
              <w:bottom w:val="single" w:sz="4" w:space="0" w:color="auto"/>
              <w:right w:val="single" w:sz="4" w:space="0" w:color="auto"/>
            </w:tcBorders>
            <w:vAlign w:val="bottom"/>
            <w:hideMark/>
          </w:tcPr>
          <w:p w14:paraId="50A14A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06.1069</w:t>
            </w:r>
          </w:p>
        </w:tc>
        <w:tc>
          <w:tcPr>
            <w:tcW w:w="3080" w:type="dxa"/>
            <w:tcBorders>
              <w:top w:val="nil"/>
              <w:left w:val="nil"/>
              <w:bottom w:val="single" w:sz="4" w:space="0" w:color="auto"/>
              <w:right w:val="single" w:sz="4" w:space="0" w:color="auto"/>
            </w:tcBorders>
            <w:vAlign w:val="bottom"/>
            <w:hideMark/>
          </w:tcPr>
          <w:p w14:paraId="56BCB0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FD338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7350,00</w:t>
            </w:r>
          </w:p>
        </w:tc>
        <w:tc>
          <w:tcPr>
            <w:tcW w:w="1280" w:type="dxa"/>
            <w:tcBorders>
              <w:top w:val="nil"/>
              <w:left w:val="nil"/>
              <w:bottom w:val="single" w:sz="4" w:space="0" w:color="auto"/>
              <w:right w:val="single" w:sz="4" w:space="0" w:color="auto"/>
            </w:tcBorders>
            <w:vAlign w:val="bottom"/>
            <w:hideMark/>
          </w:tcPr>
          <w:p w14:paraId="051B90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7350,00</w:t>
            </w:r>
          </w:p>
        </w:tc>
        <w:tc>
          <w:tcPr>
            <w:tcW w:w="1120" w:type="dxa"/>
            <w:tcBorders>
              <w:top w:val="nil"/>
              <w:left w:val="nil"/>
              <w:bottom w:val="single" w:sz="4" w:space="0" w:color="auto"/>
              <w:right w:val="single" w:sz="4" w:space="0" w:color="auto"/>
            </w:tcBorders>
            <w:vAlign w:val="bottom"/>
            <w:hideMark/>
          </w:tcPr>
          <w:p w14:paraId="0D7A46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6E55B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7E92A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715B1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A4CECC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359080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981</w:t>
            </w:r>
          </w:p>
        </w:tc>
        <w:tc>
          <w:tcPr>
            <w:tcW w:w="2800" w:type="dxa"/>
            <w:tcBorders>
              <w:top w:val="nil"/>
              <w:left w:val="nil"/>
              <w:bottom w:val="single" w:sz="4" w:space="0" w:color="auto"/>
              <w:right w:val="single" w:sz="4" w:space="0" w:color="auto"/>
            </w:tcBorders>
            <w:vAlign w:val="bottom"/>
            <w:hideMark/>
          </w:tcPr>
          <w:p w14:paraId="699666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Антресоль 600х600х600</w:t>
            </w:r>
          </w:p>
        </w:tc>
        <w:tc>
          <w:tcPr>
            <w:tcW w:w="1120" w:type="dxa"/>
            <w:tcBorders>
              <w:top w:val="nil"/>
              <w:left w:val="nil"/>
              <w:bottom w:val="single" w:sz="4" w:space="0" w:color="auto"/>
              <w:right w:val="single" w:sz="4" w:space="0" w:color="auto"/>
            </w:tcBorders>
            <w:vAlign w:val="bottom"/>
            <w:hideMark/>
          </w:tcPr>
          <w:p w14:paraId="49D551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06.1070</w:t>
            </w:r>
          </w:p>
        </w:tc>
        <w:tc>
          <w:tcPr>
            <w:tcW w:w="3080" w:type="dxa"/>
            <w:tcBorders>
              <w:top w:val="nil"/>
              <w:left w:val="nil"/>
              <w:bottom w:val="single" w:sz="4" w:space="0" w:color="auto"/>
              <w:right w:val="single" w:sz="4" w:space="0" w:color="auto"/>
            </w:tcBorders>
            <w:vAlign w:val="bottom"/>
            <w:hideMark/>
          </w:tcPr>
          <w:p w14:paraId="17A524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576ED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2580,00</w:t>
            </w:r>
          </w:p>
        </w:tc>
        <w:tc>
          <w:tcPr>
            <w:tcW w:w="1280" w:type="dxa"/>
            <w:tcBorders>
              <w:top w:val="nil"/>
              <w:left w:val="nil"/>
              <w:bottom w:val="single" w:sz="4" w:space="0" w:color="auto"/>
              <w:right w:val="single" w:sz="4" w:space="0" w:color="auto"/>
            </w:tcBorders>
            <w:vAlign w:val="bottom"/>
            <w:hideMark/>
          </w:tcPr>
          <w:p w14:paraId="2E91FD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2580,00</w:t>
            </w:r>
          </w:p>
        </w:tc>
        <w:tc>
          <w:tcPr>
            <w:tcW w:w="1120" w:type="dxa"/>
            <w:tcBorders>
              <w:top w:val="nil"/>
              <w:left w:val="nil"/>
              <w:bottom w:val="single" w:sz="4" w:space="0" w:color="auto"/>
              <w:right w:val="single" w:sz="4" w:space="0" w:color="auto"/>
            </w:tcBorders>
            <w:vAlign w:val="bottom"/>
            <w:hideMark/>
          </w:tcPr>
          <w:p w14:paraId="31B8F8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01D08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4D985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7EF16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BF3835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423AB9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982</w:t>
            </w:r>
          </w:p>
        </w:tc>
        <w:tc>
          <w:tcPr>
            <w:tcW w:w="2800" w:type="dxa"/>
            <w:tcBorders>
              <w:top w:val="nil"/>
              <w:left w:val="nil"/>
              <w:bottom w:val="single" w:sz="4" w:space="0" w:color="auto"/>
              <w:right w:val="single" w:sz="4" w:space="0" w:color="auto"/>
            </w:tcBorders>
            <w:vAlign w:val="bottom"/>
            <w:hideMark/>
          </w:tcPr>
          <w:p w14:paraId="477B77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Антресоль 700х600х600</w:t>
            </w:r>
          </w:p>
        </w:tc>
        <w:tc>
          <w:tcPr>
            <w:tcW w:w="1120" w:type="dxa"/>
            <w:tcBorders>
              <w:top w:val="nil"/>
              <w:left w:val="nil"/>
              <w:bottom w:val="single" w:sz="4" w:space="0" w:color="auto"/>
              <w:right w:val="single" w:sz="4" w:space="0" w:color="auto"/>
            </w:tcBorders>
            <w:vAlign w:val="bottom"/>
            <w:hideMark/>
          </w:tcPr>
          <w:p w14:paraId="66A0B4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06.1071</w:t>
            </w:r>
          </w:p>
        </w:tc>
        <w:tc>
          <w:tcPr>
            <w:tcW w:w="3080" w:type="dxa"/>
            <w:tcBorders>
              <w:top w:val="nil"/>
              <w:left w:val="nil"/>
              <w:bottom w:val="single" w:sz="4" w:space="0" w:color="auto"/>
              <w:right w:val="single" w:sz="4" w:space="0" w:color="auto"/>
            </w:tcBorders>
            <w:vAlign w:val="bottom"/>
            <w:hideMark/>
          </w:tcPr>
          <w:p w14:paraId="3E3F96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86E54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2780,00</w:t>
            </w:r>
          </w:p>
        </w:tc>
        <w:tc>
          <w:tcPr>
            <w:tcW w:w="1280" w:type="dxa"/>
            <w:tcBorders>
              <w:top w:val="nil"/>
              <w:left w:val="nil"/>
              <w:bottom w:val="single" w:sz="4" w:space="0" w:color="auto"/>
              <w:right w:val="single" w:sz="4" w:space="0" w:color="auto"/>
            </w:tcBorders>
            <w:vAlign w:val="bottom"/>
            <w:hideMark/>
          </w:tcPr>
          <w:p w14:paraId="2B9BC3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2780,00</w:t>
            </w:r>
          </w:p>
        </w:tc>
        <w:tc>
          <w:tcPr>
            <w:tcW w:w="1120" w:type="dxa"/>
            <w:tcBorders>
              <w:top w:val="nil"/>
              <w:left w:val="nil"/>
              <w:bottom w:val="single" w:sz="4" w:space="0" w:color="auto"/>
              <w:right w:val="single" w:sz="4" w:space="0" w:color="auto"/>
            </w:tcBorders>
            <w:vAlign w:val="bottom"/>
            <w:hideMark/>
          </w:tcPr>
          <w:p w14:paraId="11B64E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9FFB3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19C76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A79C1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72710C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8021F7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983</w:t>
            </w:r>
          </w:p>
        </w:tc>
        <w:tc>
          <w:tcPr>
            <w:tcW w:w="2800" w:type="dxa"/>
            <w:tcBorders>
              <w:top w:val="nil"/>
              <w:left w:val="nil"/>
              <w:bottom w:val="single" w:sz="4" w:space="0" w:color="auto"/>
              <w:right w:val="single" w:sz="4" w:space="0" w:color="auto"/>
            </w:tcBorders>
            <w:vAlign w:val="bottom"/>
            <w:hideMark/>
          </w:tcPr>
          <w:p w14:paraId="747E96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Антресоль 800х400х600</w:t>
            </w:r>
          </w:p>
        </w:tc>
        <w:tc>
          <w:tcPr>
            <w:tcW w:w="1120" w:type="dxa"/>
            <w:tcBorders>
              <w:top w:val="nil"/>
              <w:left w:val="nil"/>
              <w:bottom w:val="single" w:sz="4" w:space="0" w:color="auto"/>
              <w:right w:val="single" w:sz="4" w:space="0" w:color="auto"/>
            </w:tcBorders>
            <w:vAlign w:val="bottom"/>
            <w:hideMark/>
          </w:tcPr>
          <w:p w14:paraId="3750B3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06.1073</w:t>
            </w:r>
          </w:p>
        </w:tc>
        <w:tc>
          <w:tcPr>
            <w:tcW w:w="3080" w:type="dxa"/>
            <w:tcBorders>
              <w:top w:val="nil"/>
              <w:left w:val="nil"/>
              <w:bottom w:val="single" w:sz="4" w:space="0" w:color="auto"/>
              <w:right w:val="single" w:sz="4" w:space="0" w:color="auto"/>
            </w:tcBorders>
            <w:vAlign w:val="bottom"/>
            <w:hideMark/>
          </w:tcPr>
          <w:p w14:paraId="2DF459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223B1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2440,00</w:t>
            </w:r>
          </w:p>
        </w:tc>
        <w:tc>
          <w:tcPr>
            <w:tcW w:w="1280" w:type="dxa"/>
            <w:tcBorders>
              <w:top w:val="nil"/>
              <w:left w:val="nil"/>
              <w:bottom w:val="single" w:sz="4" w:space="0" w:color="auto"/>
              <w:right w:val="single" w:sz="4" w:space="0" w:color="auto"/>
            </w:tcBorders>
            <w:vAlign w:val="bottom"/>
            <w:hideMark/>
          </w:tcPr>
          <w:p w14:paraId="7E642A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2440,00</w:t>
            </w:r>
          </w:p>
        </w:tc>
        <w:tc>
          <w:tcPr>
            <w:tcW w:w="1120" w:type="dxa"/>
            <w:tcBorders>
              <w:top w:val="nil"/>
              <w:left w:val="nil"/>
              <w:bottom w:val="single" w:sz="4" w:space="0" w:color="auto"/>
              <w:right w:val="single" w:sz="4" w:space="0" w:color="auto"/>
            </w:tcBorders>
            <w:vAlign w:val="bottom"/>
            <w:hideMark/>
          </w:tcPr>
          <w:p w14:paraId="63ACB2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33835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E687A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92EE5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B3C6CE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0BC763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984</w:t>
            </w:r>
          </w:p>
        </w:tc>
        <w:tc>
          <w:tcPr>
            <w:tcW w:w="2800" w:type="dxa"/>
            <w:tcBorders>
              <w:top w:val="nil"/>
              <w:left w:val="nil"/>
              <w:bottom w:val="single" w:sz="4" w:space="0" w:color="auto"/>
              <w:right w:val="single" w:sz="4" w:space="0" w:color="auto"/>
            </w:tcBorders>
            <w:vAlign w:val="bottom"/>
            <w:hideMark/>
          </w:tcPr>
          <w:p w14:paraId="091106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Антресоль 800х400х600</w:t>
            </w:r>
          </w:p>
        </w:tc>
        <w:tc>
          <w:tcPr>
            <w:tcW w:w="1120" w:type="dxa"/>
            <w:tcBorders>
              <w:top w:val="nil"/>
              <w:left w:val="nil"/>
              <w:bottom w:val="single" w:sz="4" w:space="0" w:color="auto"/>
              <w:right w:val="single" w:sz="4" w:space="0" w:color="auto"/>
            </w:tcBorders>
            <w:vAlign w:val="bottom"/>
            <w:hideMark/>
          </w:tcPr>
          <w:p w14:paraId="6D2CD4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06.1074</w:t>
            </w:r>
          </w:p>
        </w:tc>
        <w:tc>
          <w:tcPr>
            <w:tcW w:w="3080" w:type="dxa"/>
            <w:tcBorders>
              <w:top w:val="nil"/>
              <w:left w:val="nil"/>
              <w:bottom w:val="single" w:sz="4" w:space="0" w:color="auto"/>
              <w:right w:val="single" w:sz="4" w:space="0" w:color="auto"/>
            </w:tcBorders>
            <w:vAlign w:val="bottom"/>
            <w:hideMark/>
          </w:tcPr>
          <w:p w14:paraId="6BE4FD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ACE8A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2440,00</w:t>
            </w:r>
          </w:p>
        </w:tc>
        <w:tc>
          <w:tcPr>
            <w:tcW w:w="1280" w:type="dxa"/>
            <w:tcBorders>
              <w:top w:val="nil"/>
              <w:left w:val="nil"/>
              <w:bottom w:val="single" w:sz="4" w:space="0" w:color="auto"/>
              <w:right w:val="single" w:sz="4" w:space="0" w:color="auto"/>
            </w:tcBorders>
            <w:vAlign w:val="bottom"/>
            <w:hideMark/>
          </w:tcPr>
          <w:p w14:paraId="709CFD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2440,00</w:t>
            </w:r>
          </w:p>
        </w:tc>
        <w:tc>
          <w:tcPr>
            <w:tcW w:w="1120" w:type="dxa"/>
            <w:tcBorders>
              <w:top w:val="nil"/>
              <w:left w:val="nil"/>
              <w:bottom w:val="single" w:sz="4" w:space="0" w:color="auto"/>
              <w:right w:val="single" w:sz="4" w:space="0" w:color="auto"/>
            </w:tcBorders>
            <w:vAlign w:val="bottom"/>
            <w:hideMark/>
          </w:tcPr>
          <w:p w14:paraId="51C8FE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6E3A5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6629D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0467D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ED856B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82AC00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985</w:t>
            </w:r>
          </w:p>
        </w:tc>
        <w:tc>
          <w:tcPr>
            <w:tcW w:w="2800" w:type="dxa"/>
            <w:tcBorders>
              <w:top w:val="nil"/>
              <w:left w:val="nil"/>
              <w:bottom w:val="single" w:sz="4" w:space="0" w:color="auto"/>
              <w:right w:val="single" w:sz="4" w:space="0" w:color="auto"/>
            </w:tcBorders>
            <w:vAlign w:val="bottom"/>
            <w:hideMark/>
          </w:tcPr>
          <w:p w14:paraId="7B1656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 600х420х2100</w:t>
            </w:r>
          </w:p>
        </w:tc>
        <w:tc>
          <w:tcPr>
            <w:tcW w:w="1120" w:type="dxa"/>
            <w:tcBorders>
              <w:top w:val="nil"/>
              <w:left w:val="nil"/>
              <w:bottom w:val="single" w:sz="4" w:space="0" w:color="auto"/>
              <w:right w:val="single" w:sz="4" w:space="0" w:color="auto"/>
            </w:tcBorders>
            <w:vAlign w:val="bottom"/>
            <w:hideMark/>
          </w:tcPr>
          <w:p w14:paraId="22EEA0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06.1076</w:t>
            </w:r>
          </w:p>
        </w:tc>
        <w:tc>
          <w:tcPr>
            <w:tcW w:w="3080" w:type="dxa"/>
            <w:tcBorders>
              <w:top w:val="nil"/>
              <w:left w:val="nil"/>
              <w:bottom w:val="single" w:sz="4" w:space="0" w:color="auto"/>
              <w:right w:val="single" w:sz="4" w:space="0" w:color="auto"/>
            </w:tcBorders>
            <w:vAlign w:val="bottom"/>
            <w:hideMark/>
          </w:tcPr>
          <w:p w14:paraId="378219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52026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5140,00</w:t>
            </w:r>
          </w:p>
        </w:tc>
        <w:tc>
          <w:tcPr>
            <w:tcW w:w="1280" w:type="dxa"/>
            <w:tcBorders>
              <w:top w:val="nil"/>
              <w:left w:val="nil"/>
              <w:bottom w:val="single" w:sz="4" w:space="0" w:color="auto"/>
              <w:right w:val="single" w:sz="4" w:space="0" w:color="auto"/>
            </w:tcBorders>
            <w:vAlign w:val="bottom"/>
            <w:hideMark/>
          </w:tcPr>
          <w:p w14:paraId="0D735F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5140,00</w:t>
            </w:r>
          </w:p>
        </w:tc>
        <w:tc>
          <w:tcPr>
            <w:tcW w:w="1120" w:type="dxa"/>
            <w:tcBorders>
              <w:top w:val="nil"/>
              <w:left w:val="nil"/>
              <w:bottom w:val="single" w:sz="4" w:space="0" w:color="auto"/>
              <w:right w:val="single" w:sz="4" w:space="0" w:color="auto"/>
            </w:tcBorders>
            <w:vAlign w:val="bottom"/>
            <w:hideMark/>
          </w:tcPr>
          <w:p w14:paraId="1E2032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44B00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C62EB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9DEAE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AD7268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C84510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986</w:t>
            </w:r>
          </w:p>
        </w:tc>
        <w:tc>
          <w:tcPr>
            <w:tcW w:w="2800" w:type="dxa"/>
            <w:tcBorders>
              <w:top w:val="nil"/>
              <w:left w:val="nil"/>
              <w:bottom w:val="single" w:sz="4" w:space="0" w:color="auto"/>
              <w:right w:val="single" w:sz="4" w:space="0" w:color="auto"/>
            </w:tcBorders>
            <w:vAlign w:val="bottom"/>
            <w:hideMark/>
          </w:tcPr>
          <w:p w14:paraId="5B252E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Сегмент угловой 400х400х2100</w:t>
            </w:r>
          </w:p>
        </w:tc>
        <w:tc>
          <w:tcPr>
            <w:tcW w:w="1120" w:type="dxa"/>
            <w:tcBorders>
              <w:top w:val="nil"/>
              <w:left w:val="nil"/>
              <w:bottom w:val="single" w:sz="4" w:space="0" w:color="auto"/>
              <w:right w:val="single" w:sz="4" w:space="0" w:color="auto"/>
            </w:tcBorders>
            <w:vAlign w:val="bottom"/>
            <w:hideMark/>
          </w:tcPr>
          <w:p w14:paraId="3C6808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06.1078</w:t>
            </w:r>
          </w:p>
        </w:tc>
        <w:tc>
          <w:tcPr>
            <w:tcW w:w="3080" w:type="dxa"/>
            <w:tcBorders>
              <w:top w:val="nil"/>
              <w:left w:val="nil"/>
              <w:bottom w:val="single" w:sz="4" w:space="0" w:color="auto"/>
              <w:right w:val="single" w:sz="4" w:space="0" w:color="auto"/>
            </w:tcBorders>
            <w:vAlign w:val="bottom"/>
            <w:hideMark/>
          </w:tcPr>
          <w:p w14:paraId="7E1CCB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1AAB7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3180,00</w:t>
            </w:r>
          </w:p>
        </w:tc>
        <w:tc>
          <w:tcPr>
            <w:tcW w:w="1280" w:type="dxa"/>
            <w:tcBorders>
              <w:top w:val="nil"/>
              <w:left w:val="nil"/>
              <w:bottom w:val="single" w:sz="4" w:space="0" w:color="auto"/>
              <w:right w:val="single" w:sz="4" w:space="0" w:color="auto"/>
            </w:tcBorders>
            <w:vAlign w:val="bottom"/>
            <w:hideMark/>
          </w:tcPr>
          <w:p w14:paraId="7D57B1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3180,00</w:t>
            </w:r>
          </w:p>
        </w:tc>
        <w:tc>
          <w:tcPr>
            <w:tcW w:w="1120" w:type="dxa"/>
            <w:tcBorders>
              <w:top w:val="nil"/>
              <w:left w:val="nil"/>
              <w:bottom w:val="single" w:sz="4" w:space="0" w:color="auto"/>
              <w:right w:val="single" w:sz="4" w:space="0" w:color="auto"/>
            </w:tcBorders>
            <w:vAlign w:val="bottom"/>
            <w:hideMark/>
          </w:tcPr>
          <w:p w14:paraId="283D1A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B1F2A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59E9B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0C46E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8FDCAB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AEF26E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987</w:t>
            </w:r>
          </w:p>
        </w:tc>
        <w:tc>
          <w:tcPr>
            <w:tcW w:w="2800" w:type="dxa"/>
            <w:tcBorders>
              <w:top w:val="nil"/>
              <w:left w:val="nil"/>
              <w:bottom w:val="single" w:sz="4" w:space="0" w:color="auto"/>
              <w:right w:val="single" w:sz="4" w:space="0" w:color="auto"/>
            </w:tcBorders>
            <w:vAlign w:val="bottom"/>
            <w:hideMark/>
          </w:tcPr>
          <w:p w14:paraId="33B31A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одежды 2-х дверный 700х620х2100</w:t>
            </w:r>
          </w:p>
        </w:tc>
        <w:tc>
          <w:tcPr>
            <w:tcW w:w="1120" w:type="dxa"/>
            <w:tcBorders>
              <w:top w:val="nil"/>
              <w:left w:val="nil"/>
              <w:bottom w:val="single" w:sz="4" w:space="0" w:color="auto"/>
              <w:right w:val="single" w:sz="4" w:space="0" w:color="auto"/>
            </w:tcBorders>
            <w:vAlign w:val="bottom"/>
            <w:hideMark/>
          </w:tcPr>
          <w:p w14:paraId="7911F9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06.1079</w:t>
            </w:r>
          </w:p>
        </w:tc>
        <w:tc>
          <w:tcPr>
            <w:tcW w:w="3080" w:type="dxa"/>
            <w:tcBorders>
              <w:top w:val="nil"/>
              <w:left w:val="nil"/>
              <w:bottom w:val="single" w:sz="4" w:space="0" w:color="auto"/>
              <w:right w:val="single" w:sz="4" w:space="0" w:color="auto"/>
            </w:tcBorders>
            <w:vAlign w:val="bottom"/>
            <w:hideMark/>
          </w:tcPr>
          <w:p w14:paraId="419A50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8157F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7750,00</w:t>
            </w:r>
          </w:p>
        </w:tc>
        <w:tc>
          <w:tcPr>
            <w:tcW w:w="1280" w:type="dxa"/>
            <w:tcBorders>
              <w:top w:val="nil"/>
              <w:left w:val="nil"/>
              <w:bottom w:val="single" w:sz="4" w:space="0" w:color="auto"/>
              <w:right w:val="single" w:sz="4" w:space="0" w:color="auto"/>
            </w:tcBorders>
            <w:vAlign w:val="bottom"/>
            <w:hideMark/>
          </w:tcPr>
          <w:p w14:paraId="4BB6C6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7750,00</w:t>
            </w:r>
          </w:p>
        </w:tc>
        <w:tc>
          <w:tcPr>
            <w:tcW w:w="1120" w:type="dxa"/>
            <w:tcBorders>
              <w:top w:val="nil"/>
              <w:left w:val="nil"/>
              <w:bottom w:val="single" w:sz="4" w:space="0" w:color="auto"/>
              <w:right w:val="single" w:sz="4" w:space="0" w:color="auto"/>
            </w:tcBorders>
            <w:vAlign w:val="bottom"/>
            <w:hideMark/>
          </w:tcPr>
          <w:p w14:paraId="3DFA18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E9D5F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67116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B7F2D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CED6B9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B56C9D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988</w:t>
            </w:r>
          </w:p>
        </w:tc>
        <w:tc>
          <w:tcPr>
            <w:tcW w:w="2800" w:type="dxa"/>
            <w:tcBorders>
              <w:top w:val="nil"/>
              <w:left w:val="nil"/>
              <w:bottom w:val="single" w:sz="4" w:space="0" w:color="auto"/>
              <w:right w:val="single" w:sz="4" w:space="0" w:color="auto"/>
            </w:tcBorders>
            <w:vAlign w:val="bottom"/>
            <w:hideMark/>
          </w:tcPr>
          <w:p w14:paraId="5B8909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Антресоль 700х620х500</w:t>
            </w:r>
          </w:p>
        </w:tc>
        <w:tc>
          <w:tcPr>
            <w:tcW w:w="1120" w:type="dxa"/>
            <w:tcBorders>
              <w:top w:val="nil"/>
              <w:left w:val="nil"/>
              <w:bottom w:val="single" w:sz="4" w:space="0" w:color="auto"/>
              <w:right w:val="single" w:sz="4" w:space="0" w:color="auto"/>
            </w:tcBorders>
            <w:vAlign w:val="bottom"/>
            <w:hideMark/>
          </w:tcPr>
          <w:p w14:paraId="334424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06.1080</w:t>
            </w:r>
          </w:p>
        </w:tc>
        <w:tc>
          <w:tcPr>
            <w:tcW w:w="3080" w:type="dxa"/>
            <w:tcBorders>
              <w:top w:val="nil"/>
              <w:left w:val="nil"/>
              <w:bottom w:val="single" w:sz="4" w:space="0" w:color="auto"/>
              <w:right w:val="single" w:sz="4" w:space="0" w:color="auto"/>
            </w:tcBorders>
            <w:vAlign w:val="bottom"/>
            <w:hideMark/>
          </w:tcPr>
          <w:p w14:paraId="58349F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5E4C5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3000,00</w:t>
            </w:r>
          </w:p>
        </w:tc>
        <w:tc>
          <w:tcPr>
            <w:tcW w:w="1280" w:type="dxa"/>
            <w:tcBorders>
              <w:top w:val="nil"/>
              <w:left w:val="nil"/>
              <w:bottom w:val="single" w:sz="4" w:space="0" w:color="auto"/>
              <w:right w:val="single" w:sz="4" w:space="0" w:color="auto"/>
            </w:tcBorders>
            <w:vAlign w:val="bottom"/>
            <w:hideMark/>
          </w:tcPr>
          <w:p w14:paraId="647CD4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3000,00</w:t>
            </w:r>
          </w:p>
        </w:tc>
        <w:tc>
          <w:tcPr>
            <w:tcW w:w="1120" w:type="dxa"/>
            <w:tcBorders>
              <w:top w:val="nil"/>
              <w:left w:val="nil"/>
              <w:bottom w:val="single" w:sz="4" w:space="0" w:color="auto"/>
              <w:right w:val="single" w:sz="4" w:space="0" w:color="auto"/>
            </w:tcBorders>
            <w:vAlign w:val="bottom"/>
            <w:hideMark/>
          </w:tcPr>
          <w:p w14:paraId="23E19D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15F1A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88D79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67B8D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EB3DB9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B451CE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989</w:t>
            </w:r>
          </w:p>
        </w:tc>
        <w:tc>
          <w:tcPr>
            <w:tcW w:w="2800" w:type="dxa"/>
            <w:tcBorders>
              <w:top w:val="nil"/>
              <w:left w:val="nil"/>
              <w:bottom w:val="single" w:sz="4" w:space="0" w:color="auto"/>
              <w:right w:val="single" w:sz="4" w:space="0" w:color="auto"/>
            </w:tcBorders>
            <w:vAlign w:val="bottom"/>
            <w:hideMark/>
          </w:tcPr>
          <w:p w14:paraId="75739C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 1400х1200х775</w:t>
            </w:r>
          </w:p>
        </w:tc>
        <w:tc>
          <w:tcPr>
            <w:tcW w:w="1120" w:type="dxa"/>
            <w:tcBorders>
              <w:top w:val="nil"/>
              <w:left w:val="nil"/>
              <w:bottom w:val="single" w:sz="4" w:space="0" w:color="auto"/>
              <w:right w:val="single" w:sz="4" w:space="0" w:color="auto"/>
            </w:tcBorders>
            <w:vAlign w:val="bottom"/>
            <w:hideMark/>
          </w:tcPr>
          <w:p w14:paraId="6F3CEE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06.1081</w:t>
            </w:r>
          </w:p>
        </w:tc>
        <w:tc>
          <w:tcPr>
            <w:tcW w:w="3080" w:type="dxa"/>
            <w:tcBorders>
              <w:top w:val="nil"/>
              <w:left w:val="nil"/>
              <w:bottom w:val="single" w:sz="4" w:space="0" w:color="auto"/>
              <w:right w:val="single" w:sz="4" w:space="0" w:color="auto"/>
            </w:tcBorders>
            <w:vAlign w:val="bottom"/>
            <w:hideMark/>
          </w:tcPr>
          <w:p w14:paraId="0F8EF7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AC49E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6020,00</w:t>
            </w:r>
          </w:p>
        </w:tc>
        <w:tc>
          <w:tcPr>
            <w:tcW w:w="1280" w:type="dxa"/>
            <w:tcBorders>
              <w:top w:val="nil"/>
              <w:left w:val="nil"/>
              <w:bottom w:val="single" w:sz="4" w:space="0" w:color="auto"/>
              <w:right w:val="single" w:sz="4" w:space="0" w:color="auto"/>
            </w:tcBorders>
            <w:vAlign w:val="bottom"/>
            <w:hideMark/>
          </w:tcPr>
          <w:p w14:paraId="640475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6020,00</w:t>
            </w:r>
          </w:p>
        </w:tc>
        <w:tc>
          <w:tcPr>
            <w:tcW w:w="1120" w:type="dxa"/>
            <w:tcBorders>
              <w:top w:val="nil"/>
              <w:left w:val="nil"/>
              <w:bottom w:val="single" w:sz="4" w:space="0" w:color="auto"/>
              <w:right w:val="single" w:sz="4" w:space="0" w:color="auto"/>
            </w:tcBorders>
            <w:vAlign w:val="bottom"/>
            <w:hideMark/>
          </w:tcPr>
          <w:p w14:paraId="1A15B7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E3965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AE690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A3A6E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9F2BFE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4FC821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990</w:t>
            </w:r>
          </w:p>
        </w:tc>
        <w:tc>
          <w:tcPr>
            <w:tcW w:w="2800" w:type="dxa"/>
            <w:tcBorders>
              <w:top w:val="nil"/>
              <w:left w:val="nil"/>
              <w:bottom w:val="single" w:sz="4" w:space="0" w:color="auto"/>
              <w:right w:val="single" w:sz="4" w:space="0" w:color="auto"/>
            </w:tcBorders>
            <w:vAlign w:val="bottom"/>
            <w:hideMark/>
          </w:tcPr>
          <w:p w14:paraId="361813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приставная 400х500х775</w:t>
            </w:r>
          </w:p>
        </w:tc>
        <w:tc>
          <w:tcPr>
            <w:tcW w:w="1120" w:type="dxa"/>
            <w:tcBorders>
              <w:top w:val="nil"/>
              <w:left w:val="nil"/>
              <w:bottom w:val="single" w:sz="4" w:space="0" w:color="auto"/>
              <w:right w:val="single" w:sz="4" w:space="0" w:color="auto"/>
            </w:tcBorders>
            <w:vAlign w:val="bottom"/>
            <w:hideMark/>
          </w:tcPr>
          <w:p w14:paraId="54B149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06.1082</w:t>
            </w:r>
          </w:p>
        </w:tc>
        <w:tc>
          <w:tcPr>
            <w:tcW w:w="3080" w:type="dxa"/>
            <w:tcBorders>
              <w:top w:val="nil"/>
              <w:left w:val="nil"/>
              <w:bottom w:val="single" w:sz="4" w:space="0" w:color="auto"/>
              <w:right w:val="single" w:sz="4" w:space="0" w:color="auto"/>
            </w:tcBorders>
            <w:vAlign w:val="bottom"/>
            <w:hideMark/>
          </w:tcPr>
          <w:p w14:paraId="306DF1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4E6C9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4790,00</w:t>
            </w:r>
          </w:p>
        </w:tc>
        <w:tc>
          <w:tcPr>
            <w:tcW w:w="1280" w:type="dxa"/>
            <w:tcBorders>
              <w:top w:val="nil"/>
              <w:left w:val="nil"/>
              <w:bottom w:val="single" w:sz="4" w:space="0" w:color="auto"/>
              <w:right w:val="single" w:sz="4" w:space="0" w:color="auto"/>
            </w:tcBorders>
            <w:vAlign w:val="bottom"/>
            <w:hideMark/>
          </w:tcPr>
          <w:p w14:paraId="24B9A5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4790,00</w:t>
            </w:r>
          </w:p>
        </w:tc>
        <w:tc>
          <w:tcPr>
            <w:tcW w:w="1120" w:type="dxa"/>
            <w:tcBorders>
              <w:top w:val="nil"/>
              <w:left w:val="nil"/>
              <w:bottom w:val="single" w:sz="4" w:space="0" w:color="auto"/>
              <w:right w:val="single" w:sz="4" w:space="0" w:color="auto"/>
            </w:tcBorders>
            <w:vAlign w:val="bottom"/>
            <w:hideMark/>
          </w:tcPr>
          <w:p w14:paraId="010CD2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40166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4C392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DD75C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DA8D37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0B9CE4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991</w:t>
            </w:r>
          </w:p>
        </w:tc>
        <w:tc>
          <w:tcPr>
            <w:tcW w:w="2800" w:type="dxa"/>
            <w:tcBorders>
              <w:top w:val="nil"/>
              <w:left w:val="nil"/>
              <w:bottom w:val="single" w:sz="4" w:space="0" w:color="auto"/>
              <w:right w:val="single" w:sz="4" w:space="0" w:color="auto"/>
            </w:tcBorders>
            <w:vAlign w:val="bottom"/>
            <w:hideMark/>
          </w:tcPr>
          <w:p w14:paraId="732B31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Подставка под системный блок 250х450х176</w:t>
            </w:r>
          </w:p>
        </w:tc>
        <w:tc>
          <w:tcPr>
            <w:tcW w:w="1120" w:type="dxa"/>
            <w:tcBorders>
              <w:top w:val="nil"/>
              <w:left w:val="nil"/>
              <w:bottom w:val="single" w:sz="4" w:space="0" w:color="auto"/>
              <w:right w:val="single" w:sz="4" w:space="0" w:color="auto"/>
            </w:tcBorders>
            <w:vAlign w:val="bottom"/>
            <w:hideMark/>
          </w:tcPr>
          <w:p w14:paraId="5B23D9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06.1083</w:t>
            </w:r>
          </w:p>
        </w:tc>
        <w:tc>
          <w:tcPr>
            <w:tcW w:w="3080" w:type="dxa"/>
            <w:tcBorders>
              <w:top w:val="nil"/>
              <w:left w:val="nil"/>
              <w:bottom w:val="single" w:sz="4" w:space="0" w:color="auto"/>
              <w:right w:val="single" w:sz="4" w:space="0" w:color="auto"/>
            </w:tcBorders>
            <w:vAlign w:val="bottom"/>
            <w:hideMark/>
          </w:tcPr>
          <w:p w14:paraId="09694F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82EAE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520,00</w:t>
            </w:r>
          </w:p>
        </w:tc>
        <w:tc>
          <w:tcPr>
            <w:tcW w:w="1280" w:type="dxa"/>
            <w:tcBorders>
              <w:top w:val="nil"/>
              <w:left w:val="nil"/>
              <w:bottom w:val="single" w:sz="4" w:space="0" w:color="auto"/>
              <w:right w:val="single" w:sz="4" w:space="0" w:color="auto"/>
            </w:tcBorders>
            <w:vAlign w:val="bottom"/>
            <w:hideMark/>
          </w:tcPr>
          <w:p w14:paraId="21E075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520,00</w:t>
            </w:r>
          </w:p>
        </w:tc>
        <w:tc>
          <w:tcPr>
            <w:tcW w:w="1120" w:type="dxa"/>
            <w:tcBorders>
              <w:top w:val="nil"/>
              <w:left w:val="nil"/>
              <w:bottom w:val="single" w:sz="4" w:space="0" w:color="auto"/>
              <w:right w:val="single" w:sz="4" w:space="0" w:color="auto"/>
            </w:tcBorders>
            <w:vAlign w:val="bottom"/>
            <w:hideMark/>
          </w:tcPr>
          <w:p w14:paraId="3B0C0A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7FFB3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799E5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6148E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BF87FC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0C4B32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992</w:t>
            </w:r>
          </w:p>
        </w:tc>
        <w:tc>
          <w:tcPr>
            <w:tcW w:w="2800" w:type="dxa"/>
            <w:tcBorders>
              <w:top w:val="nil"/>
              <w:left w:val="nil"/>
              <w:bottom w:val="single" w:sz="4" w:space="0" w:color="auto"/>
              <w:right w:val="single" w:sz="4" w:space="0" w:color="auto"/>
            </w:tcBorders>
            <w:vAlign w:val="bottom"/>
            <w:hideMark/>
          </w:tcPr>
          <w:p w14:paraId="751A9B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брифинг 700х500х150</w:t>
            </w:r>
          </w:p>
        </w:tc>
        <w:tc>
          <w:tcPr>
            <w:tcW w:w="1120" w:type="dxa"/>
            <w:tcBorders>
              <w:top w:val="nil"/>
              <w:left w:val="nil"/>
              <w:bottom w:val="single" w:sz="4" w:space="0" w:color="auto"/>
              <w:right w:val="single" w:sz="4" w:space="0" w:color="auto"/>
            </w:tcBorders>
            <w:vAlign w:val="bottom"/>
            <w:hideMark/>
          </w:tcPr>
          <w:p w14:paraId="18C72C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06.1084</w:t>
            </w:r>
          </w:p>
        </w:tc>
        <w:tc>
          <w:tcPr>
            <w:tcW w:w="3080" w:type="dxa"/>
            <w:tcBorders>
              <w:top w:val="nil"/>
              <w:left w:val="nil"/>
              <w:bottom w:val="single" w:sz="4" w:space="0" w:color="auto"/>
              <w:right w:val="single" w:sz="4" w:space="0" w:color="auto"/>
            </w:tcBorders>
            <w:vAlign w:val="bottom"/>
            <w:hideMark/>
          </w:tcPr>
          <w:p w14:paraId="2C0AE1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86EBD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1460,00</w:t>
            </w:r>
          </w:p>
        </w:tc>
        <w:tc>
          <w:tcPr>
            <w:tcW w:w="1280" w:type="dxa"/>
            <w:tcBorders>
              <w:top w:val="nil"/>
              <w:left w:val="nil"/>
              <w:bottom w:val="single" w:sz="4" w:space="0" w:color="auto"/>
              <w:right w:val="single" w:sz="4" w:space="0" w:color="auto"/>
            </w:tcBorders>
            <w:vAlign w:val="bottom"/>
            <w:hideMark/>
          </w:tcPr>
          <w:p w14:paraId="0B5816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1460,00</w:t>
            </w:r>
          </w:p>
        </w:tc>
        <w:tc>
          <w:tcPr>
            <w:tcW w:w="1120" w:type="dxa"/>
            <w:tcBorders>
              <w:top w:val="nil"/>
              <w:left w:val="nil"/>
              <w:bottom w:val="single" w:sz="4" w:space="0" w:color="auto"/>
              <w:right w:val="single" w:sz="4" w:space="0" w:color="auto"/>
            </w:tcBorders>
            <w:vAlign w:val="bottom"/>
            <w:hideMark/>
          </w:tcPr>
          <w:p w14:paraId="4D7590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23223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885DC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25C5A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81D885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74B500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993</w:t>
            </w:r>
          </w:p>
        </w:tc>
        <w:tc>
          <w:tcPr>
            <w:tcW w:w="2800" w:type="dxa"/>
            <w:tcBorders>
              <w:top w:val="nil"/>
              <w:left w:val="nil"/>
              <w:bottom w:val="single" w:sz="4" w:space="0" w:color="auto"/>
              <w:right w:val="single" w:sz="4" w:space="0" w:color="auto"/>
            </w:tcBorders>
            <w:vAlign w:val="bottom"/>
            <w:hideMark/>
          </w:tcPr>
          <w:p w14:paraId="2F493E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 4-х дверный 600х420х2100</w:t>
            </w:r>
          </w:p>
        </w:tc>
        <w:tc>
          <w:tcPr>
            <w:tcW w:w="1120" w:type="dxa"/>
            <w:tcBorders>
              <w:top w:val="nil"/>
              <w:left w:val="nil"/>
              <w:bottom w:val="single" w:sz="4" w:space="0" w:color="auto"/>
              <w:right w:val="single" w:sz="4" w:space="0" w:color="auto"/>
            </w:tcBorders>
            <w:vAlign w:val="bottom"/>
            <w:hideMark/>
          </w:tcPr>
          <w:p w14:paraId="27F2BC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06.1085</w:t>
            </w:r>
          </w:p>
        </w:tc>
        <w:tc>
          <w:tcPr>
            <w:tcW w:w="3080" w:type="dxa"/>
            <w:tcBorders>
              <w:top w:val="nil"/>
              <w:left w:val="nil"/>
              <w:bottom w:val="single" w:sz="4" w:space="0" w:color="auto"/>
              <w:right w:val="single" w:sz="4" w:space="0" w:color="auto"/>
            </w:tcBorders>
            <w:vAlign w:val="bottom"/>
            <w:hideMark/>
          </w:tcPr>
          <w:p w14:paraId="2636B4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BA51A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6670,00</w:t>
            </w:r>
          </w:p>
        </w:tc>
        <w:tc>
          <w:tcPr>
            <w:tcW w:w="1280" w:type="dxa"/>
            <w:tcBorders>
              <w:top w:val="nil"/>
              <w:left w:val="nil"/>
              <w:bottom w:val="single" w:sz="4" w:space="0" w:color="auto"/>
              <w:right w:val="single" w:sz="4" w:space="0" w:color="auto"/>
            </w:tcBorders>
            <w:vAlign w:val="bottom"/>
            <w:hideMark/>
          </w:tcPr>
          <w:p w14:paraId="27E836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6670,00</w:t>
            </w:r>
          </w:p>
        </w:tc>
        <w:tc>
          <w:tcPr>
            <w:tcW w:w="1120" w:type="dxa"/>
            <w:tcBorders>
              <w:top w:val="nil"/>
              <w:left w:val="nil"/>
              <w:bottom w:val="single" w:sz="4" w:space="0" w:color="auto"/>
              <w:right w:val="single" w:sz="4" w:space="0" w:color="auto"/>
            </w:tcBorders>
            <w:vAlign w:val="bottom"/>
            <w:hideMark/>
          </w:tcPr>
          <w:p w14:paraId="1281EC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D507C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3D5AD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75D79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E68D44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00482F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994</w:t>
            </w:r>
          </w:p>
        </w:tc>
        <w:tc>
          <w:tcPr>
            <w:tcW w:w="2800" w:type="dxa"/>
            <w:tcBorders>
              <w:top w:val="nil"/>
              <w:left w:val="nil"/>
              <w:bottom w:val="single" w:sz="4" w:space="0" w:color="auto"/>
              <w:right w:val="single" w:sz="4" w:space="0" w:color="auto"/>
            </w:tcBorders>
            <w:vAlign w:val="bottom"/>
            <w:hideMark/>
          </w:tcPr>
          <w:p w14:paraId="382126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руководителя 1500х700х765</w:t>
            </w:r>
          </w:p>
        </w:tc>
        <w:tc>
          <w:tcPr>
            <w:tcW w:w="1120" w:type="dxa"/>
            <w:tcBorders>
              <w:top w:val="nil"/>
              <w:left w:val="nil"/>
              <w:bottom w:val="single" w:sz="4" w:space="0" w:color="auto"/>
              <w:right w:val="single" w:sz="4" w:space="0" w:color="auto"/>
            </w:tcBorders>
            <w:vAlign w:val="bottom"/>
            <w:hideMark/>
          </w:tcPr>
          <w:p w14:paraId="6AC574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06.1086</w:t>
            </w:r>
          </w:p>
        </w:tc>
        <w:tc>
          <w:tcPr>
            <w:tcW w:w="3080" w:type="dxa"/>
            <w:tcBorders>
              <w:top w:val="nil"/>
              <w:left w:val="nil"/>
              <w:bottom w:val="single" w:sz="4" w:space="0" w:color="auto"/>
              <w:right w:val="single" w:sz="4" w:space="0" w:color="auto"/>
            </w:tcBorders>
            <w:vAlign w:val="bottom"/>
            <w:hideMark/>
          </w:tcPr>
          <w:p w14:paraId="340DEB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50029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3900,00</w:t>
            </w:r>
          </w:p>
        </w:tc>
        <w:tc>
          <w:tcPr>
            <w:tcW w:w="1280" w:type="dxa"/>
            <w:tcBorders>
              <w:top w:val="nil"/>
              <w:left w:val="nil"/>
              <w:bottom w:val="single" w:sz="4" w:space="0" w:color="auto"/>
              <w:right w:val="single" w:sz="4" w:space="0" w:color="auto"/>
            </w:tcBorders>
            <w:vAlign w:val="bottom"/>
            <w:hideMark/>
          </w:tcPr>
          <w:p w14:paraId="423C0F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3900,00</w:t>
            </w:r>
          </w:p>
        </w:tc>
        <w:tc>
          <w:tcPr>
            <w:tcW w:w="1120" w:type="dxa"/>
            <w:tcBorders>
              <w:top w:val="nil"/>
              <w:left w:val="nil"/>
              <w:bottom w:val="single" w:sz="4" w:space="0" w:color="auto"/>
              <w:right w:val="single" w:sz="4" w:space="0" w:color="auto"/>
            </w:tcBorders>
            <w:vAlign w:val="bottom"/>
            <w:hideMark/>
          </w:tcPr>
          <w:p w14:paraId="151BA2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03E63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48E66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605FA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C71E2B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6A55DE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995</w:t>
            </w:r>
          </w:p>
        </w:tc>
        <w:tc>
          <w:tcPr>
            <w:tcW w:w="2800" w:type="dxa"/>
            <w:tcBorders>
              <w:top w:val="nil"/>
              <w:left w:val="nil"/>
              <w:bottom w:val="single" w:sz="4" w:space="0" w:color="auto"/>
              <w:right w:val="single" w:sz="4" w:space="0" w:color="auto"/>
            </w:tcBorders>
            <w:vAlign w:val="bottom"/>
            <w:hideMark/>
          </w:tcPr>
          <w:p w14:paraId="4110F9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приставная 900х400х2000</w:t>
            </w:r>
          </w:p>
        </w:tc>
        <w:tc>
          <w:tcPr>
            <w:tcW w:w="1120" w:type="dxa"/>
            <w:tcBorders>
              <w:top w:val="nil"/>
              <w:left w:val="nil"/>
              <w:bottom w:val="single" w:sz="4" w:space="0" w:color="auto"/>
              <w:right w:val="single" w:sz="4" w:space="0" w:color="auto"/>
            </w:tcBorders>
            <w:vAlign w:val="bottom"/>
            <w:hideMark/>
          </w:tcPr>
          <w:p w14:paraId="433905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06.1087</w:t>
            </w:r>
          </w:p>
        </w:tc>
        <w:tc>
          <w:tcPr>
            <w:tcW w:w="3080" w:type="dxa"/>
            <w:tcBorders>
              <w:top w:val="nil"/>
              <w:left w:val="nil"/>
              <w:bottom w:val="single" w:sz="4" w:space="0" w:color="auto"/>
              <w:right w:val="single" w:sz="4" w:space="0" w:color="auto"/>
            </w:tcBorders>
            <w:vAlign w:val="bottom"/>
            <w:hideMark/>
          </w:tcPr>
          <w:p w14:paraId="7D9F27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DC086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6680,00</w:t>
            </w:r>
          </w:p>
        </w:tc>
        <w:tc>
          <w:tcPr>
            <w:tcW w:w="1280" w:type="dxa"/>
            <w:tcBorders>
              <w:top w:val="nil"/>
              <w:left w:val="nil"/>
              <w:bottom w:val="single" w:sz="4" w:space="0" w:color="auto"/>
              <w:right w:val="single" w:sz="4" w:space="0" w:color="auto"/>
            </w:tcBorders>
            <w:vAlign w:val="bottom"/>
            <w:hideMark/>
          </w:tcPr>
          <w:p w14:paraId="3DF7F1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6680,00</w:t>
            </w:r>
          </w:p>
        </w:tc>
        <w:tc>
          <w:tcPr>
            <w:tcW w:w="1120" w:type="dxa"/>
            <w:tcBorders>
              <w:top w:val="nil"/>
              <w:left w:val="nil"/>
              <w:bottom w:val="single" w:sz="4" w:space="0" w:color="auto"/>
              <w:right w:val="single" w:sz="4" w:space="0" w:color="auto"/>
            </w:tcBorders>
            <w:vAlign w:val="bottom"/>
            <w:hideMark/>
          </w:tcPr>
          <w:p w14:paraId="6BF4A5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388A7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C87E1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3E327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460B28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813FFD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996</w:t>
            </w:r>
          </w:p>
        </w:tc>
        <w:tc>
          <w:tcPr>
            <w:tcW w:w="2800" w:type="dxa"/>
            <w:tcBorders>
              <w:top w:val="nil"/>
              <w:left w:val="nil"/>
              <w:bottom w:val="single" w:sz="4" w:space="0" w:color="auto"/>
              <w:right w:val="single" w:sz="4" w:space="0" w:color="auto"/>
            </w:tcBorders>
            <w:vAlign w:val="bottom"/>
            <w:hideMark/>
          </w:tcPr>
          <w:p w14:paraId="024AC8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Антресоль 700х420х500</w:t>
            </w:r>
          </w:p>
        </w:tc>
        <w:tc>
          <w:tcPr>
            <w:tcW w:w="1120" w:type="dxa"/>
            <w:tcBorders>
              <w:top w:val="nil"/>
              <w:left w:val="nil"/>
              <w:bottom w:val="single" w:sz="4" w:space="0" w:color="auto"/>
              <w:right w:val="single" w:sz="4" w:space="0" w:color="auto"/>
            </w:tcBorders>
            <w:vAlign w:val="bottom"/>
            <w:hideMark/>
          </w:tcPr>
          <w:p w14:paraId="09EC58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06.1088</w:t>
            </w:r>
          </w:p>
        </w:tc>
        <w:tc>
          <w:tcPr>
            <w:tcW w:w="3080" w:type="dxa"/>
            <w:tcBorders>
              <w:top w:val="nil"/>
              <w:left w:val="nil"/>
              <w:bottom w:val="single" w:sz="4" w:space="0" w:color="auto"/>
              <w:right w:val="single" w:sz="4" w:space="0" w:color="auto"/>
            </w:tcBorders>
            <w:vAlign w:val="bottom"/>
            <w:hideMark/>
          </w:tcPr>
          <w:p w14:paraId="4B0B2C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6C61F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2400,00</w:t>
            </w:r>
          </w:p>
        </w:tc>
        <w:tc>
          <w:tcPr>
            <w:tcW w:w="1280" w:type="dxa"/>
            <w:tcBorders>
              <w:top w:val="nil"/>
              <w:left w:val="nil"/>
              <w:bottom w:val="single" w:sz="4" w:space="0" w:color="auto"/>
              <w:right w:val="single" w:sz="4" w:space="0" w:color="auto"/>
            </w:tcBorders>
            <w:vAlign w:val="bottom"/>
            <w:hideMark/>
          </w:tcPr>
          <w:p w14:paraId="79A8E1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2400,00</w:t>
            </w:r>
          </w:p>
        </w:tc>
        <w:tc>
          <w:tcPr>
            <w:tcW w:w="1120" w:type="dxa"/>
            <w:tcBorders>
              <w:top w:val="nil"/>
              <w:left w:val="nil"/>
              <w:bottom w:val="single" w:sz="4" w:space="0" w:color="auto"/>
              <w:right w:val="single" w:sz="4" w:space="0" w:color="auto"/>
            </w:tcBorders>
            <w:vAlign w:val="bottom"/>
            <w:hideMark/>
          </w:tcPr>
          <w:p w14:paraId="5ECD34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15DB8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3690C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01A19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FCA504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CAEC0E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997</w:t>
            </w:r>
          </w:p>
        </w:tc>
        <w:tc>
          <w:tcPr>
            <w:tcW w:w="2800" w:type="dxa"/>
            <w:tcBorders>
              <w:top w:val="nil"/>
              <w:left w:val="nil"/>
              <w:bottom w:val="single" w:sz="4" w:space="0" w:color="auto"/>
              <w:right w:val="single" w:sz="4" w:space="0" w:color="auto"/>
            </w:tcBorders>
            <w:vAlign w:val="bottom"/>
            <w:hideMark/>
          </w:tcPr>
          <w:p w14:paraId="572C78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Антресоль 700х420х500</w:t>
            </w:r>
          </w:p>
        </w:tc>
        <w:tc>
          <w:tcPr>
            <w:tcW w:w="1120" w:type="dxa"/>
            <w:tcBorders>
              <w:top w:val="nil"/>
              <w:left w:val="nil"/>
              <w:bottom w:val="single" w:sz="4" w:space="0" w:color="auto"/>
              <w:right w:val="single" w:sz="4" w:space="0" w:color="auto"/>
            </w:tcBorders>
            <w:vAlign w:val="bottom"/>
            <w:hideMark/>
          </w:tcPr>
          <w:p w14:paraId="6012D5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06.1089</w:t>
            </w:r>
          </w:p>
        </w:tc>
        <w:tc>
          <w:tcPr>
            <w:tcW w:w="3080" w:type="dxa"/>
            <w:tcBorders>
              <w:top w:val="nil"/>
              <w:left w:val="nil"/>
              <w:bottom w:val="single" w:sz="4" w:space="0" w:color="auto"/>
              <w:right w:val="single" w:sz="4" w:space="0" w:color="auto"/>
            </w:tcBorders>
            <w:vAlign w:val="bottom"/>
            <w:hideMark/>
          </w:tcPr>
          <w:p w14:paraId="4DA540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79849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2400,00</w:t>
            </w:r>
          </w:p>
        </w:tc>
        <w:tc>
          <w:tcPr>
            <w:tcW w:w="1280" w:type="dxa"/>
            <w:tcBorders>
              <w:top w:val="nil"/>
              <w:left w:val="nil"/>
              <w:bottom w:val="single" w:sz="4" w:space="0" w:color="auto"/>
              <w:right w:val="single" w:sz="4" w:space="0" w:color="auto"/>
            </w:tcBorders>
            <w:vAlign w:val="bottom"/>
            <w:hideMark/>
          </w:tcPr>
          <w:p w14:paraId="08545E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2400,00</w:t>
            </w:r>
          </w:p>
        </w:tc>
        <w:tc>
          <w:tcPr>
            <w:tcW w:w="1120" w:type="dxa"/>
            <w:tcBorders>
              <w:top w:val="nil"/>
              <w:left w:val="nil"/>
              <w:bottom w:val="single" w:sz="4" w:space="0" w:color="auto"/>
              <w:right w:val="single" w:sz="4" w:space="0" w:color="auto"/>
            </w:tcBorders>
            <w:vAlign w:val="bottom"/>
            <w:hideMark/>
          </w:tcPr>
          <w:p w14:paraId="27B70F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4C774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2DD80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69AE8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DCEE2B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F76A1A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998</w:t>
            </w:r>
          </w:p>
        </w:tc>
        <w:tc>
          <w:tcPr>
            <w:tcW w:w="2800" w:type="dxa"/>
            <w:tcBorders>
              <w:top w:val="nil"/>
              <w:left w:val="nil"/>
              <w:bottom w:val="single" w:sz="4" w:space="0" w:color="auto"/>
              <w:right w:val="single" w:sz="4" w:space="0" w:color="auto"/>
            </w:tcBorders>
            <w:vAlign w:val="bottom"/>
            <w:hideMark/>
          </w:tcPr>
          <w:p w14:paraId="3523CE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Антресоль 700х420х500</w:t>
            </w:r>
          </w:p>
        </w:tc>
        <w:tc>
          <w:tcPr>
            <w:tcW w:w="1120" w:type="dxa"/>
            <w:tcBorders>
              <w:top w:val="nil"/>
              <w:left w:val="nil"/>
              <w:bottom w:val="single" w:sz="4" w:space="0" w:color="auto"/>
              <w:right w:val="single" w:sz="4" w:space="0" w:color="auto"/>
            </w:tcBorders>
            <w:vAlign w:val="bottom"/>
            <w:hideMark/>
          </w:tcPr>
          <w:p w14:paraId="39C8CB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06.1090</w:t>
            </w:r>
          </w:p>
        </w:tc>
        <w:tc>
          <w:tcPr>
            <w:tcW w:w="3080" w:type="dxa"/>
            <w:tcBorders>
              <w:top w:val="nil"/>
              <w:left w:val="nil"/>
              <w:bottom w:val="single" w:sz="4" w:space="0" w:color="auto"/>
              <w:right w:val="single" w:sz="4" w:space="0" w:color="auto"/>
            </w:tcBorders>
            <w:vAlign w:val="bottom"/>
            <w:hideMark/>
          </w:tcPr>
          <w:p w14:paraId="674515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06127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2400,00</w:t>
            </w:r>
          </w:p>
        </w:tc>
        <w:tc>
          <w:tcPr>
            <w:tcW w:w="1280" w:type="dxa"/>
            <w:tcBorders>
              <w:top w:val="nil"/>
              <w:left w:val="nil"/>
              <w:bottom w:val="single" w:sz="4" w:space="0" w:color="auto"/>
              <w:right w:val="single" w:sz="4" w:space="0" w:color="auto"/>
            </w:tcBorders>
            <w:vAlign w:val="bottom"/>
            <w:hideMark/>
          </w:tcPr>
          <w:p w14:paraId="0A3024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2400,00</w:t>
            </w:r>
          </w:p>
        </w:tc>
        <w:tc>
          <w:tcPr>
            <w:tcW w:w="1120" w:type="dxa"/>
            <w:tcBorders>
              <w:top w:val="nil"/>
              <w:left w:val="nil"/>
              <w:bottom w:val="single" w:sz="4" w:space="0" w:color="auto"/>
              <w:right w:val="single" w:sz="4" w:space="0" w:color="auto"/>
            </w:tcBorders>
            <w:vAlign w:val="bottom"/>
            <w:hideMark/>
          </w:tcPr>
          <w:p w14:paraId="73E9BD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91E67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E64F3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1DD9C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0EC369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4DC8DF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999</w:t>
            </w:r>
          </w:p>
        </w:tc>
        <w:tc>
          <w:tcPr>
            <w:tcW w:w="2800" w:type="dxa"/>
            <w:tcBorders>
              <w:top w:val="nil"/>
              <w:left w:val="nil"/>
              <w:bottom w:val="single" w:sz="4" w:space="0" w:color="auto"/>
              <w:right w:val="single" w:sz="4" w:space="0" w:color="auto"/>
            </w:tcBorders>
            <w:vAlign w:val="bottom"/>
            <w:hideMark/>
          </w:tcPr>
          <w:p w14:paraId="1C3E8C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прямой 1600х700х765</w:t>
            </w:r>
          </w:p>
        </w:tc>
        <w:tc>
          <w:tcPr>
            <w:tcW w:w="1120" w:type="dxa"/>
            <w:tcBorders>
              <w:top w:val="nil"/>
              <w:left w:val="nil"/>
              <w:bottom w:val="single" w:sz="4" w:space="0" w:color="auto"/>
              <w:right w:val="single" w:sz="4" w:space="0" w:color="auto"/>
            </w:tcBorders>
            <w:vAlign w:val="bottom"/>
            <w:hideMark/>
          </w:tcPr>
          <w:p w14:paraId="26A89E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06.1091</w:t>
            </w:r>
          </w:p>
        </w:tc>
        <w:tc>
          <w:tcPr>
            <w:tcW w:w="3080" w:type="dxa"/>
            <w:tcBorders>
              <w:top w:val="nil"/>
              <w:left w:val="nil"/>
              <w:bottom w:val="single" w:sz="4" w:space="0" w:color="auto"/>
              <w:right w:val="single" w:sz="4" w:space="0" w:color="auto"/>
            </w:tcBorders>
            <w:vAlign w:val="bottom"/>
            <w:hideMark/>
          </w:tcPr>
          <w:p w14:paraId="2DDBF8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AE047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4100,00</w:t>
            </w:r>
          </w:p>
        </w:tc>
        <w:tc>
          <w:tcPr>
            <w:tcW w:w="1280" w:type="dxa"/>
            <w:tcBorders>
              <w:top w:val="nil"/>
              <w:left w:val="nil"/>
              <w:bottom w:val="single" w:sz="4" w:space="0" w:color="auto"/>
              <w:right w:val="single" w:sz="4" w:space="0" w:color="auto"/>
            </w:tcBorders>
            <w:vAlign w:val="bottom"/>
            <w:hideMark/>
          </w:tcPr>
          <w:p w14:paraId="391E82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4100,00</w:t>
            </w:r>
          </w:p>
        </w:tc>
        <w:tc>
          <w:tcPr>
            <w:tcW w:w="1120" w:type="dxa"/>
            <w:tcBorders>
              <w:top w:val="nil"/>
              <w:left w:val="nil"/>
              <w:bottom w:val="single" w:sz="4" w:space="0" w:color="auto"/>
              <w:right w:val="single" w:sz="4" w:space="0" w:color="auto"/>
            </w:tcBorders>
            <w:vAlign w:val="bottom"/>
            <w:hideMark/>
          </w:tcPr>
          <w:p w14:paraId="62922E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D0AA0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BAF9C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B1DCA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E4B172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0F6AA5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1000</w:t>
            </w:r>
          </w:p>
        </w:tc>
        <w:tc>
          <w:tcPr>
            <w:tcW w:w="2800" w:type="dxa"/>
            <w:tcBorders>
              <w:top w:val="nil"/>
              <w:left w:val="nil"/>
              <w:bottom w:val="single" w:sz="4" w:space="0" w:color="auto"/>
              <w:right w:val="single" w:sz="4" w:space="0" w:color="auto"/>
            </w:tcBorders>
            <w:vAlign w:val="bottom"/>
            <w:hideMark/>
          </w:tcPr>
          <w:p w14:paraId="31F114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прямой 1600х700х765</w:t>
            </w:r>
          </w:p>
        </w:tc>
        <w:tc>
          <w:tcPr>
            <w:tcW w:w="1120" w:type="dxa"/>
            <w:tcBorders>
              <w:top w:val="nil"/>
              <w:left w:val="nil"/>
              <w:bottom w:val="single" w:sz="4" w:space="0" w:color="auto"/>
              <w:right w:val="single" w:sz="4" w:space="0" w:color="auto"/>
            </w:tcBorders>
            <w:vAlign w:val="bottom"/>
            <w:hideMark/>
          </w:tcPr>
          <w:p w14:paraId="08B911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06.1092</w:t>
            </w:r>
          </w:p>
        </w:tc>
        <w:tc>
          <w:tcPr>
            <w:tcW w:w="3080" w:type="dxa"/>
            <w:tcBorders>
              <w:top w:val="nil"/>
              <w:left w:val="nil"/>
              <w:bottom w:val="single" w:sz="4" w:space="0" w:color="auto"/>
              <w:right w:val="single" w:sz="4" w:space="0" w:color="auto"/>
            </w:tcBorders>
            <w:vAlign w:val="bottom"/>
            <w:hideMark/>
          </w:tcPr>
          <w:p w14:paraId="3EE84C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0C7DF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4100,00</w:t>
            </w:r>
          </w:p>
        </w:tc>
        <w:tc>
          <w:tcPr>
            <w:tcW w:w="1280" w:type="dxa"/>
            <w:tcBorders>
              <w:top w:val="nil"/>
              <w:left w:val="nil"/>
              <w:bottom w:val="single" w:sz="4" w:space="0" w:color="auto"/>
              <w:right w:val="single" w:sz="4" w:space="0" w:color="auto"/>
            </w:tcBorders>
            <w:vAlign w:val="bottom"/>
            <w:hideMark/>
          </w:tcPr>
          <w:p w14:paraId="3ED590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4100,00</w:t>
            </w:r>
          </w:p>
        </w:tc>
        <w:tc>
          <w:tcPr>
            <w:tcW w:w="1120" w:type="dxa"/>
            <w:tcBorders>
              <w:top w:val="nil"/>
              <w:left w:val="nil"/>
              <w:bottom w:val="single" w:sz="4" w:space="0" w:color="auto"/>
              <w:right w:val="single" w:sz="4" w:space="0" w:color="auto"/>
            </w:tcBorders>
            <w:vAlign w:val="bottom"/>
            <w:hideMark/>
          </w:tcPr>
          <w:p w14:paraId="22196E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4A506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9E9AA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42DDB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48C223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1C499A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1001</w:t>
            </w:r>
          </w:p>
        </w:tc>
        <w:tc>
          <w:tcPr>
            <w:tcW w:w="2800" w:type="dxa"/>
            <w:tcBorders>
              <w:top w:val="nil"/>
              <w:left w:val="nil"/>
              <w:bottom w:val="single" w:sz="4" w:space="0" w:color="auto"/>
              <w:right w:val="single" w:sz="4" w:space="0" w:color="auto"/>
            </w:tcBorders>
            <w:vAlign w:val="bottom"/>
            <w:hideMark/>
          </w:tcPr>
          <w:p w14:paraId="5E4744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прямой 1600х700х765</w:t>
            </w:r>
          </w:p>
        </w:tc>
        <w:tc>
          <w:tcPr>
            <w:tcW w:w="1120" w:type="dxa"/>
            <w:tcBorders>
              <w:top w:val="nil"/>
              <w:left w:val="nil"/>
              <w:bottom w:val="single" w:sz="4" w:space="0" w:color="auto"/>
              <w:right w:val="single" w:sz="4" w:space="0" w:color="auto"/>
            </w:tcBorders>
            <w:vAlign w:val="bottom"/>
            <w:hideMark/>
          </w:tcPr>
          <w:p w14:paraId="6F21A2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06.1093</w:t>
            </w:r>
          </w:p>
        </w:tc>
        <w:tc>
          <w:tcPr>
            <w:tcW w:w="3080" w:type="dxa"/>
            <w:tcBorders>
              <w:top w:val="nil"/>
              <w:left w:val="nil"/>
              <w:bottom w:val="single" w:sz="4" w:space="0" w:color="auto"/>
              <w:right w:val="single" w:sz="4" w:space="0" w:color="auto"/>
            </w:tcBorders>
            <w:vAlign w:val="bottom"/>
            <w:hideMark/>
          </w:tcPr>
          <w:p w14:paraId="785919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D29D3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4100,00</w:t>
            </w:r>
          </w:p>
        </w:tc>
        <w:tc>
          <w:tcPr>
            <w:tcW w:w="1280" w:type="dxa"/>
            <w:tcBorders>
              <w:top w:val="nil"/>
              <w:left w:val="nil"/>
              <w:bottom w:val="single" w:sz="4" w:space="0" w:color="auto"/>
              <w:right w:val="single" w:sz="4" w:space="0" w:color="auto"/>
            </w:tcBorders>
            <w:vAlign w:val="bottom"/>
            <w:hideMark/>
          </w:tcPr>
          <w:p w14:paraId="1890E7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4100,00</w:t>
            </w:r>
          </w:p>
        </w:tc>
        <w:tc>
          <w:tcPr>
            <w:tcW w:w="1120" w:type="dxa"/>
            <w:tcBorders>
              <w:top w:val="nil"/>
              <w:left w:val="nil"/>
              <w:bottom w:val="single" w:sz="4" w:space="0" w:color="auto"/>
              <w:right w:val="single" w:sz="4" w:space="0" w:color="auto"/>
            </w:tcBorders>
            <w:vAlign w:val="bottom"/>
            <w:hideMark/>
          </w:tcPr>
          <w:p w14:paraId="0A0219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D8A77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410AC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EC131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77E585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F0AA03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1002</w:t>
            </w:r>
          </w:p>
        </w:tc>
        <w:tc>
          <w:tcPr>
            <w:tcW w:w="2800" w:type="dxa"/>
            <w:tcBorders>
              <w:top w:val="nil"/>
              <w:left w:val="nil"/>
              <w:bottom w:val="single" w:sz="4" w:space="0" w:color="auto"/>
              <w:right w:val="single" w:sz="4" w:space="0" w:color="auto"/>
            </w:tcBorders>
            <w:vAlign w:val="bottom"/>
            <w:hideMark/>
          </w:tcPr>
          <w:p w14:paraId="55B1CD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Надставка 1235х400х320</w:t>
            </w:r>
          </w:p>
        </w:tc>
        <w:tc>
          <w:tcPr>
            <w:tcW w:w="1120" w:type="dxa"/>
            <w:tcBorders>
              <w:top w:val="nil"/>
              <w:left w:val="nil"/>
              <w:bottom w:val="single" w:sz="4" w:space="0" w:color="auto"/>
              <w:right w:val="single" w:sz="4" w:space="0" w:color="auto"/>
            </w:tcBorders>
            <w:vAlign w:val="bottom"/>
            <w:hideMark/>
          </w:tcPr>
          <w:p w14:paraId="211263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06.1105</w:t>
            </w:r>
          </w:p>
        </w:tc>
        <w:tc>
          <w:tcPr>
            <w:tcW w:w="3080" w:type="dxa"/>
            <w:tcBorders>
              <w:top w:val="nil"/>
              <w:left w:val="nil"/>
              <w:bottom w:val="single" w:sz="4" w:space="0" w:color="auto"/>
              <w:right w:val="single" w:sz="4" w:space="0" w:color="auto"/>
            </w:tcBorders>
            <w:vAlign w:val="bottom"/>
            <w:hideMark/>
          </w:tcPr>
          <w:p w14:paraId="5984B6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365FA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2170,00</w:t>
            </w:r>
          </w:p>
        </w:tc>
        <w:tc>
          <w:tcPr>
            <w:tcW w:w="1280" w:type="dxa"/>
            <w:tcBorders>
              <w:top w:val="nil"/>
              <w:left w:val="nil"/>
              <w:bottom w:val="single" w:sz="4" w:space="0" w:color="auto"/>
              <w:right w:val="single" w:sz="4" w:space="0" w:color="auto"/>
            </w:tcBorders>
            <w:vAlign w:val="bottom"/>
            <w:hideMark/>
          </w:tcPr>
          <w:p w14:paraId="0A3BFF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2170,00</w:t>
            </w:r>
          </w:p>
        </w:tc>
        <w:tc>
          <w:tcPr>
            <w:tcW w:w="1120" w:type="dxa"/>
            <w:tcBorders>
              <w:top w:val="nil"/>
              <w:left w:val="nil"/>
              <w:bottom w:val="single" w:sz="4" w:space="0" w:color="auto"/>
              <w:right w:val="single" w:sz="4" w:space="0" w:color="auto"/>
            </w:tcBorders>
            <w:vAlign w:val="bottom"/>
            <w:hideMark/>
          </w:tcPr>
          <w:p w14:paraId="3ABAE3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EC515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9C6F1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038A0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81AF5C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5105A2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1003</w:t>
            </w:r>
          </w:p>
        </w:tc>
        <w:tc>
          <w:tcPr>
            <w:tcW w:w="2800" w:type="dxa"/>
            <w:tcBorders>
              <w:top w:val="nil"/>
              <w:left w:val="nil"/>
              <w:bottom w:val="single" w:sz="4" w:space="0" w:color="auto"/>
              <w:right w:val="single" w:sz="4" w:space="0" w:color="auto"/>
            </w:tcBorders>
            <w:vAlign w:val="bottom"/>
            <w:hideMark/>
          </w:tcPr>
          <w:p w14:paraId="7F5F3B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Надставка 1235х400х320</w:t>
            </w:r>
          </w:p>
        </w:tc>
        <w:tc>
          <w:tcPr>
            <w:tcW w:w="1120" w:type="dxa"/>
            <w:tcBorders>
              <w:top w:val="nil"/>
              <w:left w:val="nil"/>
              <w:bottom w:val="single" w:sz="4" w:space="0" w:color="auto"/>
              <w:right w:val="single" w:sz="4" w:space="0" w:color="auto"/>
            </w:tcBorders>
            <w:vAlign w:val="bottom"/>
            <w:hideMark/>
          </w:tcPr>
          <w:p w14:paraId="037678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06.1106</w:t>
            </w:r>
          </w:p>
        </w:tc>
        <w:tc>
          <w:tcPr>
            <w:tcW w:w="3080" w:type="dxa"/>
            <w:tcBorders>
              <w:top w:val="nil"/>
              <w:left w:val="nil"/>
              <w:bottom w:val="single" w:sz="4" w:space="0" w:color="auto"/>
              <w:right w:val="single" w:sz="4" w:space="0" w:color="auto"/>
            </w:tcBorders>
            <w:vAlign w:val="bottom"/>
            <w:hideMark/>
          </w:tcPr>
          <w:p w14:paraId="72F95B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33FF1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2170,00</w:t>
            </w:r>
          </w:p>
        </w:tc>
        <w:tc>
          <w:tcPr>
            <w:tcW w:w="1280" w:type="dxa"/>
            <w:tcBorders>
              <w:top w:val="nil"/>
              <w:left w:val="nil"/>
              <w:bottom w:val="single" w:sz="4" w:space="0" w:color="auto"/>
              <w:right w:val="single" w:sz="4" w:space="0" w:color="auto"/>
            </w:tcBorders>
            <w:vAlign w:val="bottom"/>
            <w:hideMark/>
          </w:tcPr>
          <w:p w14:paraId="2729C8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2170,00</w:t>
            </w:r>
          </w:p>
        </w:tc>
        <w:tc>
          <w:tcPr>
            <w:tcW w:w="1120" w:type="dxa"/>
            <w:tcBorders>
              <w:top w:val="nil"/>
              <w:left w:val="nil"/>
              <w:bottom w:val="single" w:sz="4" w:space="0" w:color="auto"/>
              <w:right w:val="single" w:sz="4" w:space="0" w:color="auto"/>
            </w:tcBorders>
            <w:vAlign w:val="bottom"/>
            <w:hideMark/>
          </w:tcPr>
          <w:p w14:paraId="08FD1B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10D6C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B0883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0AF82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1C7B0B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D5444A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1004</w:t>
            </w:r>
          </w:p>
        </w:tc>
        <w:tc>
          <w:tcPr>
            <w:tcW w:w="2800" w:type="dxa"/>
            <w:tcBorders>
              <w:top w:val="nil"/>
              <w:left w:val="nil"/>
              <w:bottom w:val="single" w:sz="4" w:space="0" w:color="auto"/>
              <w:right w:val="single" w:sz="4" w:space="0" w:color="auto"/>
            </w:tcBorders>
            <w:vAlign w:val="bottom"/>
            <w:hideMark/>
          </w:tcPr>
          <w:p w14:paraId="54DA08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Надставка 1235х400х320</w:t>
            </w:r>
          </w:p>
        </w:tc>
        <w:tc>
          <w:tcPr>
            <w:tcW w:w="1120" w:type="dxa"/>
            <w:tcBorders>
              <w:top w:val="nil"/>
              <w:left w:val="nil"/>
              <w:bottom w:val="single" w:sz="4" w:space="0" w:color="auto"/>
              <w:right w:val="single" w:sz="4" w:space="0" w:color="auto"/>
            </w:tcBorders>
            <w:vAlign w:val="bottom"/>
            <w:hideMark/>
          </w:tcPr>
          <w:p w14:paraId="4B97C1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06.1107</w:t>
            </w:r>
          </w:p>
        </w:tc>
        <w:tc>
          <w:tcPr>
            <w:tcW w:w="3080" w:type="dxa"/>
            <w:tcBorders>
              <w:top w:val="nil"/>
              <w:left w:val="nil"/>
              <w:bottom w:val="single" w:sz="4" w:space="0" w:color="auto"/>
              <w:right w:val="single" w:sz="4" w:space="0" w:color="auto"/>
            </w:tcBorders>
            <w:vAlign w:val="bottom"/>
            <w:hideMark/>
          </w:tcPr>
          <w:p w14:paraId="17F1D0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2D4C2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2170,00</w:t>
            </w:r>
          </w:p>
        </w:tc>
        <w:tc>
          <w:tcPr>
            <w:tcW w:w="1280" w:type="dxa"/>
            <w:tcBorders>
              <w:top w:val="nil"/>
              <w:left w:val="nil"/>
              <w:bottom w:val="single" w:sz="4" w:space="0" w:color="auto"/>
              <w:right w:val="single" w:sz="4" w:space="0" w:color="auto"/>
            </w:tcBorders>
            <w:vAlign w:val="bottom"/>
            <w:hideMark/>
          </w:tcPr>
          <w:p w14:paraId="2735B1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2170,00</w:t>
            </w:r>
          </w:p>
        </w:tc>
        <w:tc>
          <w:tcPr>
            <w:tcW w:w="1120" w:type="dxa"/>
            <w:tcBorders>
              <w:top w:val="nil"/>
              <w:left w:val="nil"/>
              <w:bottom w:val="single" w:sz="4" w:space="0" w:color="auto"/>
              <w:right w:val="single" w:sz="4" w:space="0" w:color="auto"/>
            </w:tcBorders>
            <w:vAlign w:val="bottom"/>
            <w:hideMark/>
          </w:tcPr>
          <w:p w14:paraId="51F91C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CD7CC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DC37B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F621B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1F031C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4D4053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1005</w:t>
            </w:r>
          </w:p>
        </w:tc>
        <w:tc>
          <w:tcPr>
            <w:tcW w:w="2800" w:type="dxa"/>
            <w:tcBorders>
              <w:top w:val="nil"/>
              <w:left w:val="nil"/>
              <w:bottom w:val="single" w:sz="4" w:space="0" w:color="auto"/>
              <w:right w:val="single" w:sz="4" w:space="0" w:color="auto"/>
            </w:tcBorders>
            <w:vAlign w:val="bottom"/>
            <w:hideMark/>
          </w:tcPr>
          <w:p w14:paraId="14D834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металлический</w:t>
            </w:r>
          </w:p>
        </w:tc>
        <w:tc>
          <w:tcPr>
            <w:tcW w:w="1120" w:type="dxa"/>
            <w:tcBorders>
              <w:top w:val="nil"/>
              <w:left w:val="nil"/>
              <w:bottom w:val="single" w:sz="4" w:space="0" w:color="auto"/>
              <w:right w:val="single" w:sz="4" w:space="0" w:color="auto"/>
            </w:tcBorders>
            <w:vAlign w:val="bottom"/>
            <w:hideMark/>
          </w:tcPr>
          <w:p w14:paraId="455EC9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06.1108</w:t>
            </w:r>
          </w:p>
        </w:tc>
        <w:tc>
          <w:tcPr>
            <w:tcW w:w="3080" w:type="dxa"/>
            <w:tcBorders>
              <w:top w:val="nil"/>
              <w:left w:val="nil"/>
              <w:bottom w:val="single" w:sz="4" w:space="0" w:color="auto"/>
              <w:right w:val="single" w:sz="4" w:space="0" w:color="auto"/>
            </w:tcBorders>
            <w:vAlign w:val="bottom"/>
            <w:hideMark/>
          </w:tcPr>
          <w:p w14:paraId="60605B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B916F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8200,00</w:t>
            </w:r>
          </w:p>
        </w:tc>
        <w:tc>
          <w:tcPr>
            <w:tcW w:w="1280" w:type="dxa"/>
            <w:tcBorders>
              <w:top w:val="nil"/>
              <w:left w:val="nil"/>
              <w:bottom w:val="single" w:sz="4" w:space="0" w:color="auto"/>
              <w:right w:val="single" w:sz="4" w:space="0" w:color="auto"/>
            </w:tcBorders>
            <w:vAlign w:val="bottom"/>
            <w:hideMark/>
          </w:tcPr>
          <w:p w14:paraId="456D0F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8200,00</w:t>
            </w:r>
          </w:p>
        </w:tc>
        <w:tc>
          <w:tcPr>
            <w:tcW w:w="1120" w:type="dxa"/>
            <w:tcBorders>
              <w:top w:val="nil"/>
              <w:left w:val="nil"/>
              <w:bottom w:val="single" w:sz="4" w:space="0" w:color="auto"/>
              <w:right w:val="single" w:sz="4" w:space="0" w:color="auto"/>
            </w:tcBorders>
            <w:vAlign w:val="bottom"/>
            <w:hideMark/>
          </w:tcPr>
          <w:p w14:paraId="03FC60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419D0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D67EF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76327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301D4B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6B32B1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1006</w:t>
            </w:r>
          </w:p>
        </w:tc>
        <w:tc>
          <w:tcPr>
            <w:tcW w:w="2800" w:type="dxa"/>
            <w:tcBorders>
              <w:top w:val="nil"/>
              <w:left w:val="nil"/>
              <w:bottom w:val="single" w:sz="4" w:space="0" w:color="auto"/>
              <w:right w:val="single" w:sz="4" w:space="0" w:color="auto"/>
            </w:tcBorders>
            <w:vAlign w:val="bottom"/>
            <w:hideMark/>
          </w:tcPr>
          <w:p w14:paraId="1288CB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металлический</w:t>
            </w:r>
          </w:p>
        </w:tc>
        <w:tc>
          <w:tcPr>
            <w:tcW w:w="1120" w:type="dxa"/>
            <w:tcBorders>
              <w:top w:val="nil"/>
              <w:left w:val="nil"/>
              <w:bottom w:val="single" w:sz="4" w:space="0" w:color="auto"/>
              <w:right w:val="single" w:sz="4" w:space="0" w:color="auto"/>
            </w:tcBorders>
            <w:vAlign w:val="bottom"/>
            <w:hideMark/>
          </w:tcPr>
          <w:p w14:paraId="250224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06.1109</w:t>
            </w:r>
          </w:p>
        </w:tc>
        <w:tc>
          <w:tcPr>
            <w:tcW w:w="3080" w:type="dxa"/>
            <w:tcBorders>
              <w:top w:val="nil"/>
              <w:left w:val="nil"/>
              <w:bottom w:val="single" w:sz="4" w:space="0" w:color="auto"/>
              <w:right w:val="single" w:sz="4" w:space="0" w:color="auto"/>
            </w:tcBorders>
            <w:vAlign w:val="bottom"/>
            <w:hideMark/>
          </w:tcPr>
          <w:p w14:paraId="5E4E3A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A33EE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8200,00</w:t>
            </w:r>
          </w:p>
        </w:tc>
        <w:tc>
          <w:tcPr>
            <w:tcW w:w="1280" w:type="dxa"/>
            <w:tcBorders>
              <w:top w:val="nil"/>
              <w:left w:val="nil"/>
              <w:bottom w:val="single" w:sz="4" w:space="0" w:color="auto"/>
              <w:right w:val="single" w:sz="4" w:space="0" w:color="auto"/>
            </w:tcBorders>
            <w:vAlign w:val="bottom"/>
            <w:hideMark/>
          </w:tcPr>
          <w:p w14:paraId="355DC8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8200,00</w:t>
            </w:r>
          </w:p>
        </w:tc>
        <w:tc>
          <w:tcPr>
            <w:tcW w:w="1120" w:type="dxa"/>
            <w:tcBorders>
              <w:top w:val="nil"/>
              <w:left w:val="nil"/>
              <w:bottom w:val="single" w:sz="4" w:space="0" w:color="auto"/>
              <w:right w:val="single" w:sz="4" w:space="0" w:color="auto"/>
            </w:tcBorders>
            <w:vAlign w:val="bottom"/>
            <w:hideMark/>
          </w:tcPr>
          <w:p w14:paraId="69D92B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B65BF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96DF6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A97F7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5D5C3E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84B26B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1007</w:t>
            </w:r>
          </w:p>
        </w:tc>
        <w:tc>
          <w:tcPr>
            <w:tcW w:w="2800" w:type="dxa"/>
            <w:tcBorders>
              <w:top w:val="nil"/>
              <w:left w:val="nil"/>
              <w:bottom w:val="single" w:sz="4" w:space="0" w:color="auto"/>
              <w:right w:val="single" w:sz="4" w:space="0" w:color="auto"/>
            </w:tcBorders>
            <w:vAlign w:val="bottom"/>
            <w:hideMark/>
          </w:tcPr>
          <w:p w14:paraId="1617E1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руководителя 274837</w:t>
            </w:r>
          </w:p>
        </w:tc>
        <w:tc>
          <w:tcPr>
            <w:tcW w:w="1120" w:type="dxa"/>
            <w:tcBorders>
              <w:top w:val="nil"/>
              <w:left w:val="nil"/>
              <w:bottom w:val="single" w:sz="4" w:space="0" w:color="auto"/>
              <w:right w:val="single" w:sz="4" w:space="0" w:color="auto"/>
            </w:tcBorders>
            <w:vAlign w:val="bottom"/>
            <w:hideMark/>
          </w:tcPr>
          <w:p w14:paraId="2D23F1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06.1111</w:t>
            </w:r>
          </w:p>
        </w:tc>
        <w:tc>
          <w:tcPr>
            <w:tcW w:w="3080" w:type="dxa"/>
            <w:tcBorders>
              <w:top w:val="nil"/>
              <w:left w:val="nil"/>
              <w:bottom w:val="single" w:sz="4" w:space="0" w:color="auto"/>
              <w:right w:val="single" w:sz="4" w:space="0" w:color="auto"/>
            </w:tcBorders>
            <w:vAlign w:val="bottom"/>
            <w:hideMark/>
          </w:tcPr>
          <w:p w14:paraId="56FC23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1EC31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9500,00</w:t>
            </w:r>
          </w:p>
        </w:tc>
        <w:tc>
          <w:tcPr>
            <w:tcW w:w="1280" w:type="dxa"/>
            <w:tcBorders>
              <w:top w:val="nil"/>
              <w:left w:val="nil"/>
              <w:bottom w:val="single" w:sz="4" w:space="0" w:color="auto"/>
              <w:right w:val="single" w:sz="4" w:space="0" w:color="auto"/>
            </w:tcBorders>
            <w:vAlign w:val="bottom"/>
            <w:hideMark/>
          </w:tcPr>
          <w:p w14:paraId="7D419E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9500,00</w:t>
            </w:r>
          </w:p>
        </w:tc>
        <w:tc>
          <w:tcPr>
            <w:tcW w:w="1120" w:type="dxa"/>
            <w:tcBorders>
              <w:top w:val="nil"/>
              <w:left w:val="nil"/>
              <w:bottom w:val="single" w:sz="4" w:space="0" w:color="auto"/>
              <w:right w:val="single" w:sz="4" w:space="0" w:color="auto"/>
            </w:tcBorders>
            <w:vAlign w:val="bottom"/>
            <w:hideMark/>
          </w:tcPr>
          <w:p w14:paraId="597470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30D2B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B3C6D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83434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A44A72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4CAA80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1008</w:t>
            </w:r>
          </w:p>
        </w:tc>
        <w:tc>
          <w:tcPr>
            <w:tcW w:w="2800" w:type="dxa"/>
            <w:tcBorders>
              <w:top w:val="nil"/>
              <w:left w:val="nil"/>
              <w:bottom w:val="single" w:sz="4" w:space="0" w:color="auto"/>
              <w:right w:val="single" w:sz="4" w:space="0" w:color="auto"/>
            </w:tcBorders>
            <w:vAlign w:val="bottom"/>
            <w:hideMark/>
          </w:tcPr>
          <w:p w14:paraId="0D9CE6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офисное 531224</w:t>
            </w:r>
          </w:p>
        </w:tc>
        <w:tc>
          <w:tcPr>
            <w:tcW w:w="1120" w:type="dxa"/>
            <w:tcBorders>
              <w:top w:val="nil"/>
              <w:left w:val="nil"/>
              <w:bottom w:val="single" w:sz="4" w:space="0" w:color="auto"/>
              <w:right w:val="single" w:sz="4" w:space="0" w:color="auto"/>
            </w:tcBorders>
            <w:vAlign w:val="bottom"/>
            <w:hideMark/>
          </w:tcPr>
          <w:p w14:paraId="573B85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06.1112</w:t>
            </w:r>
          </w:p>
        </w:tc>
        <w:tc>
          <w:tcPr>
            <w:tcW w:w="3080" w:type="dxa"/>
            <w:tcBorders>
              <w:top w:val="nil"/>
              <w:left w:val="nil"/>
              <w:bottom w:val="single" w:sz="4" w:space="0" w:color="auto"/>
              <w:right w:val="single" w:sz="4" w:space="0" w:color="auto"/>
            </w:tcBorders>
            <w:vAlign w:val="bottom"/>
            <w:hideMark/>
          </w:tcPr>
          <w:p w14:paraId="217365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30E9D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12000,00</w:t>
            </w:r>
          </w:p>
        </w:tc>
        <w:tc>
          <w:tcPr>
            <w:tcW w:w="1280" w:type="dxa"/>
            <w:tcBorders>
              <w:top w:val="nil"/>
              <w:left w:val="nil"/>
              <w:bottom w:val="single" w:sz="4" w:space="0" w:color="auto"/>
              <w:right w:val="single" w:sz="4" w:space="0" w:color="auto"/>
            </w:tcBorders>
            <w:vAlign w:val="bottom"/>
            <w:hideMark/>
          </w:tcPr>
          <w:p w14:paraId="42C17E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42C63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5FEDF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DC305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DC06D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91F624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6CE8A5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1009</w:t>
            </w:r>
          </w:p>
        </w:tc>
        <w:tc>
          <w:tcPr>
            <w:tcW w:w="2800" w:type="dxa"/>
            <w:tcBorders>
              <w:top w:val="nil"/>
              <w:left w:val="nil"/>
              <w:bottom w:val="single" w:sz="4" w:space="0" w:color="auto"/>
              <w:right w:val="single" w:sz="4" w:space="0" w:color="auto"/>
            </w:tcBorders>
            <w:vAlign w:val="bottom"/>
            <w:hideMark/>
          </w:tcPr>
          <w:p w14:paraId="6C9F1F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СРП-048</w:t>
            </w:r>
          </w:p>
        </w:tc>
        <w:tc>
          <w:tcPr>
            <w:tcW w:w="1120" w:type="dxa"/>
            <w:tcBorders>
              <w:top w:val="nil"/>
              <w:left w:val="nil"/>
              <w:bottom w:val="single" w:sz="4" w:space="0" w:color="auto"/>
              <w:right w:val="single" w:sz="4" w:space="0" w:color="auto"/>
            </w:tcBorders>
            <w:vAlign w:val="bottom"/>
            <w:hideMark/>
          </w:tcPr>
          <w:p w14:paraId="2F7EB1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06.1113</w:t>
            </w:r>
          </w:p>
        </w:tc>
        <w:tc>
          <w:tcPr>
            <w:tcW w:w="3080" w:type="dxa"/>
            <w:tcBorders>
              <w:top w:val="nil"/>
              <w:left w:val="nil"/>
              <w:bottom w:val="single" w:sz="4" w:space="0" w:color="auto"/>
              <w:right w:val="single" w:sz="4" w:space="0" w:color="auto"/>
            </w:tcBorders>
            <w:vAlign w:val="bottom"/>
            <w:hideMark/>
          </w:tcPr>
          <w:p w14:paraId="2A73AC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2A391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4025,00</w:t>
            </w:r>
          </w:p>
        </w:tc>
        <w:tc>
          <w:tcPr>
            <w:tcW w:w="1280" w:type="dxa"/>
            <w:tcBorders>
              <w:top w:val="nil"/>
              <w:left w:val="nil"/>
              <w:bottom w:val="single" w:sz="4" w:space="0" w:color="auto"/>
              <w:right w:val="single" w:sz="4" w:space="0" w:color="auto"/>
            </w:tcBorders>
            <w:vAlign w:val="bottom"/>
            <w:hideMark/>
          </w:tcPr>
          <w:p w14:paraId="480A1B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4025,00</w:t>
            </w:r>
          </w:p>
        </w:tc>
        <w:tc>
          <w:tcPr>
            <w:tcW w:w="1120" w:type="dxa"/>
            <w:tcBorders>
              <w:top w:val="nil"/>
              <w:left w:val="nil"/>
              <w:bottom w:val="single" w:sz="4" w:space="0" w:color="auto"/>
              <w:right w:val="single" w:sz="4" w:space="0" w:color="auto"/>
            </w:tcBorders>
            <w:vAlign w:val="bottom"/>
            <w:hideMark/>
          </w:tcPr>
          <w:p w14:paraId="46CBFA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A640C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B468C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C872E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620A1C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40A427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1010</w:t>
            </w:r>
          </w:p>
        </w:tc>
        <w:tc>
          <w:tcPr>
            <w:tcW w:w="2800" w:type="dxa"/>
            <w:tcBorders>
              <w:top w:val="nil"/>
              <w:left w:val="nil"/>
              <w:bottom w:val="single" w:sz="4" w:space="0" w:color="auto"/>
              <w:right w:val="single" w:sz="4" w:space="0" w:color="auto"/>
            </w:tcBorders>
            <w:vAlign w:val="bottom"/>
            <w:hideMark/>
          </w:tcPr>
          <w:p w14:paraId="38A5A9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СРП-048</w:t>
            </w:r>
          </w:p>
        </w:tc>
        <w:tc>
          <w:tcPr>
            <w:tcW w:w="1120" w:type="dxa"/>
            <w:tcBorders>
              <w:top w:val="nil"/>
              <w:left w:val="nil"/>
              <w:bottom w:val="single" w:sz="4" w:space="0" w:color="auto"/>
              <w:right w:val="single" w:sz="4" w:space="0" w:color="auto"/>
            </w:tcBorders>
            <w:vAlign w:val="bottom"/>
            <w:hideMark/>
          </w:tcPr>
          <w:p w14:paraId="46664E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06.1114</w:t>
            </w:r>
          </w:p>
        </w:tc>
        <w:tc>
          <w:tcPr>
            <w:tcW w:w="3080" w:type="dxa"/>
            <w:tcBorders>
              <w:top w:val="nil"/>
              <w:left w:val="nil"/>
              <w:bottom w:val="single" w:sz="4" w:space="0" w:color="auto"/>
              <w:right w:val="single" w:sz="4" w:space="0" w:color="auto"/>
            </w:tcBorders>
            <w:vAlign w:val="bottom"/>
            <w:hideMark/>
          </w:tcPr>
          <w:p w14:paraId="5DDF75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0B4FF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4025,00</w:t>
            </w:r>
          </w:p>
        </w:tc>
        <w:tc>
          <w:tcPr>
            <w:tcW w:w="1280" w:type="dxa"/>
            <w:tcBorders>
              <w:top w:val="nil"/>
              <w:left w:val="nil"/>
              <w:bottom w:val="single" w:sz="4" w:space="0" w:color="auto"/>
              <w:right w:val="single" w:sz="4" w:space="0" w:color="auto"/>
            </w:tcBorders>
            <w:vAlign w:val="bottom"/>
            <w:hideMark/>
          </w:tcPr>
          <w:p w14:paraId="1AA84C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4025,00</w:t>
            </w:r>
          </w:p>
        </w:tc>
        <w:tc>
          <w:tcPr>
            <w:tcW w:w="1120" w:type="dxa"/>
            <w:tcBorders>
              <w:top w:val="nil"/>
              <w:left w:val="nil"/>
              <w:bottom w:val="single" w:sz="4" w:space="0" w:color="auto"/>
              <w:right w:val="single" w:sz="4" w:space="0" w:color="auto"/>
            </w:tcBorders>
            <w:vAlign w:val="bottom"/>
            <w:hideMark/>
          </w:tcPr>
          <w:p w14:paraId="458A4F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6157B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137C5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3A6EE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DA4AF4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CEBD53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1011</w:t>
            </w:r>
          </w:p>
        </w:tc>
        <w:tc>
          <w:tcPr>
            <w:tcW w:w="2800" w:type="dxa"/>
            <w:tcBorders>
              <w:top w:val="nil"/>
              <w:left w:val="nil"/>
              <w:bottom w:val="single" w:sz="4" w:space="0" w:color="auto"/>
              <w:right w:val="single" w:sz="4" w:space="0" w:color="auto"/>
            </w:tcBorders>
            <w:vAlign w:val="bottom"/>
            <w:hideMark/>
          </w:tcPr>
          <w:p w14:paraId="0E6085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офисный угловой</w:t>
            </w:r>
          </w:p>
        </w:tc>
        <w:tc>
          <w:tcPr>
            <w:tcW w:w="1120" w:type="dxa"/>
            <w:tcBorders>
              <w:top w:val="nil"/>
              <w:left w:val="nil"/>
              <w:bottom w:val="single" w:sz="4" w:space="0" w:color="auto"/>
              <w:right w:val="single" w:sz="4" w:space="0" w:color="auto"/>
            </w:tcBorders>
            <w:vAlign w:val="bottom"/>
            <w:hideMark/>
          </w:tcPr>
          <w:p w14:paraId="280011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06.1115</w:t>
            </w:r>
          </w:p>
        </w:tc>
        <w:tc>
          <w:tcPr>
            <w:tcW w:w="3080" w:type="dxa"/>
            <w:tcBorders>
              <w:top w:val="nil"/>
              <w:left w:val="nil"/>
              <w:bottom w:val="single" w:sz="4" w:space="0" w:color="auto"/>
              <w:right w:val="single" w:sz="4" w:space="0" w:color="auto"/>
            </w:tcBorders>
            <w:vAlign w:val="bottom"/>
            <w:hideMark/>
          </w:tcPr>
          <w:p w14:paraId="25A93B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84A00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6657,67</w:t>
            </w:r>
          </w:p>
        </w:tc>
        <w:tc>
          <w:tcPr>
            <w:tcW w:w="1280" w:type="dxa"/>
            <w:tcBorders>
              <w:top w:val="nil"/>
              <w:left w:val="nil"/>
              <w:bottom w:val="single" w:sz="4" w:space="0" w:color="auto"/>
              <w:right w:val="single" w:sz="4" w:space="0" w:color="auto"/>
            </w:tcBorders>
            <w:vAlign w:val="bottom"/>
            <w:hideMark/>
          </w:tcPr>
          <w:p w14:paraId="79F055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6657,67</w:t>
            </w:r>
          </w:p>
        </w:tc>
        <w:tc>
          <w:tcPr>
            <w:tcW w:w="1120" w:type="dxa"/>
            <w:tcBorders>
              <w:top w:val="nil"/>
              <w:left w:val="nil"/>
              <w:bottom w:val="single" w:sz="4" w:space="0" w:color="auto"/>
              <w:right w:val="single" w:sz="4" w:space="0" w:color="auto"/>
            </w:tcBorders>
            <w:vAlign w:val="bottom"/>
            <w:hideMark/>
          </w:tcPr>
          <w:p w14:paraId="140FCF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D929F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D05F8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90E1E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9BEAA3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1E5BBC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1012</w:t>
            </w:r>
          </w:p>
        </w:tc>
        <w:tc>
          <w:tcPr>
            <w:tcW w:w="2800" w:type="dxa"/>
            <w:tcBorders>
              <w:top w:val="nil"/>
              <w:left w:val="nil"/>
              <w:bottom w:val="single" w:sz="4" w:space="0" w:color="auto"/>
              <w:right w:val="single" w:sz="4" w:space="0" w:color="auto"/>
            </w:tcBorders>
            <w:vAlign w:val="bottom"/>
            <w:hideMark/>
          </w:tcPr>
          <w:p w14:paraId="756141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офисный угловой</w:t>
            </w:r>
          </w:p>
        </w:tc>
        <w:tc>
          <w:tcPr>
            <w:tcW w:w="1120" w:type="dxa"/>
            <w:tcBorders>
              <w:top w:val="nil"/>
              <w:left w:val="nil"/>
              <w:bottom w:val="single" w:sz="4" w:space="0" w:color="auto"/>
              <w:right w:val="single" w:sz="4" w:space="0" w:color="auto"/>
            </w:tcBorders>
            <w:vAlign w:val="bottom"/>
            <w:hideMark/>
          </w:tcPr>
          <w:p w14:paraId="2F0CF4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06.1116</w:t>
            </w:r>
          </w:p>
        </w:tc>
        <w:tc>
          <w:tcPr>
            <w:tcW w:w="3080" w:type="dxa"/>
            <w:tcBorders>
              <w:top w:val="nil"/>
              <w:left w:val="nil"/>
              <w:bottom w:val="single" w:sz="4" w:space="0" w:color="auto"/>
              <w:right w:val="single" w:sz="4" w:space="0" w:color="auto"/>
            </w:tcBorders>
            <w:vAlign w:val="bottom"/>
            <w:hideMark/>
          </w:tcPr>
          <w:p w14:paraId="1F06AD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E4C6F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6657,67</w:t>
            </w:r>
          </w:p>
        </w:tc>
        <w:tc>
          <w:tcPr>
            <w:tcW w:w="1280" w:type="dxa"/>
            <w:tcBorders>
              <w:top w:val="nil"/>
              <w:left w:val="nil"/>
              <w:bottom w:val="single" w:sz="4" w:space="0" w:color="auto"/>
              <w:right w:val="single" w:sz="4" w:space="0" w:color="auto"/>
            </w:tcBorders>
            <w:vAlign w:val="bottom"/>
            <w:hideMark/>
          </w:tcPr>
          <w:p w14:paraId="3562AB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6657,67</w:t>
            </w:r>
          </w:p>
        </w:tc>
        <w:tc>
          <w:tcPr>
            <w:tcW w:w="1120" w:type="dxa"/>
            <w:tcBorders>
              <w:top w:val="nil"/>
              <w:left w:val="nil"/>
              <w:bottom w:val="single" w:sz="4" w:space="0" w:color="auto"/>
              <w:right w:val="single" w:sz="4" w:space="0" w:color="auto"/>
            </w:tcBorders>
            <w:vAlign w:val="bottom"/>
            <w:hideMark/>
          </w:tcPr>
          <w:p w14:paraId="254DF9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B582C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0AD67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766B1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A552D1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295873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1013</w:t>
            </w:r>
          </w:p>
        </w:tc>
        <w:tc>
          <w:tcPr>
            <w:tcW w:w="2800" w:type="dxa"/>
            <w:tcBorders>
              <w:top w:val="nil"/>
              <w:left w:val="nil"/>
              <w:bottom w:val="single" w:sz="4" w:space="0" w:color="auto"/>
              <w:right w:val="single" w:sz="4" w:space="0" w:color="auto"/>
            </w:tcBorders>
            <w:vAlign w:val="bottom"/>
            <w:hideMark/>
          </w:tcPr>
          <w:p w14:paraId="7D70B3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комбинированный</w:t>
            </w:r>
          </w:p>
        </w:tc>
        <w:tc>
          <w:tcPr>
            <w:tcW w:w="1120" w:type="dxa"/>
            <w:tcBorders>
              <w:top w:val="nil"/>
              <w:left w:val="nil"/>
              <w:bottom w:val="single" w:sz="4" w:space="0" w:color="auto"/>
              <w:right w:val="single" w:sz="4" w:space="0" w:color="auto"/>
            </w:tcBorders>
            <w:vAlign w:val="bottom"/>
            <w:hideMark/>
          </w:tcPr>
          <w:p w14:paraId="67AAC3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06.1117</w:t>
            </w:r>
          </w:p>
        </w:tc>
        <w:tc>
          <w:tcPr>
            <w:tcW w:w="3080" w:type="dxa"/>
            <w:tcBorders>
              <w:top w:val="nil"/>
              <w:left w:val="nil"/>
              <w:bottom w:val="single" w:sz="4" w:space="0" w:color="auto"/>
              <w:right w:val="single" w:sz="4" w:space="0" w:color="auto"/>
            </w:tcBorders>
            <w:vAlign w:val="bottom"/>
            <w:hideMark/>
          </w:tcPr>
          <w:p w14:paraId="1D2481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C9B3C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8559,33</w:t>
            </w:r>
          </w:p>
        </w:tc>
        <w:tc>
          <w:tcPr>
            <w:tcW w:w="1280" w:type="dxa"/>
            <w:tcBorders>
              <w:top w:val="nil"/>
              <w:left w:val="nil"/>
              <w:bottom w:val="single" w:sz="4" w:space="0" w:color="auto"/>
              <w:right w:val="single" w:sz="4" w:space="0" w:color="auto"/>
            </w:tcBorders>
            <w:vAlign w:val="bottom"/>
            <w:hideMark/>
          </w:tcPr>
          <w:p w14:paraId="0A7B03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8559,33</w:t>
            </w:r>
          </w:p>
        </w:tc>
        <w:tc>
          <w:tcPr>
            <w:tcW w:w="1120" w:type="dxa"/>
            <w:tcBorders>
              <w:top w:val="nil"/>
              <w:left w:val="nil"/>
              <w:bottom w:val="single" w:sz="4" w:space="0" w:color="auto"/>
              <w:right w:val="single" w:sz="4" w:space="0" w:color="auto"/>
            </w:tcBorders>
            <w:vAlign w:val="bottom"/>
            <w:hideMark/>
          </w:tcPr>
          <w:p w14:paraId="2C4E23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CAFC1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D8E5C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98264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0AD8CC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0B032A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1014</w:t>
            </w:r>
          </w:p>
        </w:tc>
        <w:tc>
          <w:tcPr>
            <w:tcW w:w="2800" w:type="dxa"/>
            <w:tcBorders>
              <w:top w:val="nil"/>
              <w:left w:val="nil"/>
              <w:bottom w:val="single" w:sz="4" w:space="0" w:color="auto"/>
              <w:right w:val="single" w:sz="4" w:space="0" w:color="auto"/>
            </w:tcBorders>
            <w:vAlign w:val="bottom"/>
            <w:hideMark/>
          </w:tcPr>
          <w:p w14:paraId="02944C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ЕЛЬ ОРИОН 240см.</w:t>
            </w:r>
          </w:p>
        </w:tc>
        <w:tc>
          <w:tcPr>
            <w:tcW w:w="1120" w:type="dxa"/>
            <w:tcBorders>
              <w:top w:val="nil"/>
              <w:left w:val="nil"/>
              <w:bottom w:val="single" w:sz="4" w:space="0" w:color="auto"/>
              <w:right w:val="single" w:sz="4" w:space="0" w:color="auto"/>
            </w:tcBorders>
            <w:vAlign w:val="bottom"/>
            <w:hideMark/>
          </w:tcPr>
          <w:p w14:paraId="0E4E1C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06.1118</w:t>
            </w:r>
          </w:p>
        </w:tc>
        <w:tc>
          <w:tcPr>
            <w:tcW w:w="3080" w:type="dxa"/>
            <w:tcBorders>
              <w:top w:val="nil"/>
              <w:left w:val="nil"/>
              <w:bottom w:val="single" w:sz="4" w:space="0" w:color="auto"/>
              <w:right w:val="single" w:sz="4" w:space="0" w:color="auto"/>
            </w:tcBorders>
            <w:vAlign w:val="bottom"/>
            <w:hideMark/>
          </w:tcPr>
          <w:p w14:paraId="65B00F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E5EC8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26990,00</w:t>
            </w:r>
          </w:p>
        </w:tc>
        <w:tc>
          <w:tcPr>
            <w:tcW w:w="1280" w:type="dxa"/>
            <w:tcBorders>
              <w:top w:val="nil"/>
              <w:left w:val="nil"/>
              <w:bottom w:val="single" w:sz="4" w:space="0" w:color="auto"/>
              <w:right w:val="single" w:sz="4" w:space="0" w:color="auto"/>
            </w:tcBorders>
            <w:vAlign w:val="bottom"/>
            <w:hideMark/>
          </w:tcPr>
          <w:p w14:paraId="053811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30598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8B837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E2D4A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AA03F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CAE1F8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CFE0B1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1015</w:t>
            </w:r>
          </w:p>
        </w:tc>
        <w:tc>
          <w:tcPr>
            <w:tcW w:w="2800" w:type="dxa"/>
            <w:tcBorders>
              <w:top w:val="nil"/>
              <w:left w:val="nil"/>
              <w:bottom w:val="single" w:sz="4" w:space="0" w:color="auto"/>
              <w:right w:val="single" w:sz="4" w:space="0" w:color="auto"/>
            </w:tcBorders>
            <w:vAlign w:val="bottom"/>
            <w:hideMark/>
          </w:tcPr>
          <w:p w14:paraId="28FBC9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Весы кухонные</w:t>
            </w:r>
          </w:p>
        </w:tc>
        <w:tc>
          <w:tcPr>
            <w:tcW w:w="1120" w:type="dxa"/>
            <w:tcBorders>
              <w:top w:val="nil"/>
              <w:left w:val="nil"/>
              <w:bottom w:val="single" w:sz="4" w:space="0" w:color="auto"/>
              <w:right w:val="single" w:sz="4" w:space="0" w:color="auto"/>
            </w:tcBorders>
            <w:vAlign w:val="bottom"/>
            <w:hideMark/>
          </w:tcPr>
          <w:p w14:paraId="5E7C2E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06.1119</w:t>
            </w:r>
          </w:p>
        </w:tc>
        <w:tc>
          <w:tcPr>
            <w:tcW w:w="3080" w:type="dxa"/>
            <w:tcBorders>
              <w:top w:val="nil"/>
              <w:left w:val="nil"/>
              <w:bottom w:val="single" w:sz="4" w:space="0" w:color="auto"/>
              <w:right w:val="single" w:sz="4" w:space="0" w:color="auto"/>
            </w:tcBorders>
            <w:vAlign w:val="bottom"/>
            <w:hideMark/>
          </w:tcPr>
          <w:p w14:paraId="5CFF91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38B05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685,00</w:t>
            </w:r>
          </w:p>
        </w:tc>
        <w:tc>
          <w:tcPr>
            <w:tcW w:w="1280" w:type="dxa"/>
            <w:tcBorders>
              <w:top w:val="nil"/>
              <w:left w:val="nil"/>
              <w:bottom w:val="single" w:sz="4" w:space="0" w:color="auto"/>
              <w:right w:val="single" w:sz="4" w:space="0" w:color="auto"/>
            </w:tcBorders>
            <w:vAlign w:val="bottom"/>
            <w:hideMark/>
          </w:tcPr>
          <w:p w14:paraId="1762C1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685,00</w:t>
            </w:r>
          </w:p>
        </w:tc>
        <w:tc>
          <w:tcPr>
            <w:tcW w:w="1120" w:type="dxa"/>
            <w:tcBorders>
              <w:top w:val="nil"/>
              <w:left w:val="nil"/>
              <w:bottom w:val="single" w:sz="4" w:space="0" w:color="auto"/>
              <w:right w:val="single" w:sz="4" w:space="0" w:color="auto"/>
            </w:tcBorders>
            <w:vAlign w:val="bottom"/>
            <w:hideMark/>
          </w:tcPr>
          <w:p w14:paraId="42AB31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CA175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926E5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434E7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05C21B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EFC7FB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1016</w:t>
            </w:r>
          </w:p>
        </w:tc>
        <w:tc>
          <w:tcPr>
            <w:tcW w:w="2800" w:type="dxa"/>
            <w:tcBorders>
              <w:top w:val="nil"/>
              <w:left w:val="nil"/>
              <w:bottom w:val="single" w:sz="4" w:space="0" w:color="auto"/>
              <w:right w:val="single" w:sz="4" w:space="0" w:color="auto"/>
            </w:tcBorders>
            <w:vAlign w:val="bottom"/>
            <w:hideMark/>
          </w:tcPr>
          <w:p w14:paraId="77BD86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ШМА-0.5 (650) Р</w:t>
            </w:r>
          </w:p>
        </w:tc>
        <w:tc>
          <w:tcPr>
            <w:tcW w:w="1120" w:type="dxa"/>
            <w:tcBorders>
              <w:top w:val="nil"/>
              <w:left w:val="nil"/>
              <w:bottom w:val="single" w:sz="4" w:space="0" w:color="auto"/>
              <w:right w:val="single" w:sz="4" w:space="0" w:color="auto"/>
            </w:tcBorders>
            <w:vAlign w:val="bottom"/>
            <w:hideMark/>
          </w:tcPr>
          <w:p w14:paraId="3CCC55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06.1120</w:t>
            </w:r>
          </w:p>
        </w:tc>
        <w:tc>
          <w:tcPr>
            <w:tcW w:w="3080" w:type="dxa"/>
            <w:tcBorders>
              <w:top w:val="nil"/>
              <w:left w:val="nil"/>
              <w:bottom w:val="single" w:sz="4" w:space="0" w:color="auto"/>
              <w:right w:val="single" w:sz="4" w:space="0" w:color="auto"/>
            </w:tcBorders>
            <w:vAlign w:val="bottom"/>
            <w:hideMark/>
          </w:tcPr>
          <w:p w14:paraId="05E698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A859C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280" w:type="dxa"/>
            <w:tcBorders>
              <w:top w:val="nil"/>
              <w:left w:val="nil"/>
              <w:bottom w:val="single" w:sz="4" w:space="0" w:color="auto"/>
              <w:right w:val="single" w:sz="4" w:space="0" w:color="auto"/>
            </w:tcBorders>
            <w:vAlign w:val="bottom"/>
            <w:hideMark/>
          </w:tcPr>
          <w:p w14:paraId="72CFFE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120" w:type="dxa"/>
            <w:tcBorders>
              <w:top w:val="nil"/>
              <w:left w:val="nil"/>
              <w:bottom w:val="single" w:sz="4" w:space="0" w:color="auto"/>
              <w:right w:val="single" w:sz="4" w:space="0" w:color="auto"/>
            </w:tcBorders>
            <w:vAlign w:val="bottom"/>
            <w:hideMark/>
          </w:tcPr>
          <w:p w14:paraId="306772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BAECA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BA9C2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A977B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BB3B9D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98568A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1017</w:t>
            </w:r>
          </w:p>
        </w:tc>
        <w:tc>
          <w:tcPr>
            <w:tcW w:w="2800" w:type="dxa"/>
            <w:tcBorders>
              <w:top w:val="nil"/>
              <w:left w:val="nil"/>
              <w:bottom w:val="single" w:sz="4" w:space="0" w:color="auto"/>
              <w:right w:val="single" w:sz="4" w:space="0" w:color="auto"/>
            </w:tcBorders>
            <w:vAlign w:val="bottom"/>
            <w:hideMark/>
          </w:tcPr>
          <w:p w14:paraId="6E0DAB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ШМА-0.5 (650) Р</w:t>
            </w:r>
          </w:p>
        </w:tc>
        <w:tc>
          <w:tcPr>
            <w:tcW w:w="1120" w:type="dxa"/>
            <w:tcBorders>
              <w:top w:val="nil"/>
              <w:left w:val="nil"/>
              <w:bottom w:val="single" w:sz="4" w:space="0" w:color="auto"/>
              <w:right w:val="single" w:sz="4" w:space="0" w:color="auto"/>
            </w:tcBorders>
            <w:vAlign w:val="bottom"/>
            <w:hideMark/>
          </w:tcPr>
          <w:p w14:paraId="1D85F5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06.1124</w:t>
            </w:r>
          </w:p>
        </w:tc>
        <w:tc>
          <w:tcPr>
            <w:tcW w:w="3080" w:type="dxa"/>
            <w:tcBorders>
              <w:top w:val="nil"/>
              <w:left w:val="nil"/>
              <w:bottom w:val="single" w:sz="4" w:space="0" w:color="auto"/>
              <w:right w:val="single" w:sz="4" w:space="0" w:color="auto"/>
            </w:tcBorders>
            <w:vAlign w:val="bottom"/>
            <w:hideMark/>
          </w:tcPr>
          <w:p w14:paraId="37206C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1F343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280" w:type="dxa"/>
            <w:tcBorders>
              <w:top w:val="nil"/>
              <w:left w:val="nil"/>
              <w:bottom w:val="single" w:sz="4" w:space="0" w:color="auto"/>
              <w:right w:val="single" w:sz="4" w:space="0" w:color="auto"/>
            </w:tcBorders>
            <w:vAlign w:val="bottom"/>
            <w:hideMark/>
          </w:tcPr>
          <w:p w14:paraId="1C7C48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120" w:type="dxa"/>
            <w:tcBorders>
              <w:top w:val="nil"/>
              <w:left w:val="nil"/>
              <w:bottom w:val="single" w:sz="4" w:space="0" w:color="auto"/>
              <w:right w:val="single" w:sz="4" w:space="0" w:color="auto"/>
            </w:tcBorders>
            <w:vAlign w:val="bottom"/>
            <w:hideMark/>
          </w:tcPr>
          <w:p w14:paraId="670248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DB0AA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D93A1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3B040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9E2EF6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8ED491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1018</w:t>
            </w:r>
          </w:p>
        </w:tc>
        <w:tc>
          <w:tcPr>
            <w:tcW w:w="2800" w:type="dxa"/>
            <w:tcBorders>
              <w:top w:val="nil"/>
              <w:left w:val="nil"/>
              <w:bottom w:val="single" w:sz="4" w:space="0" w:color="auto"/>
              <w:right w:val="single" w:sz="4" w:space="0" w:color="auto"/>
            </w:tcBorders>
            <w:vAlign w:val="bottom"/>
            <w:hideMark/>
          </w:tcPr>
          <w:p w14:paraId="221ADF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ШМА-0.5 (650) Р</w:t>
            </w:r>
          </w:p>
        </w:tc>
        <w:tc>
          <w:tcPr>
            <w:tcW w:w="1120" w:type="dxa"/>
            <w:tcBorders>
              <w:top w:val="nil"/>
              <w:left w:val="nil"/>
              <w:bottom w:val="single" w:sz="4" w:space="0" w:color="auto"/>
              <w:right w:val="single" w:sz="4" w:space="0" w:color="auto"/>
            </w:tcBorders>
            <w:vAlign w:val="bottom"/>
            <w:hideMark/>
          </w:tcPr>
          <w:p w14:paraId="7C09E9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06.1125</w:t>
            </w:r>
          </w:p>
        </w:tc>
        <w:tc>
          <w:tcPr>
            <w:tcW w:w="3080" w:type="dxa"/>
            <w:tcBorders>
              <w:top w:val="nil"/>
              <w:left w:val="nil"/>
              <w:bottom w:val="single" w:sz="4" w:space="0" w:color="auto"/>
              <w:right w:val="single" w:sz="4" w:space="0" w:color="auto"/>
            </w:tcBorders>
            <w:vAlign w:val="bottom"/>
            <w:hideMark/>
          </w:tcPr>
          <w:p w14:paraId="2357C4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90EFE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280" w:type="dxa"/>
            <w:tcBorders>
              <w:top w:val="nil"/>
              <w:left w:val="nil"/>
              <w:bottom w:val="single" w:sz="4" w:space="0" w:color="auto"/>
              <w:right w:val="single" w:sz="4" w:space="0" w:color="auto"/>
            </w:tcBorders>
            <w:vAlign w:val="bottom"/>
            <w:hideMark/>
          </w:tcPr>
          <w:p w14:paraId="4F34CF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120" w:type="dxa"/>
            <w:tcBorders>
              <w:top w:val="nil"/>
              <w:left w:val="nil"/>
              <w:bottom w:val="single" w:sz="4" w:space="0" w:color="auto"/>
              <w:right w:val="single" w:sz="4" w:space="0" w:color="auto"/>
            </w:tcBorders>
            <w:vAlign w:val="bottom"/>
            <w:hideMark/>
          </w:tcPr>
          <w:p w14:paraId="37FDC4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D5E94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06972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84C15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A14689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2080D8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1019</w:t>
            </w:r>
          </w:p>
        </w:tc>
        <w:tc>
          <w:tcPr>
            <w:tcW w:w="2800" w:type="dxa"/>
            <w:tcBorders>
              <w:top w:val="nil"/>
              <w:left w:val="nil"/>
              <w:bottom w:val="single" w:sz="4" w:space="0" w:color="auto"/>
              <w:right w:val="single" w:sz="4" w:space="0" w:color="auto"/>
            </w:tcBorders>
            <w:vAlign w:val="bottom"/>
            <w:hideMark/>
          </w:tcPr>
          <w:p w14:paraId="79FBC1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ШМА-0.5 (650) Р</w:t>
            </w:r>
          </w:p>
        </w:tc>
        <w:tc>
          <w:tcPr>
            <w:tcW w:w="1120" w:type="dxa"/>
            <w:tcBorders>
              <w:top w:val="nil"/>
              <w:left w:val="nil"/>
              <w:bottom w:val="single" w:sz="4" w:space="0" w:color="auto"/>
              <w:right w:val="single" w:sz="4" w:space="0" w:color="auto"/>
            </w:tcBorders>
            <w:vAlign w:val="bottom"/>
            <w:hideMark/>
          </w:tcPr>
          <w:p w14:paraId="4A305E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06.1126</w:t>
            </w:r>
          </w:p>
        </w:tc>
        <w:tc>
          <w:tcPr>
            <w:tcW w:w="3080" w:type="dxa"/>
            <w:tcBorders>
              <w:top w:val="nil"/>
              <w:left w:val="nil"/>
              <w:bottom w:val="single" w:sz="4" w:space="0" w:color="auto"/>
              <w:right w:val="single" w:sz="4" w:space="0" w:color="auto"/>
            </w:tcBorders>
            <w:vAlign w:val="bottom"/>
            <w:hideMark/>
          </w:tcPr>
          <w:p w14:paraId="3CAB25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CD8BE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280" w:type="dxa"/>
            <w:tcBorders>
              <w:top w:val="nil"/>
              <w:left w:val="nil"/>
              <w:bottom w:val="single" w:sz="4" w:space="0" w:color="auto"/>
              <w:right w:val="single" w:sz="4" w:space="0" w:color="auto"/>
            </w:tcBorders>
            <w:vAlign w:val="bottom"/>
            <w:hideMark/>
          </w:tcPr>
          <w:p w14:paraId="72158E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120" w:type="dxa"/>
            <w:tcBorders>
              <w:top w:val="nil"/>
              <w:left w:val="nil"/>
              <w:bottom w:val="single" w:sz="4" w:space="0" w:color="auto"/>
              <w:right w:val="single" w:sz="4" w:space="0" w:color="auto"/>
            </w:tcBorders>
            <w:vAlign w:val="bottom"/>
            <w:hideMark/>
          </w:tcPr>
          <w:p w14:paraId="4011AC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109C0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E33A9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EFDCF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F592F3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BFEA0F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1020</w:t>
            </w:r>
          </w:p>
        </w:tc>
        <w:tc>
          <w:tcPr>
            <w:tcW w:w="2800" w:type="dxa"/>
            <w:tcBorders>
              <w:top w:val="nil"/>
              <w:left w:val="nil"/>
              <w:bottom w:val="single" w:sz="4" w:space="0" w:color="auto"/>
              <w:right w:val="single" w:sz="4" w:space="0" w:color="auto"/>
            </w:tcBorders>
            <w:vAlign w:val="bottom"/>
            <w:hideMark/>
          </w:tcPr>
          <w:p w14:paraId="7272BB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ШМА-0.5 (650) Р</w:t>
            </w:r>
          </w:p>
        </w:tc>
        <w:tc>
          <w:tcPr>
            <w:tcW w:w="1120" w:type="dxa"/>
            <w:tcBorders>
              <w:top w:val="nil"/>
              <w:left w:val="nil"/>
              <w:bottom w:val="single" w:sz="4" w:space="0" w:color="auto"/>
              <w:right w:val="single" w:sz="4" w:space="0" w:color="auto"/>
            </w:tcBorders>
            <w:vAlign w:val="bottom"/>
            <w:hideMark/>
          </w:tcPr>
          <w:p w14:paraId="369ED3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06.1127</w:t>
            </w:r>
          </w:p>
        </w:tc>
        <w:tc>
          <w:tcPr>
            <w:tcW w:w="3080" w:type="dxa"/>
            <w:tcBorders>
              <w:top w:val="nil"/>
              <w:left w:val="nil"/>
              <w:bottom w:val="single" w:sz="4" w:space="0" w:color="auto"/>
              <w:right w:val="single" w:sz="4" w:space="0" w:color="auto"/>
            </w:tcBorders>
            <w:vAlign w:val="bottom"/>
            <w:hideMark/>
          </w:tcPr>
          <w:p w14:paraId="061CF0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F4C4C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280" w:type="dxa"/>
            <w:tcBorders>
              <w:top w:val="nil"/>
              <w:left w:val="nil"/>
              <w:bottom w:val="single" w:sz="4" w:space="0" w:color="auto"/>
              <w:right w:val="single" w:sz="4" w:space="0" w:color="auto"/>
            </w:tcBorders>
            <w:vAlign w:val="bottom"/>
            <w:hideMark/>
          </w:tcPr>
          <w:p w14:paraId="4D15A8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120" w:type="dxa"/>
            <w:tcBorders>
              <w:top w:val="nil"/>
              <w:left w:val="nil"/>
              <w:bottom w:val="single" w:sz="4" w:space="0" w:color="auto"/>
              <w:right w:val="single" w:sz="4" w:space="0" w:color="auto"/>
            </w:tcBorders>
            <w:vAlign w:val="bottom"/>
            <w:hideMark/>
          </w:tcPr>
          <w:p w14:paraId="52E3EB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CBF0E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88CC4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B4CE0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3E7B4B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B75AF9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1021</w:t>
            </w:r>
          </w:p>
        </w:tc>
        <w:tc>
          <w:tcPr>
            <w:tcW w:w="2800" w:type="dxa"/>
            <w:tcBorders>
              <w:top w:val="nil"/>
              <w:left w:val="nil"/>
              <w:bottom w:val="single" w:sz="4" w:space="0" w:color="auto"/>
              <w:right w:val="single" w:sz="4" w:space="0" w:color="auto"/>
            </w:tcBorders>
            <w:vAlign w:val="bottom"/>
            <w:hideMark/>
          </w:tcPr>
          <w:p w14:paraId="0CDE26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ШМА-0.5 (650) Р</w:t>
            </w:r>
          </w:p>
        </w:tc>
        <w:tc>
          <w:tcPr>
            <w:tcW w:w="1120" w:type="dxa"/>
            <w:tcBorders>
              <w:top w:val="nil"/>
              <w:left w:val="nil"/>
              <w:bottom w:val="single" w:sz="4" w:space="0" w:color="auto"/>
              <w:right w:val="single" w:sz="4" w:space="0" w:color="auto"/>
            </w:tcBorders>
            <w:vAlign w:val="bottom"/>
            <w:hideMark/>
          </w:tcPr>
          <w:p w14:paraId="41860B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06.1128</w:t>
            </w:r>
          </w:p>
        </w:tc>
        <w:tc>
          <w:tcPr>
            <w:tcW w:w="3080" w:type="dxa"/>
            <w:tcBorders>
              <w:top w:val="nil"/>
              <w:left w:val="nil"/>
              <w:bottom w:val="single" w:sz="4" w:space="0" w:color="auto"/>
              <w:right w:val="single" w:sz="4" w:space="0" w:color="auto"/>
            </w:tcBorders>
            <w:vAlign w:val="bottom"/>
            <w:hideMark/>
          </w:tcPr>
          <w:p w14:paraId="4E82B2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715D4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280" w:type="dxa"/>
            <w:tcBorders>
              <w:top w:val="nil"/>
              <w:left w:val="nil"/>
              <w:bottom w:val="single" w:sz="4" w:space="0" w:color="auto"/>
              <w:right w:val="single" w:sz="4" w:space="0" w:color="auto"/>
            </w:tcBorders>
            <w:vAlign w:val="bottom"/>
            <w:hideMark/>
          </w:tcPr>
          <w:p w14:paraId="6B7AC7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120" w:type="dxa"/>
            <w:tcBorders>
              <w:top w:val="nil"/>
              <w:left w:val="nil"/>
              <w:bottom w:val="single" w:sz="4" w:space="0" w:color="auto"/>
              <w:right w:val="single" w:sz="4" w:space="0" w:color="auto"/>
            </w:tcBorders>
            <w:vAlign w:val="bottom"/>
            <w:hideMark/>
          </w:tcPr>
          <w:p w14:paraId="60312B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95932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DF9F0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89C01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A965F5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B0D5FA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1022</w:t>
            </w:r>
          </w:p>
        </w:tc>
        <w:tc>
          <w:tcPr>
            <w:tcW w:w="2800" w:type="dxa"/>
            <w:tcBorders>
              <w:top w:val="nil"/>
              <w:left w:val="nil"/>
              <w:bottom w:val="single" w:sz="4" w:space="0" w:color="auto"/>
              <w:right w:val="single" w:sz="4" w:space="0" w:color="auto"/>
            </w:tcBorders>
            <w:vAlign w:val="bottom"/>
            <w:hideMark/>
          </w:tcPr>
          <w:p w14:paraId="5B1B24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ШМА-0.5 (650) Р</w:t>
            </w:r>
          </w:p>
        </w:tc>
        <w:tc>
          <w:tcPr>
            <w:tcW w:w="1120" w:type="dxa"/>
            <w:tcBorders>
              <w:top w:val="nil"/>
              <w:left w:val="nil"/>
              <w:bottom w:val="single" w:sz="4" w:space="0" w:color="auto"/>
              <w:right w:val="single" w:sz="4" w:space="0" w:color="auto"/>
            </w:tcBorders>
            <w:vAlign w:val="bottom"/>
            <w:hideMark/>
          </w:tcPr>
          <w:p w14:paraId="3B53D0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06.1129</w:t>
            </w:r>
          </w:p>
        </w:tc>
        <w:tc>
          <w:tcPr>
            <w:tcW w:w="3080" w:type="dxa"/>
            <w:tcBorders>
              <w:top w:val="nil"/>
              <w:left w:val="nil"/>
              <w:bottom w:val="single" w:sz="4" w:space="0" w:color="auto"/>
              <w:right w:val="single" w:sz="4" w:space="0" w:color="auto"/>
            </w:tcBorders>
            <w:vAlign w:val="bottom"/>
            <w:hideMark/>
          </w:tcPr>
          <w:p w14:paraId="1978C9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9E642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280" w:type="dxa"/>
            <w:tcBorders>
              <w:top w:val="nil"/>
              <w:left w:val="nil"/>
              <w:bottom w:val="single" w:sz="4" w:space="0" w:color="auto"/>
              <w:right w:val="single" w:sz="4" w:space="0" w:color="auto"/>
            </w:tcBorders>
            <w:vAlign w:val="bottom"/>
            <w:hideMark/>
          </w:tcPr>
          <w:p w14:paraId="219654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120" w:type="dxa"/>
            <w:tcBorders>
              <w:top w:val="nil"/>
              <w:left w:val="nil"/>
              <w:bottom w:val="single" w:sz="4" w:space="0" w:color="auto"/>
              <w:right w:val="single" w:sz="4" w:space="0" w:color="auto"/>
            </w:tcBorders>
            <w:vAlign w:val="bottom"/>
            <w:hideMark/>
          </w:tcPr>
          <w:p w14:paraId="1F34C0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5B81E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36560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33D1D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5114E3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5D41AF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1023</w:t>
            </w:r>
          </w:p>
        </w:tc>
        <w:tc>
          <w:tcPr>
            <w:tcW w:w="2800" w:type="dxa"/>
            <w:tcBorders>
              <w:top w:val="nil"/>
              <w:left w:val="nil"/>
              <w:bottom w:val="single" w:sz="4" w:space="0" w:color="auto"/>
              <w:right w:val="single" w:sz="4" w:space="0" w:color="auto"/>
            </w:tcBorders>
            <w:vAlign w:val="bottom"/>
            <w:hideMark/>
          </w:tcPr>
          <w:p w14:paraId="651C57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ШМА-0.5 (650) Р</w:t>
            </w:r>
          </w:p>
        </w:tc>
        <w:tc>
          <w:tcPr>
            <w:tcW w:w="1120" w:type="dxa"/>
            <w:tcBorders>
              <w:top w:val="nil"/>
              <w:left w:val="nil"/>
              <w:bottom w:val="single" w:sz="4" w:space="0" w:color="auto"/>
              <w:right w:val="single" w:sz="4" w:space="0" w:color="auto"/>
            </w:tcBorders>
            <w:vAlign w:val="bottom"/>
            <w:hideMark/>
          </w:tcPr>
          <w:p w14:paraId="0B4E9E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06.1130</w:t>
            </w:r>
          </w:p>
        </w:tc>
        <w:tc>
          <w:tcPr>
            <w:tcW w:w="3080" w:type="dxa"/>
            <w:tcBorders>
              <w:top w:val="nil"/>
              <w:left w:val="nil"/>
              <w:bottom w:val="single" w:sz="4" w:space="0" w:color="auto"/>
              <w:right w:val="single" w:sz="4" w:space="0" w:color="auto"/>
            </w:tcBorders>
            <w:vAlign w:val="bottom"/>
            <w:hideMark/>
          </w:tcPr>
          <w:p w14:paraId="6225AF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ACB0D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280" w:type="dxa"/>
            <w:tcBorders>
              <w:top w:val="nil"/>
              <w:left w:val="nil"/>
              <w:bottom w:val="single" w:sz="4" w:space="0" w:color="auto"/>
              <w:right w:val="single" w:sz="4" w:space="0" w:color="auto"/>
            </w:tcBorders>
            <w:vAlign w:val="bottom"/>
            <w:hideMark/>
          </w:tcPr>
          <w:p w14:paraId="3AC1A5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120" w:type="dxa"/>
            <w:tcBorders>
              <w:top w:val="nil"/>
              <w:left w:val="nil"/>
              <w:bottom w:val="single" w:sz="4" w:space="0" w:color="auto"/>
              <w:right w:val="single" w:sz="4" w:space="0" w:color="auto"/>
            </w:tcBorders>
            <w:vAlign w:val="bottom"/>
            <w:hideMark/>
          </w:tcPr>
          <w:p w14:paraId="3208A5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0B6D0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05A33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F8464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F544D3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3F225D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1024</w:t>
            </w:r>
          </w:p>
        </w:tc>
        <w:tc>
          <w:tcPr>
            <w:tcW w:w="2800" w:type="dxa"/>
            <w:tcBorders>
              <w:top w:val="nil"/>
              <w:left w:val="nil"/>
              <w:bottom w:val="single" w:sz="4" w:space="0" w:color="auto"/>
              <w:right w:val="single" w:sz="4" w:space="0" w:color="auto"/>
            </w:tcBorders>
            <w:vAlign w:val="bottom"/>
            <w:hideMark/>
          </w:tcPr>
          <w:p w14:paraId="7BA17F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ШМА-0.5 (650) Р</w:t>
            </w:r>
          </w:p>
        </w:tc>
        <w:tc>
          <w:tcPr>
            <w:tcW w:w="1120" w:type="dxa"/>
            <w:tcBorders>
              <w:top w:val="nil"/>
              <w:left w:val="nil"/>
              <w:bottom w:val="single" w:sz="4" w:space="0" w:color="auto"/>
              <w:right w:val="single" w:sz="4" w:space="0" w:color="auto"/>
            </w:tcBorders>
            <w:vAlign w:val="bottom"/>
            <w:hideMark/>
          </w:tcPr>
          <w:p w14:paraId="7D9B4F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06.1131</w:t>
            </w:r>
          </w:p>
        </w:tc>
        <w:tc>
          <w:tcPr>
            <w:tcW w:w="3080" w:type="dxa"/>
            <w:tcBorders>
              <w:top w:val="nil"/>
              <w:left w:val="nil"/>
              <w:bottom w:val="single" w:sz="4" w:space="0" w:color="auto"/>
              <w:right w:val="single" w:sz="4" w:space="0" w:color="auto"/>
            </w:tcBorders>
            <w:vAlign w:val="bottom"/>
            <w:hideMark/>
          </w:tcPr>
          <w:p w14:paraId="4A525D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4E6FB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280" w:type="dxa"/>
            <w:tcBorders>
              <w:top w:val="nil"/>
              <w:left w:val="nil"/>
              <w:bottom w:val="single" w:sz="4" w:space="0" w:color="auto"/>
              <w:right w:val="single" w:sz="4" w:space="0" w:color="auto"/>
            </w:tcBorders>
            <w:vAlign w:val="bottom"/>
            <w:hideMark/>
          </w:tcPr>
          <w:p w14:paraId="3C4F8F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120" w:type="dxa"/>
            <w:tcBorders>
              <w:top w:val="nil"/>
              <w:left w:val="nil"/>
              <w:bottom w:val="single" w:sz="4" w:space="0" w:color="auto"/>
              <w:right w:val="single" w:sz="4" w:space="0" w:color="auto"/>
            </w:tcBorders>
            <w:vAlign w:val="bottom"/>
            <w:hideMark/>
          </w:tcPr>
          <w:p w14:paraId="533577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52B2A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41339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08452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CCA018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02353B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1025</w:t>
            </w:r>
          </w:p>
        </w:tc>
        <w:tc>
          <w:tcPr>
            <w:tcW w:w="2800" w:type="dxa"/>
            <w:tcBorders>
              <w:top w:val="nil"/>
              <w:left w:val="nil"/>
              <w:bottom w:val="single" w:sz="4" w:space="0" w:color="auto"/>
              <w:right w:val="single" w:sz="4" w:space="0" w:color="auto"/>
            </w:tcBorders>
            <w:vAlign w:val="bottom"/>
            <w:hideMark/>
          </w:tcPr>
          <w:p w14:paraId="065006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ШМА-0.5 (650) Р</w:t>
            </w:r>
          </w:p>
        </w:tc>
        <w:tc>
          <w:tcPr>
            <w:tcW w:w="1120" w:type="dxa"/>
            <w:tcBorders>
              <w:top w:val="nil"/>
              <w:left w:val="nil"/>
              <w:bottom w:val="single" w:sz="4" w:space="0" w:color="auto"/>
              <w:right w:val="single" w:sz="4" w:space="0" w:color="auto"/>
            </w:tcBorders>
            <w:vAlign w:val="bottom"/>
            <w:hideMark/>
          </w:tcPr>
          <w:p w14:paraId="47152C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06.1133</w:t>
            </w:r>
          </w:p>
        </w:tc>
        <w:tc>
          <w:tcPr>
            <w:tcW w:w="3080" w:type="dxa"/>
            <w:tcBorders>
              <w:top w:val="nil"/>
              <w:left w:val="nil"/>
              <w:bottom w:val="single" w:sz="4" w:space="0" w:color="auto"/>
              <w:right w:val="single" w:sz="4" w:space="0" w:color="auto"/>
            </w:tcBorders>
            <w:vAlign w:val="bottom"/>
            <w:hideMark/>
          </w:tcPr>
          <w:p w14:paraId="124A64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B08CC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280" w:type="dxa"/>
            <w:tcBorders>
              <w:top w:val="nil"/>
              <w:left w:val="nil"/>
              <w:bottom w:val="single" w:sz="4" w:space="0" w:color="auto"/>
              <w:right w:val="single" w:sz="4" w:space="0" w:color="auto"/>
            </w:tcBorders>
            <w:vAlign w:val="bottom"/>
            <w:hideMark/>
          </w:tcPr>
          <w:p w14:paraId="2BA022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120" w:type="dxa"/>
            <w:tcBorders>
              <w:top w:val="nil"/>
              <w:left w:val="nil"/>
              <w:bottom w:val="single" w:sz="4" w:space="0" w:color="auto"/>
              <w:right w:val="single" w:sz="4" w:space="0" w:color="auto"/>
            </w:tcBorders>
            <w:vAlign w:val="bottom"/>
            <w:hideMark/>
          </w:tcPr>
          <w:p w14:paraId="396696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FAF90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D5921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F787F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3EE8AC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CA97FE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1026</w:t>
            </w:r>
          </w:p>
        </w:tc>
        <w:tc>
          <w:tcPr>
            <w:tcW w:w="2800" w:type="dxa"/>
            <w:tcBorders>
              <w:top w:val="nil"/>
              <w:left w:val="nil"/>
              <w:bottom w:val="single" w:sz="4" w:space="0" w:color="auto"/>
              <w:right w:val="single" w:sz="4" w:space="0" w:color="auto"/>
            </w:tcBorders>
            <w:vAlign w:val="bottom"/>
            <w:hideMark/>
          </w:tcPr>
          <w:p w14:paraId="6D9C44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ШМА-0.5 (650) Р</w:t>
            </w:r>
          </w:p>
        </w:tc>
        <w:tc>
          <w:tcPr>
            <w:tcW w:w="1120" w:type="dxa"/>
            <w:tcBorders>
              <w:top w:val="nil"/>
              <w:left w:val="nil"/>
              <w:bottom w:val="single" w:sz="4" w:space="0" w:color="auto"/>
              <w:right w:val="single" w:sz="4" w:space="0" w:color="auto"/>
            </w:tcBorders>
            <w:vAlign w:val="bottom"/>
            <w:hideMark/>
          </w:tcPr>
          <w:p w14:paraId="1F002A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06.1136</w:t>
            </w:r>
          </w:p>
        </w:tc>
        <w:tc>
          <w:tcPr>
            <w:tcW w:w="3080" w:type="dxa"/>
            <w:tcBorders>
              <w:top w:val="nil"/>
              <w:left w:val="nil"/>
              <w:bottom w:val="single" w:sz="4" w:space="0" w:color="auto"/>
              <w:right w:val="single" w:sz="4" w:space="0" w:color="auto"/>
            </w:tcBorders>
            <w:vAlign w:val="bottom"/>
            <w:hideMark/>
          </w:tcPr>
          <w:p w14:paraId="64799A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83988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280" w:type="dxa"/>
            <w:tcBorders>
              <w:top w:val="nil"/>
              <w:left w:val="nil"/>
              <w:bottom w:val="single" w:sz="4" w:space="0" w:color="auto"/>
              <w:right w:val="single" w:sz="4" w:space="0" w:color="auto"/>
            </w:tcBorders>
            <w:vAlign w:val="bottom"/>
            <w:hideMark/>
          </w:tcPr>
          <w:p w14:paraId="422B3A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120" w:type="dxa"/>
            <w:tcBorders>
              <w:top w:val="nil"/>
              <w:left w:val="nil"/>
              <w:bottom w:val="single" w:sz="4" w:space="0" w:color="auto"/>
              <w:right w:val="single" w:sz="4" w:space="0" w:color="auto"/>
            </w:tcBorders>
            <w:vAlign w:val="bottom"/>
            <w:hideMark/>
          </w:tcPr>
          <w:p w14:paraId="0F7924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56E93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E1FEF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A3D7C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08459B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14DF53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1027</w:t>
            </w:r>
          </w:p>
        </w:tc>
        <w:tc>
          <w:tcPr>
            <w:tcW w:w="2800" w:type="dxa"/>
            <w:tcBorders>
              <w:top w:val="nil"/>
              <w:left w:val="nil"/>
              <w:bottom w:val="single" w:sz="4" w:space="0" w:color="auto"/>
              <w:right w:val="single" w:sz="4" w:space="0" w:color="auto"/>
            </w:tcBorders>
            <w:vAlign w:val="bottom"/>
            <w:hideMark/>
          </w:tcPr>
          <w:p w14:paraId="56C516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ШМА-0.5 (650) Р</w:t>
            </w:r>
          </w:p>
        </w:tc>
        <w:tc>
          <w:tcPr>
            <w:tcW w:w="1120" w:type="dxa"/>
            <w:tcBorders>
              <w:top w:val="nil"/>
              <w:left w:val="nil"/>
              <w:bottom w:val="single" w:sz="4" w:space="0" w:color="auto"/>
              <w:right w:val="single" w:sz="4" w:space="0" w:color="auto"/>
            </w:tcBorders>
            <w:vAlign w:val="bottom"/>
            <w:hideMark/>
          </w:tcPr>
          <w:p w14:paraId="61FA06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06.1137</w:t>
            </w:r>
          </w:p>
        </w:tc>
        <w:tc>
          <w:tcPr>
            <w:tcW w:w="3080" w:type="dxa"/>
            <w:tcBorders>
              <w:top w:val="nil"/>
              <w:left w:val="nil"/>
              <w:bottom w:val="single" w:sz="4" w:space="0" w:color="auto"/>
              <w:right w:val="single" w:sz="4" w:space="0" w:color="auto"/>
            </w:tcBorders>
            <w:vAlign w:val="bottom"/>
            <w:hideMark/>
          </w:tcPr>
          <w:p w14:paraId="4FCBB7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53D2B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280" w:type="dxa"/>
            <w:tcBorders>
              <w:top w:val="nil"/>
              <w:left w:val="nil"/>
              <w:bottom w:val="single" w:sz="4" w:space="0" w:color="auto"/>
              <w:right w:val="single" w:sz="4" w:space="0" w:color="auto"/>
            </w:tcBorders>
            <w:vAlign w:val="bottom"/>
            <w:hideMark/>
          </w:tcPr>
          <w:p w14:paraId="26AB74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120" w:type="dxa"/>
            <w:tcBorders>
              <w:top w:val="nil"/>
              <w:left w:val="nil"/>
              <w:bottom w:val="single" w:sz="4" w:space="0" w:color="auto"/>
              <w:right w:val="single" w:sz="4" w:space="0" w:color="auto"/>
            </w:tcBorders>
            <w:vAlign w:val="bottom"/>
            <w:hideMark/>
          </w:tcPr>
          <w:p w14:paraId="1AA2A1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C2552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EE327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B6583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BA82AE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073C50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1028</w:t>
            </w:r>
          </w:p>
        </w:tc>
        <w:tc>
          <w:tcPr>
            <w:tcW w:w="2800" w:type="dxa"/>
            <w:tcBorders>
              <w:top w:val="nil"/>
              <w:left w:val="nil"/>
              <w:bottom w:val="single" w:sz="4" w:space="0" w:color="auto"/>
              <w:right w:val="single" w:sz="4" w:space="0" w:color="auto"/>
            </w:tcBorders>
            <w:vAlign w:val="bottom"/>
            <w:hideMark/>
          </w:tcPr>
          <w:p w14:paraId="4459C8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ШМА-0.5 (650) Р</w:t>
            </w:r>
          </w:p>
        </w:tc>
        <w:tc>
          <w:tcPr>
            <w:tcW w:w="1120" w:type="dxa"/>
            <w:tcBorders>
              <w:top w:val="nil"/>
              <w:left w:val="nil"/>
              <w:bottom w:val="single" w:sz="4" w:space="0" w:color="auto"/>
              <w:right w:val="single" w:sz="4" w:space="0" w:color="auto"/>
            </w:tcBorders>
            <w:vAlign w:val="bottom"/>
            <w:hideMark/>
          </w:tcPr>
          <w:p w14:paraId="437369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06.1138</w:t>
            </w:r>
          </w:p>
        </w:tc>
        <w:tc>
          <w:tcPr>
            <w:tcW w:w="3080" w:type="dxa"/>
            <w:tcBorders>
              <w:top w:val="nil"/>
              <w:left w:val="nil"/>
              <w:bottom w:val="single" w:sz="4" w:space="0" w:color="auto"/>
              <w:right w:val="single" w:sz="4" w:space="0" w:color="auto"/>
            </w:tcBorders>
            <w:vAlign w:val="bottom"/>
            <w:hideMark/>
          </w:tcPr>
          <w:p w14:paraId="3DB109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BD187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280" w:type="dxa"/>
            <w:tcBorders>
              <w:top w:val="nil"/>
              <w:left w:val="nil"/>
              <w:bottom w:val="single" w:sz="4" w:space="0" w:color="auto"/>
              <w:right w:val="single" w:sz="4" w:space="0" w:color="auto"/>
            </w:tcBorders>
            <w:vAlign w:val="bottom"/>
            <w:hideMark/>
          </w:tcPr>
          <w:p w14:paraId="404E53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120" w:type="dxa"/>
            <w:tcBorders>
              <w:top w:val="nil"/>
              <w:left w:val="nil"/>
              <w:bottom w:val="single" w:sz="4" w:space="0" w:color="auto"/>
              <w:right w:val="single" w:sz="4" w:space="0" w:color="auto"/>
            </w:tcBorders>
            <w:vAlign w:val="bottom"/>
            <w:hideMark/>
          </w:tcPr>
          <w:p w14:paraId="17DAF8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68BE8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067FD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07F38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93EDEA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D818C1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1029</w:t>
            </w:r>
          </w:p>
        </w:tc>
        <w:tc>
          <w:tcPr>
            <w:tcW w:w="2800" w:type="dxa"/>
            <w:tcBorders>
              <w:top w:val="nil"/>
              <w:left w:val="nil"/>
              <w:bottom w:val="single" w:sz="4" w:space="0" w:color="auto"/>
              <w:right w:val="single" w:sz="4" w:space="0" w:color="auto"/>
            </w:tcBorders>
            <w:vAlign w:val="bottom"/>
            <w:hideMark/>
          </w:tcPr>
          <w:p w14:paraId="0DE861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Вертикальные жалюзи</w:t>
            </w:r>
          </w:p>
        </w:tc>
        <w:tc>
          <w:tcPr>
            <w:tcW w:w="1120" w:type="dxa"/>
            <w:tcBorders>
              <w:top w:val="nil"/>
              <w:left w:val="nil"/>
              <w:bottom w:val="single" w:sz="4" w:space="0" w:color="auto"/>
              <w:right w:val="single" w:sz="4" w:space="0" w:color="auto"/>
            </w:tcBorders>
            <w:vAlign w:val="bottom"/>
            <w:hideMark/>
          </w:tcPr>
          <w:p w14:paraId="26FD54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06.1183</w:t>
            </w:r>
          </w:p>
        </w:tc>
        <w:tc>
          <w:tcPr>
            <w:tcW w:w="3080" w:type="dxa"/>
            <w:tcBorders>
              <w:top w:val="nil"/>
              <w:left w:val="nil"/>
              <w:bottom w:val="single" w:sz="4" w:space="0" w:color="auto"/>
              <w:right w:val="single" w:sz="4" w:space="0" w:color="auto"/>
            </w:tcBorders>
            <w:vAlign w:val="bottom"/>
            <w:hideMark/>
          </w:tcPr>
          <w:p w14:paraId="5F9B1C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C9000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6406,25</w:t>
            </w:r>
          </w:p>
        </w:tc>
        <w:tc>
          <w:tcPr>
            <w:tcW w:w="1280" w:type="dxa"/>
            <w:tcBorders>
              <w:top w:val="nil"/>
              <w:left w:val="nil"/>
              <w:bottom w:val="single" w:sz="4" w:space="0" w:color="auto"/>
              <w:right w:val="single" w:sz="4" w:space="0" w:color="auto"/>
            </w:tcBorders>
            <w:vAlign w:val="bottom"/>
            <w:hideMark/>
          </w:tcPr>
          <w:p w14:paraId="1B7030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6406,25</w:t>
            </w:r>
          </w:p>
        </w:tc>
        <w:tc>
          <w:tcPr>
            <w:tcW w:w="1120" w:type="dxa"/>
            <w:tcBorders>
              <w:top w:val="nil"/>
              <w:left w:val="nil"/>
              <w:bottom w:val="single" w:sz="4" w:space="0" w:color="auto"/>
              <w:right w:val="single" w:sz="4" w:space="0" w:color="auto"/>
            </w:tcBorders>
            <w:vAlign w:val="bottom"/>
            <w:hideMark/>
          </w:tcPr>
          <w:p w14:paraId="39F8DE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B76CB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77959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56686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E7C25D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BF19B1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1030</w:t>
            </w:r>
          </w:p>
        </w:tc>
        <w:tc>
          <w:tcPr>
            <w:tcW w:w="2800" w:type="dxa"/>
            <w:tcBorders>
              <w:top w:val="nil"/>
              <w:left w:val="nil"/>
              <w:bottom w:val="single" w:sz="4" w:space="0" w:color="auto"/>
              <w:right w:val="single" w:sz="4" w:space="0" w:color="auto"/>
            </w:tcBorders>
            <w:vAlign w:val="bottom"/>
            <w:hideMark/>
          </w:tcPr>
          <w:p w14:paraId="0ED6BD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Вертикальные жалюзи</w:t>
            </w:r>
          </w:p>
        </w:tc>
        <w:tc>
          <w:tcPr>
            <w:tcW w:w="1120" w:type="dxa"/>
            <w:tcBorders>
              <w:top w:val="nil"/>
              <w:left w:val="nil"/>
              <w:bottom w:val="single" w:sz="4" w:space="0" w:color="auto"/>
              <w:right w:val="single" w:sz="4" w:space="0" w:color="auto"/>
            </w:tcBorders>
            <w:vAlign w:val="bottom"/>
            <w:hideMark/>
          </w:tcPr>
          <w:p w14:paraId="5F32DD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06.1184</w:t>
            </w:r>
          </w:p>
        </w:tc>
        <w:tc>
          <w:tcPr>
            <w:tcW w:w="3080" w:type="dxa"/>
            <w:tcBorders>
              <w:top w:val="nil"/>
              <w:left w:val="nil"/>
              <w:bottom w:val="single" w:sz="4" w:space="0" w:color="auto"/>
              <w:right w:val="single" w:sz="4" w:space="0" w:color="auto"/>
            </w:tcBorders>
            <w:vAlign w:val="bottom"/>
            <w:hideMark/>
          </w:tcPr>
          <w:p w14:paraId="3D63C8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8119B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6406,25</w:t>
            </w:r>
          </w:p>
        </w:tc>
        <w:tc>
          <w:tcPr>
            <w:tcW w:w="1280" w:type="dxa"/>
            <w:tcBorders>
              <w:top w:val="nil"/>
              <w:left w:val="nil"/>
              <w:bottom w:val="single" w:sz="4" w:space="0" w:color="auto"/>
              <w:right w:val="single" w:sz="4" w:space="0" w:color="auto"/>
            </w:tcBorders>
            <w:vAlign w:val="bottom"/>
            <w:hideMark/>
          </w:tcPr>
          <w:p w14:paraId="16929B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6406,25</w:t>
            </w:r>
          </w:p>
        </w:tc>
        <w:tc>
          <w:tcPr>
            <w:tcW w:w="1120" w:type="dxa"/>
            <w:tcBorders>
              <w:top w:val="nil"/>
              <w:left w:val="nil"/>
              <w:bottom w:val="single" w:sz="4" w:space="0" w:color="auto"/>
              <w:right w:val="single" w:sz="4" w:space="0" w:color="auto"/>
            </w:tcBorders>
            <w:vAlign w:val="bottom"/>
            <w:hideMark/>
          </w:tcPr>
          <w:p w14:paraId="115245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C2F87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66443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F9050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C7E06E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BC3F82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1031</w:t>
            </w:r>
          </w:p>
        </w:tc>
        <w:tc>
          <w:tcPr>
            <w:tcW w:w="2800" w:type="dxa"/>
            <w:tcBorders>
              <w:top w:val="nil"/>
              <w:left w:val="nil"/>
              <w:bottom w:val="single" w:sz="4" w:space="0" w:color="auto"/>
              <w:right w:val="single" w:sz="4" w:space="0" w:color="auto"/>
            </w:tcBorders>
            <w:vAlign w:val="bottom"/>
            <w:hideMark/>
          </w:tcPr>
          <w:p w14:paraId="7814BF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Вертикальные жалюзи</w:t>
            </w:r>
          </w:p>
        </w:tc>
        <w:tc>
          <w:tcPr>
            <w:tcW w:w="1120" w:type="dxa"/>
            <w:tcBorders>
              <w:top w:val="nil"/>
              <w:left w:val="nil"/>
              <w:bottom w:val="single" w:sz="4" w:space="0" w:color="auto"/>
              <w:right w:val="single" w:sz="4" w:space="0" w:color="auto"/>
            </w:tcBorders>
            <w:vAlign w:val="bottom"/>
            <w:hideMark/>
          </w:tcPr>
          <w:p w14:paraId="4EF3F9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06.1186</w:t>
            </w:r>
          </w:p>
        </w:tc>
        <w:tc>
          <w:tcPr>
            <w:tcW w:w="3080" w:type="dxa"/>
            <w:tcBorders>
              <w:top w:val="nil"/>
              <w:left w:val="nil"/>
              <w:bottom w:val="single" w:sz="4" w:space="0" w:color="auto"/>
              <w:right w:val="single" w:sz="4" w:space="0" w:color="auto"/>
            </w:tcBorders>
            <w:vAlign w:val="bottom"/>
            <w:hideMark/>
          </w:tcPr>
          <w:p w14:paraId="00B2A2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01F64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6406,25</w:t>
            </w:r>
          </w:p>
        </w:tc>
        <w:tc>
          <w:tcPr>
            <w:tcW w:w="1280" w:type="dxa"/>
            <w:tcBorders>
              <w:top w:val="nil"/>
              <w:left w:val="nil"/>
              <w:bottom w:val="single" w:sz="4" w:space="0" w:color="auto"/>
              <w:right w:val="single" w:sz="4" w:space="0" w:color="auto"/>
            </w:tcBorders>
            <w:vAlign w:val="bottom"/>
            <w:hideMark/>
          </w:tcPr>
          <w:p w14:paraId="2F694A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6406,25</w:t>
            </w:r>
          </w:p>
        </w:tc>
        <w:tc>
          <w:tcPr>
            <w:tcW w:w="1120" w:type="dxa"/>
            <w:tcBorders>
              <w:top w:val="nil"/>
              <w:left w:val="nil"/>
              <w:bottom w:val="single" w:sz="4" w:space="0" w:color="auto"/>
              <w:right w:val="single" w:sz="4" w:space="0" w:color="auto"/>
            </w:tcBorders>
            <w:vAlign w:val="bottom"/>
            <w:hideMark/>
          </w:tcPr>
          <w:p w14:paraId="7550AF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3693F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7AC69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C5323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E6C250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9DAD1A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1032</w:t>
            </w:r>
          </w:p>
        </w:tc>
        <w:tc>
          <w:tcPr>
            <w:tcW w:w="2800" w:type="dxa"/>
            <w:tcBorders>
              <w:top w:val="nil"/>
              <w:left w:val="nil"/>
              <w:bottom w:val="single" w:sz="4" w:space="0" w:color="auto"/>
              <w:right w:val="single" w:sz="4" w:space="0" w:color="auto"/>
            </w:tcBorders>
            <w:vAlign w:val="bottom"/>
            <w:hideMark/>
          </w:tcPr>
          <w:p w14:paraId="2AA923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Вертикальные жалюзи</w:t>
            </w:r>
          </w:p>
        </w:tc>
        <w:tc>
          <w:tcPr>
            <w:tcW w:w="1120" w:type="dxa"/>
            <w:tcBorders>
              <w:top w:val="nil"/>
              <w:left w:val="nil"/>
              <w:bottom w:val="single" w:sz="4" w:space="0" w:color="auto"/>
              <w:right w:val="single" w:sz="4" w:space="0" w:color="auto"/>
            </w:tcBorders>
            <w:vAlign w:val="bottom"/>
            <w:hideMark/>
          </w:tcPr>
          <w:p w14:paraId="35BAEB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06.1187</w:t>
            </w:r>
          </w:p>
        </w:tc>
        <w:tc>
          <w:tcPr>
            <w:tcW w:w="3080" w:type="dxa"/>
            <w:tcBorders>
              <w:top w:val="nil"/>
              <w:left w:val="nil"/>
              <w:bottom w:val="single" w:sz="4" w:space="0" w:color="auto"/>
              <w:right w:val="single" w:sz="4" w:space="0" w:color="auto"/>
            </w:tcBorders>
            <w:vAlign w:val="bottom"/>
            <w:hideMark/>
          </w:tcPr>
          <w:p w14:paraId="5EF21A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8EA02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6406,25</w:t>
            </w:r>
          </w:p>
        </w:tc>
        <w:tc>
          <w:tcPr>
            <w:tcW w:w="1280" w:type="dxa"/>
            <w:tcBorders>
              <w:top w:val="nil"/>
              <w:left w:val="nil"/>
              <w:bottom w:val="single" w:sz="4" w:space="0" w:color="auto"/>
              <w:right w:val="single" w:sz="4" w:space="0" w:color="auto"/>
            </w:tcBorders>
            <w:vAlign w:val="bottom"/>
            <w:hideMark/>
          </w:tcPr>
          <w:p w14:paraId="146CFD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6406,25</w:t>
            </w:r>
          </w:p>
        </w:tc>
        <w:tc>
          <w:tcPr>
            <w:tcW w:w="1120" w:type="dxa"/>
            <w:tcBorders>
              <w:top w:val="nil"/>
              <w:left w:val="nil"/>
              <w:bottom w:val="single" w:sz="4" w:space="0" w:color="auto"/>
              <w:right w:val="single" w:sz="4" w:space="0" w:color="auto"/>
            </w:tcBorders>
            <w:vAlign w:val="bottom"/>
            <w:hideMark/>
          </w:tcPr>
          <w:p w14:paraId="3444E2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1C25B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82A75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FF53E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9A8A07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5D50D5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1033</w:t>
            </w:r>
          </w:p>
        </w:tc>
        <w:tc>
          <w:tcPr>
            <w:tcW w:w="2800" w:type="dxa"/>
            <w:tcBorders>
              <w:top w:val="nil"/>
              <w:left w:val="nil"/>
              <w:bottom w:val="single" w:sz="4" w:space="0" w:color="auto"/>
              <w:right w:val="single" w:sz="4" w:space="0" w:color="auto"/>
            </w:tcBorders>
            <w:vAlign w:val="bottom"/>
            <w:hideMark/>
          </w:tcPr>
          <w:p w14:paraId="296E1C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Вертикальные жалюзи</w:t>
            </w:r>
          </w:p>
        </w:tc>
        <w:tc>
          <w:tcPr>
            <w:tcW w:w="1120" w:type="dxa"/>
            <w:tcBorders>
              <w:top w:val="nil"/>
              <w:left w:val="nil"/>
              <w:bottom w:val="single" w:sz="4" w:space="0" w:color="auto"/>
              <w:right w:val="single" w:sz="4" w:space="0" w:color="auto"/>
            </w:tcBorders>
            <w:vAlign w:val="bottom"/>
            <w:hideMark/>
          </w:tcPr>
          <w:p w14:paraId="0039B6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06.1188</w:t>
            </w:r>
          </w:p>
        </w:tc>
        <w:tc>
          <w:tcPr>
            <w:tcW w:w="3080" w:type="dxa"/>
            <w:tcBorders>
              <w:top w:val="nil"/>
              <w:left w:val="nil"/>
              <w:bottom w:val="single" w:sz="4" w:space="0" w:color="auto"/>
              <w:right w:val="single" w:sz="4" w:space="0" w:color="auto"/>
            </w:tcBorders>
            <w:vAlign w:val="bottom"/>
            <w:hideMark/>
          </w:tcPr>
          <w:p w14:paraId="412362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57633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6406,25</w:t>
            </w:r>
          </w:p>
        </w:tc>
        <w:tc>
          <w:tcPr>
            <w:tcW w:w="1280" w:type="dxa"/>
            <w:tcBorders>
              <w:top w:val="nil"/>
              <w:left w:val="nil"/>
              <w:bottom w:val="single" w:sz="4" w:space="0" w:color="auto"/>
              <w:right w:val="single" w:sz="4" w:space="0" w:color="auto"/>
            </w:tcBorders>
            <w:vAlign w:val="bottom"/>
            <w:hideMark/>
          </w:tcPr>
          <w:p w14:paraId="229C80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6406,25</w:t>
            </w:r>
          </w:p>
        </w:tc>
        <w:tc>
          <w:tcPr>
            <w:tcW w:w="1120" w:type="dxa"/>
            <w:tcBorders>
              <w:top w:val="nil"/>
              <w:left w:val="nil"/>
              <w:bottom w:val="single" w:sz="4" w:space="0" w:color="auto"/>
              <w:right w:val="single" w:sz="4" w:space="0" w:color="auto"/>
            </w:tcBorders>
            <w:vAlign w:val="bottom"/>
            <w:hideMark/>
          </w:tcPr>
          <w:p w14:paraId="690AC2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CCC61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7C85C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C9776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52F521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5213BB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1034</w:t>
            </w:r>
          </w:p>
        </w:tc>
        <w:tc>
          <w:tcPr>
            <w:tcW w:w="2800" w:type="dxa"/>
            <w:tcBorders>
              <w:top w:val="nil"/>
              <w:left w:val="nil"/>
              <w:bottom w:val="single" w:sz="4" w:space="0" w:color="auto"/>
              <w:right w:val="single" w:sz="4" w:space="0" w:color="auto"/>
            </w:tcBorders>
            <w:vAlign w:val="bottom"/>
            <w:hideMark/>
          </w:tcPr>
          <w:p w14:paraId="66FCBB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Вертикальные жалюзи</w:t>
            </w:r>
          </w:p>
        </w:tc>
        <w:tc>
          <w:tcPr>
            <w:tcW w:w="1120" w:type="dxa"/>
            <w:tcBorders>
              <w:top w:val="nil"/>
              <w:left w:val="nil"/>
              <w:bottom w:val="single" w:sz="4" w:space="0" w:color="auto"/>
              <w:right w:val="single" w:sz="4" w:space="0" w:color="auto"/>
            </w:tcBorders>
            <w:vAlign w:val="bottom"/>
            <w:hideMark/>
          </w:tcPr>
          <w:p w14:paraId="08B931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06.1189</w:t>
            </w:r>
          </w:p>
        </w:tc>
        <w:tc>
          <w:tcPr>
            <w:tcW w:w="3080" w:type="dxa"/>
            <w:tcBorders>
              <w:top w:val="nil"/>
              <w:left w:val="nil"/>
              <w:bottom w:val="single" w:sz="4" w:space="0" w:color="auto"/>
              <w:right w:val="single" w:sz="4" w:space="0" w:color="auto"/>
            </w:tcBorders>
            <w:vAlign w:val="bottom"/>
            <w:hideMark/>
          </w:tcPr>
          <w:p w14:paraId="43AB9C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9B177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6406,25</w:t>
            </w:r>
          </w:p>
        </w:tc>
        <w:tc>
          <w:tcPr>
            <w:tcW w:w="1280" w:type="dxa"/>
            <w:tcBorders>
              <w:top w:val="nil"/>
              <w:left w:val="nil"/>
              <w:bottom w:val="single" w:sz="4" w:space="0" w:color="auto"/>
              <w:right w:val="single" w:sz="4" w:space="0" w:color="auto"/>
            </w:tcBorders>
            <w:vAlign w:val="bottom"/>
            <w:hideMark/>
          </w:tcPr>
          <w:p w14:paraId="183FD7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6406,25</w:t>
            </w:r>
          </w:p>
        </w:tc>
        <w:tc>
          <w:tcPr>
            <w:tcW w:w="1120" w:type="dxa"/>
            <w:tcBorders>
              <w:top w:val="nil"/>
              <w:left w:val="nil"/>
              <w:bottom w:val="single" w:sz="4" w:space="0" w:color="auto"/>
              <w:right w:val="single" w:sz="4" w:space="0" w:color="auto"/>
            </w:tcBorders>
            <w:vAlign w:val="bottom"/>
            <w:hideMark/>
          </w:tcPr>
          <w:p w14:paraId="642840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7512A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FD3C5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A5049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05C656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36C56D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1035</w:t>
            </w:r>
          </w:p>
        </w:tc>
        <w:tc>
          <w:tcPr>
            <w:tcW w:w="2800" w:type="dxa"/>
            <w:tcBorders>
              <w:top w:val="nil"/>
              <w:left w:val="nil"/>
              <w:bottom w:val="single" w:sz="4" w:space="0" w:color="auto"/>
              <w:right w:val="single" w:sz="4" w:space="0" w:color="auto"/>
            </w:tcBorders>
            <w:vAlign w:val="bottom"/>
            <w:hideMark/>
          </w:tcPr>
          <w:p w14:paraId="5E4BD8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Дырокол мощный </w:t>
            </w:r>
            <w:proofErr w:type="spellStart"/>
            <w:r w:rsidRPr="00424480">
              <w:rPr>
                <w:rFonts w:ascii="Times New Roman" w:eastAsia="Times New Roman" w:hAnsi="Times New Roman" w:cs="Times New Roman"/>
                <w:color w:val="000000"/>
                <w:sz w:val="12"/>
                <w:szCs w:val="12"/>
                <w:lang w:eastAsia="ru-RU"/>
              </w:rPr>
              <w:t>Attache</w:t>
            </w:r>
            <w:proofErr w:type="spellEnd"/>
          </w:p>
        </w:tc>
        <w:tc>
          <w:tcPr>
            <w:tcW w:w="1120" w:type="dxa"/>
            <w:tcBorders>
              <w:top w:val="nil"/>
              <w:left w:val="nil"/>
              <w:bottom w:val="single" w:sz="4" w:space="0" w:color="auto"/>
              <w:right w:val="single" w:sz="4" w:space="0" w:color="auto"/>
            </w:tcBorders>
            <w:vAlign w:val="bottom"/>
            <w:hideMark/>
          </w:tcPr>
          <w:p w14:paraId="1EB257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06.1190</w:t>
            </w:r>
          </w:p>
        </w:tc>
        <w:tc>
          <w:tcPr>
            <w:tcW w:w="3080" w:type="dxa"/>
            <w:tcBorders>
              <w:top w:val="nil"/>
              <w:left w:val="nil"/>
              <w:bottom w:val="single" w:sz="4" w:space="0" w:color="auto"/>
              <w:right w:val="single" w:sz="4" w:space="0" w:color="auto"/>
            </w:tcBorders>
            <w:vAlign w:val="bottom"/>
            <w:hideMark/>
          </w:tcPr>
          <w:p w14:paraId="3AC9FE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23937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6300,00</w:t>
            </w:r>
          </w:p>
        </w:tc>
        <w:tc>
          <w:tcPr>
            <w:tcW w:w="1280" w:type="dxa"/>
            <w:tcBorders>
              <w:top w:val="nil"/>
              <w:left w:val="nil"/>
              <w:bottom w:val="single" w:sz="4" w:space="0" w:color="auto"/>
              <w:right w:val="single" w:sz="4" w:space="0" w:color="auto"/>
            </w:tcBorders>
            <w:vAlign w:val="bottom"/>
            <w:hideMark/>
          </w:tcPr>
          <w:p w14:paraId="180B91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6300,00</w:t>
            </w:r>
          </w:p>
        </w:tc>
        <w:tc>
          <w:tcPr>
            <w:tcW w:w="1120" w:type="dxa"/>
            <w:tcBorders>
              <w:top w:val="nil"/>
              <w:left w:val="nil"/>
              <w:bottom w:val="single" w:sz="4" w:space="0" w:color="auto"/>
              <w:right w:val="single" w:sz="4" w:space="0" w:color="auto"/>
            </w:tcBorders>
            <w:vAlign w:val="bottom"/>
            <w:hideMark/>
          </w:tcPr>
          <w:p w14:paraId="0EDE0B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770DF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04B69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8091A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6CD91F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3A9E01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1036</w:t>
            </w:r>
          </w:p>
        </w:tc>
        <w:tc>
          <w:tcPr>
            <w:tcW w:w="2800" w:type="dxa"/>
            <w:tcBorders>
              <w:top w:val="nil"/>
              <w:left w:val="nil"/>
              <w:bottom w:val="single" w:sz="4" w:space="0" w:color="auto"/>
              <w:right w:val="single" w:sz="4" w:space="0" w:color="auto"/>
            </w:tcBorders>
            <w:vAlign w:val="bottom"/>
            <w:hideMark/>
          </w:tcPr>
          <w:p w14:paraId="57062E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Антресоль 70-420-620</w:t>
            </w:r>
          </w:p>
        </w:tc>
        <w:tc>
          <w:tcPr>
            <w:tcW w:w="1120" w:type="dxa"/>
            <w:tcBorders>
              <w:top w:val="nil"/>
              <w:left w:val="nil"/>
              <w:bottom w:val="single" w:sz="4" w:space="0" w:color="auto"/>
              <w:right w:val="single" w:sz="4" w:space="0" w:color="auto"/>
            </w:tcBorders>
            <w:vAlign w:val="bottom"/>
            <w:hideMark/>
          </w:tcPr>
          <w:p w14:paraId="233A12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06.1191</w:t>
            </w:r>
          </w:p>
        </w:tc>
        <w:tc>
          <w:tcPr>
            <w:tcW w:w="3080" w:type="dxa"/>
            <w:tcBorders>
              <w:top w:val="nil"/>
              <w:left w:val="nil"/>
              <w:bottom w:val="single" w:sz="4" w:space="0" w:color="auto"/>
              <w:right w:val="single" w:sz="4" w:space="0" w:color="auto"/>
            </w:tcBorders>
            <w:vAlign w:val="bottom"/>
            <w:hideMark/>
          </w:tcPr>
          <w:p w14:paraId="05F1BA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58A4F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4590,00</w:t>
            </w:r>
          </w:p>
        </w:tc>
        <w:tc>
          <w:tcPr>
            <w:tcW w:w="1280" w:type="dxa"/>
            <w:tcBorders>
              <w:top w:val="nil"/>
              <w:left w:val="nil"/>
              <w:bottom w:val="single" w:sz="4" w:space="0" w:color="auto"/>
              <w:right w:val="single" w:sz="4" w:space="0" w:color="auto"/>
            </w:tcBorders>
            <w:vAlign w:val="bottom"/>
            <w:hideMark/>
          </w:tcPr>
          <w:p w14:paraId="462A01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4590,00</w:t>
            </w:r>
          </w:p>
        </w:tc>
        <w:tc>
          <w:tcPr>
            <w:tcW w:w="1120" w:type="dxa"/>
            <w:tcBorders>
              <w:top w:val="nil"/>
              <w:left w:val="nil"/>
              <w:bottom w:val="single" w:sz="4" w:space="0" w:color="auto"/>
              <w:right w:val="single" w:sz="4" w:space="0" w:color="auto"/>
            </w:tcBorders>
            <w:vAlign w:val="bottom"/>
            <w:hideMark/>
          </w:tcPr>
          <w:p w14:paraId="5483D9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14964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79F6A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9D761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97DB32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7655F5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1037</w:t>
            </w:r>
          </w:p>
        </w:tc>
        <w:tc>
          <w:tcPr>
            <w:tcW w:w="2800" w:type="dxa"/>
            <w:tcBorders>
              <w:top w:val="nil"/>
              <w:left w:val="nil"/>
              <w:bottom w:val="single" w:sz="4" w:space="0" w:color="auto"/>
              <w:right w:val="single" w:sz="4" w:space="0" w:color="auto"/>
            </w:tcBorders>
            <w:vAlign w:val="bottom"/>
            <w:hideMark/>
          </w:tcPr>
          <w:p w14:paraId="17073F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 2Д 700-420-2100</w:t>
            </w:r>
          </w:p>
        </w:tc>
        <w:tc>
          <w:tcPr>
            <w:tcW w:w="1120" w:type="dxa"/>
            <w:tcBorders>
              <w:top w:val="nil"/>
              <w:left w:val="nil"/>
              <w:bottom w:val="single" w:sz="4" w:space="0" w:color="auto"/>
              <w:right w:val="single" w:sz="4" w:space="0" w:color="auto"/>
            </w:tcBorders>
            <w:vAlign w:val="bottom"/>
            <w:hideMark/>
          </w:tcPr>
          <w:p w14:paraId="0C1B38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06.1192</w:t>
            </w:r>
          </w:p>
        </w:tc>
        <w:tc>
          <w:tcPr>
            <w:tcW w:w="3080" w:type="dxa"/>
            <w:tcBorders>
              <w:top w:val="nil"/>
              <w:left w:val="nil"/>
              <w:bottom w:val="single" w:sz="4" w:space="0" w:color="auto"/>
              <w:right w:val="single" w:sz="4" w:space="0" w:color="auto"/>
            </w:tcBorders>
            <w:vAlign w:val="bottom"/>
            <w:hideMark/>
          </w:tcPr>
          <w:p w14:paraId="0B4D0F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64E62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10100,00</w:t>
            </w:r>
          </w:p>
        </w:tc>
        <w:tc>
          <w:tcPr>
            <w:tcW w:w="1280" w:type="dxa"/>
            <w:tcBorders>
              <w:top w:val="nil"/>
              <w:left w:val="nil"/>
              <w:bottom w:val="single" w:sz="4" w:space="0" w:color="auto"/>
              <w:right w:val="single" w:sz="4" w:space="0" w:color="auto"/>
            </w:tcBorders>
            <w:vAlign w:val="bottom"/>
            <w:hideMark/>
          </w:tcPr>
          <w:p w14:paraId="282157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2359D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DDC59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95182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7119B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B3A54B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64DBA6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1038</w:t>
            </w:r>
          </w:p>
        </w:tc>
        <w:tc>
          <w:tcPr>
            <w:tcW w:w="2800" w:type="dxa"/>
            <w:tcBorders>
              <w:top w:val="nil"/>
              <w:left w:val="nil"/>
              <w:bottom w:val="single" w:sz="4" w:space="0" w:color="auto"/>
              <w:right w:val="single" w:sz="4" w:space="0" w:color="auto"/>
            </w:tcBorders>
            <w:vAlign w:val="bottom"/>
            <w:hideMark/>
          </w:tcPr>
          <w:p w14:paraId="6EF4CA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БЮРОКРАТ</w:t>
            </w:r>
          </w:p>
        </w:tc>
        <w:tc>
          <w:tcPr>
            <w:tcW w:w="1120" w:type="dxa"/>
            <w:tcBorders>
              <w:top w:val="nil"/>
              <w:left w:val="nil"/>
              <w:bottom w:val="single" w:sz="4" w:space="0" w:color="auto"/>
              <w:right w:val="single" w:sz="4" w:space="0" w:color="auto"/>
            </w:tcBorders>
            <w:vAlign w:val="bottom"/>
            <w:hideMark/>
          </w:tcPr>
          <w:p w14:paraId="4016C0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06.1193</w:t>
            </w:r>
          </w:p>
        </w:tc>
        <w:tc>
          <w:tcPr>
            <w:tcW w:w="3080" w:type="dxa"/>
            <w:tcBorders>
              <w:top w:val="nil"/>
              <w:left w:val="nil"/>
              <w:bottom w:val="single" w:sz="4" w:space="0" w:color="auto"/>
              <w:right w:val="single" w:sz="4" w:space="0" w:color="auto"/>
            </w:tcBorders>
            <w:vAlign w:val="bottom"/>
            <w:hideMark/>
          </w:tcPr>
          <w:p w14:paraId="43F5D7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96157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2550,00</w:t>
            </w:r>
          </w:p>
        </w:tc>
        <w:tc>
          <w:tcPr>
            <w:tcW w:w="1280" w:type="dxa"/>
            <w:tcBorders>
              <w:top w:val="nil"/>
              <w:left w:val="nil"/>
              <w:bottom w:val="single" w:sz="4" w:space="0" w:color="auto"/>
              <w:right w:val="single" w:sz="4" w:space="0" w:color="auto"/>
            </w:tcBorders>
            <w:vAlign w:val="bottom"/>
            <w:hideMark/>
          </w:tcPr>
          <w:p w14:paraId="366109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2550,00</w:t>
            </w:r>
          </w:p>
        </w:tc>
        <w:tc>
          <w:tcPr>
            <w:tcW w:w="1120" w:type="dxa"/>
            <w:tcBorders>
              <w:top w:val="nil"/>
              <w:left w:val="nil"/>
              <w:bottom w:val="single" w:sz="4" w:space="0" w:color="auto"/>
              <w:right w:val="single" w:sz="4" w:space="0" w:color="auto"/>
            </w:tcBorders>
            <w:vAlign w:val="bottom"/>
            <w:hideMark/>
          </w:tcPr>
          <w:p w14:paraId="43BC7C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10C87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8ACDC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A9683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38B359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7D0A05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1039</w:t>
            </w:r>
          </w:p>
        </w:tc>
        <w:tc>
          <w:tcPr>
            <w:tcW w:w="2800" w:type="dxa"/>
            <w:tcBorders>
              <w:top w:val="nil"/>
              <w:left w:val="nil"/>
              <w:bottom w:val="single" w:sz="4" w:space="0" w:color="auto"/>
              <w:right w:val="single" w:sz="4" w:space="0" w:color="auto"/>
            </w:tcBorders>
            <w:vAlign w:val="bottom"/>
            <w:hideMark/>
          </w:tcPr>
          <w:p w14:paraId="59A4C5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Антресоль 600-600-800</w:t>
            </w:r>
          </w:p>
        </w:tc>
        <w:tc>
          <w:tcPr>
            <w:tcW w:w="1120" w:type="dxa"/>
            <w:tcBorders>
              <w:top w:val="nil"/>
              <w:left w:val="nil"/>
              <w:bottom w:val="single" w:sz="4" w:space="0" w:color="auto"/>
              <w:right w:val="single" w:sz="4" w:space="0" w:color="auto"/>
            </w:tcBorders>
            <w:vAlign w:val="bottom"/>
            <w:hideMark/>
          </w:tcPr>
          <w:p w14:paraId="214B2E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06.1194</w:t>
            </w:r>
          </w:p>
        </w:tc>
        <w:tc>
          <w:tcPr>
            <w:tcW w:w="3080" w:type="dxa"/>
            <w:tcBorders>
              <w:top w:val="nil"/>
              <w:left w:val="nil"/>
              <w:bottom w:val="single" w:sz="4" w:space="0" w:color="auto"/>
              <w:right w:val="single" w:sz="4" w:space="0" w:color="auto"/>
            </w:tcBorders>
            <w:vAlign w:val="bottom"/>
            <w:hideMark/>
          </w:tcPr>
          <w:p w14:paraId="5C3E37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9E5AB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4600,00</w:t>
            </w:r>
          </w:p>
        </w:tc>
        <w:tc>
          <w:tcPr>
            <w:tcW w:w="1280" w:type="dxa"/>
            <w:tcBorders>
              <w:top w:val="nil"/>
              <w:left w:val="nil"/>
              <w:bottom w:val="single" w:sz="4" w:space="0" w:color="auto"/>
              <w:right w:val="single" w:sz="4" w:space="0" w:color="auto"/>
            </w:tcBorders>
            <w:vAlign w:val="bottom"/>
            <w:hideMark/>
          </w:tcPr>
          <w:p w14:paraId="5AE5F6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4600,00</w:t>
            </w:r>
          </w:p>
        </w:tc>
        <w:tc>
          <w:tcPr>
            <w:tcW w:w="1120" w:type="dxa"/>
            <w:tcBorders>
              <w:top w:val="nil"/>
              <w:left w:val="nil"/>
              <w:bottom w:val="single" w:sz="4" w:space="0" w:color="auto"/>
              <w:right w:val="single" w:sz="4" w:space="0" w:color="auto"/>
            </w:tcBorders>
            <w:vAlign w:val="bottom"/>
            <w:hideMark/>
          </w:tcPr>
          <w:p w14:paraId="433556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04A8F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76A30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FC56A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D5D773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E935E6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1040</w:t>
            </w:r>
          </w:p>
        </w:tc>
        <w:tc>
          <w:tcPr>
            <w:tcW w:w="2800" w:type="dxa"/>
            <w:tcBorders>
              <w:top w:val="nil"/>
              <w:left w:val="nil"/>
              <w:bottom w:val="single" w:sz="4" w:space="0" w:color="auto"/>
              <w:right w:val="single" w:sz="4" w:space="0" w:color="auto"/>
            </w:tcBorders>
            <w:vAlign w:val="bottom"/>
            <w:hideMark/>
          </w:tcPr>
          <w:p w14:paraId="5699AE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 2Д 600-600-2100</w:t>
            </w:r>
          </w:p>
        </w:tc>
        <w:tc>
          <w:tcPr>
            <w:tcW w:w="1120" w:type="dxa"/>
            <w:tcBorders>
              <w:top w:val="nil"/>
              <w:left w:val="nil"/>
              <w:bottom w:val="single" w:sz="4" w:space="0" w:color="auto"/>
              <w:right w:val="single" w:sz="4" w:space="0" w:color="auto"/>
            </w:tcBorders>
            <w:vAlign w:val="bottom"/>
            <w:hideMark/>
          </w:tcPr>
          <w:p w14:paraId="60C25B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06.1195</w:t>
            </w:r>
          </w:p>
        </w:tc>
        <w:tc>
          <w:tcPr>
            <w:tcW w:w="3080" w:type="dxa"/>
            <w:tcBorders>
              <w:top w:val="nil"/>
              <w:left w:val="nil"/>
              <w:bottom w:val="single" w:sz="4" w:space="0" w:color="auto"/>
              <w:right w:val="single" w:sz="4" w:space="0" w:color="auto"/>
            </w:tcBorders>
            <w:vAlign w:val="bottom"/>
            <w:hideMark/>
          </w:tcPr>
          <w:p w14:paraId="1B46E9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A7DC2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10540,00</w:t>
            </w:r>
          </w:p>
        </w:tc>
        <w:tc>
          <w:tcPr>
            <w:tcW w:w="1280" w:type="dxa"/>
            <w:tcBorders>
              <w:top w:val="nil"/>
              <w:left w:val="nil"/>
              <w:bottom w:val="single" w:sz="4" w:space="0" w:color="auto"/>
              <w:right w:val="single" w:sz="4" w:space="0" w:color="auto"/>
            </w:tcBorders>
            <w:vAlign w:val="bottom"/>
            <w:hideMark/>
          </w:tcPr>
          <w:p w14:paraId="15A00E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8507C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2BE87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26A6D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7E73E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EE2396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5B2CA6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1041</w:t>
            </w:r>
          </w:p>
        </w:tc>
        <w:tc>
          <w:tcPr>
            <w:tcW w:w="2800" w:type="dxa"/>
            <w:tcBorders>
              <w:top w:val="nil"/>
              <w:left w:val="nil"/>
              <w:bottom w:val="single" w:sz="4" w:space="0" w:color="auto"/>
              <w:right w:val="single" w:sz="4" w:space="0" w:color="auto"/>
            </w:tcBorders>
            <w:vAlign w:val="bottom"/>
            <w:hideMark/>
          </w:tcPr>
          <w:p w14:paraId="270A9F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с надставкой 1540*800*860</w:t>
            </w:r>
          </w:p>
        </w:tc>
        <w:tc>
          <w:tcPr>
            <w:tcW w:w="1120" w:type="dxa"/>
            <w:tcBorders>
              <w:top w:val="nil"/>
              <w:left w:val="nil"/>
              <w:bottom w:val="single" w:sz="4" w:space="0" w:color="auto"/>
              <w:right w:val="single" w:sz="4" w:space="0" w:color="auto"/>
            </w:tcBorders>
            <w:vAlign w:val="bottom"/>
            <w:hideMark/>
          </w:tcPr>
          <w:p w14:paraId="5D9A22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2021,   </w:t>
            </w:r>
            <w:proofErr w:type="gramEnd"/>
            <w:r w:rsidRPr="00424480">
              <w:rPr>
                <w:rFonts w:ascii="Times New Roman" w:eastAsia="Times New Roman" w:hAnsi="Times New Roman" w:cs="Times New Roman"/>
                <w:color w:val="000000"/>
                <w:sz w:val="12"/>
                <w:szCs w:val="12"/>
                <w:lang w:eastAsia="ru-RU"/>
              </w:rPr>
              <w:t>06.1196</w:t>
            </w:r>
          </w:p>
        </w:tc>
        <w:tc>
          <w:tcPr>
            <w:tcW w:w="3080" w:type="dxa"/>
            <w:tcBorders>
              <w:top w:val="nil"/>
              <w:left w:val="nil"/>
              <w:bottom w:val="single" w:sz="4" w:space="0" w:color="auto"/>
              <w:right w:val="single" w:sz="4" w:space="0" w:color="auto"/>
            </w:tcBorders>
            <w:vAlign w:val="bottom"/>
            <w:hideMark/>
          </w:tcPr>
          <w:p w14:paraId="7D2E3C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1CA0F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9200,00</w:t>
            </w:r>
          </w:p>
        </w:tc>
        <w:tc>
          <w:tcPr>
            <w:tcW w:w="1280" w:type="dxa"/>
            <w:tcBorders>
              <w:top w:val="nil"/>
              <w:left w:val="nil"/>
              <w:bottom w:val="single" w:sz="4" w:space="0" w:color="auto"/>
              <w:right w:val="single" w:sz="4" w:space="0" w:color="auto"/>
            </w:tcBorders>
            <w:vAlign w:val="bottom"/>
            <w:hideMark/>
          </w:tcPr>
          <w:p w14:paraId="6FC59B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9200,00</w:t>
            </w:r>
          </w:p>
        </w:tc>
        <w:tc>
          <w:tcPr>
            <w:tcW w:w="1120" w:type="dxa"/>
            <w:tcBorders>
              <w:top w:val="nil"/>
              <w:left w:val="nil"/>
              <w:bottom w:val="single" w:sz="4" w:space="0" w:color="auto"/>
              <w:right w:val="single" w:sz="4" w:space="0" w:color="auto"/>
            </w:tcBorders>
            <w:vAlign w:val="bottom"/>
            <w:hideMark/>
          </w:tcPr>
          <w:p w14:paraId="0AEC6B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AE019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24F10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E2F7D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0A84B3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7C03F1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1042</w:t>
            </w:r>
          </w:p>
        </w:tc>
        <w:tc>
          <w:tcPr>
            <w:tcW w:w="2800" w:type="dxa"/>
            <w:tcBorders>
              <w:top w:val="nil"/>
              <w:left w:val="nil"/>
              <w:bottom w:val="single" w:sz="4" w:space="0" w:color="auto"/>
              <w:right w:val="single" w:sz="4" w:space="0" w:color="auto"/>
            </w:tcBorders>
            <w:vAlign w:val="bottom"/>
            <w:hideMark/>
          </w:tcPr>
          <w:p w14:paraId="154225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Бак для водоснабжения 500л (пластик)</w:t>
            </w:r>
          </w:p>
        </w:tc>
        <w:tc>
          <w:tcPr>
            <w:tcW w:w="1120" w:type="dxa"/>
            <w:tcBorders>
              <w:top w:val="nil"/>
              <w:left w:val="nil"/>
              <w:bottom w:val="single" w:sz="4" w:space="0" w:color="auto"/>
              <w:right w:val="single" w:sz="4" w:space="0" w:color="auto"/>
            </w:tcBorders>
            <w:vAlign w:val="bottom"/>
            <w:hideMark/>
          </w:tcPr>
          <w:p w14:paraId="25A7B9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06.1226</w:t>
            </w:r>
          </w:p>
        </w:tc>
        <w:tc>
          <w:tcPr>
            <w:tcW w:w="3080" w:type="dxa"/>
            <w:tcBorders>
              <w:top w:val="nil"/>
              <w:left w:val="nil"/>
              <w:bottom w:val="single" w:sz="4" w:space="0" w:color="auto"/>
              <w:right w:val="single" w:sz="4" w:space="0" w:color="auto"/>
            </w:tcBorders>
            <w:vAlign w:val="bottom"/>
            <w:hideMark/>
          </w:tcPr>
          <w:p w14:paraId="2E888D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7AE52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9500,00</w:t>
            </w:r>
          </w:p>
        </w:tc>
        <w:tc>
          <w:tcPr>
            <w:tcW w:w="1280" w:type="dxa"/>
            <w:tcBorders>
              <w:top w:val="nil"/>
              <w:left w:val="nil"/>
              <w:bottom w:val="single" w:sz="4" w:space="0" w:color="auto"/>
              <w:right w:val="single" w:sz="4" w:space="0" w:color="auto"/>
            </w:tcBorders>
            <w:vAlign w:val="bottom"/>
            <w:hideMark/>
          </w:tcPr>
          <w:p w14:paraId="059719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9500,00</w:t>
            </w:r>
          </w:p>
        </w:tc>
        <w:tc>
          <w:tcPr>
            <w:tcW w:w="1120" w:type="dxa"/>
            <w:tcBorders>
              <w:top w:val="nil"/>
              <w:left w:val="nil"/>
              <w:bottom w:val="single" w:sz="4" w:space="0" w:color="auto"/>
              <w:right w:val="single" w:sz="4" w:space="0" w:color="auto"/>
            </w:tcBorders>
            <w:vAlign w:val="bottom"/>
            <w:hideMark/>
          </w:tcPr>
          <w:p w14:paraId="10C4B2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5073F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22E75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B651A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8262AF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35B488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1043</w:t>
            </w:r>
          </w:p>
        </w:tc>
        <w:tc>
          <w:tcPr>
            <w:tcW w:w="2800" w:type="dxa"/>
            <w:tcBorders>
              <w:top w:val="nil"/>
              <w:left w:val="nil"/>
              <w:bottom w:val="single" w:sz="4" w:space="0" w:color="auto"/>
              <w:right w:val="single" w:sz="4" w:space="0" w:color="auto"/>
            </w:tcBorders>
            <w:vAlign w:val="bottom"/>
            <w:hideMark/>
          </w:tcPr>
          <w:p w14:paraId="4FFAA6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Трансформер-лестница</w:t>
            </w:r>
          </w:p>
        </w:tc>
        <w:tc>
          <w:tcPr>
            <w:tcW w:w="1120" w:type="dxa"/>
            <w:tcBorders>
              <w:top w:val="nil"/>
              <w:left w:val="nil"/>
              <w:bottom w:val="single" w:sz="4" w:space="0" w:color="auto"/>
              <w:right w:val="single" w:sz="4" w:space="0" w:color="auto"/>
            </w:tcBorders>
            <w:vAlign w:val="bottom"/>
            <w:hideMark/>
          </w:tcPr>
          <w:p w14:paraId="5DDC25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06.1227</w:t>
            </w:r>
          </w:p>
        </w:tc>
        <w:tc>
          <w:tcPr>
            <w:tcW w:w="3080" w:type="dxa"/>
            <w:tcBorders>
              <w:top w:val="nil"/>
              <w:left w:val="nil"/>
              <w:bottom w:val="single" w:sz="4" w:space="0" w:color="auto"/>
              <w:right w:val="single" w:sz="4" w:space="0" w:color="auto"/>
            </w:tcBorders>
            <w:vAlign w:val="bottom"/>
            <w:hideMark/>
          </w:tcPr>
          <w:p w14:paraId="6185AB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01DAA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6270,00</w:t>
            </w:r>
          </w:p>
        </w:tc>
        <w:tc>
          <w:tcPr>
            <w:tcW w:w="1280" w:type="dxa"/>
            <w:tcBorders>
              <w:top w:val="nil"/>
              <w:left w:val="nil"/>
              <w:bottom w:val="single" w:sz="4" w:space="0" w:color="auto"/>
              <w:right w:val="single" w:sz="4" w:space="0" w:color="auto"/>
            </w:tcBorders>
            <w:vAlign w:val="bottom"/>
            <w:hideMark/>
          </w:tcPr>
          <w:p w14:paraId="6D23AD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6270,00</w:t>
            </w:r>
          </w:p>
        </w:tc>
        <w:tc>
          <w:tcPr>
            <w:tcW w:w="1120" w:type="dxa"/>
            <w:tcBorders>
              <w:top w:val="nil"/>
              <w:left w:val="nil"/>
              <w:bottom w:val="single" w:sz="4" w:space="0" w:color="auto"/>
              <w:right w:val="single" w:sz="4" w:space="0" w:color="auto"/>
            </w:tcBorders>
            <w:vAlign w:val="bottom"/>
            <w:hideMark/>
          </w:tcPr>
          <w:p w14:paraId="0CC795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FAD34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2C93E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D6288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35A724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B4BE69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1044</w:t>
            </w:r>
          </w:p>
        </w:tc>
        <w:tc>
          <w:tcPr>
            <w:tcW w:w="2800" w:type="dxa"/>
            <w:tcBorders>
              <w:top w:val="nil"/>
              <w:left w:val="nil"/>
              <w:bottom w:val="single" w:sz="4" w:space="0" w:color="auto"/>
              <w:right w:val="single" w:sz="4" w:space="0" w:color="auto"/>
            </w:tcBorders>
            <w:vAlign w:val="bottom"/>
            <w:hideMark/>
          </w:tcPr>
          <w:p w14:paraId="39D99E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Стремянка металлическая</w:t>
            </w:r>
          </w:p>
        </w:tc>
        <w:tc>
          <w:tcPr>
            <w:tcW w:w="1120" w:type="dxa"/>
            <w:tcBorders>
              <w:top w:val="nil"/>
              <w:left w:val="nil"/>
              <w:bottom w:val="single" w:sz="4" w:space="0" w:color="auto"/>
              <w:right w:val="single" w:sz="4" w:space="0" w:color="auto"/>
            </w:tcBorders>
            <w:vAlign w:val="bottom"/>
            <w:hideMark/>
          </w:tcPr>
          <w:p w14:paraId="6C97BE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06.1228</w:t>
            </w:r>
          </w:p>
        </w:tc>
        <w:tc>
          <w:tcPr>
            <w:tcW w:w="3080" w:type="dxa"/>
            <w:tcBorders>
              <w:top w:val="nil"/>
              <w:left w:val="nil"/>
              <w:bottom w:val="single" w:sz="4" w:space="0" w:color="auto"/>
              <w:right w:val="single" w:sz="4" w:space="0" w:color="auto"/>
            </w:tcBorders>
            <w:vAlign w:val="bottom"/>
            <w:hideMark/>
          </w:tcPr>
          <w:p w14:paraId="146504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25746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2250,00</w:t>
            </w:r>
          </w:p>
        </w:tc>
        <w:tc>
          <w:tcPr>
            <w:tcW w:w="1280" w:type="dxa"/>
            <w:tcBorders>
              <w:top w:val="nil"/>
              <w:left w:val="nil"/>
              <w:bottom w:val="single" w:sz="4" w:space="0" w:color="auto"/>
              <w:right w:val="single" w:sz="4" w:space="0" w:color="auto"/>
            </w:tcBorders>
            <w:vAlign w:val="bottom"/>
            <w:hideMark/>
          </w:tcPr>
          <w:p w14:paraId="69498E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2250,00</w:t>
            </w:r>
          </w:p>
        </w:tc>
        <w:tc>
          <w:tcPr>
            <w:tcW w:w="1120" w:type="dxa"/>
            <w:tcBorders>
              <w:top w:val="nil"/>
              <w:left w:val="nil"/>
              <w:bottom w:val="single" w:sz="4" w:space="0" w:color="auto"/>
              <w:right w:val="single" w:sz="4" w:space="0" w:color="auto"/>
            </w:tcBorders>
            <w:vAlign w:val="bottom"/>
            <w:hideMark/>
          </w:tcPr>
          <w:p w14:paraId="45F357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379FD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9F16E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E2BDA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572224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FDF0A6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1045</w:t>
            </w:r>
          </w:p>
        </w:tc>
        <w:tc>
          <w:tcPr>
            <w:tcW w:w="2800" w:type="dxa"/>
            <w:tcBorders>
              <w:top w:val="nil"/>
              <w:left w:val="nil"/>
              <w:bottom w:val="single" w:sz="4" w:space="0" w:color="auto"/>
              <w:right w:val="single" w:sz="4" w:space="0" w:color="auto"/>
            </w:tcBorders>
            <w:vAlign w:val="bottom"/>
            <w:hideMark/>
          </w:tcPr>
          <w:p w14:paraId="3A9EC7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Стремянка</w:t>
            </w:r>
          </w:p>
        </w:tc>
        <w:tc>
          <w:tcPr>
            <w:tcW w:w="1120" w:type="dxa"/>
            <w:tcBorders>
              <w:top w:val="nil"/>
              <w:left w:val="nil"/>
              <w:bottom w:val="single" w:sz="4" w:space="0" w:color="auto"/>
              <w:right w:val="single" w:sz="4" w:space="0" w:color="auto"/>
            </w:tcBorders>
            <w:vAlign w:val="bottom"/>
            <w:hideMark/>
          </w:tcPr>
          <w:p w14:paraId="7858F2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06.1229</w:t>
            </w:r>
          </w:p>
        </w:tc>
        <w:tc>
          <w:tcPr>
            <w:tcW w:w="3080" w:type="dxa"/>
            <w:tcBorders>
              <w:top w:val="nil"/>
              <w:left w:val="nil"/>
              <w:bottom w:val="single" w:sz="4" w:space="0" w:color="auto"/>
              <w:right w:val="single" w:sz="4" w:space="0" w:color="auto"/>
            </w:tcBorders>
            <w:vAlign w:val="bottom"/>
            <w:hideMark/>
          </w:tcPr>
          <w:p w14:paraId="0755AF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D47F3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7462,10</w:t>
            </w:r>
          </w:p>
        </w:tc>
        <w:tc>
          <w:tcPr>
            <w:tcW w:w="1280" w:type="dxa"/>
            <w:tcBorders>
              <w:top w:val="nil"/>
              <w:left w:val="nil"/>
              <w:bottom w:val="single" w:sz="4" w:space="0" w:color="auto"/>
              <w:right w:val="single" w:sz="4" w:space="0" w:color="auto"/>
            </w:tcBorders>
            <w:vAlign w:val="bottom"/>
            <w:hideMark/>
          </w:tcPr>
          <w:p w14:paraId="4C48A2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7462,10</w:t>
            </w:r>
          </w:p>
        </w:tc>
        <w:tc>
          <w:tcPr>
            <w:tcW w:w="1120" w:type="dxa"/>
            <w:tcBorders>
              <w:top w:val="nil"/>
              <w:left w:val="nil"/>
              <w:bottom w:val="single" w:sz="4" w:space="0" w:color="auto"/>
              <w:right w:val="single" w:sz="4" w:space="0" w:color="auto"/>
            </w:tcBorders>
            <w:vAlign w:val="bottom"/>
            <w:hideMark/>
          </w:tcPr>
          <w:p w14:paraId="19918E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02357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6EA77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BEEDB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A000FA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69903F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1046</w:t>
            </w:r>
          </w:p>
        </w:tc>
        <w:tc>
          <w:tcPr>
            <w:tcW w:w="2800" w:type="dxa"/>
            <w:tcBorders>
              <w:top w:val="nil"/>
              <w:left w:val="nil"/>
              <w:bottom w:val="single" w:sz="4" w:space="0" w:color="auto"/>
              <w:right w:val="single" w:sz="4" w:space="0" w:color="auto"/>
            </w:tcBorders>
            <w:vAlign w:val="bottom"/>
            <w:hideMark/>
          </w:tcPr>
          <w:p w14:paraId="5739C0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Стремянка</w:t>
            </w:r>
          </w:p>
        </w:tc>
        <w:tc>
          <w:tcPr>
            <w:tcW w:w="1120" w:type="dxa"/>
            <w:tcBorders>
              <w:top w:val="nil"/>
              <w:left w:val="nil"/>
              <w:bottom w:val="single" w:sz="4" w:space="0" w:color="auto"/>
              <w:right w:val="single" w:sz="4" w:space="0" w:color="auto"/>
            </w:tcBorders>
            <w:vAlign w:val="bottom"/>
            <w:hideMark/>
          </w:tcPr>
          <w:p w14:paraId="5DA8EF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06.1230</w:t>
            </w:r>
          </w:p>
        </w:tc>
        <w:tc>
          <w:tcPr>
            <w:tcW w:w="3080" w:type="dxa"/>
            <w:tcBorders>
              <w:top w:val="nil"/>
              <w:left w:val="nil"/>
              <w:bottom w:val="single" w:sz="4" w:space="0" w:color="auto"/>
              <w:right w:val="single" w:sz="4" w:space="0" w:color="auto"/>
            </w:tcBorders>
            <w:vAlign w:val="bottom"/>
            <w:hideMark/>
          </w:tcPr>
          <w:p w14:paraId="3509F4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A06E6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1883,00</w:t>
            </w:r>
          </w:p>
        </w:tc>
        <w:tc>
          <w:tcPr>
            <w:tcW w:w="1280" w:type="dxa"/>
            <w:tcBorders>
              <w:top w:val="nil"/>
              <w:left w:val="nil"/>
              <w:bottom w:val="single" w:sz="4" w:space="0" w:color="auto"/>
              <w:right w:val="single" w:sz="4" w:space="0" w:color="auto"/>
            </w:tcBorders>
            <w:vAlign w:val="bottom"/>
            <w:hideMark/>
          </w:tcPr>
          <w:p w14:paraId="55C73B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1883,00</w:t>
            </w:r>
          </w:p>
        </w:tc>
        <w:tc>
          <w:tcPr>
            <w:tcW w:w="1120" w:type="dxa"/>
            <w:tcBorders>
              <w:top w:val="nil"/>
              <w:left w:val="nil"/>
              <w:bottom w:val="single" w:sz="4" w:space="0" w:color="auto"/>
              <w:right w:val="single" w:sz="4" w:space="0" w:color="auto"/>
            </w:tcBorders>
            <w:vAlign w:val="bottom"/>
            <w:hideMark/>
          </w:tcPr>
          <w:p w14:paraId="573A42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11E9F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EEA36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A3763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AEEC64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F661E4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1047</w:t>
            </w:r>
          </w:p>
        </w:tc>
        <w:tc>
          <w:tcPr>
            <w:tcW w:w="2800" w:type="dxa"/>
            <w:tcBorders>
              <w:top w:val="nil"/>
              <w:left w:val="nil"/>
              <w:bottom w:val="single" w:sz="4" w:space="0" w:color="auto"/>
              <w:right w:val="single" w:sz="4" w:space="0" w:color="auto"/>
            </w:tcBorders>
            <w:vAlign w:val="bottom"/>
            <w:hideMark/>
          </w:tcPr>
          <w:p w14:paraId="3BA3D6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герб (</w:t>
            </w:r>
            <w:proofErr w:type="spellStart"/>
            <w:proofErr w:type="gramStart"/>
            <w:r w:rsidRPr="00424480">
              <w:rPr>
                <w:rFonts w:ascii="Times New Roman" w:eastAsia="Times New Roman" w:hAnsi="Times New Roman" w:cs="Times New Roman"/>
                <w:color w:val="000000"/>
                <w:sz w:val="12"/>
                <w:szCs w:val="12"/>
                <w:lang w:eastAsia="ru-RU"/>
              </w:rPr>
              <w:t>пано,з</w:t>
            </w:r>
            <w:proofErr w:type="spellEnd"/>
            <w:proofErr w:type="gramEnd"/>
            <w:r w:rsidRPr="00424480">
              <w:rPr>
                <w:rFonts w:ascii="Times New Roman" w:eastAsia="Times New Roman" w:hAnsi="Times New Roman" w:cs="Times New Roman"/>
                <w:color w:val="000000"/>
                <w:sz w:val="12"/>
                <w:szCs w:val="12"/>
                <w:lang w:eastAsia="ru-RU"/>
              </w:rPr>
              <w:t>/шитье)</w:t>
            </w:r>
          </w:p>
        </w:tc>
        <w:tc>
          <w:tcPr>
            <w:tcW w:w="1120" w:type="dxa"/>
            <w:tcBorders>
              <w:top w:val="nil"/>
              <w:left w:val="nil"/>
              <w:bottom w:val="single" w:sz="4" w:space="0" w:color="auto"/>
              <w:right w:val="single" w:sz="4" w:space="0" w:color="auto"/>
            </w:tcBorders>
            <w:vAlign w:val="bottom"/>
            <w:hideMark/>
          </w:tcPr>
          <w:p w14:paraId="175644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06.1231</w:t>
            </w:r>
          </w:p>
        </w:tc>
        <w:tc>
          <w:tcPr>
            <w:tcW w:w="3080" w:type="dxa"/>
            <w:tcBorders>
              <w:top w:val="nil"/>
              <w:left w:val="nil"/>
              <w:bottom w:val="single" w:sz="4" w:space="0" w:color="auto"/>
              <w:right w:val="single" w:sz="4" w:space="0" w:color="auto"/>
            </w:tcBorders>
            <w:vAlign w:val="bottom"/>
            <w:hideMark/>
          </w:tcPr>
          <w:p w14:paraId="637C7B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99E08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8010,00</w:t>
            </w:r>
          </w:p>
        </w:tc>
        <w:tc>
          <w:tcPr>
            <w:tcW w:w="1280" w:type="dxa"/>
            <w:tcBorders>
              <w:top w:val="nil"/>
              <w:left w:val="nil"/>
              <w:bottom w:val="single" w:sz="4" w:space="0" w:color="auto"/>
              <w:right w:val="single" w:sz="4" w:space="0" w:color="auto"/>
            </w:tcBorders>
            <w:vAlign w:val="bottom"/>
            <w:hideMark/>
          </w:tcPr>
          <w:p w14:paraId="7EB61C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8010,00</w:t>
            </w:r>
          </w:p>
        </w:tc>
        <w:tc>
          <w:tcPr>
            <w:tcW w:w="1120" w:type="dxa"/>
            <w:tcBorders>
              <w:top w:val="nil"/>
              <w:left w:val="nil"/>
              <w:bottom w:val="single" w:sz="4" w:space="0" w:color="auto"/>
              <w:right w:val="single" w:sz="4" w:space="0" w:color="auto"/>
            </w:tcBorders>
            <w:vAlign w:val="bottom"/>
            <w:hideMark/>
          </w:tcPr>
          <w:p w14:paraId="2B7A0C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43202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D884F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14DA6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D70DE6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538748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1048</w:t>
            </w:r>
          </w:p>
        </w:tc>
        <w:tc>
          <w:tcPr>
            <w:tcW w:w="2800" w:type="dxa"/>
            <w:tcBorders>
              <w:top w:val="nil"/>
              <w:left w:val="nil"/>
              <w:bottom w:val="single" w:sz="4" w:space="0" w:color="auto"/>
              <w:right w:val="single" w:sz="4" w:space="0" w:color="auto"/>
            </w:tcBorders>
            <w:vAlign w:val="bottom"/>
            <w:hideMark/>
          </w:tcPr>
          <w:p w14:paraId="31DAE2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Металлическая вывеска "ЗАГС"</w:t>
            </w:r>
          </w:p>
        </w:tc>
        <w:tc>
          <w:tcPr>
            <w:tcW w:w="1120" w:type="dxa"/>
            <w:tcBorders>
              <w:top w:val="nil"/>
              <w:left w:val="nil"/>
              <w:bottom w:val="single" w:sz="4" w:space="0" w:color="auto"/>
              <w:right w:val="single" w:sz="4" w:space="0" w:color="auto"/>
            </w:tcBorders>
            <w:vAlign w:val="bottom"/>
            <w:hideMark/>
          </w:tcPr>
          <w:p w14:paraId="351E7D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06.1232</w:t>
            </w:r>
          </w:p>
        </w:tc>
        <w:tc>
          <w:tcPr>
            <w:tcW w:w="3080" w:type="dxa"/>
            <w:tcBorders>
              <w:top w:val="nil"/>
              <w:left w:val="nil"/>
              <w:bottom w:val="single" w:sz="4" w:space="0" w:color="auto"/>
              <w:right w:val="single" w:sz="4" w:space="0" w:color="auto"/>
            </w:tcBorders>
            <w:vAlign w:val="bottom"/>
            <w:hideMark/>
          </w:tcPr>
          <w:p w14:paraId="6DC7A9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FACCD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32600,00</w:t>
            </w:r>
          </w:p>
        </w:tc>
        <w:tc>
          <w:tcPr>
            <w:tcW w:w="1280" w:type="dxa"/>
            <w:tcBorders>
              <w:top w:val="nil"/>
              <w:left w:val="nil"/>
              <w:bottom w:val="single" w:sz="4" w:space="0" w:color="auto"/>
              <w:right w:val="single" w:sz="4" w:space="0" w:color="auto"/>
            </w:tcBorders>
            <w:vAlign w:val="bottom"/>
            <w:hideMark/>
          </w:tcPr>
          <w:p w14:paraId="4341A0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32600,00</w:t>
            </w:r>
          </w:p>
        </w:tc>
        <w:tc>
          <w:tcPr>
            <w:tcW w:w="1120" w:type="dxa"/>
            <w:tcBorders>
              <w:top w:val="nil"/>
              <w:left w:val="nil"/>
              <w:bottom w:val="single" w:sz="4" w:space="0" w:color="auto"/>
              <w:right w:val="single" w:sz="4" w:space="0" w:color="auto"/>
            </w:tcBorders>
            <w:vAlign w:val="bottom"/>
            <w:hideMark/>
          </w:tcPr>
          <w:p w14:paraId="47BB8D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131AD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9CE04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F86B2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A2CD7B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E10BBC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1049</w:t>
            </w:r>
          </w:p>
        </w:tc>
        <w:tc>
          <w:tcPr>
            <w:tcW w:w="2800" w:type="dxa"/>
            <w:tcBorders>
              <w:top w:val="nil"/>
              <w:left w:val="nil"/>
              <w:bottom w:val="single" w:sz="4" w:space="0" w:color="auto"/>
              <w:right w:val="single" w:sz="4" w:space="0" w:color="auto"/>
            </w:tcBorders>
            <w:vAlign w:val="bottom"/>
            <w:hideMark/>
          </w:tcPr>
          <w:p w14:paraId="2300C1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мешки для эвакуации архивного фонда</w:t>
            </w:r>
          </w:p>
        </w:tc>
        <w:tc>
          <w:tcPr>
            <w:tcW w:w="1120" w:type="dxa"/>
            <w:tcBorders>
              <w:top w:val="nil"/>
              <w:left w:val="nil"/>
              <w:bottom w:val="single" w:sz="4" w:space="0" w:color="auto"/>
              <w:right w:val="single" w:sz="4" w:space="0" w:color="auto"/>
            </w:tcBorders>
            <w:vAlign w:val="bottom"/>
            <w:hideMark/>
          </w:tcPr>
          <w:p w14:paraId="6F0BF6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06.1333</w:t>
            </w:r>
          </w:p>
        </w:tc>
        <w:tc>
          <w:tcPr>
            <w:tcW w:w="3080" w:type="dxa"/>
            <w:tcBorders>
              <w:top w:val="nil"/>
              <w:left w:val="nil"/>
              <w:bottom w:val="single" w:sz="4" w:space="0" w:color="auto"/>
              <w:right w:val="single" w:sz="4" w:space="0" w:color="auto"/>
            </w:tcBorders>
            <w:vAlign w:val="bottom"/>
            <w:hideMark/>
          </w:tcPr>
          <w:p w14:paraId="39083C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C093B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15000,00</w:t>
            </w:r>
          </w:p>
        </w:tc>
        <w:tc>
          <w:tcPr>
            <w:tcW w:w="1280" w:type="dxa"/>
            <w:tcBorders>
              <w:top w:val="nil"/>
              <w:left w:val="nil"/>
              <w:bottom w:val="single" w:sz="4" w:space="0" w:color="auto"/>
              <w:right w:val="single" w:sz="4" w:space="0" w:color="auto"/>
            </w:tcBorders>
            <w:vAlign w:val="bottom"/>
            <w:hideMark/>
          </w:tcPr>
          <w:p w14:paraId="592F40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15000,00</w:t>
            </w:r>
          </w:p>
        </w:tc>
        <w:tc>
          <w:tcPr>
            <w:tcW w:w="1120" w:type="dxa"/>
            <w:tcBorders>
              <w:top w:val="nil"/>
              <w:left w:val="nil"/>
              <w:bottom w:val="single" w:sz="4" w:space="0" w:color="auto"/>
              <w:right w:val="single" w:sz="4" w:space="0" w:color="auto"/>
            </w:tcBorders>
            <w:vAlign w:val="bottom"/>
            <w:hideMark/>
          </w:tcPr>
          <w:p w14:paraId="04C0C5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2646D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1D715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354E0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40AF70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55C4BB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1050</w:t>
            </w:r>
          </w:p>
        </w:tc>
        <w:tc>
          <w:tcPr>
            <w:tcW w:w="2800" w:type="dxa"/>
            <w:tcBorders>
              <w:top w:val="nil"/>
              <w:left w:val="nil"/>
              <w:bottom w:val="single" w:sz="4" w:space="0" w:color="auto"/>
              <w:right w:val="single" w:sz="4" w:space="0" w:color="auto"/>
            </w:tcBorders>
            <w:vAlign w:val="bottom"/>
            <w:hideMark/>
          </w:tcPr>
          <w:p w14:paraId="50D294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Стул "Изо" краш. С-04 </w:t>
            </w:r>
            <w:proofErr w:type="spellStart"/>
            <w:proofErr w:type="gramStart"/>
            <w:r w:rsidRPr="00424480">
              <w:rPr>
                <w:rFonts w:ascii="Times New Roman" w:eastAsia="Times New Roman" w:hAnsi="Times New Roman" w:cs="Times New Roman"/>
                <w:color w:val="000000"/>
                <w:sz w:val="12"/>
                <w:szCs w:val="12"/>
                <w:lang w:eastAsia="ru-RU"/>
              </w:rPr>
              <w:t>св.коричневый</w:t>
            </w:r>
            <w:proofErr w:type="spellEnd"/>
            <w:proofErr w:type="gramEnd"/>
          </w:p>
        </w:tc>
        <w:tc>
          <w:tcPr>
            <w:tcW w:w="1120" w:type="dxa"/>
            <w:tcBorders>
              <w:top w:val="nil"/>
              <w:left w:val="nil"/>
              <w:bottom w:val="single" w:sz="4" w:space="0" w:color="auto"/>
              <w:right w:val="single" w:sz="4" w:space="0" w:color="auto"/>
            </w:tcBorders>
            <w:vAlign w:val="bottom"/>
            <w:hideMark/>
          </w:tcPr>
          <w:p w14:paraId="399FD8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06.1334</w:t>
            </w:r>
          </w:p>
        </w:tc>
        <w:tc>
          <w:tcPr>
            <w:tcW w:w="3080" w:type="dxa"/>
            <w:tcBorders>
              <w:top w:val="nil"/>
              <w:left w:val="nil"/>
              <w:bottom w:val="single" w:sz="4" w:space="0" w:color="auto"/>
              <w:right w:val="single" w:sz="4" w:space="0" w:color="auto"/>
            </w:tcBorders>
            <w:vAlign w:val="bottom"/>
            <w:hideMark/>
          </w:tcPr>
          <w:p w14:paraId="442FF4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EB9A4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4700,00</w:t>
            </w:r>
          </w:p>
        </w:tc>
        <w:tc>
          <w:tcPr>
            <w:tcW w:w="1280" w:type="dxa"/>
            <w:tcBorders>
              <w:top w:val="nil"/>
              <w:left w:val="nil"/>
              <w:bottom w:val="single" w:sz="4" w:space="0" w:color="auto"/>
              <w:right w:val="single" w:sz="4" w:space="0" w:color="auto"/>
            </w:tcBorders>
            <w:vAlign w:val="bottom"/>
            <w:hideMark/>
          </w:tcPr>
          <w:p w14:paraId="32ED47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4700,00</w:t>
            </w:r>
          </w:p>
        </w:tc>
        <w:tc>
          <w:tcPr>
            <w:tcW w:w="1120" w:type="dxa"/>
            <w:tcBorders>
              <w:top w:val="nil"/>
              <w:left w:val="nil"/>
              <w:bottom w:val="single" w:sz="4" w:space="0" w:color="auto"/>
              <w:right w:val="single" w:sz="4" w:space="0" w:color="auto"/>
            </w:tcBorders>
            <w:vAlign w:val="bottom"/>
            <w:hideMark/>
          </w:tcPr>
          <w:p w14:paraId="53CF39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FCF3C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C536C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77664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F0E79B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3B35EA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1051</w:t>
            </w:r>
          </w:p>
        </w:tc>
        <w:tc>
          <w:tcPr>
            <w:tcW w:w="2800" w:type="dxa"/>
            <w:tcBorders>
              <w:top w:val="nil"/>
              <w:left w:val="nil"/>
              <w:bottom w:val="single" w:sz="4" w:space="0" w:color="auto"/>
              <w:right w:val="single" w:sz="4" w:space="0" w:color="auto"/>
            </w:tcBorders>
            <w:vAlign w:val="bottom"/>
            <w:hideMark/>
          </w:tcPr>
          <w:p w14:paraId="6341D1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офисный</w:t>
            </w:r>
          </w:p>
        </w:tc>
        <w:tc>
          <w:tcPr>
            <w:tcW w:w="1120" w:type="dxa"/>
            <w:tcBorders>
              <w:top w:val="nil"/>
              <w:left w:val="nil"/>
              <w:bottom w:val="single" w:sz="4" w:space="0" w:color="auto"/>
              <w:right w:val="single" w:sz="4" w:space="0" w:color="auto"/>
            </w:tcBorders>
            <w:vAlign w:val="bottom"/>
            <w:hideMark/>
          </w:tcPr>
          <w:p w14:paraId="6F0F10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06.1335</w:t>
            </w:r>
          </w:p>
        </w:tc>
        <w:tc>
          <w:tcPr>
            <w:tcW w:w="3080" w:type="dxa"/>
            <w:tcBorders>
              <w:top w:val="nil"/>
              <w:left w:val="nil"/>
              <w:bottom w:val="single" w:sz="4" w:space="0" w:color="auto"/>
              <w:right w:val="single" w:sz="4" w:space="0" w:color="auto"/>
            </w:tcBorders>
            <w:vAlign w:val="bottom"/>
            <w:hideMark/>
          </w:tcPr>
          <w:p w14:paraId="2FEECD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75BE8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25000,00</w:t>
            </w:r>
          </w:p>
        </w:tc>
        <w:tc>
          <w:tcPr>
            <w:tcW w:w="1280" w:type="dxa"/>
            <w:tcBorders>
              <w:top w:val="nil"/>
              <w:left w:val="nil"/>
              <w:bottom w:val="single" w:sz="4" w:space="0" w:color="auto"/>
              <w:right w:val="single" w:sz="4" w:space="0" w:color="auto"/>
            </w:tcBorders>
            <w:vAlign w:val="bottom"/>
            <w:hideMark/>
          </w:tcPr>
          <w:p w14:paraId="1BE056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25000,00</w:t>
            </w:r>
          </w:p>
        </w:tc>
        <w:tc>
          <w:tcPr>
            <w:tcW w:w="1120" w:type="dxa"/>
            <w:tcBorders>
              <w:top w:val="nil"/>
              <w:left w:val="nil"/>
              <w:bottom w:val="single" w:sz="4" w:space="0" w:color="auto"/>
              <w:right w:val="single" w:sz="4" w:space="0" w:color="auto"/>
            </w:tcBorders>
            <w:vAlign w:val="bottom"/>
            <w:hideMark/>
          </w:tcPr>
          <w:p w14:paraId="08750B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D371E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68CFC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9C1E8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CD857D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96033C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1052</w:t>
            </w:r>
          </w:p>
        </w:tc>
        <w:tc>
          <w:tcPr>
            <w:tcW w:w="2800" w:type="dxa"/>
            <w:tcBorders>
              <w:top w:val="nil"/>
              <w:left w:val="nil"/>
              <w:bottom w:val="single" w:sz="4" w:space="0" w:color="auto"/>
              <w:right w:val="single" w:sz="4" w:space="0" w:color="auto"/>
            </w:tcBorders>
            <w:vAlign w:val="bottom"/>
            <w:hideMark/>
          </w:tcPr>
          <w:p w14:paraId="0AAE37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Сумка дорожная City Travel</w:t>
            </w:r>
          </w:p>
        </w:tc>
        <w:tc>
          <w:tcPr>
            <w:tcW w:w="1120" w:type="dxa"/>
            <w:tcBorders>
              <w:top w:val="nil"/>
              <w:left w:val="nil"/>
              <w:bottom w:val="single" w:sz="4" w:space="0" w:color="auto"/>
              <w:right w:val="single" w:sz="4" w:space="0" w:color="auto"/>
            </w:tcBorders>
            <w:vAlign w:val="bottom"/>
            <w:hideMark/>
          </w:tcPr>
          <w:p w14:paraId="5894E3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06.1337</w:t>
            </w:r>
          </w:p>
        </w:tc>
        <w:tc>
          <w:tcPr>
            <w:tcW w:w="3080" w:type="dxa"/>
            <w:tcBorders>
              <w:top w:val="nil"/>
              <w:left w:val="nil"/>
              <w:bottom w:val="single" w:sz="4" w:space="0" w:color="auto"/>
              <w:right w:val="single" w:sz="4" w:space="0" w:color="auto"/>
            </w:tcBorders>
            <w:vAlign w:val="bottom"/>
            <w:hideMark/>
          </w:tcPr>
          <w:p w14:paraId="62E0CF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58DC2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4048,00</w:t>
            </w:r>
          </w:p>
        </w:tc>
        <w:tc>
          <w:tcPr>
            <w:tcW w:w="1280" w:type="dxa"/>
            <w:tcBorders>
              <w:top w:val="nil"/>
              <w:left w:val="nil"/>
              <w:bottom w:val="single" w:sz="4" w:space="0" w:color="auto"/>
              <w:right w:val="single" w:sz="4" w:space="0" w:color="auto"/>
            </w:tcBorders>
            <w:vAlign w:val="bottom"/>
            <w:hideMark/>
          </w:tcPr>
          <w:p w14:paraId="0A66B2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4048,00</w:t>
            </w:r>
          </w:p>
        </w:tc>
        <w:tc>
          <w:tcPr>
            <w:tcW w:w="1120" w:type="dxa"/>
            <w:tcBorders>
              <w:top w:val="nil"/>
              <w:left w:val="nil"/>
              <w:bottom w:val="single" w:sz="4" w:space="0" w:color="auto"/>
              <w:right w:val="single" w:sz="4" w:space="0" w:color="auto"/>
            </w:tcBorders>
            <w:vAlign w:val="bottom"/>
            <w:hideMark/>
          </w:tcPr>
          <w:p w14:paraId="20D5A3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EF41F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67899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BA24F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36CEAE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2AF072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1053</w:t>
            </w:r>
          </w:p>
        </w:tc>
        <w:tc>
          <w:tcPr>
            <w:tcW w:w="2800" w:type="dxa"/>
            <w:tcBorders>
              <w:top w:val="nil"/>
              <w:left w:val="nil"/>
              <w:bottom w:val="single" w:sz="4" w:space="0" w:color="auto"/>
              <w:right w:val="single" w:sz="4" w:space="0" w:color="auto"/>
            </w:tcBorders>
            <w:vAlign w:val="bottom"/>
            <w:hideMark/>
          </w:tcPr>
          <w:p w14:paraId="0FB275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"Оптимум"</w:t>
            </w:r>
          </w:p>
        </w:tc>
        <w:tc>
          <w:tcPr>
            <w:tcW w:w="1120" w:type="dxa"/>
            <w:tcBorders>
              <w:top w:val="nil"/>
              <w:left w:val="nil"/>
              <w:bottom w:val="single" w:sz="4" w:space="0" w:color="auto"/>
              <w:right w:val="single" w:sz="4" w:space="0" w:color="auto"/>
            </w:tcBorders>
            <w:vAlign w:val="bottom"/>
            <w:hideMark/>
          </w:tcPr>
          <w:p w14:paraId="4C6105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06.1338</w:t>
            </w:r>
          </w:p>
        </w:tc>
        <w:tc>
          <w:tcPr>
            <w:tcW w:w="3080" w:type="dxa"/>
            <w:tcBorders>
              <w:top w:val="nil"/>
              <w:left w:val="nil"/>
              <w:bottom w:val="single" w:sz="4" w:space="0" w:color="auto"/>
              <w:right w:val="single" w:sz="4" w:space="0" w:color="auto"/>
            </w:tcBorders>
            <w:vAlign w:val="bottom"/>
            <w:hideMark/>
          </w:tcPr>
          <w:p w14:paraId="4112F7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FAC3E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2730,00</w:t>
            </w:r>
          </w:p>
        </w:tc>
        <w:tc>
          <w:tcPr>
            <w:tcW w:w="1280" w:type="dxa"/>
            <w:tcBorders>
              <w:top w:val="nil"/>
              <w:left w:val="nil"/>
              <w:bottom w:val="single" w:sz="4" w:space="0" w:color="auto"/>
              <w:right w:val="single" w:sz="4" w:space="0" w:color="auto"/>
            </w:tcBorders>
            <w:vAlign w:val="bottom"/>
            <w:hideMark/>
          </w:tcPr>
          <w:p w14:paraId="5DF370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2730,00</w:t>
            </w:r>
          </w:p>
        </w:tc>
        <w:tc>
          <w:tcPr>
            <w:tcW w:w="1120" w:type="dxa"/>
            <w:tcBorders>
              <w:top w:val="nil"/>
              <w:left w:val="nil"/>
              <w:bottom w:val="single" w:sz="4" w:space="0" w:color="auto"/>
              <w:right w:val="single" w:sz="4" w:space="0" w:color="auto"/>
            </w:tcBorders>
            <w:vAlign w:val="bottom"/>
            <w:hideMark/>
          </w:tcPr>
          <w:p w14:paraId="5F3C74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D3E98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57EB9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99E92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4C885A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47BAE4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1054</w:t>
            </w:r>
          </w:p>
        </w:tc>
        <w:tc>
          <w:tcPr>
            <w:tcW w:w="2800" w:type="dxa"/>
            <w:tcBorders>
              <w:top w:val="nil"/>
              <w:left w:val="nil"/>
              <w:bottom w:val="single" w:sz="4" w:space="0" w:color="auto"/>
              <w:right w:val="single" w:sz="4" w:space="0" w:color="auto"/>
            </w:tcBorders>
            <w:vAlign w:val="bottom"/>
            <w:hideMark/>
          </w:tcPr>
          <w:p w14:paraId="67D8B8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Стойка мобильная</w:t>
            </w:r>
          </w:p>
        </w:tc>
        <w:tc>
          <w:tcPr>
            <w:tcW w:w="1120" w:type="dxa"/>
            <w:tcBorders>
              <w:top w:val="nil"/>
              <w:left w:val="nil"/>
              <w:bottom w:val="single" w:sz="4" w:space="0" w:color="auto"/>
              <w:right w:val="single" w:sz="4" w:space="0" w:color="auto"/>
            </w:tcBorders>
            <w:vAlign w:val="bottom"/>
            <w:hideMark/>
          </w:tcPr>
          <w:p w14:paraId="0026F1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06.1339</w:t>
            </w:r>
          </w:p>
        </w:tc>
        <w:tc>
          <w:tcPr>
            <w:tcW w:w="3080" w:type="dxa"/>
            <w:tcBorders>
              <w:top w:val="nil"/>
              <w:left w:val="nil"/>
              <w:bottom w:val="single" w:sz="4" w:space="0" w:color="auto"/>
              <w:right w:val="single" w:sz="4" w:space="0" w:color="auto"/>
            </w:tcBorders>
            <w:vAlign w:val="bottom"/>
            <w:hideMark/>
          </w:tcPr>
          <w:p w14:paraId="70FE45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5C3D5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23000,00</w:t>
            </w:r>
          </w:p>
        </w:tc>
        <w:tc>
          <w:tcPr>
            <w:tcW w:w="1280" w:type="dxa"/>
            <w:tcBorders>
              <w:top w:val="nil"/>
              <w:left w:val="nil"/>
              <w:bottom w:val="single" w:sz="4" w:space="0" w:color="auto"/>
              <w:right w:val="single" w:sz="4" w:space="0" w:color="auto"/>
            </w:tcBorders>
            <w:vAlign w:val="bottom"/>
            <w:hideMark/>
          </w:tcPr>
          <w:p w14:paraId="24F15E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AB6AF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D8042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C737B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55BFB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2B076A1"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6BBCD67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1055</w:t>
            </w:r>
          </w:p>
        </w:tc>
        <w:tc>
          <w:tcPr>
            <w:tcW w:w="2800" w:type="dxa"/>
            <w:tcBorders>
              <w:top w:val="nil"/>
              <w:left w:val="nil"/>
              <w:bottom w:val="single" w:sz="4" w:space="0" w:color="auto"/>
              <w:right w:val="single" w:sz="4" w:space="0" w:color="auto"/>
            </w:tcBorders>
            <w:vAlign w:val="bottom"/>
            <w:hideMark/>
          </w:tcPr>
          <w:p w14:paraId="467DBD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руководителя с встроенной офисной розеткой на 3 гнезда 2000*700*780мм</w:t>
            </w:r>
          </w:p>
        </w:tc>
        <w:tc>
          <w:tcPr>
            <w:tcW w:w="1120" w:type="dxa"/>
            <w:tcBorders>
              <w:top w:val="nil"/>
              <w:left w:val="nil"/>
              <w:bottom w:val="single" w:sz="4" w:space="0" w:color="auto"/>
              <w:right w:val="single" w:sz="4" w:space="0" w:color="auto"/>
            </w:tcBorders>
            <w:vAlign w:val="bottom"/>
            <w:hideMark/>
          </w:tcPr>
          <w:p w14:paraId="60CD39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06.1340</w:t>
            </w:r>
          </w:p>
        </w:tc>
        <w:tc>
          <w:tcPr>
            <w:tcW w:w="3080" w:type="dxa"/>
            <w:tcBorders>
              <w:top w:val="nil"/>
              <w:left w:val="nil"/>
              <w:bottom w:val="single" w:sz="4" w:space="0" w:color="auto"/>
              <w:right w:val="single" w:sz="4" w:space="0" w:color="auto"/>
            </w:tcBorders>
            <w:vAlign w:val="bottom"/>
            <w:hideMark/>
          </w:tcPr>
          <w:p w14:paraId="3C17A1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1A08A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18000,00</w:t>
            </w:r>
          </w:p>
        </w:tc>
        <w:tc>
          <w:tcPr>
            <w:tcW w:w="1280" w:type="dxa"/>
            <w:tcBorders>
              <w:top w:val="nil"/>
              <w:left w:val="nil"/>
              <w:bottom w:val="single" w:sz="4" w:space="0" w:color="auto"/>
              <w:right w:val="single" w:sz="4" w:space="0" w:color="auto"/>
            </w:tcBorders>
            <w:vAlign w:val="bottom"/>
            <w:hideMark/>
          </w:tcPr>
          <w:p w14:paraId="36E8C2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18000,00</w:t>
            </w:r>
          </w:p>
        </w:tc>
        <w:tc>
          <w:tcPr>
            <w:tcW w:w="1120" w:type="dxa"/>
            <w:tcBorders>
              <w:top w:val="nil"/>
              <w:left w:val="nil"/>
              <w:bottom w:val="single" w:sz="4" w:space="0" w:color="auto"/>
              <w:right w:val="single" w:sz="4" w:space="0" w:color="auto"/>
            </w:tcBorders>
            <w:vAlign w:val="bottom"/>
            <w:hideMark/>
          </w:tcPr>
          <w:p w14:paraId="1A7452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B7CC3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C6E35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B1A80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7CAAC5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6C3BF8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1056</w:t>
            </w:r>
          </w:p>
        </w:tc>
        <w:tc>
          <w:tcPr>
            <w:tcW w:w="2800" w:type="dxa"/>
            <w:tcBorders>
              <w:top w:val="nil"/>
              <w:left w:val="nil"/>
              <w:bottom w:val="single" w:sz="4" w:space="0" w:color="auto"/>
              <w:right w:val="single" w:sz="4" w:space="0" w:color="auto"/>
            </w:tcBorders>
            <w:vAlign w:val="bottom"/>
            <w:hideMark/>
          </w:tcPr>
          <w:p w14:paraId="0E976A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Стол </w:t>
            </w:r>
            <w:proofErr w:type="gramStart"/>
            <w:r w:rsidRPr="00424480">
              <w:rPr>
                <w:rFonts w:ascii="Times New Roman" w:eastAsia="Times New Roman" w:hAnsi="Times New Roman" w:cs="Times New Roman"/>
                <w:color w:val="000000"/>
                <w:sz w:val="12"/>
                <w:szCs w:val="12"/>
                <w:lang w:eastAsia="ru-RU"/>
              </w:rPr>
              <w:t>офисный  2700</w:t>
            </w:r>
            <w:proofErr w:type="gramEnd"/>
            <w:r w:rsidRPr="00424480">
              <w:rPr>
                <w:rFonts w:ascii="Times New Roman" w:eastAsia="Times New Roman" w:hAnsi="Times New Roman" w:cs="Times New Roman"/>
                <w:color w:val="000000"/>
                <w:sz w:val="12"/>
                <w:szCs w:val="12"/>
                <w:lang w:eastAsia="ru-RU"/>
              </w:rPr>
              <w:t>*700*750мм</w:t>
            </w:r>
          </w:p>
        </w:tc>
        <w:tc>
          <w:tcPr>
            <w:tcW w:w="1120" w:type="dxa"/>
            <w:tcBorders>
              <w:top w:val="nil"/>
              <w:left w:val="nil"/>
              <w:bottom w:val="single" w:sz="4" w:space="0" w:color="auto"/>
              <w:right w:val="single" w:sz="4" w:space="0" w:color="auto"/>
            </w:tcBorders>
            <w:vAlign w:val="bottom"/>
            <w:hideMark/>
          </w:tcPr>
          <w:p w14:paraId="61F081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06.1341</w:t>
            </w:r>
          </w:p>
        </w:tc>
        <w:tc>
          <w:tcPr>
            <w:tcW w:w="3080" w:type="dxa"/>
            <w:tcBorders>
              <w:top w:val="nil"/>
              <w:left w:val="nil"/>
              <w:bottom w:val="single" w:sz="4" w:space="0" w:color="auto"/>
              <w:right w:val="single" w:sz="4" w:space="0" w:color="auto"/>
            </w:tcBorders>
            <w:vAlign w:val="bottom"/>
            <w:hideMark/>
          </w:tcPr>
          <w:p w14:paraId="629262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4CB40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14000,00</w:t>
            </w:r>
          </w:p>
        </w:tc>
        <w:tc>
          <w:tcPr>
            <w:tcW w:w="1280" w:type="dxa"/>
            <w:tcBorders>
              <w:top w:val="nil"/>
              <w:left w:val="nil"/>
              <w:bottom w:val="single" w:sz="4" w:space="0" w:color="auto"/>
              <w:right w:val="single" w:sz="4" w:space="0" w:color="auto"/>
            </w:tcBorders>
            <w:vAlign w:val="bottom"/>
            <w:hideMark/>
          </w:tcPr>
          <w:p w14:paraId="246868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486F5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87E42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ED392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59B74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C1C0B6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5420F5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1057</w:t>
            </w:r>
          </w:p>
        </w:tc>
        <w:tc>
          <w:tcPr>
            <w:tcW w:w="2800" w:type="dxa"/>
            <w:tcBorders>
              <w:top w:val="nil"/>
              <w:left w:val="nil"/>
              <w:bottom w:val="single" w:sz="4" w:space="0" w:color="auto"/>
              <w:right w:val="single" w:sz="4" w:space="0" w:color="auto"/>
            </w:tcBorders>
            <w:vAlign w:val="bottom"/>
            <w:hideMark/>
          </w:tcPr>
          <w:p w14:paraId="525394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Стол </w:t>
            </w:r>
            <w:proofErr w:type="gramStart"/>
            <w:r w:rsidRPr="00424480">
              <w:rPr>
                <w:rFonts w:ascii="Times New Roman" w:eastAsia="Times New Roman" w:hAnsi="Times New Roman" w:cs="Times New Roman"/>
                <w:color w:val="000000"/>
                <w:sz w:val="12"/>
                <w:szCs w:val="12"/>
                <w:lang w:eastAsia="ru-RU"/>
              </w:rPr>
              <w:t>офисный  2700</w:t>
            </w:r>
            <w:proofErr w:type="gramEnd"/>
            <w:r w:rsidRPr="00424480">
              <w:rPr>
                <w:rFonts w:ascii="Times New Roman" w:eastAsia="Times New Roman" w:hAnsi="Times New Roman" w:cs="Times New Roman"/>
                <w:color w:val="000000"/>
                <w:sz w:val="12"/>
                <w:szCs w:val="12"/>
                <w:lang w:eastAsia="ru-RU"/>
              </w:rPr>
              <w:t>*700*750мм</w:t>
            </w:r>
          </w:p>
        </w:tc>
        <w:tc>
          <w:tcPr>
            <w:tcW w:w="1120" w:type="dxa"/>
            <w:tcBorders>
              <w:top w:val="nil"/>
              <w:left w:val="nil"/>
              <w:bottom w:val="single" w:sz="4" w:space="0" w:color="auto"/>
              <w:right w:val="single" w:sz="4" w:space="0" w:color="auto"/>
            </w:tcBorders>
            <w:vAlign w:val="bottom"/>
            <w:hideMark/>
          </w:tcPr>
          <w:p w14:paraId="6B6E7A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06.1342</w:t>
            </w:r>
          </w:p>
        </w:tc>
        <w:tc>
          <w:tcPr>
            <w:tcW w:w="3080" w:type="dxa"/>
            <w:tcBorders>
              <w:top w:val="nil"/>
              <w:left w:val="nil"/>
              <w:bottom w:val="single" w:sz="4" w:space="0" w:color="auto"/>
              <w:right w:val="single" w:sz="4" w:space="0" w:color="auto"/>
            </w:tcBorders>
            <w:vAlign w:val="bottom"/>
            <w:hideMark/>
          </w:tcPr>
          <w:p w14:paraId="085540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987C3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14000,00</w:t>
            </w:r>
          </w:p>
        </w:tc>
        <w:tc>
          <w:tcPr>
            <w:tcW w:w="1280" w:type="dxa"/>
            <w:tcBorders>
              <w:top w:val="nil"/>
              <w:left w:val="nil"/>
              <w:bottom w:val="single" w:sz="4" w:space="0" w:color="auto"/>
              <w:right w:val="single" w:sz="4" w:space="0" w:color="auto"/>
            </w:tcBorders>
            <w:vAlign w:val="bottom"/>
            <w:hideMark/>
          </w:tcPr>
          <w:p w14:paraId="785F86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3B4FF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1AD69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4AB1C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37073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2A7250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AEDA8F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1058</w:t>
            </w:r>
          </w:p>
        </w:tc>
        <w:tc>
          <w:tcPr>
            <w:tcW w:w="2800" w:type="dxa"/>
            <w:tcBorders>
              <w:top w:val="nil"/>
              <w:left w:val="nil"/>
              <w:bottom w:val="single" w:sz="4" w:space="0" w:color="auto"/>
              <w:right w:val="single" w:sz="4" w:space="0" w:color="auto"/>
            </w:tcBorders>
            <w:vAlign w:val="bottom"/>
            <w:hideMark/>
          </w:tcPr>
          <w:p w14:paraId="6A77B0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Стол </w:t>
            </w:r>
            <w:proofErr w:type="gramStart"/>
            <w:r w:rsidRPr="00424480">
              <w:rPr>
                <w:rFonts w:ascii="Times New Roman" w:eastAsia="Times New Roman" w:hAnsi="Times New Roman" w:cs="Times New Roman"/>
                <w:color w:val="000000"/>
                <w:sz w:val="12"/>
                <w:szCs w:val="12"/>
                <w:lang w:eastAsia="ru-RU"/>
              </w:rPr>
              <w:t>офисный  2700</w:t>
            </w:r>
            <w:proofErr w:type="gramEnd"/>
            <w:r w:rsidRPr="00424480">
              <w:rPr>
                <w:rFonts w:ascii="Times New Roman" w:eastAsia="Times New Roman" w:hAnsi="Times New Roman" w:cs="Times New Roman"/>
                <w:color w:val="000000"/>
                <w:sz w:val="12"/>
                <w:szCs w:val="12"/>
                <w:lang w:eastAsia="ru-RU"/>
              </w:rPr>
              <w:t>*700*750мм</w:t>
            </w:r>
          </w:p>
        </w:tc>
        <w:tc>
          <w:tcPr>
            <w:tcW w:w="1120" w:type="dxa"/>
            <w:tcBorders>
              <w:top w:val="nil"/>
              <w:left w:val="nil"/>
              <w:bottom w:val="single" w:sz="4" w:space="0" w:color="auto"/>
              <w:right w:val="single" w:sz="4" w:space="0" w:color="auto"/>
            </w:tcBorders>
            <w:vAlign w:val="bottom"/>
            <w:hideMark/>
          </w:tcPr>
          <w:p w14:paraId="0CC17F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06.1343</w:t>
            </w:r>
          </w:p>
        </w:tc>
        <w:tc>
          <w:tcPr>
            <w:tcW w:w="3080" w:type="dxa"/>
            <w:tcBorders>
              <w:top w:val="nil"/>
              <w:left w:val="nil"/>
              <w:bottom w:val="single" w:sz="4" w:space="0" w:color="auto"/>
              <w:right w:val="single" w:sz="4" w:space="0" w:color="auto"/>
            </w:tcBorders>
            <w:vAlign w:val="bottom"/>
            <w:hideMark/>
          </w:tcPr>
          <w:p w14:paraId="76328F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CBF98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14000,00</w:t>
            </w:r>
          </w:p>
        </w:tc>
        <w:tc>
          <w:tcPr>
            <w:tcW w:w="1280" w:type="dxa"/>
            <w:tcBorders>
              <w:top w:val="nil"/>
              <w:left w:val="nil"/>
              <w:bottom w:val="single" w:sz="4" w:space="0" w:color="auto"/>
              <w:right w:val="single" w:sz="4" w:space="0" w:color="auto"/>
            </w:tcBorders>
            <w:vAlign w:val="bottom"/>
            <w:hideMark/>
          </w:tcPr>
          <w:p w14:paraId="2D4286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C2FF0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63BFA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5FBCD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7FA26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7409FC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14463E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1059</w:t>
            </w:r>
          </w:p>
        </w:tc>
        <w:tc>
          <w:tcPr>
            <w:tcW w:w="2800" w:type="dxa"/>
            <w:tcBorders>
              <w:top w:val="nil"/>
              <w:left w:val="nil"/>
              <w:bottom w:val="single" w:sz="4" w:space="0" w:color="auto"/>
              <w:right w:val="single" w:sz="4" w:space="0" w:color="auto"/>
            </w:tcBorders>
            <w:vAlign w:val="bottom"/>
            <w:hideMark/>
          </w:tcPr>
          <w:p w14:paraId="17B926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Стол </w:t>
            </w:r>
            <w:proofErr w:type="gramStart"/>
            <w:r w:rsidRPr="00424480">
              <w:rPr>
                <w:rFonts w:ascii="Times New Roman" w:eastAsia="Times New Roman" w:hAnsi="Times New Roman" w:cs="Times New Roman"/>
                <w:color w:val="000000"/>
                <w:sz w:val="12"/>
                <w:szCs w:val="12"/>
                <w:lang w:eastAsia="ru-RU"/>
              </w:rPr>
              <w:t>офисный  2700</w:t>
            </w:r>
            <w:proofErr w:type="gramEnd"/>
            <w:r w:rsidRPr="00424480">
              <w:rPr>
                <w:rFonts w:ascii="Times New Roman" w:eastAsia="Times New Roman" w:hAnsi="Times New Roman" w:cs="Times New Roman"/>
                <w:color w:val="000000"/>
                <w:sz w:val="12"/>
                <w:szCs w:val="12"/>
                <w:lang w:eastAsia="ru-RU"/>
              </w:rPr>
              <w:t>*700*750мм</w:t>
            </w:r>
          </w:p>
        </w:tc>
        <w:tc>
          <w:tcPr>
            <w:tcW w:w="1120" w:type="dxa"/>
            <w:tcBorders>
              <w:top w:val="nil"/>
              <w:left w:val="nil"/>
              <w:bottom w:val="single" w:sz="4" w:space="0" w:color="auto"/>
              <w:right w:val="single" w:sz="4" w:space="0" w:color="auto"/>
            </w:tcBorders>
            <w:vAlign w:val="bottom"/>
            <w:hideMark/>
          </w:tcPr>
          <w:p w14:paraId="350DAD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06.1344</w:t>
            </w:r>
          </w:p>
        </w:tc>
        <w:tc>
          <w:tcPr>
            <w:tcW w:w="3080" w:type="dxa"/>
            <w:tcBorders>
              <w:top w:val="nil"/>
              <w:left w:val="nil"/>
              <w:bottom w:val="single" w:sz="4" w:space="0" w:color="auto"/>
              <w:right w:val="single" w:sz="4" w:space="0" w:color="auto"/>
            </w:tcBorders>
            <w:vAlign w:val="bottom"/>
            <w:hideMark/>
          </w:tcPr>
          <w:p w14:paraId="68C84A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6E58E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14000,00</w:t>
            </w:r>
          </w:p>
        </w:tc>
        <w:tc>
          <w:tcPr>
            <w:tcW w:w="1280" w:type="dxa"/>
            <w:tcBorders>
              <w:top w:val="nil"/>
              <w:left w:val="nil"/>
              <w:bottom w:val="single" w:sz="4" w:space="0" w:color="auto"/>
              <w:right w:val="single" w:sz="4" w:space="0" w:color="auto"/>
            </w:tcBorders>
            <w:vAlign w:val="bottom"/>
            <w:hideMark/>
          </w:tcPr>
          <w:p w14:paraId="0FA2A6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DD4D0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85EA0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14EC0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549B2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709E88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53E485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1060</w:t>
            </w:r>
          </w:p>
        </w:tc>
        <w:tc>
          <w:tcPr>
            <w:tcW w:w="2800" w:type="dxa"/>
            <w:tcBorders>
              <w:top w:val="nil"/>
              <w:left w:val="nil"/>
              <w:bottom w:val="single" w:sz="4" w:space="0" w:color="auto"/>
              <w:right w:val="single" w:sz="4" w:space="0" w:color="auto"/>
            </w:tcBorders>
            <w:vAlign w:val="bottom"/>
            <w:hideMark/>
          </w:tcPr>
          <w:p w14:paraId="016940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Стол-брифинг приставной 1600*700*750мм</w:t>
            </w:r>
          </w:p>
        </w:tc>
        <w:tc>
          <w:tcPr>
            <w:tcW w:w="1120" w:type="dxa"/>
            <w:tcBorders>
              <w:top w:val="nil"/>
              <w:left w:val="nil"/>
              <w:bottom w:val="single" w:sz="4" w:space="0" w:color="auto"/>
              <w:right w:val="single" w:sz="4" w:space="0" w:color="auto"/>
            </w:tcBorders>
            <w:vAlign w:val="bottom"/>
            <w:hideMark/>
          </w:tcPr>
          <w:p w14:paraId="3DC9A5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06.1345</w:t>
            </w:r>
          </w:p>
        </w:tc>
        <w:tc>
          <w:tcPr>
            <w:tcW w:w="3080" w:type="dxa"/>
            <w:tcBorders>
              <w:top w:val="nil"/>
              <w:left w:val="nil"/>
              <w:bottom w:val="single" w:sz="4" w:space="0" w:color="auto"/>
              <w:right w:val="single" w:sz="4" w:space="0" w:color="auto"/>
            </w:tcBorders>
            <w:vAlign w:val="bottom"/>
            <w:hideMark/>
          </w:tcPr>
          <w:p w14:paraId="7BD3AE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2CFF9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12000,00</w:t>
            </w:r>
          </w:p>
        </w:tc>
        <w:tc>
          <w:tcPr>
            <w:tcW w:w="1280" w:type="dxa"/>
            <w:tcBorders>
              <w:top w:val="nil"/>
              <w:left w:val="nil"/>
              <w:bottom w:val="single" w:sz="4" w:space="0" w:color="auto"/>
              <w:right w:val="single" w:sz="4" w:space="0" w:color="auto"/>
            </w:tcBorders>
            <w:vAlign w:val="bottom"/>
            <w:hideMark/>
          </w:tcPr>
          <w:p w14:paraId="7FAE3A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9FFBB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2CBBC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D1B0D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1E41B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34F033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229361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1061</w:t>
            </w:r>
          </w:p>
        </w:tc>
        <w:tc>
          <w:tcPr>
            <w:tcW w:w="2800" w:type="dxa"/>
            <w:tcBorders>
              <w:top w:val="nil"/>
              <w:left w:val="nil"/>
              <w:bottom w:val="single" w:sz="4" w:space="0" w:color="auto"/>
              <w:right w:val="single" w:sz="4" w:space="0" w:color="auto"/>
            </w:tcBorders>
            <w:vAlign w:val="bottom"/>
            <w:hideMark/>
          </w:tcPr>
          <w:p w14:paraId="320DD8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Полка внутренняя 2700*200мм</w:t>
            </w:r>
          </w:p>
        </w:tc>
        <w:tc>
          <w:tcPr>
            <w:tcW w:w="1120" w:type="dxa"/>
            <w:tcBorders>
              <w:top w:val="nil"/>
              <w:left w:val="nil"/>
              <w:bottom w:val="single" w:sz="4" w:space="0" w:color="auto"/>
              <w:right w:val="single" w:sz="4" w:space="0" w:color="auto"/>
            </w:tcBorders>
            <w:vAlign w:val="bottom"/>
            <w:hideMark/>
          </w:tcPr>
          <w:p w14:paraId="583916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06.1346</w:t>
            </w:r>
          </w:p>
        </w:tc>
        <w:tc>
          <w:tcPr>
            <w:tcW w:w="3080" w:type="dxa"/>
            <w:tcBorders>
              <w:top w:val="nil"/>
              <w:left w:val="nil"/>
              <w:bottom w:val="single" w:sz="4" w:space="0" w:color="auto"/>
              <w:right w:val="single" w:sz="4" w:space="0" w:color="auto"/>
            </w:tcBorders>
            <w:vAlign w:val="bottom"/>
            <w:hideMark/>
          </w:tcPr>
          <w:p w14:paraId="211F1E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1DB73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4000,00</w:t>
            </w:r>
          </w:p>
        </w:tc>
        <w:tc>
          <w:tcPr>
            <w:tcW w:w="1280" w:type="dxa"/>
            <w:tcBorders>
              <w:top w:val="nil"/>
              <w:left w:val="nil"/>
              <w:bottom w:val="single" w:sz="4" w:space="0" w:color="auto"/>
              <w:right w:val="single" w:sz="4" w:space="0" w:color="auto"/>
            </w:tcBorders>
            <w:vAlign w:val="bottom"/>
            <w:hideMark/>
          </w:tcPr>
          <w:p w14:paraId="1AEDC0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4000,00</w:t>
            </w:r>
          </w:p>
        </w:tc>
        <w:tc>
          <w:tcPr>
            <w:tcW w:w="1120" w:type="dxa"/>
            <w:tcBorders>
              <w:top w:val="nil"/>
              <w:left w:val="nil"/>
              <w:bottom w:val="single" w:sz="4" w:space="0" w:color="auto"/>
              <w:right w:val="single" w:sz="4" w:space="0" w:color="auto"/>
            </w:tcBorders>
            <w:vAlign w:val="bottom"/>
            <w:hideMark/>
          </w:tcPr>
          <w:p w14:paraId="2DF6DA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23032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E0C85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179A8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FB5F81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93C31C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1062</w:t>
            </w:r>
          </w:p>
        </w:tc>
        <w:tc>
          <w:tcPr>
            <w:tcW w:w="2800" w:type="dxa"/>
            <w:tcBorders>
              <w:top w:val="nil"/>
              <w:left w:val="nil"/>
              <w:bottom w:val="single" w:sz="4" w:space="0" w:color="auto"/>
              <w:right w:val="single" w:sz="4" w:space="0" w:color="auto"/>
            </w:tcBorders>
            <w:vAlign w:val="bottom"/>
            <w:hideMark/>
          </w:tcPr>
          <w:p w14:paraId="154E4C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Полка внутренняя 2700*200мм</w:t>
            </w:r>
          </w:p>
        </w:tc>
        <w:tc>
          <w:tcPr>
            <w:tcW w:w="1120" w:type="dxa"/>
            <w:tcBorders>
              <w:top w:val="nil"/>
              <w:left w:val="nil"/>
              <w:bottom w:val="single" w:sz="4" w:space="0" w:color="auto"/>
              <w:right w:val="single" w:sz="4" w:space="0" w:color="auto"/>
            </w:tcBorders>
            <w:vAlign w:val="bottom"/>
            <w:hideMark/>
          </w:tcPr>
          <w:p w14:paraId="77DA1C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06.1347</w:t>
            </w:r>
          </w:p>
        </w:tc>
        <w:tc>
          <w:tcPr>
            <w:tcW w:w="3080" w:type="dxa"/>
            <w:tcBorders>
              <w:top w:val="nil"/>
              <w:left w:val="nil"/>
              <w:bottom w:val="single" w:sz="4" w:space="0" w:color="auto"/>
              <w:right w:val="single" w:sz="4" w:space="0" w:color="auto"/>
            </w:tcBorders>
            <w:vAlign w:val="bottom"/>
            <w:hideMark/>
          </w:tcPr>
          <w:p w14:paraId="0573E0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97CCD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4000,00</w:t>
            </w:r>
          </w:p>
        </w:tc>
        <w:tc>
          <w:tcPr>
            <w:tcW w:w="1280" w:type="dxa"/>
            <w:tcBorders>
              <w:top w:val="nil"/>
              <w:left w:val="nil"/>
              <w:bottom w:val="single" w:sz="4" w:space="0" w:color="auto"/>
              <w:right w:val="single" w:sz="4" w:space="0" w:color="auto"/>
            </w:tcBorders>
            <w:vAlign w:val="bottom"/>
            <w:hideMark/>
          </w:tcPr>
          <w:p w14:paraId="53E30D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4000,00</w:t>
            </w:r>
          </w:p>
        </w:tc>
        <w:tc>
          <w:tcPr>
            <w:tcW w:w="1120" w:type="dxa"/>
            <w:tcBorders>
              <w:top w:val="nil"/>
              <w:left w:val="nil"/>
              <w:bottom w:val="single" w:sz="4" w:space="0" w:color="auto"/>
              <w:right w:val="single" w:sz="4" w:space="0" w:color="auto"/>
            </w:tcBorders>
            <w:vAlign w:val="bottom"/>
            <w:hideMark/>
          </w:tcPr>
          <w:p w14:paraId="4882DA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F00A2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6553B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EDAEC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4CAFAD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2FA9AE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1063</w:t>
            </w:r>
          </w:p>
        </w:tc>
        <w:tc>
          <w:tcPr>
            <w:tcW w:w="2800" w:type="dxa"/>
            <w:tcBorders>
              <w:top w:val="nil"/>
              <w:left w:val="nil"/>
              <w:bottom w:val="single" w:sz="4" w:space="0" w:color="auto"/>
              <w:right w:val="single" w:sz="4" w:space="0" w:color="auto"/>
            </w:tcBorders>
            <w:vAlign w:val="bottom"/>
            <w:hideMark/>
          </w:tcPr>
          <w:p w14:paraId="1316BF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6AB21B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06.1348</w:t>
            </w:r>
          </w:p>
        </w:tc>
        <w:tc>
          <w:tcPr>
            <w:tcW w:w="3080" w:type="dxa"/>
            <w:tcBorders>
              <w:top w:val="nil"/>
              <w:left w:val="nil"/>
              <w:bottom w:val="single" w:sz="4" w:space="0" w:color="auto"/>
              <w:right w:val="single" w:sz="4" w:space="0" w:color="auto"/>
            </w:tcBorders>
            <w:vAlign w:val="bottom"/>
            <w:hideMark/>
          </w:tcPr>
          <w:p w14:paraId="4DE1BF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88D88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280" w:type="dxa"/>
            <w:tcBorders>
              <w:top w:val="nil"/>
              <w:left w:val="nil"/>
              <w:bottom w:val="single" w:sz="4" w:space="0" w:color="auto"/>
              <w:right w:val="single" w:sz="4" w:space="0" w:color="auto"/>
            </w:tcBorders>
            <w:vAlign w:val="bottom"/>
            <w:hideMark/>
          </w:tcPr>
          <w:p w14:paraId="18B670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120" w:type="dxa"/>
            <w:tcBorders>
              <w:top w:val="nil"/>
              <w:left w:val="nil"/>
              <w:bottom w:val="single" w:sz="4" w:space="0" w:color="auto"/>
              <w:right w:val="single" w:sz="4" w:space="0" w:color="auto"/>
            </w:tcBorders>
            <w:vAlign w:val="bottom"/>
            <w:hideMark/>
          </w:tcPr>
          <w:p w14:paraId="2A0A52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9027C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F5DE2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FD68C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B608A7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A06327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1064</w:t>
            </w:r>
          </w:p>
        </w:tc>
        <w:tc>
          <w:tcPr>
            <w:tcW w:w="2800" w:type="dxa"/>
            <w:tcBorders>
              <w:top w:val="nil"/>
              <w:left w:val="nil"/>
              <w:bottom w:val="single" w:sz="4" w:space="0" w:color="auto"/>
              <w:right w:val="single" w:sz="4" w:space="0" w:color="auto"/>
            </w:tcBorders>
            <w:vAlign w:val="bottom"/>
            <w:hideMark/>
          </w:tcPr>
          <w:p w14:paraId="6ACB05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098DAD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06.1349</w:t>
            </w:r>
          </w:p>
        </w:tc>
        <w:tc>
          <w:tcPr>
            <w:tcW w:w="3080" w:type="dxa"/>
            <w:tcBorders>
              <w:top w:val="nil"/>
              <w:left w:val="nil"/>
              <w:bottom w:val="single" w:sz="4" w:space="0" w:color="auto"/>
              <w:right w:val="single" w:sz="4" w:space="0" w:color="auto"/>
            </w:tcBorders>
            <w:vAlign w:val="bottom"/>
            <w:hideMark/>
          </w:tcPr>
          <w:p w14:paraId="1B3E13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78E4F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280" w:type="dxa"/>
            <w:tcBorders>
              <w:top w:val="nil"/>
              <w:left w:val="nil"/>
              <w:bottom w:val="single" w:sz="4" w:space="0" w:color="auto"/>
              <w:right w:val="single" w:sz="4" w:space="0" w:color="auto"/>
            </w:tcBorders>
            <w:vAlign w:val="bottom"/>
            <w:hideMark/>
          </w:tcPr>
          <w:p w14:paraId="699A03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120" w:type="dxa"/>
            <w:tcBorders>
              <w:top w:val="nil"/>
              <w:left w:val="nil"/>
              <w:bottom w:val="single" w:sz="4" w:space="0" w:color="auto"/>
              <w:right w:val="single" w:sz="4" w:space="0" w:color="auto"/>
            </w:tcBorders>
            <w:vAlign w:val="bottom"/>
            <w:hideMark/>
          </w:tcPr>
          <w:p w14:paraId="5493DC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7904D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5E84E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C1E24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950ED9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1AC659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1065</w:t>
            </w:r>
          </w:p>
        </w:tc>
        <w:tc>
          <w:tcPr>
            <w:tcW w:w="2800" w:type="dxa"/>
            <w:tcBorders>
              <w:top w:val="nil"/>
              <w:left w:val="nil"/>
              <w:bottom w:val="single" w:sz="4" w:space="0" w:color="auto"/>
              <w:right w:val="single" w:sz="4" w:space="0" w:color="auto"/>
            </w:tcBorders>
            <w:vAlign w:val="bottom"/>
            <w:hideMark/>
          </w:tcPr>
          <w:p w14:paraId="7DC36A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4CE2B6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06.1350</w:t>
            </w:r>
          </w:p>
        </w:tc>
        <w:tc>
          <w:tcPr>
            <w:tcW w:w="3080" w:type="dxa"/>
            <w:tcBorders>
              <w:top w:val="nil"/>
              <w:left w:val="nil"/>
              <w:bottom w:val="single" w:sz="4" w:space="0" w:color="auto"/>
              <w:right w:val="single" w:sz="4" w:space="0" w:color="auto"/>
            </w:tcBorders>
            <w:vAlign w:val="bottom"/>
            <w:hideMark/>
          </w:tcPr>
          <w:p w14:paraId="308968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2686F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2921,00</w:t>
            </w:r>
          </w:p>
        </w:tc>
        <w:tc>
          <w:tcPr>
            <w:tcW w:w="1280" w:type="dxa"/>
            <w:tcBorders>
              <w:top w:val="nil"/>
              <w:left w:val="nil"/>
              <w:bottom w:val="single" w:sz="4" w:space="0" w:color="auto"/>
              <w:right w:val="single" w:sz="4" w:space="0" w:color="auto"/>
            </w:tcBorders>
            <w:vAlign w:val="bottom"/>
            <w:hideMark/>
          </w:tcPr>
          <w:p w14:paraId="1B7F84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2921,00</w:t>
            </w:r>
          </w:p>
        </w:tc>
        <w:tc>
          <w:tcPr>
            <w:tcW w:w="1120" w:type="dxa"/>
            <w:tcBorders>
              <w:top w:val="nil"/>
              <w:left w:val="nil"/>
              <w:bottom w:val="single" w:sz="4" w:space="0" w:color="auto"/>
              <w:right w:val="single" w:sz="4" w:space="0" w:color="auto"/>
            </w:tcBorders>
            <w:vAlign w:val="bottom"/>
            <w:hideMark/>
          </w:tcPr>
          <w:p w14:paraId="06031F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0EF18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F8EE6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8330B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616725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0B84B4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1066</w:t>
            </w:r>
          </w:p>
        </w:tc>
        <w:tc>
          <w:tcPr>
            <w:tcW w:w="2800" w:type="dxa"/>
            <w:tcBorders>
              <w:top w:val="nil"/>
              <w:left w:val="nil"/>
              <w:bottom w:val="single" w:sz="4" w:space="0" w:color="auto"/>
              <w:right w:val="single" w:sz="4" w:space="0" w:color="auto"/>
            </w:tcBorders>
            <w:vAlign w:val="bottom"/>
            <w:hideMark/>
          </w:tcPr>
          <w:p w14:paraId="292C68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руководителя</w:t>
            </w:r>
          </w:p>
        </w:tc>
        <w:tc>
          <w:tcPr>
            <w:tcW w:w="1120" w:type="dxa"/>
            <w:tcBorders>
              <w:top w:val="nil"/>
              <w:left w:val="nil"/>
              <w:bottom w:val="single" w:sz="4" w:space="0" w:color="auto"/>
              <w:right w:val="single" w:sz="4" w:space="0" w:color="auto"/>
            </w:tcBorders>
            <w:vAlign w:val="bottom"/>
            <w:hideMark/>
          </w:tcPr>
          <w:p w14:paraId="27B435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06.1351</w:t>
            </w:r>
          </w:p>
        </w:tc>
        <w:tc>
          <w:tcPr>
            <w:tcW w:w="3080" w:type="dxa"/>
            <w:tcBorders>
              <w:top w:val="nil"/>
              <w:left w:val="nil"/>
              <w:bottom w:val="single" w:sz="4" w:space="0" w:color="auto"/>
              <w:right w:val="single" w:sz="4" w:space="0" w:color="auto"/>
            </w:tcBorders>
            <w:vAlign w:val="bottom"/>
            <w:hideMark/>
          </w:tcPr>
          <w:p w14:paraId="477A28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479F7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12660,00</w:t>
            </w:r>
          </w:p>
        </w:tc>
        <w:tc>
          <w:tcPr>
            <w:tcW w:w="1280" w:type="dxa"/>
            <w:tcBorders>
              <w:top w:val="nil"/>
              <w:left w:val="nil"/>
              <w:bottom w:val="single" w:sz="4" w:space="0" w:color="auto"/>
              <w:right w:val="single" w:sz="4" w:space="0" w:color="auto"/>
            </w:tcBorders>
            <w:vAlign w:val="bottom"/>
            <w:hideMark/>
          </w:tcPr>
          <w:p w14:paraId="460F90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E3851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1ACE6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11DC0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D80ED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6AE0A0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62E566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1067</w:t>
            </w:r>
          </w:p>
        </w:tc>
        <w:tc>
          <w:tcPr>
            <w:tcW w:w="2800" w:type="dxa"/>
            <w:tcBorders>
              <w:top w:val="nil"/>
              <w:left w:val="nil"/>
              <w:bottom w:val="single" w:sz="4" w:space="0" w:color="auto"/>
              <w:right w:val="single" w:sz="4" w:space="0" w:color="auto"/>
            </w:tcBorders>
            <w:vAlign w:val="bottom"/>
            <w:hideMark/>
          </w:tcPr>
          <w:p w14:paraId="2AB516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руководителя</w:t>
            </w:r>
          </w:p>
        </w:tc>
        <w:tc>
          <w:tcPr>
            <w:tcW w:w="1120" w:type="dxa"/>
            <w:tcBorders>
              <w:top w:val="nil"/>
              <w:left w:val="nil"/>
              <w:bottom w:val="single" w:sz="4" w:space="0" w:color="auto"/>
              <w:right w:val="single" w:sz="4" w:space="0" w:color="auto"/>
            </w:tcBorders>
            <w:vAlign w:val="bottom"/>
            <w:hideMark/>
          </w:tcPr>
          <w:p w14:paraId="003822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06.1352</w:t>
            </w:r>
          </w:p>
        </w:tc>
        <w:tc>
          <w:tcPr>
            <w:tcW w:w="3080" w:type="dxa"/>
            <w:tcBorders>
              <w:top w:val="nil"/>
              <w:left w:val="nil"/>
              <w:bottom w:val="single" w:sz="4" w:space="0" w:color="auto"/>
              <w:right w:val="single" w:sz="4" w:space="0" w:color="auto"/>
            </w:tcBorders>
            <w:vAlign w:val="bottom"/>
            <w:hideMark/>
          </w:tcPr>
          <w:p w14:paraId="049A9B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A582F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12660,00</w:t>
            </w:r>
          </w:p>
        </w:tc>
        <w:tc>
          <w:tcPr>
            <w:tcW w:w="1280" w:type="dxa"/>
            <w:tcBorders>
              <w:top w:val="nil"/>
              <w:left w:val="nil"/>
              <w:bottom w:val="single" w:sz="4" w:space="0" w:color="auto"/>
              <w:right w:val="single" w:sz="4" w:space="0" w:color="auto"/>
            </w:tcBorders>
            <w:vAlign w:val="bottom"/>
            <w:hideMark/>
          </w:tcPr>
          <w:p w14:paraId="642493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A2BB7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A35AE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88564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06BE7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85ECC3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DC3839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1068</w:t>
            </w:r>
          </w:p>
        </w:tc>
        <w:tc>
          <w:tcPr>
            <w:tcW w:w="2800" w:type="dxa"/>
            <w:tcBorders>
              <w:top w:val="nil"/>
              <w:left w:val="nil"/>
              <w:bottom w:val="single" w:sz="4" w:space="0" w:color="auto"/>
              <w:right w:val="single" w:sz="4" w:space="0" w:color="auto"/>
            </w:tcBorders>
            <w:vAlign w:val="bottom"/>
            <w:hideMark/>
          </w:tcPr>
          <w:p w14:paraId="509BF1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Мобильная трибуна со встроенным усилителем</w:t>
            </w:r>
          </w:p>
        </w:tc>
        <w:tc>
          <w:tcPr>
            <w:tcW w:w="1120" w:type="dxa"/>
            <w:tcBorders>
              <w:top w:val="nil"/>
              <w:left w:val="nil"/>
              <w:bottom w:val="single" w:sz="4" w:space="0" w:color="auto"/>
              <w:right w:val="single" w:sz="4" w:space="0" w:color="auto"/>
            </w:tcBorders>
            <w:vAlign w:val="bottom"/>
            <w:hideMark/>
          </w:tcPr>
          <w:p w14:paraId="098E82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06.1404</w:t>
            </w:r>
          </w:p>
        </w:tc>
        <w:tc>
          <w:tcPr>
            <w:tcW w:w="3080" w:type="dxa"/>
            <w:tcBorders>
              <w:top w:val="nil"/>
              <w:left w:val="nil"/>
              <w:bottom w:val="single" w:sz="4" w:space="0" w:color="auto"/>
              <w:right w:val="single" w:sz="4" w:space="0" w:color="auto"/>
            </w:tcBorders>
            <w:vAlign w:val="bottom"/>
            <w:hideMark/>
          </w:tcPr>
          <w:p w14:paraId="3B4328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A6D10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41150,00</w:t>
            </w:r>
          </w:p>
        </w:tc>
        <w:tc>
          <w:tcPr>
            <w:tcW w:w="1280" w:type="dxa"/>
            <w:tcBorders>
              <w:top w:val="nil"/>
              <w:left w:val="nil"/>
              <w:bottom w:val="single" w:sz="4" w:space="0" w:color="auto"/>
              <w:right w:val="single" w:sz="4" w:space="0" w:color="auto"/>
            </w:tcBorders>
            <w:vAlign w:val="bottom"/>
            <w:hideMark/>
          </w:tcPr>
          <w:p w14:paraId="652D16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41150,00</w:t>
            </w:r>
          </w:p>
        </w:tc>
        <w:tc>
          <w:tcPr>
            <w:tcW w:w="1120" w:type="dxa"/>
            <w:tcBorders>
              <w:top w:val="nil"/>
              <w:left w:val="nil"/>
              <w:bottom w:val="single" w:sz="4" w:space="0" w:color="auto"/>
              <w:right w:val="single" w:sz="4" w:space="0" w:color="auto"/>
            </w:tcBorders>
            <w:vAlign w:val="bottom"/>
            <w:hideMark/>
          </w:tcPr>
          <w:p w14:paraId="0DB69E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1F1E6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81847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67457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CE7D10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7CDF42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1069</w:t>
            </w:r>
          </w:p>
        </w:tc>
        <w:tc>
          <w:tcPr>
            <w:tcW w:w="2800" w:type="dxa"/>
            <w:tcBorders>
              <w:top w:val="nil"/>
              <w:left w:val="nil"/>
              <w:bottom w:val="single" w:sz="4" w:space="0" w:color="auto"/>
              <w:right w:val="single" w:sz="4" w:space="0" w:color="auto"/>
            </w:tcBorders>
            <w:vAlign w:val="bottom"/>
            <w:hideMark/>
          </w:tcPr>
          <w:p w14:paraId="631CA5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Стенд информационный р-р 1060х880мм</w:t>
            </w:r>
          </w:p>
        </w:tc>
        <w:tc>
          <w:tcPr>
            <w:tcW w:w="1120" w:type="dxa"/>
            <w:tcBorders>
              <w:top w:val="nil"/>
              <w:left w:val="nil"/>
              <w:bottom w:val="single" w:sz="4" w:space="0" w:color="auto"/>
              <w:right w:val="single" w:sz="4" w:space="0" w:color="auto"/>
            </w:tcBorders>
            <w:vAlign w:val="bottom"/>
            <w:hideMark/>
          </w:tcPr>
          <w:p w14:paraId="5CF7D3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06.1405</w:t>
            </w:r>
          </w:p>
        </w:tc>
        <w:tc>
          <w:tcPr>
            <w:tcW w:w="3080" w:type="dxa"/>
            <w:tcBorders>
              <w:top w:val="nil"/>
              <w:left w:val="nil"/>
              <w:bottom w:val="single" w:sz="4" w:space="0" w:color="auto"/>
              <w:right w:val="single" w:sz="4" w:space="0" w:color="auto"/>
            </w:tcBorders>
            <w:vAlign w:val="bottom"/>
            <w:hideMark/>
          </w:tcPr>
          <w:p w14:paraId="2A865A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F5D4F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5750,00</w:t>
            </w:r>
          </w:p>
        </w:tc>
        <w:tc>
          <w:tcPr>
            <w:tcW w:w="1280" w:type="dxa"/>
            <w:tcBorders>
              <w:top w:val="nil"/>
              <w:left w:val="nil"/>
              <w:bottom w:val="single" w:sz="4" w:space="0" w:color="auto"/>
              <w:right w:val="single" w:sz="4" w:space="0" w:color="auto"/>
            </w:tcBorders>
            <w:vAlign w:val="bottom"/>
            <w:hideMark/>
          </w:tcPr>
          <w:p w14:paraId="39C9B9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5750,00</w:t>
            </w:r>
          </w:p>
        </w:tc>
        <w:tc>
          <w:tcPr>
            <w:tcW w:w="1120" w:type="dxa"/>
            <w:tcBorders>
              <w:top w:val="nil"/>
              <w:left w:val="nil"/>
              <w:bottom w:val="single" w:sz="4" w:space="0" w:color="auto"/>
              <w:right w:val="single" w:sz="4" w:space="0" w:color="auto"/>
            </w:tcBorders>
            <w:vAlign w:val="bottom"/>
            <w:hideMark/>
          </w:tcPr>
          <w:p w14:paraId="0AF10A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C1E91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BBD92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2A0C6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8C1EA1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44BE10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1070</w:t>
            </w:r>
          </w:p>
        </w:tc>
        <w:tc>
          <w:tcPr>
            <w:tcW w:w="2800" w:type="dxa"/>
            <w:tcBorders>
              <w:top w:val="nil"/>
              <w:left w:val="nil"/>
              <w:bottom w:val="single" w:sz="4" w:space="0" w:color="auto"/>
              <w:right w:val="single" w:sz="4" w:space="0" w:color="auto"/>
            </w:tcBorders>
            <w:vAlign w:val="bottom"/>
            <w:hideMark/>
          </w:tcPr>
          <w:p w14:paraId="4E0576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Вертикальные жалюзи</w:t>
            </w:r>
          </w:p>
        </w:tc>
        <w:tc>
          <w:tcPr>
            <w:tcW w:w="1120" w:type="dxa"/>
            <w:tcBorders>
              <w:top w:val="nil"/>
              <w:left w:val="nil"/>
              <w:bottom w:val="single" w:sz="4" w:space="0" w:color="auto"/>
              <w:right w:val="single" w:sz="4" w:space="0" w:color="auto"/>
            </w:tcBorders>
            <w:vAlign w:val="bottom"/>
            <w:hideMark/>
          </w:tcPr>
          <w:p w14:paraId="42B24B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06.1406</w:t>
            </w:r>
          </w:p>
        </w:tc>
        <w:tc>
          <w:tcPr>
            <w:tcW w:w="3080" w:type="dxa"/>
            <w:tcBorders>
              <w:top w:val="nil"/>
              <w:left w:val="nil"/>
              <w:bottom w:val="single" w:sz="4" w:space="0" w:color="auto"/>
              <w:right w:val="single" w:sz="4" w:space="0" w:color="auto"/>
            </w:tcBorders>
            <w:vAlign w:val="bottom"/>
            <w:hideMark/>
          </w:tcPr>
          <w:p w14:paraId="4CF64A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F83B9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5739,50</w:t>
            </w:r>
          </w:p>
        </w:tc>
        <w:tc>
          <w:tcPr>
            <w:tcW w:w="1280" w:type="dxa"/>
            <w:tcBorders>
              <w:top w:val="nil"/>
              <w:left w:val="nil"/>
              <w:bottom w:val="single" w:sz="4" w:space="0" w:color="auto"/>
              <w:right w:val="single" w:sz="4" w:space="0" w:color="auto"/>
            </w:tcBorders>
            <w:vAlign w:val="bottom"/>
            <w:hideMark/>
          </w:tcPr>
          <w:p w14:paraId="1B61E9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5739,50</w:t>
            </w:r>
          </w:p>
        </w:tc>
        <w:tc>
          <w:tcPr>
            <w:tcW w:w="1120" w:type="dxa"/>
            <w:tcBorders>
              <w:top w:val="nil"/>
              <w:left w:val="nil"/>
              <w:bottom w:val="single" w:sz="4" w:space="0" w:color="auto"/>
              <w:right w:val="single" w:sz="4" w:space="0" w:color="auto"/>
            </w:tcBorders>
            <w:vAlign w:val="bottom"/>
            <w:hideMark/>
          </w:tcPr>
          <w:p w14:paraId="16513E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5D851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6A861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4A92A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9B5458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23E2D6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1071</w:t>
            </w:r>
          </w:p>
        </w:tc>
        <w:tc>
          <w:tcPr>
            <w:tcW w:w="2800" w:type="dxa"/>
            <w:tcBorders>
              <w:top w:val="nil"/>
              <w:left w:val="nil"/>
              <w:bottom w:val="single" w:sz="4" w:space="0" w:color="auto"/>
              <w:right w:val="single" w:sz="4" w:space="0" w:color="auto"/>
            </w:tcBorders>
            <w:vAlign w:val="bottom"/>
            <w:hideMark/>
          </w:tcPr>
          <w:p w14:paraId="665F9E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Вертикальные жалюзи</w:t>
            </w:r>
          </w:p>
        </w:tc>
        <w:tc>
          <w:tcPr>
            <w:tcW w:w="1120" w:type="dxa"/>
            <w:tcBorders>
              <w:top w:val="nil"/>
              <w:left w:val="nil"/>
              <w:bottom w:val="single" w:sz="4" w:space="0" w:color="auto"/>
              <w:right w:val="single" w:sz="4" w:space="0" w:color="auto"/>
            </w:tcBorders>
            <w:vAlign w:val="bottom"/>
            <w:hideMark/>
          </w:tcPr>
          <w:p w14:paraId="7D528F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06.1407</w:t>
            </w:r>
          </w:p>
        </w:tc>
        <w:tc>
          <w:tcPr>
            <w:tcW w:w="3080" w:type="dxa"/>
            <w:tcBorders>
              <w:top w:val="nil"/>
              <w:left w:val="nil"/>
              <w:bottom w:val="single" w:sz="4" w:space="0" w:color="auto"/>
              <w:right w:val="single" w:sz="4" w:space="0" w:color="auto"/>
            </w:tcBorders>
            <w:vAlign w:val="bottom"/>
            <w:hideMark/>
          </w:tcPr>
          <w:p w14:paraId="636703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20418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5739,50</w:t>
            </w:r>
          </w:p>
        </w:tc>
        <w:tc>
          <w:tcPr>
            <w:tcW w:w="1280" w:type="dxa"/>
            <w:tcBorders>
              <w:top w:val="nil"/>
              <w:left w:val="nil"/>
              <w:bottom w:val="single" w:sz="4" w:space="0" w:color="auto"/>
              <w:right w:val="single" w:sz="4" w:space="0" w:color="auto"/>
            </w:tcBorders>
            <w:vAlign w:val="bottom"/>
            <w:hideMark/>
          </w:tcPr>
          <w:p w14:paraId="72204F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5739,50</w:t>
            </w:r>
          </w:p>
        </w:tc>
        <w:tc>
          <w:tcPr>
            <w:tcW w:w="1120" w:type="dxa"/>
            <w:tcBorders>
              <w:top w:val="nil"/>
              <w:left w:val="nil"/>
              <w:bottom w:val="single" w:sz="4" w:space="0" w:color="auto"/>
              <w:right w:val="single" w:sz="4" w:space="0" w:color="auto"/>
            </w:tcBorders>
            <w:vAlign w:val="bottom"/>
            <w:hideMark/>
          </w:tcPr>
          <w:p w14:paraId="5C9734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FBD50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CC7F3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DC27F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CFBCFA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A3961D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1072</w:t>
            </w:r>
          </w:p>
        </w:tc>
        <w:tc>
          <w:tcPr>
            <w:tcW w:w="2800" w:type="dxa"/>
            <w:tcBorders>
              <w:top w:val="nil"/>
              <w:left w:val="nil"/>
              <w:bottom w:val="single" w:sz="4" w:space="0" w:color="auto"/>
              <w:right w:val="single" w:sz="4" w:space="0" w:color="auto"/>
            </w:tcBorders>
            <w:vAlign w:val="bottom"/>
            <w:hideMark/>
          </w:tcPr>
          <w:p w14:paraId="266AB9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Рулонные жалюзи</w:t>
            </w:r>
          </w:p>
        </w:tc>
        <w:tc>
          <w:tcPr>
            <w:tcW w:w="1120" w:type="dxa"/>
            <w:tcBorders>
              <w:top w:val="nil"/>
              <w:left w:val="nil"/>
              <w:bottom w:val="single" w:sz="4" w:space="0" w:color="auto"/>
              <w:right w:val="single" w:sz="4" w:space="0" w:color="auto"/>
            </w:tcBorders>
            <w:vAlign w:val="bottom"/>
            <w:hideMark/>
          </w:tcPr>
          <w:p w14:paraId="67540D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06.1408</w:t>
            </w:r>
          </w:p>
        </w:tc>
        <w:tc>
          <w:tcPr>
            <w:tcW w:w="3080" w:type="dxa"/>
            <w:tcBorders>
              <w:top w:val="nil"/>
              <w:left w:val="nil"/>
              <w:bottom w:val="single" w:sz="4" w:space="0" w:color="auto"/>
              <w:right w:val="single" w:sz="4" w:space="0" w:color="auto"/>
            </w:tcBorders>
            <w:vAlign w:val="bottom"/>
            <w:hideMark/>
          </w:tcPr>
          <w:p w14:paraId="1EA42B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B1B31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5420,00</w:t>
            </w:r>
          </w:p>
        </w:tc>
        <w:tc>
          <w:tcPr>
            <w:tcW w:w="1280" w:type="dxa"/>
            <w:tcBorders>
              <w:top w:val="nil"/>
              <w:left w:val="nil"/>
              <w:bottom w:val="single" w:sz="4" w:space="0" w:color="auto"/>
              <w:right w:val="single" w:sz="4" w:space="0" w:color="auto"/>
            </w:tcBorders>
            <w:vAlign w:val="bottom"/>
            <w:hideMark/>
          </w:tcPr>
          <w:p w14:paraId="7D4314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5420,00</w:t>
            </w:r>
          </w:p>
        </w:tc>
        <w:tc>
          <w:tcPr>
            <w:tcW w:w="1120" w:type="dxa"/>
            <w:tcBorders>
              <w:top w:val="nil"/>
              <w:left w:val="nil"/>
              <w:bottom w:val="single" w:sz="4" w:space="0" w:color="auto"/>
              <w:right w:val="single" w:sz="4" w:space="0" w:color="auto"/>
            </w:tcBorders>
            <w:vAlign w:val="bottom"/>
            <w:hideMark/>
          </w:tcPr>
          <w:p w14:paraId="1171D6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74D69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FD545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3DF6A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236881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359E83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1073</w:t>
            </w:r>
          </w:p>
        </w:tc>
        <w:tc>
          <w:tcPr>
            <w:tcW w:w="2800" w:type="dxa"/>
            <w:tcBorders>
              <w:top w:val="nil"/>
              <w:left w:val="nil"/>
              <w:bottom w:val="single" w:sz="4" w:space="0" w:color="auto"/>
              <w:right w:val="single" w:sz="4" w:space="0" w:color="auto"/>
            </w:tcBorders>
            <w:vAlign w:val="bottom"/>
            <w:hideMark/>
          </w:tcPr>
          <w:p w14:paraId="7B2DBE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Рулонные жалюзи</w:t>
            </w:r>
          </w:p>
        </w:tc>
        <w:tc>
          <w:tcPr>
            <w:tcW w:w="1120" w:type="dxa"/>
            <w:tcBorders>
              <w:top w:val="nil"/>
              <w:left w:val="nil"/>
              <w:bottom w:val="single" w:sz="4" w:space="0" w:color="auto"/>
              <w:right w:val="single" w:sz="4" w:space="0" w:color="auto"/>
            </w:tcBorders>
            <w:vAlign w:val="bottom"/>
            <w:hideMark/>
          </w:tcPr>
          <w:p w14:paraId="24FAA3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06.1409</w:t>
            </w:r>
          </w:p>
        </w:tc>
        <w:tc>
          <w:tcPr>
            <w:tcW w:w="3080" w:type="dxa"/>
            <w:tcBorders>
              <w:top w:val="nil"/>
              <w:left w:val="nil"/>
              <w:bottom w:val="single" w:sz="4" w:space="0" w:color="auto"/>
              <w:right w:val="single" w:sz="4" w:space="0" w:color="auto"/>
            </w:tcBorders>
            <w:vAlign w:val="bottom"/>
            <w:hideMark/>
          </w:tcPr>
          <w:p w14:paraId="3E4C81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81D96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5420,00</w:t>
            </w:r>
          </w:p>
        </w:tc>
        <w:tc>
          <w:tcPr>
            <w:tcW w:w="1280" w:type="dxa"/>
            <w:tcBorders>
              <w:top w:val="nil"/>
              <w:left w:val="nil"/>
              <w:bottom w:val="single" w:sz="4" w:space="0" w:color="auto"/>
              <w:right w:val="single" w:sz="4" w:space="0" w:color="auto"/>
            </w:tcBorders>
            <w:vAlign w:val="bottom"/>
            <w:hideMark/>
          </w:tcPr>
          <w:p w14:paraId="422D43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5420,00</w:t>
            </w:r>
          </w:p>
        </w:tc>
        <w:tc>
          <w:tcPr>
            <w:tcW w:w="1120" w:type="dxa"/>
            <w:tcBorders>
              <w:top w:val="nil"/>
              <w:left w:val="nil"/>
              <w:bottom w:val="single" w:sz="4" w:space="0" w:color="auto"/>
              <w:right w:val="single" w:sz="4" w:space="0" w:color="auto"/>
            </w:tcBorders>
            <w:vAlign w:val="bottom"/>
            <w:hideMark/>
          </w:tcPr>
          <w:p w14:paraId="5D8EF9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10937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9A98E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8DE46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9BE730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10F6AC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1074</w:t>
            </w:r>
          </w:p>
        </w:tc>
        <w:tc>
          <w:tcPr>
            <w:tcW w:w="2800" w:type="dxa"/>
            <w:tcBorders>
              <w:top w:val="nil"/>
              <w:left w:val="nil"/>
              <w:bottom w:val="single" w:sz="4" w:space="0" w:color="auto"/>
              <w:right w:val="single" w:sz="4" w:space="0" w:color="auto"/>
            </w:tcBorders>
            <w:vAlign w:val="bottom"/>
            <w:hideMark/>
          </w:tcPr>
          <w:p w14:paraId="377FB2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Рулонные жалюзи</w:t>
            </w:r>
          </w:p>
        </w:tc>
        <w:tc>
          <w:tcPr>
            <w:tcW w:w="1120" w:type="dxa"/>
            <w:tcBorders>
              <w:top w:val="nil"/>
              <w:left w:val="nil"/>
              <w:bottom w:val="single" w:sz="4" w:space="0" w:color="auto"/>
              <w:right w:val="single" w:sz="4" w:space="0" w:color="auto"/>
            </w:tcBorders>
            <w:vAlign w:val="bottom"/>
            <w:hideMark/>
          </w:tcPr>
          <w:p w14:paraId="38F575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06.1410</w:t>
            </w:r>
          </w:p>
        </w:tc>
        <w:tc>
          <w:tcPr>
            <w:tcW w:w="3080" w:type="dxa"/>
            <w:tcBorders>
              <w:top w:val="nil"/>
              <w:left w:val="nil"/>
              <w:bottom w:val="single" w:sz="4" w:space="0" w:color="auto"/>
              <w:right w:val="single" w:sz="4" w:space="0" w:color="auto"/>
            </w:tcBorders>
            <w:vAlign w:val="bottom"/>
            <w:hideMark/>
          </w:tcPr>
          <w:p w14:paraId="3B9C33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27A64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5420,00</w:t>
            </w:r>
          </w:p>
        </w:tc>
        <w:tc>
          <w:tcPr>
            <w:tcW w:w="1280" w:type="dxa"/>
            <w:tcBorders>
              <w:top w:val="nil"/>
              <w:left w:val="nil"/>
              <w:bottom w:val="single" w:sz="4" w:space="0" w:color="auto"/>
              <w:right w:val="single" w:sz="4" w:space="0" w:color="auto"/>
            </w:tcBorders>
            <w:vAlign w:val="bottom"/>
            <w:hideMark/>
          </w:tcPr>
          <w:p w14:paraId="5C5F36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5420,00</w:t>
            </w:r>
          </w:p>
        </w:tc>
        <w:tc>
          <w:tcPr>
            <w:tcW w:w="1120" w:type="dxa"/>
            <w:tcBorders>
              <w:top w:val="nil"/>
              <w:left w:val="nil"/>
              <w:bottom w:val="single" w:sz="4" w:space="0" w:color="auto"/>
              <w:right w:val="single" w:sz="4" w:space="0" w:color="auto"/>
            </w:tcBorders>
            <w:vAlign w:val="bottom"/>
            <w:hideMark/>
          </w:tcPr>
          <w:p w14:paraId="4BB4EC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6EB0A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20DAC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1AB75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D4900B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A502F7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1075</w:t>
            </w:r>
          </w:p>
        </w:tc>
        <w:tc>
          <w:tcPr>
            <w:tcW w:w="2800" w:type="dxa"/>
            <w:tcBorders>
              <w:top w:val="nil"/>
              <w:left w:val="nil"/>
              <w:bottom w:val="single" w:sz="4" w:space="0" w:color="auto"/>
              <w:right w:val="single" w:sz="4" w:space="0" w:color="auto"/>
            </w:tcBorders>
            <w:vAlign w:val="bottom"/>
            <w:hideMark/>
          </w:tcPr>
          <w:p w14:paraId="513979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Рулонные жалюзи</w:t>
            </w:r>
          </w:p>
        </w:tc>
        <w:tc>
          <w:tcPr>
            <w:tcW w:w="1120" w:type="dxa"/>
            <w:tcBorders>
              <w:top w:val="nil"/>
              <w:left w:val="nil"/>
              <w:bottom w:val="single" w:sz="4" w:space="0" w:color="auto"/>
              <w:right w:val="single" w:sz="4" w:space="0" w:color="auto"/>
            </w:tcBorders>
            <w:vAlign w:val="bottom"/>
            <w:hideMark/>
          </w:tcPr>
          <w:p w14:paraId="25011B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06.1411</w:t>
            </w:r>
          </w:p>
        </w:tc>
        <w:tc>
          <w:tcPr>
            <w:tcW w:w="3080" w:type="dxa"/>
            <w:tcBorders>
              <w:top w:val="nil"/>
              <w:left w:val="nil"/>
              <w:bottom w:val="single" w:sz="4" w:space="0" w:color="auto"/>
              <w:right w:val="single" w:sz="4" w:space="0" w:color="auto"/>
            </w:tcBorders>
            <w:vAlign w:val="bottom"/>
            <w:hideMark/>
          </w:tcPr>
          <w:p w14:paraId="36760E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A17C2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5420,00</w:t>
            </w:r>
          </w:p>
        </w:tc>
        <w:tc>
          <w:tcPr>
            <w:tcW w:w="1280" w:type="dxa"/>
            <w:tcBorders>
              <w:top w:val="nil"/>
              <w:left w:val="nil"/>
              <w:bottom w:val="single" w:sz="4" w:space="0" w:color="auto"/>
              <w:right w:val="single" w:sz="4" w:space="0" w:color="auto"/>
            </w:tcBorders>
            <w:vAlign w:val="bottom"/>
            <w:hideMark/>
          </w:tcPr>
          <w:p w14:paraId="2C8526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5420,00</w:t>
            </w:r>
          </w:p>
        </w:tc>
        <w:tc>
          <w:tcPr>
            <w:tcW w:w="1120" w:type="dxa"/>
            <w:tcBorders>
              <w:top w:val="nil"/>
              <w:left w:val="nil"/>
              <w:bottom w:val="single" w:sz="4" w:space="0" w:color="auto"/>
              <w:right w:val="single" w:sz="4" w:space="0" w:color="auto"/>
            </w:tcBorders>
            <w:vAlign w:val="bottom"/>
            <w:hideMark/>
          </w:tcPr>
          <w:p w14:paraId="0B1BA2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E4746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F79D0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F30C6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F186E1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4AC774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1076</w:t>
            </w:r>
          </w:p>
        </w:tc>
        <w:tc>
          <w:tcPr>
            <w:tcW w:w="2800" w:type="dxa"/>
            <w:tcBorders>
              <w:top w:val="nil"/>
              <w:left w:val="nil"/>
              <w:bottom w:val="single" w:sz="4" w:space="0" w:color="auto"/>
              <w:right w:val="single" w:sz="4" w:space="0" w:color="auto"/>
            </w:tcBorders>
            <w:vAlign w:val="bottom"/>
            <w:hideMark/>
          </w:tcPr>
          <w:p w14:paraId="77694E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Антресоль ЛДСП 2200х640х400</w:t>
            </w:r>
          </w:p>
        </w:tc>
        <w:tc>
          <w:tcPr>
            <w:tcW w:w="1120" w:type="dxa"/>
            <w:tcBorders>
              <w:top w:val="nil"/>
              <w:left w:val="nil"/>
              <w:bottom w:val="single" w:sz="4" w:space="0" w:color="auto"/>
              <w:right w:val="single" w:sz="4" w:space="0" w:color="auto"/>
            </w:tcBorders>
            <w:vAlign w:val="bottom"/>
            <w:hideMark/>
          </w:tcPr>
          <w:p w14:paraId="1E006D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06.1412</w:t>
            </w:r>
          </w:p>
        </w:tc>
        <w:tc>
          <w:tcPr>
            <w:tcW w:w="3080" w:type="dxa"/>
            <w:tcBorders>
              <w:top w:val="nil"/>
              <w:left w:val="nil"/>
              <w:bottom w:val="single" w:sz="4" w:space="0" w:color="auto"/>
              <w:right w:val="single" w:sz="4" w:space="0" w:color="auto"/>
            </w:tcBorders>
            <w:vAlign w:val="bottom"/>
            <w:hideMark/>
          </w:tcPr>
          <w:p w14:paraId="11700B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266FC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13200,00</w:t>
            </w:r>
          </w:p>
        </w:tc>
        <w:tc>
          <w:tcPr>
            <w:tcW w:w="1280" w:type="dxa"/>
            <w:tcBorders>
              <w:top w:val="nil"/>
              <w:left w:val="nil"/>
              <w:bottom w:val="single" w:sz="4" w:space="0" w:color="auto"/>
              <w:right w:val="single" w:sz="4" w:space="0" w:color="auto"/>
            </w:tcBorders>
            <w:vAlign w:val="bottom"/>
            <w:hideMark/>
          </w:tcPr>
          <w:p w14:paraId="13FEFC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81E3B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AEC94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10380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E61F5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AA271B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7442AF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1077</w:t>
            </w:r>
          </w:p>
        </w:tc>
        <w:tc>
          <w:tcPr>
            <w:tcW w:w="2800" w:type="dxa"/>
            <w:tcBorders>
              <w:top w:val="nil"/>
              <w:left w:val="nil"/>
              <w:bottom w:val="single" w:sz="4" w:space="0" w:color="auto"/>
              <w:right w:val="single" w:sz="4" w:space="0" w:color="auto"/>
            </w:tcBorders>
            <w:vAlign w:val="bottom"/>
            <w:hideMark/>
          </w:tcPr>
          <w:p w14:paraId="2D3132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под одежду ЛДСП 2100х600х400</w:t>
            </w:r>
          </w:p>
        </w:tc>
        <w:tc>
          <w:tcPr>
            <w:tcW w:w="1120" w:type="dxa"/>
            <w:tcBorders>
              <w:top w:val="nil"/>
              <w:left w:val="nil"/>
              <w:bottom w:val="single" w:sz="4" w:space="0" w:color="auto"/>
              <w:right w:val="single" w:sz="4" w:space="0" w:color="auto"/>
            </w:tcBorders>
            <w:vAlign w:val="bottom"/>
            <w:hideMark/>
          </w:tcPr>
          <w:p w14:paraId="535815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06.1413</w:t>
            </w:r>
          </w:p>
        </w:tc>
        <w:tc>
          <w:tcPr>
            <w:tcW w:w="3080" w:type="dxa"/>
            <w:tcBorders>
              <w:top w:val="nil"/>
              <w:left w:val="nil"/>
              <w:bottom w:val="single" w:sz="4" w:space="0" w:color="auto"/>
              <w:right w:val="single" w:sz="4" w:space="0" w:color="auto"/>
            </w:tcBorders>
            <w:vAlign w:val="bottom"/>
            <w:hideMark/>
          </w:tcPr>
          <w:p w14:paraId="754CE1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177FB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8200,00</w:t>
            </w:r>
          </w:p>
        </w:tc>
        <w:tc>
          <w:tcPr>
            <w:tcW w:w="1280" w:type="dxa"/>
            <w:tcBorders>
              <w:top w:val="nil"/>
              <w:left w:val="nil"/>
              <w:bottom w:val="single" w:sz="4" w:space="0" w:color="auto"/>
              <w:right w:val="single" w:sz="4" w:space="0" w:color="auto"/>
            </w:tcBorders>
            <w:vAlign w:val="bottom"/>
            <w:hideMark/>
          </w:tcPr>
          <w:p w14:paraId="12F1C7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8200,00</w:t>
            </w:r>
          </w:p>
        </w:tc>
        <w:tc>
          <w:tcPr>
            <w:tcW w:w="1120" w:type="dxa"/>
            <w:tcBorders>
              <w:top w:val="nil"/>
              <w:left w:val="nil"/>
              <w:bottom w:val="single" w:sz="4" w:space="0" w:color="auto"/>
              <w:right w:val="single" w:sz="4" w:space="0" w:color="auto"/>
            </w:tcBorders>
            <w:vAlign w:val="bottom"/>
            <w:hideMark/>
          </w:tcPr>
          <w:p w14:paraId="608B71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09D37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A5E9D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ADB50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F944B0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4F1DBB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1078</w:t>
            </w:r>
          </w:p>
        </w:tc>
        <w:tc>
          <w:tcPr>
            <w:tcW w:w="2800" w:type="dxa"/>
            <w:tcBorders>
              <w:top w:val="nil"/>
              <w:left w:val="nil"/>
              <w:bottom w:val="single" w:sz="4" w:space="0" w:color="auto"/>
              <w:right w:val="single" w:sz="4" w:space="0" w:color="auto"/>
            </w:tcBorders>
            <w:vAlign w:val="bottom"/>
            <w:hideMark/>
          </w:tcPr>
          <w:p w14:paraId="0D85D7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под документы ЛДСП 2100х800х400</w:t>
            </w:r>
          </w:p>
        </w:tc>
        <w:tc>
          <w:tcPr>
            <w:tcW w:w="1120" w:type="dxa"/>
            <w:tcBorders>
              <w:top w:val="nil"/>
              <w:left w:val="nil"/>
              <w:bottom w:val="single" w:sz="4" w:space="0" w:color="auto"/>
              <w:right w:val="single" w:sz="4" w:space="0" w:color="auto"/>
            </w:tcBorders>
            <w:vAlign w:val="bottom"/>
            <w:hideMark/>
          </w:tcPr>
          <w:p w14:paraId="629C33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06.1414</w:t>
            </w:r>
          </w:p>
        </w:tc>
        <w:tc>
          <w:tcPr>
            <w:tcW w:w="3080" w:type="dxa"/>
            <w:tcBorders>
              <w:top w:val="nil"/>
              <w:left w:val="nil"/>
              <w:bottom w:val="single" w:sz="4" w:space="0" w:color="auto"/>
              <w:right w:val="single" w:sz="4" w:space="0" w:color="auto"/>
            </w:tcBorders>
            <w:vAlign w:val="bottom"/>
            <w:hideMark/>
          </w:tcPr>
          <w:p w14:paraId="1D6287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7E6C6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10200,00</w:t>
            </w:r>
          </w:p>
        </w:tc>
        <w:tc>
          <w:tcPr>
            <w:tcW w:w="1280" w:type="dxa"/>
            <w:tcBorders>
              <w:top w:val="nil"/>
              <w:left w:val="nil"/>
              <w:bottom w:val="single" w:sz="4" w:space="0" w:color="auto"/>
              <w:right w:val="single" w:sz="4" w:space="0" w:color="auto"/>
            </w:tcBorders>
            <w:vAlign w:val="bottom"/>
            <w:hideMark/>
          </w:tcPr>
          <w:p w14:paraId="1B56D1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C9D27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3F871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D20C0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C742A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6AF8B8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70E9AE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1079</w:t>
            </w:r>
          </w:p>
        </w:tc>
        <w:tc>
          <w:tcPr>
            <w:tcW w:w="2800" w:type="dxa"/>
            <w:tcBorders>
              <w:top w:val="nil"/>
              <w:left w:val="nil"/>
              <w:bottom w:val="single" w:sz="4" w:space="0" w:color="auto"/>
              <w:right w:val="single" w:sz="4" w:space="0" w:color="auto"/>
            </w:tcBorders>
            <w:vAlign w:val="bottom"/>
            <w:hideMark/>
          </w:tcPr>
          <w:p w14:paraId="1659E1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Антресоль ЛДСП 600х600х400</w:t>
            </w:r>
          </w:p>
        </w:tc>
        <w:tc>
          <w:tcPr>
            <w:tcW w:w="1120" w:type="dxa"/>
            <w:tcBorders>
              <w:top w:val="nil"/>
              <w:left w:val="nil"/>
              <w:bottom w:val="single" w:sz="4" w:space="0" w:color="auto"/>
              <w:right w:val="single" w:sz="4" w:space="0" w:color="auto"/>
            </w:tcBorders>
            <w:vAlign w:val="bottom"/>
            <w:hideMark/>
          </w:tcPr>
          <w:p w14:paraId="1123DA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06.1415</w:t>
            </w:r>
          </w:p>
        </w:tc>
        <w:tc>
          <w:tcPr>
            <w:tcW w:w="3080" w:type="dxa"/>
            <w:tcBorders>
              <w:top w:val="nil"/>
              <w:left w:val="nil"/>
              <w:bottom w:val="single" w:sz="4" w:space="0" w:color="auto"/>
              <w:right w:val="single" w:sz="4" w:space="0" w:color="auto"/>
            </w:tcBorders>
            <w:vAlign w:val="bottom"/>
            <w:hideMark/>
          </w:tcPr>
          <w:p w14:paraId="27908F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FE98F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2800,00</w:t>
            </w:r>
          </w:p>
        </w:tc>
        <w:tc>
          <w:tcPr>
            <w:tcW w:w="1280" w:type="dxa"/>
            <w:tcBorders>
              <w:top w:val="nil"/>
              <w:left w:val="nil"/>
              <w:bottom w:val="single" w:sz="4" w:space="0" w:color="auto"/>
              <w:right w:val="single" w:sz="4" w:space="0" w:color="auto"/>
            </w:tcBorders>
            <w:vAlign w:val="bottom"/>
            <w:hideMark/>
          </w:tcPr>
          <w:p w14:paraId="6E3E8D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2800,00</w:t>
            </w:r>
          </w:p>
        </w:tc>
        <w:tc>
          <w:tcPr>
            <w:tcW w:w="1120" w:type="dxa"/>
            <w:tcBorders>
              <w:top w:val="nil"/>
              <w:left w:val="nil"/>
              <w:bottom w:val="single" w:sz="4" w:space="0" w:color="auto"/>
              <w:right w:val="single" w:sz="4" w:space="0" w:color="auto"/>
            </w:tcBorders>
            <w:vAlign w:val="bottom"/>
            <w:hideMark/>
          </w:tcPr>
          <w:p w14:paraId="70CC31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494F2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122D0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FA1A1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341E7A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7880BA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1080</w:t>
            </w:r>
          </w:p>
        </w:tc>
        <w:tc>
          <w:tcPr>
            <w:tcW w:w="2800" w:type="dxa"/>
            <w:tcBorders>
              <w:top w:val="nil"/>
              <w:left w:val="nil"/>
              <w:bottom w:val="single" w:sz="4" w:space="0" w:color="auto"/>
              <w:right w:val="single" w:sz="4" w:space="0" w:color="auto"/>
            </w:tcBorders>
            <w:vAlign w:val="bottom"/>
            <w:hideMark/>
          </w:tcPr>
          <w:p w14:paraId="793441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Антресоль ЛДСП 600х600х400</w:t>
            </w:r>
          </w:p>
        </w:tc>
        <w:tc>
          <w:tcPr>
            <w:tcW w:w="1120" w:type="dxa"/>
            <w:tcBorders>
              <w:top w:val="nil"/>
              <w:left w:val="nil"/>
              <w:bottom w:val="single" w:sz="4" w:space="0" w:color="auto"/>
              <w:right w:val="single" w:sz="4" w:space="0" w:color="auto"/>
            </w:tcBorders>
            <w:vAlign w:val="bottom"/>
            <w:hideMark/>
          </w:tcPr>
          <w:p w14:paraId="64D086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06.1416</w:t>
            </w:r>
          </w:p>
        </w:tc>
        <w:tc>
          <w:tcPr>
            <w:tcW w:w="3080" w:type="dxa"/>
            <w:tcBorders>
              <w:top w:val="nil"/>
              <w:left w:val="nil"/>
              <w:bottom w:val="single" w:sz="4" w:space="0" w:color="auto"/>
              <w:right w:val="single" w:sz="4" w:space="0" w:color="auto"/>
            </w:tcBorders>
            <w:vAlign w:val="bottom"/>
            <w:hideMark/>
          </w:tcPr>
          <w:p w14:paraId="2EB51E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55E63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2800,00</w:t>
            </w:r>
          </w:p>
        </w:tc>
        <w:tc>
          <w:tcPr>
            <w:tcW w:w="1280" w:type="dxa"/>
            <w:tcBorders>
              <w:top w:val="nil"/>
              <w:left w:val="nil"/>
              <w:bottom w:val="single" w:sz="4" w:space="0" w:color="auto"/>
              <w:right w:val="single" w:sz="4" w:space="0" w:color="auto"/>
            </w:tcBorders>
            <w:vAlign w:val="bottom"/>
            <w:hideMark/>
          </w:tcPr>
          <w:p w14:paraId="41121B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2800,00</w:t>
            </w:r>
          </w:p>
        </w:tc>
        <w:tc>
          <w:tcPr>
            <w:tcW w:w="1120" w:type="dxa"/>
            <w:tcBorders>
              <w:top w:val="nil"/>
              <w:left w:val="nil"/>
              <w:bottom w:val="single" w:sz="4" w:space="0" w:color="auto"/>
              <w:right w:val="single" w:sz="4" w:space="0" w:color="auto"/>
            </w:tcBorders>
            <w:vAlign w:val="bottom"/>
            <w:hideMark/>
          </w:tcPr>
          <w:p w14:paraId="6EAAD0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A18BD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23D35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149B2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3CA5E3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26106E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1081</w:t>
            </w:r>
          </w:p>
        </w:tc>
        <w:tc>
          <w:tcPr>
            <w:tcW w:w="2800" w:type="dxa"/>
            <w:tcBorders>
              <w:top w:val="nil"/>
              <w:left w:val="nil"/>
              <w:bottom w:val="single" w:sz="4" w:space="0" w:color="auto"/>
              <w:right w:val="single" w:sz="4" w:space="0" w:color="auto"/>
            </w:tcBorders>
            <w:vAlign w:val="bottom"/>
            <w:hideMark/>
          </w:tcPr>
          <w:p w14:paraId="3F5385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Антресоль ЛДСП 800х600х400</w:t>
            </w:r>
          </w:p>
        </w:tc>
        <w:tc>
          <w:tcPr>
            <w:tcW w:w="1120" w:type="dxa"/>
            <w:tcBorders>
              <w:top w:val="nil"/>
              <w:left w:val="nil"/>
              <w:bottom w:val="single" w:sz="4" w:space="0" w:color="auto"/>
              <w:right w:val="single" w:sz="4" w:space="0" w:color="auto"/>
            </w:tcBorders>
            <w:vAlign w:val="bottom"/>
            <w:hideMark/>
          </w:tcPr>
          <w:p w14:paraId="022F53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06.1417</w:t>
            </w:r>
          </w:p>
        </w:tc>
        <w:tc>
          <w:tcPr>
            <w:tcW w:w="3080" w:type="dxa"/>
            <w:tcBorders>
              <w:top w:val="nil"/>
              <w:left w:val="nil"/>
              <w:bottom w:val="single" w:sz="4" w:space="0" w:color="auto"/>
              <w:right w:val="single" w:sz="4" w:space="0" w:color="auto"/>
            </w:tcBorders>
            <w:vAlign w:val="bottom"/>
            <w:hideMark/>
          </w:tcPr>
          <w:p w14:paraId="6C9935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CB6E5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4300,00</w:t>
            </w:r>
          </w:p>
        </w:tc>
        <w:tc>
          <w:tcPr>
            <w:tcW w:w="1280" w:type="dxa"/>
            <w:tcBorders>
              <w:top w:val="nil"/>
              <w:left w:val="nil"/>
              <w:bottom w:val="single" w:sz="4" w:space="0" w:color="auto"/>
              <w:right w:val="single" w:sz="4" w:space="0" w:color="auto"/>
            </w:tcBorders>
            <w:vAlign w:val="bottom"/>
            <w:hideMark/>
          </w:tcPr>
          <w:p w14:paraId="1F8D2C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4300,00</w:t>
            </w:r>
          </w:p>
        </w:tc>
        <w:tc>
          <w:tcPr>
            <w:tcW w:w="1120" w:type="dxa"/>
            <w:tcBorders>
              <w:top w:val="nil"/>
              <w:left w:val="nil"/>
              <w:bottom w:val="single" w:sz="4" w:space="0" w:color="auto"/>
              <w:right w:val="single" w:sz="4" w:space="0" w:color="auto"/>
            </w:tcBorders>
            <w:vAlign w:val="bottom"/>
            <w:hideMark/>
          </w:tcPr>
          <w:p w14:paraId="05E71A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DF40B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666C5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FAC65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C57F02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58D174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1082</w:t>
            </w:r>
          </w:p>
        </w:tc>
        <w:tc>
          <w:tcPr>
            <w:tcW w:w="2800" w:type="dxa"/>
            <w:tcBorders>
              <w:top w:val="nil"/>
              <w:left w:val="nil"/>
              <w:bottom w:val="single" w:sz="4" w:space="0" w:color="auto"/>
              <w:right w:val="single" w:sz="4" w:space="0" w:color="auto"/>
            </w:tcBorders>
            <w:vAlign w:val="bottom"/>
            <w:hideMark/>
          </w:tcPr>
          <w:p w14:paraId="70C3F5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Стол </w:t>
            </w:r>
            <w:proofErr w:type="gramStart"/>
            <w:r w:rsidRPr="00424480">
              <w:rPr>
                <w:rFonts w:ascii="Times New Roman" w:eastAsia="Times New Roman" w:hAnsi="Times New Roman" w:cs="Times New Roman"/>
                <w:color w:val="000000"/>
                <w:sz w:val="12"/>
                <w:szCs w:val="12"/>
                <w:lang w:eastAsia="ru-RU"/>
              </w:rPr>
              <w:t>угловой  ЛДСП</w:t>
            </w:r>
            <w:proofErr w:type="gramEnd"/>
            <w:r w:rsidRPr="00424480">
              <w:rPr>
                <w:rFonts w:ascii="Times New Roman" w:eastAsia="Times New Roman" w:hAnsi="Times New Roman" w:cs="Times New Roman"/>
                <w:color w:val="000000"/>
                <w:sz w:val="12"/>
                <w:szCs w:val="12"/>
                <w:lang w:eastAsia="ru-RU"/>
              </w:rPr>
              <w:t xml:space="preserve"> 1600х1400х760</w:t>
            </w:r>
          </w:p>
        </w:tc>
        <w:tc>
          <w:tcPr>
            <w:tcW w:w="1120" w:type="dxa"/>
            <w:tcBorders>
              <w:top w:val="nil"/>
              <w:left w:val="nil"/>
              <w:bottom w:val="single" w:sz="4" w:space="0" w:color="auto"/>
              <w:right w:val="single" w:sz="4" w:space="0" w:color="auto"/>
            </w:tcBorders>
            <w:vAlign w:val="bottom"/>
            <w:hideMark/>
          </w:tcPr>
          <w:p w14:paraId="28AB84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06.1418</w:t>
            </w:r>
          </w:p>
        </w:tc>
        <w:tc>
          <w:tcPr>
            <w:tcW w:w="3080" w:type="dxa"/>
            <w:tcBorders>
              <w:top w:val="nil"/>
              <w:left w:val="nil"/>
              <w:bottom w:val="single" w:sz="4" w:space="0" w:color="auto"/>
              <w:right w:val="single" w:sz="4" w:space="0" w:color="auto"/>
            </w:tcBorders>
            <w:vAlign w:val="bottom"/>
            <w:hideMark/>
          </w:tcPr>
          <w:p w14:paraId="571878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0D5B9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9100,00</w:t>
            </w:r>
          </w:p>
        </w:tc>
        <w:tc>
          <w:tcPr>
            <w:tcW w:w="1280" w:type="dxa"/>
            <w:tcBorders>
              <w:top w:val="nil"/>
              <w:left w:val="nil"/>
              <w:bottom w:val="single" w:sz="4" w:space="0" w:color="auto"/>
              <w:right w:val="single" w:sz="4" w:space="0" w:color="auto"/>
            </w:tcBorders>
            <w:vAlign w:val="bottom"/>
            <w:hideMark/>
          </w:tcPr>
          <w:p w14:paraId="02347C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9100,00</w:t>
            </w:r>
          </w:p>
        </w:tc>
        <w:tc>
          <w:tcPr>
            <w:tcW w:w="1120" w:type="dxa"/>
            <w:tcBorders>
              <w:top w:val="nil"/>
              <w:left w:val="nil"/>
              <w:bottom w:val="single" w:sz="4" w:space="0" w:color="auto"/>
              <w:right w:val="single" w:sz="4" w:space="0" w:color="auto"/>
            </w:tcBorders>
            <w:vAlign w:val="bottom"/>
            <w:hideMark/>
          </w:tcPr>
          <w:p w14:paraId="329532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0C1B2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1EACB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786E0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E461AA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4A587A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1083</w:t>
            </w:r>
          </w:p>
        </w:tc>
        <w:tc>
          <w:tcPr>
            <w:tcW w:w="2800" w:type="dxa"/>
            <w:tcBorders>
              <w:top w:val="nil"/>
              <w:left w:val="nil"/>
              <w:bottom w:val="single" w:sz="4" w:space="0" w:color="auto"/>
              <w:right w:val="single" w:sz="4" w:space="0" w:color="auto"/>
            </w:tcBorders>
            <w:vAlign w:val="bottom"/>
            <w:hideMark/>
          </w:tcPr>
          <w:p w14:paraId="2D52BA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Стол </w:t>
            </w:r>
            <w:proofErr w:type="gramStart"/>
            <w:r w:rsidRPr="00424480">
              <w:rPr>
                <w:rFonts w:ascii="Times New Roman" w:eastAsia="Times New Roman" w:hAnsi="Times New Roman" w:cs="Times New Roman"/>
                <w:color w:val="000000"/>
                <w:sz w:val="12"/>
                <w:szCs w:val="12"/>
                <w:lang w:eastAsia="ru-RU"/>
              </w:rPr>
              <w:t>угловой  ЛДСП</w:t>
            </w:r>
            <w:proofErr w:type="gramEnd"/>
            <w:r w:rsidRPr="00424480">
              <w:rPr>
                <w:rFonts w:ascii="Times New Roman" w:eastAsia="Times New Roman" w:hAnsi="Times New Roman" w:cs="Times New Roman"/>
                <w:color w:val="000000"/>
                <w:sz w:val="12"/>
                <w:szCs w:val="12"/>
                <w:lang w:eastAsia="ru-RU"/>
              </w:rPr>
              <w:t xml:space="preserve"> 1600х1400х760</w:t>
            </w:r>
          </w:p>
        </w:tc>
        <w:tc>
          <w:tcPr>
            <w:tcW w:w="1120" w:type="dxa"/>
            <w:tcBorders>
              <w:top w:val="nil"/>
              <w:left w:val="nil"/>
              <w:bottom w:val="single" w:sz="4" w:space="0" w:color="auto"/>
              <w:right w:val="single" w:sz="4" w:space="0" w:color="auto"/>
            </w:tcBorders>
            <w:vAlign w:val="bottom"/>
            <w:hideMark/>
          </w:tcPr>
          <w:p w14:paraId="59C806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06.1419</w:t>
            </w:r>
          </w:p>
        </w:tc>
        <w:tc>
          <w:tcPr>
            <w:tcW w:w="3080" w:type="dxa"/>
            <w:tcBorders>
              <w:top w:val="nil"/>
              <w:left w:val="nil"/>
              <w:bottom w:val="single" w:sz="4" w:space="0" w:color="auto"/>
              <w:right w:val="single" w:sz="4" w:space="0" w:color="auto"/>
            </w:tcBorders>
            <w:vAlign w:val="bottom"/>
            <w:hideMark/>
          </w:tcPr>
          <w:p w14:paraId="69B5E5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243B5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9100,00</w:t>
            </w:r>
          </w:p>
        </w:tc>
        <w:tc>
          <w:tcPr>
            <w:tcW w:w="1280" w:type="dxa"/>
            <w:tcBorders>
              <w:top w:val="nil"/>
              <w:left w:val="nil"/>
              <w:bottom w:val="single" w:sz="4" w:space="0" w:color="auto"/>
              <w:right w:val="single" w:sz="4" w:space="0" w:color="auto"/>
            </w:tcBorders>
            <w:vAlign w:val="bottom"/>
            <w:hideMark/>
          </w:tcPr>
          <w:p w14:paraId="7A8A82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9100,00</w:t>
            </w:r>
          </w:p>
        </w:tc>
        <w:tc>
          <w:tcPr>
            <w:tcW w:w="1120" w:type="dxa"/>
            <w:tcBorders>
              <w:top w:val="nil"/>
              <w:left w:val="nil"/>
              <w:bottom w:val="single" w:sz="4" w:space="0" w:color="auto"/>
              <w:right w:val="single" w:sz="4" w:space="0" w:color="auto"/>
            </w:tcBorders>
            <w:vAlign w:val="bottom"/>
            <w:hideMark/>
          </w:tcPr>
          <w:p w14:paraId="2ED04F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897E9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6EAA2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27645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BB4F8A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27AB1C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1084</w:t>
            </w:r>
          </w:p>
        </w:tc>
        <w:tc>
          <w:tcPr>
            <w:tcW w:w="2800" w:type="dxa"/>
            <w:tcBorders>
              <w:top w:val="nil"/>
              <w:left w:val="nil"/>
              <w:bottom w:val="single" w:sz="4" w:space="0" w:color="auto"/>
              <w:right w:val="single" w:sz="4" w:space="0" w:color="auto"/>
            </w:tcBorders>
            <w:vAlign w:val="bottom"/>
            <w:hideMark/>
          </w:tcPr>
          <w:p w14:paraId="1802B8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выкатная ЛДСП 3 ящика 600х400х460</w:t>
            </w:r>
          </w:p>
        </w:tc>
        <w:tc>
          <w:tcPr>
            <w:tcW w:w="1120" w:type="dxa"/>
            <w:tcBorders>
              <w:top w:val="nil"/>
              <w:left w:val="nil"/>
              <w:bottom w:val="single" w:sz="4" w:space="0" w:color="auto"/>
              <w:right w:val="single" w:sz="4" w:space="0" w:color="auto"/>
            </w:tcBorders>
            <w:vAlign w:val="bottom"/>
            <w:hideMark/>
          </w:tcPr>
          <w:p w14:paraId="3B744E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06.1420</w:t>
            </w:r>
          </w:p>
        </w:tc>
        <w:tc>
          <w:tcPr>
            <w:tcW w:w="3080" w:type="dxa"/>
            <w:tcBorders>
              <w:top w:val="nil"/>
              <w:left w:val="nil"/>
              <w:bottom w:val="single" w:sz="4" w:space="0" w:color="auto"/>
              <w:right w:val="single" w:sz="4" w:space="0" w:color="auto"/>
            </w:tcBorders>
            <w:vAlign w:val="bottom"/>
            <w:hideMark/>
          </w:tcPr>
          <w:p w14:paraId="77EA88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B873A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4100,00</w:t>
            </w:r>
          </w:p>
        </w:tc>
        <w:tc>
          <w:tcPr>
            <w:tcW w:w="1280" w:type="dxa"/>
            <w:tcBorders>
              <w:top w:val="nil"/>
              <w:left w:val="nil"/>
              <w:bottom w:val="single" w:sz="4" w:space="0" w:color="auto"/>
              <w:right w:val="single" w:sz="4" w:space="0" w:color="auto"/>
            </w:tcBorders>
            <w:vAlign w:val="bottom"/>
            <w:hideMark/>
          </w:tcPr>
          <w:p w14:paraId="0DEAE0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4100,00</w:t>
            </w:r>
          </w:p>
        </w:tc>
        <w:tc>
          <w:tcPr>
            <w:tcW w:w="1120" w:type="dxa"/>
            <w:tcBorders>
              <w:top w:val="nil"/>
              <w:left w:val="nil"/>
              <w:bottom w:val="single" w:sz="4" w:space="0" w:color="auto"/>
              <w:right w:val="single" w:sz="4" w:space="0" w:color="auto"/>
            </w:tcBorders>
            <w:vAlign w:val="bottom"/>
            <w:hideMark/>
          </w:tcPr>
          <w:p w14:paraId="06A4CE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B8057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5AD9B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02878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5D043B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8B46B4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1085</w:t>
            </w:r>
          </w:p>
        </w:tc>
        <w:tc>
          <w:tcPr>
            <w:tcW w:w="2800" w:type="dxa"/>
            <w:tcBorders>
              <w:top w:val="nil"/>
              <w:left w:val="nil"/>
              <w:bottom w:val="single" w:sz="4" w:space="0" w:color="auto"/>
              <w:right w:val="single" w:sz="4" w:space="0" w:color="auto"/>
            </w:tcBorders>
            <w:vAlign w:val="bottom"/>
            <w:hideMark/>
          </w:tcPr>
          <w:p w14:paraId="4C851E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выкатная ЛДСП 3 ящика 600х400х460</w:t>
            </w:r>
          </w:p>
        </w:tc>
        <w:tc>
          <w:tcPr>
            <w:tcW w:w="1120" w:type="dxa"/>
            <w:tcBorders>
              <w:top w:val="nil"/>
              <w:left w:val="nil"/>
              <w:bottom w:val="single" w:sz="4" w:space="0" w:color="auto"/>
              <w:right w:val="single" w:sz="4" w:space="0" w:color="auto"/>
            </w:tcBorders>
            <w:vAlign w:val="bottom"/>
            <w:hideMark/>
          </w:tcPr>
          <w:p w14:paraId="29FA55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06.1421</w:t>
            </w:r>
          </w:p>
        </w:tc>
        <w:tc>
          <w:tcPr>
            <w:tcW w:w="3080" w:type="dxa"/>
            <w:tcBorders>
              <w:top w:val="nil"/>
              <w:left w:val="nil"/>
              <w:bottom w:val="single" w:sz="4" w:space="0" w:color="auto"/>
              <w:right w:val="single" w:sz="4" w:space="0" w:color="auto"/>
            </w:tcBorders>
            <w:vAlign w:val="bottom"/>
            <w:hideMark/>
          </w:tcPr>
          <w:p w14:paraId="03AC9C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00758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4100,00</w:t>
            </w:r>
          </w:p>
        </w:tc>
        <w:tc>
          <w:tcPr>
            <w:tcW w:w="1280" w:type="dxa"/>
            <w:tcBorders>
              <w:top w:val="nil"/>
              <w:left w:val="nil"/>
              <w:bottom w:val="single" w:sz="4" w:space="0" w:color="auto"/>
              <w:right w:val="single" w:sz="4" w:space="0" w:color="auto"/>
            </w:tcBorders>
            <w:vAlign w:val="bottom"/>
            <w:hideMark/>
          </w:tcPr>
          <w:p w14:paraId="04CCE2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4100,00</w:t>
            </w:r>
          </w:p>
        </w:tc>
        <w:tc>
          <w:tcPr>
            <w:tcW w:w="1120" w:type="dxa"/>
            <w:tcBorders>
              <w:top w:val="nil"/>
              <w:left w:val="nil"/>
              <w:bottom w:val="single" w:sz="4" w:space="0" w:color="auto"/>
              <w:right w:val="single" w:sz="4" w:space="0" w:color="auto"/>
            </w:tcBorders>
            <w:vAlign w:val="bottom"/>
            <w:hideMark/>
          </w:tcPr>
          <w:p w14:paraId="4307D9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F3284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008F0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1FD84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BE888F8"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71C2A5E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1086</w:t>
            </w:r>
          </w:p>
        </w:tc>
        <w:tc>
          <w:tcPr>
            <w:tcW w:w="2800" w:type="dxa"/>
            <w:tcBorders>
              <w:top w:val="nil"/>
              <w:left w:val="nil"/>
              <w:bottom w:val="single" w:sz="4" w:space="0" w:color="auto"/>
              <w:right w:val="single" w:sz="4" w:space="0" w:color="auto"/>
            </w:tcBorders>
            <w:vAlign w:val="bottom"/>
            <w:hideMark/>
          </w:tcPr>
          <w:p w14:paraId="5364B5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 (кресло руководителя)</w:t>
            </w:r>
          </w:p>
        </w:tc>
        <w:tc>
          <w:tcPr>
            <w:tcW w:w="1120" w:type="dxa"/>
            <w:tcBorders>
              <w:top w:val="nil"/>
              <w:left w:val="nil"/>
              <w:bottom w:val="single" w:sz="4" w:space="0" w:color="auto"/>
              <w:right w:val="single" w:sz="4" w:space="0" w:color="auto"/>
            </w:tcBorders>
            <w:vAlign w:val="bottom"/>
            <w:hideMark/>
          </w:tcPr>
          <w:p w14:paraId="59972D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06.1422</w:t>
            </w:r>
          </w:p>
        </w:tc>
        <w:tc>
          <w:tcPr>
            <w:tcW w:w="3080" w:type="dxa"/>
            <w:tcBorders>
              <w:top w:val="nil"/>
              <w:left w:val="nil"/>
              <w:bottom w:val="single" w:sz="4" w:space="0" w:color="auto"/>
              <w:right w:val="single" w:sz="4" w:space="0" w:color="auto"/>
            </w:tcBorders>
            <w:vAlign w:val="bottom"/>
            <w:hideMark/>
          </w:tcPr>
          <w:p w14:paraId="17C345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949E5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8784,35</w:t>
            </w:r>
          </w:p>
        </w:tc>
        <w:tc>
          <w:tcPr>
            <w:tcW w:w="1280" w:type="dxa"/>
            <w:tcBorders>
              <w:top w:val="nil"/>
              <w:left w:val="nil"/>
              <w:bottom w:val="single" w:sz="4" w:space="0" w:color="auto"/>
              <w:right w:val="single" w:sz="4" w:space="0" w:color="auto"/>
            </w:tcBorders>
            <w:vAlign w:val="bottom"/>
            <w:hideMark/>
          </w:tcPr>
          <w:p w14:paraId="630830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8784,35</w:t>
            </w:r>
          </w:p>
        </w:tc>
        <w:tc>
          <w:tcPr>
            <w:tcW w:w="1120" w:type="dxa"/>
            <w:tcBorders>
              <w:top w:val="nil"/>
              <w:left w:val="nil"/>
              <w:bottom w:val="single" w:sz="4" w:space="0" w:color="auto"/>
              <w:right w:val="single" w:sz="4" w:space="0" w:color="auto"/>
            </w:tcBorders>
            <w:vAlign w:val="bottom"/>
            <w:hideMark/>
          </w:tcPr>
          <w:p w14:paraId="4C342E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8E454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A7EDF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0605D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9BFF1A7"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2DB9A2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1087</w:t>
            </w:r>
          </w:p>
        </w:tc>
        <w:tc>
          <w:tcPr>
            <w:tcW w:w="2800" w:type="dxa"/>
            <w:tcBorders>
              <w:top w:val="nil"/>
              <w:left w:val="nil"/>
              <w:bottom w:val="single" w:sz="4" w:space="0" w:color="auto"/>
              <w:right w:val="single" w:sz="4" w:space="0" w:color="auto"/>
            </w:tcBorders>
            <w:vAlign w:val="bottom"/>
            <w:hideMark/>
          </w:tcPr>
          <w:p w14:paraId="5DB611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 (кресло руководителя)</w:t>
            </w:r>
          </w:p>
        </w:tc>
        <w:tc>
          <w:tcPr>
            <w:tcW w:w="1120" w:type="dxa"/>
            <w:tcBorders>
              <w:top w:val="nil"/>
              <w:left w:val="nil"/>
              <w:bottom w:val="single" w:sz="4" w:space="0" w:color="auto"/>
              <w:right w:val="single" w:sz="4" w:space="0" w:color="auto"/>
            </w:tcBorders>
            <w:vAlign w:val="bottom"/>
            <w:hideMark/>
          </w:tcPr>
          <w:p w14:paraId="2CD1F5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06.1423</w:t>
            </w:r>
          </w:p>
        </w:tc>
        <w:tc>
          <w:tcPr>
            <w:tcW w:w="3080" w:type="dxa"/>
            <w:tcBorders>
              <w:top w:val="nil"/>
              <w:left w:val="nil"/>
              <w:bottom w:val="single" w:sz="4" w:space="0" w:color="auto"/>
              <w:right w:val="single" w:sz="4" w:space="0" w:color="auto"/>
            </w:tcBorders>
            <w:vAlign w:val="bottom"/>
            <w:hideMark/>
          </w:tcPr>
          <w:p w14:paraId="0DB35C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4EBA8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8784,35</w:t>
            </w:r>
          </w:p>
        </w:tc>
        <w:tc>
          <w:tcPr>
            <w:tcW w:w="1280" w:type="dxa"/>
            <w:tcBorders>
              <w:top w:val="nil"/>
              <w:left w:val="nil"/>
              <w:bottom w:val="single" w:sz="4" w:space="0" w:color="auto"/>
              <w:right w:val="single" w:sz="4" w:space="0" w:color="auto"/>
            </w:tcBorders>
            <w:vAlign w:val="bottom"/>
            <w:hideMark/>
          </w:tcPr>
          <w:p w14:paraId="4FABA6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8784,35</w:t>
            </w:r>
          </w:p>
        </w:tc>
        <w:tc>
          <w:tcPr>
            <w:tcW w:w="1120" w:type="dxa"/>
            <w:tcBorders>
              <w:top w:val="nil"/>
              <w:left w:val="nil"/>
              <w:bottom w:val="single" w:sz="4" w:space="0" w:color="auto"/>
              <w:right w:val="single" w:sz="4" w:space="0" w:color="auto"/>
            </w:tcBorders>
            <w:vAlign w:val="bottom"/>
            <w:hideMark/>
          </w:tcPr>
          <w:p w14:paraId="0720E1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3868E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C1826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59CC1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78105E8"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33A676A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1088</w:t>
            </w:r>
          </w:p>
        </w:tc>
        <w:tc>
          <w:tcPr>
            <w:tcW w:w="2800" w:type="dxa"/>
            <w:tcBorders>
              <w:top w:val="nil"/>
              <w:left w:val="nil"/>
              <w:bottom w:val="single" w:sz="4" w:space="0" w:color="auto"/>
              <w:right w:val="single" w:sz="4" w:space="0" w:color="auto"/>
            </w:tcBorders>
            <w:vAlign w:val="bottom"/>
            <w:hideMark/>
          </w:tcPr>
          <w:p w14:paraId="142296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 (кресло руководителя)</w:t>
            </w:r>
          </w:p>
        </w:tc>
        <w:tc>
          <w:tcPr>
            <w:tcW w:w="1120" w:type="dxa"/>
            <w:tcBorders>
              <w:top w:val="nil"/>
              <w:left w:val="nil"/>
              <w:bottom w:val="single" w:sz="4" w:space="0" w:color="auto"/>
              <w:right w:val="single" w:sz="4" w:space="0" w:color="auto"/>
            </w:tcBorders>
            <w:vAlign w:val="bottom"/>
            <w:hideMark/>
          </w:tcPr>
          <w:p w14:paraId="0DE5F8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06.1424</w:t>
            </w:r>
          </w:p>
        </w:tc>
        <w:tc>
          <w:tcPr>
            <w:tcW w:w="3080" w:type="dxa"/>
            <w:tcBorders>
              <w:top w:val="nil"/>
              <w:left w:val="nil"/>
              <w:bottom w:val="single" w:sz="4" w:space="0" w:color="auto"/>
              <w:right w:val="single" w:sz="4" w:space="0" w:color="auto"/>
            </w:tcBorders>
            <w:vAlign w:val="bottom"/>
            <w:hideMark/>
          </w:tcPr>
          <w:p w14:paraId="4A7F27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B29A6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8784,35</w:t>
            </w:r>
          </w:p>
        </w:tc>
        <w:tc>
          <w:tcPr>
            <w:tcW w:w="1280" w:type="dxa"/>
            <w:tcBorders>
              <w:top w:val="nil"/>
              <w:left w:val="nil"/>
              <w:bottom w:val="single" w:sz="4" w:space="0" w:color="auto"/>
              <w:right w:val="single" w:sz="4" w:space="0" w:color="auto"/>
            </w:tcBorders>
            <w:vAlign w:val="bottom"/>
            <w:hideMark/>
          </w:tcPr>
          <w:p w14:paraId="57F2B0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8784,35</w:t>
            </w:r>
          </w:p>
        </w:tc>
        <w:tc>
          <w:tcPr>
            <w:tcW w:w="1120" w:type="dxa"/>
            <w:tcBorders>
              <w:top w:val="nil"/>
              <w:left w:val="nil"/>
              <w:bottom w:val="single" w:sz="4" w:space="0" w:color="auto"/>
              <w:right w:val="single" w:sz="4" w:space="0" w:color="auto"/>
            </w:tcBorders>
            <w:vAlign w:val="bottom"/>
            <w:hideMark/>
          </w:tcPr>
          <w:p w14:paraId="147AEC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ADAAF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292D6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63C6F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09739D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BCC6DD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1089</w:t>
            </w:r>
          </w:p>
        </w:tc>
        <w:tc>
          <w:tcPr>
            <w:tcW w:w="2800" w:type="dxa"/>
            <w:tcBorders>
              <w:top w:val="nil"/>
              <w:left w:val="nil"/>
              <w:bottom w:val="single" w:sz="4" w:space="0" w:color="auto"/>
              <w:right w:val="single" w:sz="4" w:space="0" w:color="auto"/>
            </w:tcBorders>
            <w:vAlign w:val="bottom"/>
            <w:hideMark/>
          </w:tcPr>
          <w:p w14:paraId="0C9EEC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47D5A7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06.1425</w:t>
            </w:r>
          </w:p>
        </w:tc>
        <w:tc>
          <w:tcPr>
            <w:tcW w:w="3080" w:type="dxa"/>
            <w:tcBorders>
              <w:top w:val="nil"/>
              <w:left w:val="nil"/>
              <w:bottom w:val="single" w:sz="4" w:space="0" w:color="auto"/>
              <w:right w:val="single" w:sz="4" w:space="0" w:color="auto"/>
            </w:tcBorders>
            <w:vAlign w:val="bottom"/>
            <w:hideMark/>
          </w:tcPr>
          <w:p w14:paraId="6A774B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DA232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3457,11</w:t>
            </w:r>
          </w:p>
        </w:tc>
        <w:tc>
          <w:tcPr>
            <w:tcW w:w="1280" w:type="dxa"/>
            <w:tcBorders>
              <w:top w:val="nil"/>
              <w:left w:val="nil"/>
              <w:bottom w:val="single" w:sz="4" w:space="0" w:color="auto"/>
              <w:right w:val="single" w:sz="4" w:space="0" w:color="auto"/>
            </w:tcBorders>
            <w:vAlign w:val="bottom"/>
            <w:hideMark/>
          </w:tcPr>
          <w:p w14:paraId="528127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3457,11</w:t>
            </w:r>
          </w:p>
        </w:tc>
        <w:tc>
          <w:tcPr>
            <w:tcW w:w="1120" w:type="dxa"/>
            <w:tcBorders>
              <w:top w:val="nil"/>
              <w:left w:val="nil"/>
              <w:bottom w:val="single" w:sz="4" w:space="0" w:color="auto"/>
              <w:right w:val="single" w:sz="4" w:space="0" w:color="auto"/>
            </w:tcBorders>
            <w:vAlign w:val="bottom"/>
            <w:hideMark/>
          </w:tcPr>
          <w:p w14:paraId="3FCD4F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27840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A40F6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933BA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5992AC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491DC5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1090</w:t>
            </w:r>
          </w:p>
        </w:tc>
        <w:tc>
          <w:tcPr>
            <w:tcW w:w="2800" w:type="dxa"/>
            <w:tcBorders>
              <w:top w:val="nil"/>
              <w:left w:val="nil"/>
              <w:bottom w:val="single" w:sz="4" w:space="0" w:color="auto"/>
              <w:right w:val="single" w:sz="4" w:space="0" w:color="auto"/>
            </w:tcBorders>
            <w:vAlign w:val="bottom"/>
            <w:hideMark/>
          </w:tcPr>
          <w:p w14:paraId="0ABEF8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5B5053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06.1426</w:t>
            </w:r>
          </w:p>
        </w:tc>
        <w:tc>
          <w:tcPr>
            <w:tcW w:w="3080" w:type="dxa"/>
            <w:tcBorders>
              <w:top w:val="nil"/>
              <w:left w:val="nil"/>
              <w:bottom w:val="single" w:sz="4" w:space="0" w:color="auto"/>
              <w:right w:val="single" w:sz="4" w:space="0" w:color="auto"/>
            </w:tcBorders>
            <w:vAlign w:val="bottom"/>
            <w:hideMark/>
          </w:tcPr>
          <w:p w14:paraId="339543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04A07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3457,12</w:t>
            </w:r>
          </w:p>
        </w:tc>
        <w:tc>
          <w:tcPr>
            <w:tcW w:w="1280" w:type="dxa"/>
            <w:tcBorders>
              <w:top w:val="nil"/>
              <w:left w:val="nil"/>
              <w:bottom w:val="single" w:sz="4" w:space="0" w:color="auto"/>
              <w:right w:val="single" w:sz="4" w:space="0" w:color="auto"/>
            </w:tcBorders>
            <w:vAlign w:val="bottom"/>
            <w:hideMark/>
          </w:tcPr>
          <w:p w14:paraId="331F8E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3457,12</w:t>
            </w:r>
          </w:p>
        </w:tc>
        <w:tc>
          <w:tcPr>
            <w:tcW w:w="1120" w:type="dxa"/>
            <w:tcBorders>
              <w:top w:val="nil"/>
              <w:left w:val="nil"/>
              <w:bottom w:val="single" w:sz="4" w:space="0" w:color="auto"/>
              <w:right w:val="single" w:sz="4" w:space="0" w:color="auto"/>
            </w:tcBorders>
            <w:vAlign w:val="bottom"/>
            <w:hideMark/>
          </w:tcPr>
          <w:p w14:paraId="5CBCF2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7A74D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85170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760BF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20B130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00BA4F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1091</w:t>
            </w:r>
          </w:p>
        </w:tc>
        <w:tc>
          <w:tcPr>
            <w:tcW w:w="2800" w:type="dxa"/>
            <w:tcBorders>
              <w:top w:val="nil"/>
              <w:left w:val="nil"/>
              <w:bottom w:val="single" w:sz="4" w:space="0" w:color="auto"/>
              <w:right w:val="single" w:sz="4" w:space="0" w:color="auto"/>
            </w:tcBorders>
            <w:vAlign w:val="bottom"/>
            <w:hideMark/>
          </w:tcPr>
          <w:p w14:paraId="09C424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44B7E4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06.1427</w:t>
            </w:r>
          </w:p>
        </w:tc>
        <w:tc>
          <w:tcPr>
            <w:tcW w:w="3080" w:type="dxa"/>
            <w:tcBorders>
              <w:top w:val="nil"/>
              <w:left w:val="nil"/>
              <w:bottom w:val="single" w:sz="4" w:space="0" w:color="auto"/>
              <w:right w:val="single" w:sz="4" w:space="0" w:color="auto"/>
            </w:tcBorders>
            <w:vAlign w:val="bottom"/>
            <w:hideMark/>
          </w:tcPr>
          <w:p w14:paraId="5DD6A0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DE1F6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3457,12</w:t>
            </w:r>
          </w:p>
        </w:tc>
        <w:tc>
          <w:tcPr>
            <w:tcW w:w="1280" w:type="dxa"/>
            <w:tcBorders>
              <w:top w:val="nil"/>
              <w:left w:val="nil"/>
              <w:bottom w:val="single" w:sz="4" w:space="0" w:color="auto"/>
              <w:right w:val="single" w:sz="4" w:space="0" w:color="auto"/>
            </w:tcBorders>
            <w:vAlign w:val="bottom"/>
            <w:hideMark/>
          </w:tcPr>
          <w:p w14:paraId="30BDB6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3457,12</w:t>
            </w:r>
          </w:p>
        </w:tc>
        <w:tc>
          <w:tcPr>
            <w:tcW w:w="1120" w:type="dxa"/>
            <w:tcBorders>
              <w:top w:val="nil"/>
              <w:left w:val="nil"/>
              <w:bottom w:val="single" w:sz="4" w:space="0" w:color="auto"/>
              <w:right w:val="single" w:sz="4" w:space="0" w:color="auto"/>
            </w:tcBorders>
            <w:vAlign w:val="bottom"/>
            <w:hideMark/>
          </w:tcPr>
          <w:p w14:paraId="791311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B86E6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140FA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4E8CC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5A7634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DE555A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1092</w:t>
            </w:r>
          </w:p>
        </w:tc>
        <w:tc>
          <w:tcPr>
            <w:tcW w:w="2800" w:type="dxa"/>
            <w:tcBorders>
              <w:top w:val="nil"/>
              <w:left w:val="nil"/>
              <w:bottom w:val="single" w:sz="4" w:space="0" w:color="auto"/>
              <w:right w:val="single" w:sz="4" w:space="0" w:color="auto"/>
            </w:tcBorders>
            <w:vAlign w:val="bottom"/>
            <w:hideMark/>
          </w:tcPr>
          <w:p w14:paraId="721388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72792B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06.1428</w:t>
            </w:r>
          </w:p>
        </w:tc>
        <w:tc>
          <w:tcPr>
            <w:tcW w:w="3080" w:type="dxa"/>
            <w:tcBorders>
              <w:top w:val="nil"/>
              <w:left w:val="nil"/>
              <w:bottom w:val="single" w:sz="4" w:space="0" w:color="auto"/>
              <w:right w:val="single" w:sz="4" w:space="0" w:color="auto"/>
            </w:tcBorders>
            <w:vAlign w:val="bottom"/>
            <w:hideMark/>
          </w:tcPr>
          <w:p w14:paraId="2D882A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BD5E9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3457,12</w:t>
            </w:r>
          </w:p>
        </w:tc>
        <w:tc>
          <w:tcPr>
            <w:tcW w:w="1280" w:type="dxa"/>
            <w:tcBorders>
              <w:top w:val="nil"/>
              <w:left w:val="nil"/>
              <w:bottom w:val="single" w:sz="4" w:space="0" w:color="auto"/>
              <w:right w:val="single" w:sz="4" w:space="0" w:color="auto"/>
            </w:tcBorders>
            <w:vAlign w:val="bottom"/>
            <w:hideMark/>
          </w:tcPr>
          <w:p w14:paraId="387EB6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3457,12</w:t>
            </w:r>
          </w:p>
        </w:tc>
        <w:tc>
          <w:tcPr>
            <w:tcW w:w="1120" w:type="dxa"/>
            <w:tcBorders>
              <w:top w:val="nil"/>
              <w:left w:val="nil"/>
              <w:bottom w:val="single" w:sz="4" w:space="0" w:color="auto"/>
              <w:right w:val="single" w:sz="4" w:space="0" w:color="auto"/>
            </w:tcBorders>
            <w:vAlign w:val="bottom"/>
            <w:hideMark/>
          </w:tcPr>
          <w:p w14:paraId="7018FA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93F00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11248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57070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12BD3B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199223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1093</w:t>
            </w:r>
          </w:p>
        </w:tc>
        <w:tc>
          <w:tcPr>
            <w:tcW w:w="2800" w:type="dxa"/>
            <w:tcBorders>
              <w:top w:val="nil"/>
              <w:left w:val="nil"/>
              <w:bottom w:val="single" w:sz="4" w:space="0" w:color="auto"/>
              <w:right w:val="single" w:sz="4" w:space="0" w:color="auto"/>
            </w:tcBorders>
            <w:vAlign w:val="bottom"/>
            <w:hideMark/>
          </w:tcPr>
          <w:p w14:paraId="6AC370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66CE1E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06.1429</w:t>
            </w:r>
          </w:p>
        </w:tc>
        <w:tc>
          <w:tcPr>
            <w:tcW w:w="3080" w:type="dxa"/>
            <w:tcBorders>
              <w:top w:val="nil"/>
              <w:left w:val="nil"/>
              <w:bottom w:val="single" w:sz="4" w:space="0" w:color="auto"/>
              <w:right w:val="single" w:sz="4" w:space="0" w:color="auto"/>
            </w:tcBorders>
            <w:vAlign w:val="bottom"/>
            <w:hideMark/>
          </w:tcPr>
          <w:p w14:paraId="0C7E04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96DC3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3457,12</w:t>
            </w:r>
          </w:p>
        </w:tc>
        <w:tc>
          <w:tcPr>
            <w:tcW w:w="1280" w:type="dxa"/>
            <w:tcBorders>
              <w:top w:val="nil"/>
              <w:left w:val="nil"/>
              <w:bottom w:val="single" w:sz="4" w:space="0" w:color="auto"/>
              <w:right w:val="single" w:sz="4" w:space="0" w:color="auto"/>
            </w:tcBorders>
            <w:vAlign w:val="bottom"/>
            <w:hideMark/>
          </w:tcPr>
          <w:p w14:paraId="62E3BE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3457,12</w:t>
            </w:r>
          </w:p>
        </w:tc>
        <w:tc>
          <w:tcPr>
            <w:tcW w:w="1120" w:type="dxa"/>
            <w:tcBorders>
              <w:top w:val="nil"/>
              <w:left w:val="nil"/>
              <w:bottom w:val="single" w:sz="4" w:space="0" w:color="auto"/>
              <w:right w:val="single" w:sz="4" w:space="0" w:color="auto"/>
            </w:tcBorders>
            <w:vAlign w:val="bottom"/>
            <w:hideMark/>
          </w:tcPr>
          <w:p w14:paraId="560F20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D708A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190A4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505F8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50D964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967337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1094</w:t>
            </w:r>
          </w:p>
        </w:tc>
        <w:tc>
          <w:tcPr>
            <w:tcW w:w="2800" w:type="dxa"/>
            <w:tcBorders>
              <w:top w:val="nil"/>
              <w:left w:val="nil"/>
              <w:bottom w:val="single" w:sz="4" w:space="0" w:color="auto"/>
              <w:right w:val="single" w:sz="4" w:space="0" w:color="auto"/>
            </w:tcBorders>
            <w:vAlign w:val="bottom"/>
            <w:hideMark/>
          </w:tcPr>
          <w:p w14:paraId="472D71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356C35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06.1430</w:t>
            </w:r>
          </w:p>
        </w:tc>
        <w:tc>
          <w:tcPr>
            <w:tcW w:w="3080" w:type="dxa"/>
            <w:tcBorders>
              <w:top w:val="nil"/>
              <w:left w:val="nil"/>
              <w:bottom w:val="single" w:sz="4" w:space="0" w:color="auto"/>
              <w:right w:val="single" w:sz="4" w:space="0" w:color="auto"/>
            </w:tcBorders>
            <w:vAlign w:val="bottom"/>
            <w:hideMark/>
          </w:tcPr>
          <w:p w14:paraId="1345BD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58AE6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3457,12</w:t>
            </w:r>
          </w:p>
        </w:tc>
        <w:tc>
          <w:tcPr>
            <w:tcW w:w="1280" w:type="dxa"/>
            <w:tcBorders>
              <w:top w:val="nil"/>
              <w:left w:val="nil"/>
              <w:bottom w:val="single" w:sz="4" w:space="0" w:color="auto"/>
              <w:right w:val="single" w:sz="4" w:space="0" w:color="auto"/>
            </w:tcBorders>
            <w:vAlign w:val="bottom"/>
            <w:hideMark/>
          </w:tcPr>
          <w:p w14:paraId="6CB1D7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3457,12</w:t>
            </w:r>
          </w:p>
        </w:tc>
        <w:tc>
          <w:tcPr>
            <w:tcW w:w="1120" w:type="dxa"/>
            <w:tcBorders>
              <w:top w:val="nil"/>
              <w:left w:val="nil"/>
              <w:bottom w:val="single" w:sz="4" w:space="0" w:color="auto"/>
              <w:right w:val="single" w:sz="4" w:space="0" w:color="auto"/>
            </w:tcBorders>
            <w:vAlign w:val="bottom"/>
            <w:hideMark/>
          </w:tcPr>
          <w:p w14:paraId="7DB3F7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C19BA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22658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417ED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21AB79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54ADB7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1095</w:t>
            </w:r>
          </w:p>
        </w:tc>
        <w:tc>
          <w:tcPr>
            <w:tcW w:w="2800" w:type="dxa"/>
            <w:tcBorders>
              <w:top w:val="nil"/>
              <w:left w:val="nil"/>
              <w:bottom w:val="single" w:sz="4" w:space="0" w:color="auto"/>
              <w:right w:val="single" w:sz="4" w:space="0" w:color="auto"/>
            </w:tcBorders>
            <w:vAlign w:val="bottom"/>
            <w:hideMark/>
          </w:tcPr>
          <w:p w14:paraId="43D31F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155F05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06.1431</w:t>
            </w:r>
          </w:p>
        </w:tc>
        <w:tc>
          <w:tcPr>
            <w:tcW w:w="3080" w:type="dxa"/>
            <w:tcBorders>
              <w:top w:val="nil"/>
              <w:left w:val="nil"/>
              <w:bottom w:val="single" w:sz="4" w:space="0" w:color="auto"/>
              <w:right w:val="single" w:sz="4" w:space="0" w:color="auto"/>
            </w:tcBorders>
            <w:vAlign w:val="bottom"/>
            <w:hideMark/>
          </w:tcPr>
          <w:p w14:paraId="796B22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E19A3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3457,12</w:t>
            </w:r>
          </w:p>
        </w:tc>
        <w:tc>
          <w:tcPr>
            <w:tcW w:w="1280" w:type="dxa"/>
            <w:tcBorders>
              <w:top w:val="nil"/>
              <w:left w:val="nil"/>
              <w:bottom w:val="single" w:sz="4" w:space="0" w:color="auto"/>
              <w:right w:val="single" w:sz="4" w:space="0" w:color="auto"/>
            </w:tcBorders>
            <w:vAlign w:val="bottom"/>
            <w:hideMark/>
          </w:tcPr>
          <w:p w14:paraId="589171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3457,12</w:t>
            </w:r>
          </w:p>
        </w:tc>
        <w:tc>
          <w:tcPr>
            <w:tcW w:w="1120" w:type="dxa"/>
            <w:tcBorders>
              <w:top w:val="nil"/>
              <w:left w:val="nil"/>
              <w:bottom w:val="single" w:sz="4" w:space="0" w:color="auto"/>
              <w:right w:val="single" w:sz="4" w:space="0" w:color="auto"/>
            </w:tcBorders>
            <w:vAlign w:val="bottom"/>
            <w:hideMark/>
          </w:tcPr>
          <w:p w14:paraId="5EC9BE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CA287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247F7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DFD86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5DB9E5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6025BA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1097</w:t>
            </w:r>
          </w:p>
        </w:tc>
        <w:tc>
          <w:tcPr>
            <w:tcW w:w="2800" w:type="dxa"/>
            <w:tcBorders>
              <w:top w:val="nil"/>
              <w:left w:val="nil"/>
              <w:bottom w:val="single" w:sz="4" w:space="0" w:color="auto"/>
              <w:right w:val="single" w:sz="4" w:space="0" w:color="auto"/>
            </w:tcBorders>
            <w:vAlign w:val="bottom"/>
            <w:hideMark/>
          </w:tcPr>
          <w:p w14:paraId="5383AF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Стол </w:t>
            </w:r>
            <w:proofErr w:type="spellStart"/>
            <w:r w:rsidRPr="00424480">
              <w:rPr>
                <w:rFonts w:ascii="Times New Roman" w:eastAsia="Times New Roman" w:hAnsi="Times New Roman" w:cs="Times New Roman"/>
                <w:color w:val="000000"/>
                <w:sz w:val="12"/>
                <w:szCs w:val="12"/>
                <w:lang w:eastAsia="ru-RU"/>
              </w:rPr>
              <w:t>эгрономичный</w:t>
            </w:r>
            <w:proofErr w:type="spellEnd"/>
          </w:p>
        </w:tc>
        <w:tc>
          <w:tcPr>
            <w:tcW w:w="1120" w:type="dxa"/>
            <w:tcBorders>
              <w:top w:val="nil"/>
              <w:left w:val="nil"/>
              <w:bottom w:val="single" w:sz="4" w:space="0" w:color="auto"/>
              <w:right w:val="single" w:sz="4" w:space="0" w:color="auto"/>
            </w:tcBorders>
            <w:vAlign w:val="bottom"/>
            <w:hideMark/>
          </w:tcPr>
          <w:p w14:paraId="7DE9D4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06.1433</w:t>
            </w:r>
          </w:p>
        </w:tc>
        <w:tc>
          <w:tcPr>
            <w:tcW w:w="3080" w:type="dxa"/>
            <w:tcBorders>
              <w:top w:val="nil"/>
              <w:left w:val="nil"/>
              <w:bottom w:val="single" w:sz="4" w:space="0" w:color="auto"/>
              <w:right w:val="single" w:sz="4" w:space="0" w:color="auto"/>
            </w:tcBorders>
            <w:vAlign w:val="bottom"/>
            <w:hideMark/>
          </w:tcPr>
          <w:p w14:paraId="0E995B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C67EA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2138,22</w:t>
            </w:r>
          </w:p>
        </w:tc>
        <w:tc>
          <w:tcPr>
            <w:tcW w:w="1280" w:type="dxa"/>
            <w:tcBorders>
              <w:top w:val="nil"/>
              <w:left w:val="nil"/>
              <w:bottom w:val="single" w:sz="4" w:space="0" w:color="auto"/>
              <w:right w:val="single" w:sz="4" w:space="0" w:color="auto"/>
            </w:tcBorders>
            <w:vAlign w:val="bottom"/>
            <w:hideMark/>
          </w:tcPr>
          <w:p w14:paraId="2992E6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2138,22</w:t>
            </w:r>
          </w:p>
        </w:tc>
        <w:tc>
          <w:tcPr>
            <w:tcW w:w="1120" w:type="dxa"/>
            <w:tcBorders>
              <w:top w:val="nil"/>
              <w:left w:val="nil"/>
              <w:bottom w:val="single" w:sz="4" w:space="0" w:color="auto"/>
              <w:right w:val="single" w:sz="4" w:space="0" w:color="auto"/>
            </w:tcBorders>
            <w:vAlign w:val="bottom"/>
            <w:hideMark/>
          </w:tcPr>
          <w:p w14:paraId="039DE4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B407A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3AE9B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C8142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E2EDA8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555234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1098</w:t>
            </w:r>
          </w:p>
        </w:tc>
        <w:tc>
          <w:tcPr>
            <w:tcW w:w="2800" w:type="dxa"/>
            <w:tcBorders>
              <w:top w:val="nil"/>
              <w:left w:val="nil"/>
              <w:bottom w:val="single" w:sz="4" w:space="0" w:color="auto"/>
              <w:right w:val="single" w:sz="4" w:space="0" w:color="auto"/>
            </w:tcBorders>
            <w:vAlign w:val="bottom"/>
            <w:hideMark/>
          </w:tcPr>
          <w:p w14:paraId="6E3727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Вывеска наружная УИК</w:t>
            </w:r>
          </w:p>
        </w:tc>
        <w:tc>
          <w:tcPr>
            <w:tcW w:w="1120" w:type="dxa"/>
            <w:tcBorders>
              <w:top w:val="nil"/>
              <w:left w:val="nil"/>
              <w:bottom w:val="single" w:sz="4" w:space="0" w:color="auto"/>
              <w:right w:val="single" w:sz="4" w:space="0" w:color="auto"/>
            </w:tcBorders>
            <w:vAlign w:val="bottom"/>
            <w:hideMark/>
          </w:tcPr>
          <w:p w14:paraId="54FF72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06.1434</w:t>
            </w:r>
          </w:p>
        </w:tc>
        <w:tc>
          <w:tcPr>
            <w:tcW w:w="3080" w:type="dxa"/>
            <w:tcBorders>
              <w:top w:val="nil"/>
              <w:left w:val="nil"/>
              <w:bottom w:val="single" w:sz="4" w:space="0" w:color="auto"/>
              <w:right w:val="single" w:sz="4" w:space="0" w:color="auto"/>
            </w:tcBorders>
            <w:vAlign w:val="bottom"/>
            <w:hideMark/>
          </w:tcPr>
          <w:p w14:paraId="66DDBE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3EF1F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780,00</w:t>
            </w:r>
          </w:p>
        </w:tc>
        <w:tc>
          <w:tcPr>
            <w:tcW w:w="1280" w:type="dxa"/>
            <w:tcBorders>
              <w:top w:val="nil"/>
              <w:left w:val="nil"/>
              <w:bottom w:val="single" w:sz="4" w:space="0" w:color="auto"/>
              <w:right w:val="single" w:sz="4" w:space="0" w:color="auto"/>
            </w:tcBorders>
            <w:vAlign w:val="bottom"/>
            <w:hideMark/>
          </w:tcPr>
          <w:p w14:paraId="67AA02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780,00</w:t>
            </w:r>
          </w:p>
        </w:tc>
        <w:tc>
          <w:tcPr>
            <w:tcW w:w="1120" w:type="dxa"/>
            <w:tcBorders>
              <w:top w:val="nil"/>
              <w:left w:val="nil"/>
              <w:bottom w:val="single" w:sz="4" w:space="0" w:color="auto"/>
              <w:right w:val="single" w:sz="4" w:space="0" w:color="auto"/>
            </w:tcBorders>
            <w:vAlign w:val="bottom"/>
            <w:hideMark/>
          </w:tcPr>
          <w:p w14:paraId="003846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9E949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5A33D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284DD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3F610B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683A2D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1099</w:t>
            </w:r>
          </w:p>
        </w:tc>
        <w:tc>
          <w:tcPr>
            <w:tcW w:w="2800" w:type="dxa"/>
            <w:tcBorders>
              <w:top w:val="nil"/>
              <w:left w:val="nil"/>
              <w:bottom w:val="single" w:sz="4" w:space="0" w:color="auto"/>
              <w:right w:val="single" w:sz="4" w:space="0" w:color="auto"/>
            </w:tcBorders>
            <w:vAlign w:val="bottom"/>
            <w:hideMark/>
          </w:tcPr>
          <w:p w14:paraId="530B45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Герб РФ 0.4*0.5 щит. отливка (02.2008г.)</w:t>
            </w:r>
          </w:p>
        </w:tc>
        <w:tc>
          <w:tcPr>
            <w:tcW w:w="1120" w:type="dxa"/>
            <w:tcBorders>
              <w:top w:val="nil"/>
              <w:left w:val="nil"/>
              <w:bottom w:val="single" w:sz="4" w:space="0" w:color="auto"/>
              <w:right w:val="single" w:sz="4" w:space="0" w:color="auto"/>
            </w:tcBorders>
            <w:vAlign w:val="bottom"/>
            <w:hideMark/>
          </w:tcPr>
          <w:p w14:paraId="726CDA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06.1435</w:t>
            </w:r>
          </w:p>
        </w:tc>
        <w:tc>
          <w:tcPr>
            <w:tcW w:w="3080" w:type="dxa"/>
            <w:tcBorders>
              <w:top w:val="nil"/>
              <w:left w:val="nil"/>
              <w:bottom w:val="single" w:sz="4" w:space="0" w:color="auto"/>
              <w:right w:val="single" w:sz="4" w:space="0" w:color="auto"/>
            </w:tcBorders>
            <w:vAlign w:val="bottom"/>
            <w:hideMark/>
          </w:tcPr>
          <w:p w14:paraId="550485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98459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23360,00</w:t>
            </w:r>
          </w:p>
        </w:tc>
        <w:tc>
          <w:tcPr>
            <w:tcW w:w="1280" w:type="dxa"/>
            <w:tcBorders>
              <w:top w:val="nil"/>
              <w:left w:val="nil"/>
              <w:bottom w:val="single" w:sz="4" w:space="0" w:color="auto"/>
              <w:right w:val="single" w:sz="4" w:space="0" w:color="auto"/>
            </w:tcBorders>
            <w:vAlign w:val="bottom"/>
            <w:hideMark/>
          </w:tcPr>
          <w:p w14:paraId="555AFC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23360,00</w:t>
            </w:r>
          </w:p>
        </w:tc>
        <w:tc>
          <w:tcPr>
            <w:tcW w:w="1120" w:type="dxa"/>
            <w:tcBorders>
              <w:top w:val="nil"/>
              <w:left w:val="nil"/>
              <w:bottom w:val="single" w:sz="4" w:space="0" w:color="auto"/>
              <w:right w:val="single" w:sz="4" w:space="0" w:color="auto"/>
            </w:tcBorders>
            <w:vAlign w:val="bottom"/>
            <w:hideMark/>
          </w:tcPr>
          <w:p w14:paraId="1EA80E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03DBB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B4339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D1399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97C565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1EAE36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1100</w:t>
            </w:r>
          </w:p>
        </w:tc>
        <w:tc>
          <w:tcPr>
            <w:tcW w:w="2800" w:type="dxa"/>
            <w:tcBorders>
              <w:top w:val="nil"/>
              <w:left w:val="nil"/>
              <w:bottom w:val="single" w:sz="4" w:space="0" w:color="auto"/>
              <w:right w:val="single" w:sz="4" w:space="0" w:color="auto"/>
            </w:tcBorders>
            <w:vAlign w:val="bottom"/>
            <w:hideMark/>
          </w:tcPr>
          <w:p w14:paraId="1B232B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Герб РФ р-р 0.4*0.5 (2004)</w:t>
            </w:r>
          </w:p>
        </w:tc>
        <w:tc>
          <w:tcPr>
            <w:tcW w:w="1120" w:type="dxa"/>
            <w:tcBorders>
              <w:top w:val="nil"/>
              <w:left w:val="nil"/>
              <w:bottom w:val="single" w:sz="4" w:space="0" w:color="auto"/>
              <w:right w:val="single" w:sz="4" w:space="0" w:color="auto"/>
            </w:tcBorders>
            <w:vAlign w:val="bottom"/>
            <w:hideMark/>
          </w:tcPr>
          <w:p w14:paraId="2F3C5D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06.1436</w:t>
            </w:r>
          </w:p>
        </w:tc>
        <w:tc>
          <w:tcPr>
            <w:tcW w:w="3080" w:type="dxa"/>
            <w:tcBorders>
              <w:top w:val="nil"/>
              <w:left w:val="nil"/>
              <w:bottom w:val="single" w:sz="4" w:space="0" w:color="auto"/>
              <w:right w:val="single" w:sz="4" w:space="0" w:color="auto"/>
            </w:tcBorders>
            <w:vAlign w:val="bottom"/>
            <w:hideMark/>
          </w:tcPr>
          <w:p w14:paraId="39CC7C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4D79E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11250,00</w:t>
            </w:r>
          </w:p>
        </w:tc>
        <w:tc>
          <w:tcPr>
            <w:tcW w:w="1280" w:type="dxa"/>
            <w:tcBorders>
              <w:top w:val="nil"/>
              <w:left w:val="nil"/>
              <w:bottom w:val="single" w:sz="4" w:space="0" w:color="auto"/>
              <w:right w:val="single" w:sz="4" w:space="0" w:color="auto"/>
            </w:tcBorders>
            <w:vAlign w:val="bottom"/>
            <w:hideMark/>
          </w:tcPr>
          <w:p w14:paraId="0EDE56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11250,00</w:t>
            </w:r>
          </w:p>
        </w:tc>
        <w:tc>
          <w:tcPr>
            <w:tcW w:w="1120" w:type="dxa"/>
            <w:tcBorders>
              <w:top w:val="nil"/>
              <w:left w:val="nil"/>
              <w:bottom w:val="single" w:sz="4" w:space="0" w:color="auto"/>
              <w:right w:val="single" w:sz="4" w:space="0" w:color="auto"/>
            </w:tcBorders>
            <w:vAlign w:val="bottom"/>
            <w:hideMark/>
          </w:tcPr>
          <w:p w14:paraId="029B5D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D684A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50C0D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A7D06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AA6331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209721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1101</w:t>
            </w:r>
          </w:p>
        </w:tc>
        <w:tc>
          <w:tcPr>
            <w:tcW w:w="2800" w:type="dxa"/>
            <w:tcBorders>
              <w:top w:val="nil"/>
              <w:left w:val="nil"/>
              <w:bottom w:val="single" w:sz="4" w:space="0" w:color="auto"/>
              <w:right w:val="single" w:sz="4" w:space="0" w:color="auto"/>
            </w:tcBorders>
            <w:vAlign w:val="bottom"/>
            <w:hideMark/>
          </w:tcPr>
          <w:p w14:paraId="5F69D8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Кабина д/голосования </w:t>
            </w:r>
            <w:proofErr w:type="gramStart"/>
            <w:r w:rsidRPr="00424480">
              <w:rPr>
                <w:rFonts w:ascii="Times New Roman" w:eastAsia="Times New Roman" w:hAnsi="Times New Roman" w:cs="Times New Roman"/>
                <w:color w:val="000000"/>
                <w:sz w:val="12"/>
                <w:szCs w:val="12"/>
                <w:lang w:eastAsia="ru-RU"/>
              </w:rPr>
              <w:t>1секц.угл.столик</w:t>
            </w:r>
            <w:proofErr w:type="gramEnd"/>
            <w:r w:rsidRPr="00424480">
              <w:rPr>
                <w:rFonts w:ascii="Times New Roman" w:eastAsia="Times New Roman" w:hAnsi="Times New Roman" w:cs="Times New Roman"/>
                <w:color w:val="000000"/>
                <w:sz w:val="12"/>
                <w:szCs w:val="12"/>
                <w:lang w:eastAsia="ru-RU"/>
              </w:rPr>
              <w:t>, 3шт.</w:t>
            </w:r>
          </w:p>
        </w:tc>
        <w:tc>
          <w:tcPr>
            <w:tcW w:w="1120" w:type="dxa"/>
            <w:tcBorders>
              <w:top w:val="nil"/>
              <w:left w:val="nil"/>
              <w:bottom w:val="single" w:sz="4" w:space="0" w:color="auto"/>
              <w:right w:val="single" w:sz="4" w:space="0" w:color="auto"/>
            </w:tcBorders>
            <w:vAlign w:val="bottom"/>
            <w:hideMark/>
          </w:tcPr>
          <w:p w14:paraId="7AB40B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06.1437</w:t>
            </w:r>
          </w:p>
        </w:tc>
        <w:tc>
          <w:tcPr>
            <w:tcW w:w="3080" w:type="dxa"/>
            <w:tcBorders>
              <w:top w:val="nil"/>
              <w:left w:val="nil"/>
              <w:bottom w:val="single" w:sz="4" w:space="0" w:color="auto"/>
              <w:right w:val="single" w:sz="4" w:space="0" w:color="auto"/>
            </w:tcBorders>
            <w:vAlign w:val="bottom"/>
            <w:hideMark/>
          </w:tcPr>
          <w:p w14:paraId="68330D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986B3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6669,00</w:t>
            </w:r>
          </w:p>
        </w:tc>
        <w:tc>
          <w:tcPr>
            <w:tcW w:w="1280" w:type="dxa"/>
            <w:tcBorders>
              <w:top w:val="nil"/>
              <w:left w:val="nil"/>
              <w:bottom w:val="single" w:sz="4" w:space="0" w:color="auto"/>
              <w:right w:val="single" w:sz="4" w:space="0" w:color="auto"/>
            </w:tcBorders>
            <w:vAlign w:val="bottom"/>
            <w:hideMark/>
          </w:tcPr>
          <w:p w14:paraId="0FACDA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6669,00</w:t>
            </w:r>
          </w:p>
        </w:tc>
        <w:tc>
          <w:tcPr>
            <w:tcW w:w="1120" w:type="dxa"/>
            <w:tcBorders>
              <w:top w:val="nil"/>
              <w:left w:val="nil"/>
              <w:bottom w:val="single" w:sz="4" w:space="0" w:color="auto"/>
              <w:right w:val="single" w:sz="4" w:space="0" w:color="auto"/>
            </w:tcBorders>
            <w:vAlign w:val="bottom"/>
            <w:hideMark/>
          </w:tcPr>
          <w:p w14:paraId="755592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EE4EB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F18DB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7ACC8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EC68A10"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7502321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1102</w:t>
            </w:r>
          </w:p>
        </w:tc>
        <w:tc>
          <w:tcPr>
            <w:tcW w:w="2800" w:type="dxa"/>
            <w:tcBorders>
              <w:top w:val="nil"/>
              <w:left w:val="nil"/>
              <w:bottom w:val="single" w:sz="4" w:space="0" w:color="auto"/>
              <w:right w:val="single" w:sz="4" w:space="0" w:color="auto"/>
            </w:tcBorders>
            <w:vAlign w:val="bottom"/>
            <w:hideMark/>
          </w:tcPr>
          <w:p w14:paraId="7048CC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Кабина д/голосования 1 </w:t>
            </w:r>
            <w:proofErr w:type="spellStart"/>
            <w:r w:rsidRPr="00424480">
              <w:rPr>
                <w:rFonts w:ascii="Times New Roman" w:eastAsia="Times New Roman" w:hAnsi="Times New Roman" w:cs="Times New Roman"/>
                <w:color w:val="000000"/>
                <w:sz w:val="12"/>
                <w:szCs w:val="12"/>
                <w:lang w:eastAsia="ru-RU"/>
              </w:rPr>
              <w:t>секц</w:t>
            </w:r>
            <w:proofErr w:type="spellEnd"/>
            <w:r w:rsidRPr="00424480">
              <w:rPr>
                <w:rFonts w:ascii="Times New Roman" w:eastAsia="Times New Roman" w:hAnsi="Times New Roman" w:cs="Times New Roman"/>
                <w:color w:val="000000"/>
                <w:sz w:val="12"/>
                <w:szCs w:val="12"/>
                <w:lang w:eastAsia="ru-RU"/>
              </w:rPr>
              <w:t xml:space="preserve">. </w:t>
            </w:r>
            <w:proofErr w:type="spellStart"/>
            <w:proofErr w:type="gramStart"/>
            <w:r w:rsidRPr="00424480">
              <w:rPr>
                <w:rFonts w:ascii="Times New Roman" w:eastAsia="Times New Roman" w:hAnsi="Times New Roman" w:cs="Times New Roman"/>
                <w:color w:val="000000"/>
                <w:sz w:val="12"/>
                <w:szCs w:val="12"/>
                <w:lang w:eastAsia="ru-RU"/>
              </w:rPr>
              <w:t>угл.столик</w:t>
            </w:r>
            <w:proofErr w:type="spellEnd"/>
            <w:proofErr w:type="gramEnd"/>
            <w:r w:rsidRPr="00424480">
              <w:rPr>
                <w:rFonts w:ascii="Times New Roman" w:eastAsia="Times New Roman" w:hAnsi="Times New Roman" w:cs="Times New Roman"/>
                <w:color w:val="000000"/>
                <w:sz w:val="12"/>
                <w:szCs w:val="12"/>
                <w:lang w:eastAsia="ru-RU"/>
              </w:rPr>
              <w:t>, 1-</w:t>
            </w:r>
            <w:proofErr w:type="gramStart"/>
            <w:r w:rsidRPr="00424480">
              <w:rPr>
                <w:rFonts w:ascii="Times New Roman" w:eastAsia="Times New Roman" w:hAnsi="Times New Roman" w:cs="Times New Roman"/>
                <w:color w:val="000000"/>
                <w:sz w:val="12"/>
                <w:szCs w:val="12"/>
                <w:lang w:eastAsia="ru-RU"/>
              </w:rPr>
              <w:t>секц.разборная</w:t>
            </w:r>
            <w:proofErr w:type="gramEnd"/>
            <w:r w:rsidRPr="00424480">
              <w:rPr>
                <w:rFonts w:ascii="Times New Roman" w:eastAsia="Times New Roman" w:hAnsi="Times New Roman" w:cs="Times New Roman"/>
                <w:color w:val="000000"/>
                <w:sz w:val="12"/>
                <w:szCs w:val="12"/>
                <w:lang w:eastAsia="ru-RU"/>
              </w:rPr>
              <w:t>,шторки, в углу столик</w:t>
            </w:r>
          </w:p>
        </w:tc>
        <w:tc>
          <w:tcPr>
            <w:tcW w:w="1120" w:type="dxa"/>
            <w:tcBorders>
              <w:top w:val="nil"/>
              <w:left w:val="nil"/>
              <w:bottom w:val="single" w:sz="4" w:space="0" w:color="auto"/>
              <w:right w:val="single" w:sz="4" w:space="0" w:color="auto"/>
            </w:tcBorders>
            <w:vAlign w:val="bottom"/>
            <w:hideMark/>
          </w:tcPr>
          <w:p w14:paraId="33E8F8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06.1438</w:t>
            </w:r>
          </w:p>
        </w:tc>
        <w:tc>
          <w:tcPr>
            <w:tcW w:w="3080" w:type="dxa"/>
            <w:tcBorders>
              <w:top w:val="nil"/>
              <w:left w:val="nil"/>
              <w:bottom w:val="single" w:sz="4" w:space="0" w:color="auto"/>
              <w:right w:val="single" w:sz="4" w:space="0" w:color="auto"/>
            </w:tcBorders>
            <w:vAlign w:val="bottom"/>
            <w:hideMark/>
          </w:tcPr>
          <w:p w14:paraId="0B86D7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F0DF5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22230,00</w:t>
            </w:r>
          </w:p>
        </w:tc>
        <w:tc>
          <w:tcPr>
            <w:tcW w:w="1280" w:type="dxa"/>
            <w:tcBorders>
              <w:top w:val="nil"/>
              <w:left w:val="nil"/>
              <w:bottom w:val="single" w:sz="4" w:space="0" w:color="auto"/>
              <w:right w:val="single" w:sz="4" w:space="0" w:color="auto"/>
            </w:tcBorders>
            <w:vAlign w:val="bottom"/>
            <w:hideMark/>
          </w:tcPr>
          <w:p w14:paraId="657EB3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22230,00</w:t>
            </w:r>
          </w:p>
        </w:tc>
        <w:tc>
          <w:tcPr>
            <w:tcW w:w="1120" w:type="dxa"/>
            <w:tcBorders>
              <w:top w:val="nil"/>
              <w:left w:val="nil"/>
              <w:bottom w:val="single" w:sz="4" w:space="0" w:color="auto"/>
              <w:right w:val="single" w:sz="4" w:space="0" w:color="auto"/>
            </w:tcBorders>
            <w:vAlign w:val="bottom"/>
            <w:hideMark/>
          </w:tcPr>
          <w:p w14:paraId="48B2CC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E527D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D9A18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BA89E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2B4DDD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1AB653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1103</w:t>
            </w:r>
          </w:p>
        </w:tc>
        <w:tc>
          <w:tcPr>
            <w:tcW w:w="2800" w:type="dxa"/>
            <w:tcBorders>
              <w:top w:val="nil"/>
              <w:left w:val="nil"/>
              <w:bottom w:val="single" w:sz="4" w:space="0" w:color="auto"/>
              <w:right w:val="single" w:sz="4" w:space="0" w:color="auto"/>
            </w:tcBorders>
            <w:vAlign w:val="bottom"/>
            <w:hideMark/>
          </w:tcPr>
          <w:p w14:paraId="07580F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Кабина для тайного голосования (двухсекционная)</w:t>
            </w:r>
          </w:p>
        </w:tc>
        <w:tc>
          <w:tcPr>
            <w:tcW w:w="1120" w:type="dxa"/>
            <w:tcBorders>
              <w:top w:val="nil"/>
              <w:left w:val="nil"/>
              <w:bottom w:val="single" w:sz="4" w:space="0" w:color="auto"/>
              <w:right w:val="single" w:sz="4" w:space="0" w:color="auto"/>
            </w:tcBorders>
            <w:vAlign w:val="bottom"/>
            <w:hideMark/>
          </w:tcPr>
          <w:p w14:paraId="58495E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06.1439</w:t>
            </w:r>
          </w:p>
        </w:tc>
        <w:tc>
          <w:tcPr>
            <w:tcW w:w="3080" w:type="dxa"/>
            <w:tcBorders>
              <w:top w:val="nil"/>
              <w:left w:val="nil"/>
              <w:bottom w:val="single" w:sz="4" w:space="0" w:color="auto"/>
              <w:right w:val="single" w:sz="4" w:space="0" w:color="auto"/>
            </w:tcBorders>
            <w:vAlign w:val="bottom"/>
            <w:hideMark/>
          </w:tcPr>
          <w:p w14:paraId="11C4A5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0119A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8520,00</w:t>
            </w:r>
          </w:p>
        </w:tc>
        <w:tc>
          <w:tcPr>
            <w:tcW w:w="1280" w:type="dxa"/>
            <w:tcBorders>
              <w:top w:val="nil"/>
              <w:left w:val="nil"/>
              <w:bottom w:val="single" w:sz="4" w:space="0" w:color="auto"/>
              <w:right w:val="single" w:sz="4" w:space="0" w:color="auto"/>
            </w:tcBorders>
            <w:vAlign w:val="bottom"/>
            <w:hideMark/>
          </w:tcPr>
          <w:p w14:paraId="7E6A8C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8520,00</w:t>
            </w:r>
          </w:p>
        </w:tc>
        <w:tc>
          <w:tcPr>
            <w:tcW w:w="1120" w:type="dxa"/>
            <w:tcBorders>
              <w:top w:val="nil"/>
              <w:left w:val="nil"/>
              <w:bottom w:val="single" w:sz="4" w:space="0" w:color="auto"/>
              <w:right w:val="single" w:sz="4" w:space="0" w:color="auto"/>
            </w:tcBorders>
            <w:vAlign w:val="bottom"/>
            <w:hideMark/>
          </w:tcPr>
          <w:p w14:paraId="588E48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59225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2B50C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6B1EB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AEEBF6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FAEFC1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1104</w:t>
            </w:r>
          </w:p>
        </w:tc>
        <w:tc>
          <w:tcPr>
            <w:tcW w:w="2800" w:type="dxa"/>
            <w:tcBorders>
              <w:top w:val="nil"/>
              <w:left w:val="nil"/>
              <w:bottom w:val="single" w:sz="4" w:space="0" w:color="auto"/>
              <w:right w:val="single" w:sz="4" w:space="0" w:color="auto"/>
            </w:tcBorders>
            <w:vAlign w:val="bottom"/>
            <w:hideMark/>
          </w:tcPr>
          <w:p w14:paraId="7709AB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Калькулятор CITIZEN</w:t>
            </w:r>
          </w:p>
        </w:tc>
        <w:tc>
          <w:tcPr>
            <w:tcW w:w="1120" w:type="dxa"/>
            <w:tcBorders>
              <w:top w:val="nil"/>
              <w:left w:val="nil"/>
              <w:bottom w:val="single" w:sz="4" w:space="0" w:color="auto"/>
              <w:right w:val="single" w:sz="4" w:space="0" w:color="auto"/>
            </w:tcBorders>
            <w:vAlign w:val="bottom"/>
            <w:hideMark/>
          </w:tcPr>
          <w:p w14:paraId="48FDF5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06.1440</w:t>
            </w:r>
          </w:p>
        </w:tc>
        <w:tc>
          <w:tcPr>
            <w:tcW w:w="3080" w:type="dxa"/>
            <w:tcBorders>
              <w:top w:val="nil"/>
              <w:left w:val="nil"/>
              <w:bottom w:val="single" w:sz="4" w:space="0" w:color="auto"/>
              <w:right w:val="single" w:sz="4" w:space="0" w:color="auto"/>
            </w:tcBorders>
            <w:vAlign w:val="bottom"/>
            <w:hideMark/>
          </w:tcPr>
          <w:p w14:paraId="51B871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BEEBA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1209,57</w:t>
            </w:r>
          </w:p>
        </w:tc>
        <w:tc>
          <w:tcPr>
            <w:tcW w:w="1280" w:type="dxa"/>
            <w:tcBorders>
              <w:top w:val="nil"/>
              <w:left w:val="nil"/>
              <w:bottom w:val="single" w:sz="4" w:space="0" w:color="auto"/>
              <w:right w:val="single" w:sz="4" w:space="0" w:color="auto"/>
            </w:tcBorders>
            <w:vAlign w:val="bottom"/>
            <w:hideMark/>
          </w:tcPr>
          <w:p w14:paraId="008869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1209,57</w:t>
            </w:r>
          </w:p>
        </w:tc>
        <w:tc>
          <w:tcPr>
            <w:tcW w:w="1120" w:type="dxa"/>
            <w:tcBorders>
              <w:top w:val="nil"/>
              <w:left w:val="nil"/>
              <w:bottom w:val="single" w:sz="4" w:space="0" w:color="auto"/>
              <w:right w:val="single" w:sz="4" w:space="0" w:color="auto"/>
            </w:tcBorders>
            <w:vAlign w:val="bottom"/>
            <w:hideMark/>
          </w:tcPr>
          <w:p w14:paraId="0C3F96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E7EFF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92F08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C7837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092544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4315C8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1105</w:t>
            </w:r>
          </w:p>
        </w:tc>
        <w:tc>
          <w:tcPr>
            <w:tcW w:w="2800" w:type="dxa"/>
            <w:tcBorders>
              <w:top w:val="nil"/>
              <w:left w:val="nil"/>
              <w:bottom w:val="single" w:sz="4" w:space="0" w:color="auto"/>
              <w:right w:val="single" w:sz="4" w:space="0" w:color="auto"/>
            </w:tcBorders>
            <w:vAlign w:val="bottom"/>
            <w:hideMark/>
          </w:tcPr>
          <w:p w14:paraId="24B7BB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Калькулятор </w:t>
            </w:r>
            <w:proofErr w:type="spellStart"/>
            <w:r w:rsidRPr="00424480">
              <w:rPr>
                <w:rFonts w:ascii="Times New Roman" w:eastAsia="Times New Roman" w:hAnsi="Times New Roman" w:cs="Times New Roman"/>
                <w:color w:val="000000"/>
                <w:sz w:val="12"/>
                <w:szCs w:val="12"/>
                <w:lang w:eastAsia="ru-RU"/>
              </w:rPr>
              <w:t>CIton</w:t>
            </w:r>
            <w:proofErr w:type="spellEnd"/>
            <w:r w:rsidRPr="00424480">
              <w:rPr>
                <w:rFonts w:ascii="Times New Roman" w:eastAsia="Times New Roman" w:hAnsi="Times New Roman" w:cs="Times New Roman"/>
                <w:color w:val="000000"/>
                <w:sz w:val="12"/>
                <w:szCs w:val="12"/>
                <w:lang w:eastAsia="ru-RU"/>
              </w:rPr>
              <w:t xml:space="preserve"> CL</w:t>
            </w:r>
          </w:p>
        </w:tc>
        <w:tc>
          <w:tcPr>
            <w:tcW w:w="1120" w:type="dxa"/>
            <w:tcBorders>
              <w:top w:val="nil"/>
              <w:left w:val="nil"/>
              <w:bottom w:val="single" w:sz="4" w:space="0" w:color="auto"/>
              <w:right w:val="single" w:sz="4" w:space="0" w:color="auto"/>
            </w:tcBorders>
            <w:vAlign w:val="bottom"/>
            <w:hideMark/>
          </w:tcPr>
          <w:p w14:paraId="37976B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06.1441</w:t>
            </w:r>
          </w:p>
        </w:tc>
        <w:tc>
          <w:tcPr>
            <w:tcW w:w="3080" w:type="dxa"/>
            <w:tcBorders>
              <w:top w:val="nil"/>
              <w:left w:val="nil"/>
              <w:bottom w:val="single" w:sz="4" w:space="0" w:color="auto"/>
              <w:right w:val="single" w:sz="4" w:space="0" w:color="auto"/>
            </w:tcBorders>
            <w:vAlign w:val="bottom"/>
            <w:hideMark/>
          </w:tcPr>
          <w:p w14:paraId="46F790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27E31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1050,00</w:t>
            </w:r>
          </w:p>
        </w:tc>
        <w:tc>
          <w:tcPr>
            <w:tcW w:w="1280" w:type="dxa"/>
            <w:tcBorders>
              <w:top w:val="nil"/>
              <w:left w:val="nil"/>
              <w:bottom w:val="single" w:sz="4" w:space="0" w:color="auto"/>
              <w:right w:val="single" w:sz="4" w:space="0" w:color="auto"/>
            </w:tcBorders>
            <w:vAlign w:val="bottom"/>
            <w:hideMark/>
          </w:tcPr>
          <w:p w14:paraId="5E4772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1050,00</w:t>
            </w:r>
          </w:p>
        </w:tc>
        <w:tc>
          <w:tcPr>
            <w:tcW w:w="1120" w:type="dxa"/>
            <w:tcBorders>
              <w:top w:val="nil"/>
              <w:left w:val="nil"/>
              <w:bottom w:val="single" w:sz="4" w:space="0" w:color="auto"/>
              <w:right w:val="single" w:sz="4" w:space="0" w:color="auto"/>
            </w:tcBorders>
            <w:vAlign w:val="bottom"/>
            <w:hideMark/>
          </w:tcPr>
          <w:p w14:paraId="75EF85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0D17C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FA031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F97E0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64187E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8B86AC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1106</w:t>
            </w:r>
          </w:p>
        </w:tc>
        <w:tc>
          <w:tcPr>
            <w:tcW w:w="2800" w:type="dxa"/>
            <w:tcBorders>
              <w:top w:val="nil"/>
              <w:left w:val="nil"/>
              <w:bottom w:val="single" w:sz="4" w:space="0" w:color="auto"/>
              <w:right w:val="single" w:sz="4" w:space="0" w:color="auto"/>
            </w:tcBorders>
            <w:vAlign w:val="bottom"/>
            <w:hideMark/>
          </w:tcPr>
          <w:p w14:paraId="65E460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калькулятор </w:t>
            </w:r>
            <w:proofErr w:type="spellStart"/>
            <w:r w:rsidRPr="00424480">
              <w:rPr>
                <w:rFonts w:ascii="Times New Roman" w:eastAsia="Times New Roman" w:hAnsi="Times New Roman" w:cs="Times New Roman"/>
                <w:color w:val="000000"/>
                <w:sz w:val="12"/>
                <w:szCs w:val="12"/>
                <w:lang w:eastAsia="ru-RU"/>
              </w:rPr>
              <w:t>Kenko</w:t>
            </w:r>
            <w:proofErr w:type="spellEnd"/>
            <w:r w:rsidRPr="00424480">
              <w:rPr>
                <w:rFonts w:ascii="Times New Roman" w:eastAsia="Times New Roman" w:hAnsi="Times New Roman" w:cs="Times New Roman"/>
                <w:color w:val="000000"/>
                <w:sz w:val="12"/>
                <w:szCs w:val="12"/>
                <w:lang w:eastAsia="ru-RU"/>
              </w:rPr>
              <w:t xml:space="preserve"> 1200C</w:t>
            </w:r>
          </w:p>
        </w:tc>
        <w:tc>
          <w:tcPr>
            <w:tcW w:w="1120" w:type="dxa"/>
            <w:tcBorders>
              <w:top w:val="nil"/>
              <w:left w:val="nil"/>
              <w:bottom w:val="single" w:sz="4" w:space="0" w:color="auto"/>
              <w:right w:val="single" w:sz="4" w:space="0" w:color="auto"/>
            </w:tcBorders>
            <w:vAlign w:val="bottom"/>
            <w:hideMark/>
          </w:tcPr>
          <w:p w14:paraId="0546C3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06.1442</w:t>
            </w:r>
          </w:p>
        </w:tc>
        <w:tc>
          <w:tcPr>
            <w:tcW w:w="3080" w:type="dxa"/>
            <w:tcBorders>
              <w:top w:val="nil"/>
              <w:left w:val="nil"/>
              <w:bottom w:val="single" w:sz="4" w:space="0" w:color="auto"/>
              <w:right w:val="single" w:sz="4" w:space="0" w:color="auto"/>
            </w:tcBorders>
            <w:vAlign w:val="bottom"/>
            <w:hideMark/>
          </w:tcPr>
          <w:p w14:paraId="06CD60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FF224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1050,00</w:t>
            </w:r>
          </w:p>
        </w:tc>
        <w:tc>
          <w:tcPr>
            <w:tcW w:w="1280" w:type="dxa"/>
            <w:tcBorders>
              <w:top w:val="nil"/>
              <w:left w:val="nil"/>
              <w:bottom w:val="single" w:sz="4" w:space="0" w:color="auto"/>
              <w:right w:val="single" w:sz="4" w:space="0" w:color="auto"/>
            </w:tcBorders>
            <w:vAlign w:val="bottom"/>
            <w:hideMark/>
          </w:tcPr>
          <w:p w14:paraId="57751D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1050,00</w:t>
            </w:r>
          </w:p>
        </w:tc>
        <w:tc>
          <w:tcPr>
            <w:tcW w:w="1120" w:type="dxa"/>
            <w:tcBorders>
              <w:top w:val="nil"/>
              <w:left w:val="nil"/>
              <w:bottom w:val="single" w:sz="4" w:space="0" w:color="auto"/>
              <w:right w:val="single" w:sz="4" w:space="0" w:color="auto"/>
            </w:tcBorders>
            <w:vAlign w:val="bottom"/>
            <w:hideMark/>
          </w:tcPr>
          <w:p w14:paraId="4301E9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B7200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F95E1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3FEEF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85229C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B075DE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1107</w:t>
            </w:r>
          </w:p>
        </w:tc>
        <w:tc>
          <w:tcPr>
            <w:tcW w:w="2800" w:type="dxa"/>
            <w:tcBorders>
              <w:top w:val="nil"/>
              <w:left w:val="nil"/>
              <w:bottom w:val="single" w:sz="4" w:space="0" w:color="auto"/>
              <w:right w:val="single" w:sz="4" w:space="0" w:color="auto"/>
            </w:tcBorders>
            <w:vAlign w:val="bottom"/>
            <w:hideMark/>
          </w:tcPr>
          <w:p w14:paraId="74A9DD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Лупа </w:t>
            </w:r>
            <w:proofErr w:type="spellStart"/>
            <w:r w:rsidRPr="00424480">
              <w:rPr>
                <w:rFonts w:ascii="Times New Roman" w:eastAsia="Times New Roman" w:hAnsi="Times New Roman" w:cs="Times New Roman"/>
                <w:color w:val="000000"/>
                <w:sz w:val="12"/>
                <w:szCs w:val="12"/>
                <w:lang w:eastAsia="ru-RU"/>
              </w:rPr>
              <w:t>Attache</w:t>
            </w:r>
            <w:proofErr w:type="spellEnd"/>
          </w:p>
        </w:tc>
        <w:tc>
          <w:tcPr>
            <w:tcW w:w="1120" w:type="dxa"/>
            <w:tcBorders>
              <w:top w:val="nil"/>
              <w:left w:val="nil"/>
              <w:bottom w:val="single" w:sz="4" w:space="0" w:color="auto"/>
              <w:right w:val="single" w:sz="4" w:space="0" w:color="auto"/>
            </w:tcBorders>
            <w:vAlign w:val="bottom"/>
            <w:hideMark/>
          </w:tcPr>
          <w:p w14:paraId="33B0CE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06.1443</w:t>
            </w:r>
          </w:p>
        </w:tc>
        <w:tc>
          <w:tcPr>
            <w:tcW w:w="3080" w:type="dxa"/>
            <w:tcBorders>
              <w:top w:val="nil"/>
              <w:left w:val="nil"/>
              <w:bottom w:val="single" w:sz="4" w:space="0" w:color="auto"/>
              <w:right w:val="single" w:sz="4" w:space="0" w:color="auto"/>
            </w:tcBorders>
            <w:vAlign w:val="bottom"/>
            <w:hideMark/>
          </w:tcPr>
          <w:p w14:paraId="20FC9F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68643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4180,00</w:t>
            </w:r>
          </w:p>
        </w:tc>
        <w:tc>
          <w:tcPr>
            <w:tcW w:w="1280" w:type="dxa"/>
            <w:tcBorders>
              <w:top w:val="nil"/>
              <w:left w:val="nil"/>
              <w:bottom w:val="single" w:sz="4" w:space="0" w:color="auto"/>
              <w:right w:val="single" w:sz="4" w:space="0" w:color="auto"/>
            </w:tcBorders>
            <w:vAlign w:val="bottom"/>
            <w:hideMark/>
          </w:tcPr>
          <w:p w14:paraId="37D78F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4180,00</w:t>
            </w:r>
          </w:p>
        </w:tc>
        <w:tc>
          <w:tcPr>
            <w:tcW w:w="1120" w:type="dxa"/>
            <w:tcBorders>
              <w:top w:val="nil"/>
              <w:left w:val="nil"/>
              <w:bottom w:val="single" w:sz="4" w:space="0" w:color="auto"/>
              <w:right w:val="single" w:sz="4" w:space="0" w:color="auto"/>
            </w:tcBorders>
            <w:vAlign w:val="bottom"/>
            <w:hideMark/>
          </w:tcPr>
          <w:p w14:paraId="63B404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C1DDE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0DC3E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C5BC9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986F1E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319BBC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1108</w:t>
            </w:r>
          </w:p>
        </w:tc>
        <w:tc>
          <w:tcPr>
            <w:tcW w:w="2800" w:type="dxa"/>
            <w:tcBorders>
              <w:top w:val="nil"/>
              <w:left w:val="nil"/>
              <w:bottom w:val="single" w:sz="4" w:space="0" w:color="auto"/>
              <w:right w:val="single" w:sz="4" w:space="0" w:color="auto"/>
            </w:tcBorders>
            <w:vAlign w:val="bottom"/>
            <w:hideMark/>
          </w:tcPr>
          <w:p w14:paraId="0D452D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Наружная вывеска "УИК №..."</w:t>
            </w:r>
          </w:p>
        </w:tc>
        <w:tc>
          <w:tcPr>
            <w:tcW w:w="1120" w:type="dxa"/>
            <w:tcBorders>
              <w:top w:val="nil"/>
              <w:left w:val="nil"/>
              <w:bottom w:val="single" w:sz="4" w:space="0" w:color="auto"/>
              <w:right w:val="single" w:sz="4" w:space="0" w:color="auto"/>
            </w:tcBorders>
            <w:vAlign w:val="bottom"/>
            <w:hideMark/>
          </w:tcPr>
          <w:p w14:paraId="31ECF6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06.1444</w:t>
            </w:r>
          </w:p>
        </w:tc>
        <w:tc>
          <w:tcPr>
            <w:tcW w:w="3080" w:type="dxa"/>
            <w:tcBorders>
              <w:top w:val="nil"/>
              <w:left w:val="nil"/>
              <w:bottom w:val="single" w:sz="4" w:space="0" w:color="auto"/>
              <w:right w:val="single" w:sz="4" w:space="0" w:color="auto"/>
            </w:tcBorders>
            <w:vAlign w:val="bottom"/>
            <w:hideMark/>
          </w:tcPr>
          <w:p w14:paraId="6AB3FB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5C946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2100,00</w:t>
            </w:r>
          </w:p>
        </w:tc>
        <w:tc>
          <w:tcPr>
            <w:tcW w:w="1280" w:type="dxa"/>
            <w:tcBorders>
              <w:top w:val="nil"/>
              <w:left w:val="nil"/>
              <w:bottom w:val="single" w:sz="4" w:space="0" w:color="auto"/>
              <w:right w:val="single" w:sz="4" w:space="0" w:color="auto"/>
            </w:tcBorders>
            <w:vAlign w:val="bottom"/>
            <w:hideMark/>
          </w:tcPr>
          <w:p w14:paraId="65AB8A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2100,00</w:t>
            </w:r>
          </w:p>
        </w:tc>
        <w:tc>
          <w:tcPr>
            <w:tcW w:w="1120" w:type="dxa"/>
            <w:tcBorders>
              <w:top w:val="nil"/>
              <w:left w:val="nil"/>
              <w:bottom w:val="single" w:sz="4" w:space="0" w:color="auto"/>
              <w:right w:val="single" w:sz="4" w:space="0" w:color="auto"/>
            </w:tcBorders>
            <w:vAlign w:val="bottom"/>
            <w:hideMark/>
          </w:tcPr>
          <w:p w14:paraId="00E8ED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2FE6C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5A3E4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B821C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0F62B75"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08FA134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1109</w:t>
            </w:r>
          </w:p>
        </w:tc>
        <w:tc>
          <w:tcPr>
            <w:tcW w:w="2800" w:type="dxa"/>
            <w:tcBorders>
              <w:top w:val="nil"/>
              <w:left w:val="nil"/>
              <w:bottom w:val="single" w:sz="4" w:space="0" w:color="auto"/>
              <w:right w:val="single" w:sz="4" w:space="0" w:color="auto"/>
            </w:tcBorders>
            <w:vAlign w:val="bottom"/>
            <w:hideMark/>
          </w:tcPr>
          <w:p w14:paraId="7CC1D8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Переносной ящик для голосования (</w:t>
            </w:r>
            <w:proofErr w:type="spellStart"/>
            <w:proofErr w:type="gramStart"/>
            <w:r w:rsidRPr="00424480">
              <w:rPr>
                <w:rFonts w:ascii="Times New Roman" w:eastAsia="Times New Roman" w:hAnsi="Times New Roman" w:cs="Times New Roman"/>
                <w:color w:val="000000"/>
                <w:sz w:val="12"/>
                <w:szCs w:val="12"/>
                <w:lang w:eastAsia="ru-RU"/>
              </w:rPr>
              <w:t>полупрозрачный.стенки</w:t>
            </w:r>
            <w:proofErr w:type="spellEnd"/>
            <w:proofErr w:type="gramEnd"/>
            <w:r w:rsidRPr="00424480">
              <w:rPr>
                <w:rFonts w:ascii="Times New Roman" w:eastAsia="Times New Roman" w:hAnsi="Times New Roman" w:cs="Times New Roman"/>
                <w:color w:val="000000"/>
                <w:sz w:val="12"/>
                <w:szCs w:val="12"/>
                <w:lang w:eastAsia="ru-RU"/>
              </w:rPr>
              <w:t xml:space="preserve"> с накл. гербом РФ)</w:t>
            </w:r>
          </w:p>
        </w:tc>
        <w:tc>
          <w:tcPr>
            <w:tcW w:w="1120" w:type="dxa"/>
            <w:tcBorders>
              <w:top w:val="nil"/>
              <w:left w:val="nil"/>
              <w:bottom w:val="single" w:sz="4" w:space="0" w:color="auto"/>
              <w:right w:val="single" w:sz="4" w:space="0" w:color="auto"/>
            </w:tcBorders>
            <w:vAlign w:val="bottom"/>
            <w:hideMark/>
          </w:tcPr>
          <w:p w14:paraId="33AD5D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06.1445</w:t>
            </w:r>
          </w:p>
        </w:tc>
        <w:tc>
          <w:tcPr>
            <w:tcW w:w="3080" w:type="dxa"/>
            <w:tcBorders>
              <w:top w:val="nil"/>
              <w:left w:val="nil"/>
              <w:bottom w:val="single" w:sz="4" w:space="0" w:color="auto"/>
              <w:right w:val="single" w:sz="4" w:space="0" w:color="auto"/>
            </w:tcBorders>
            <w:vAlign w:val="bottom"/>
            <w:hideMark/>
          </w:tcPr>
          <w:p w14:paraId="1CEC26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A7B88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442,00</w:t>
            </w:r>
          </w:p>
        </w:tc>
        <w:tc>
          <w:tcPr>
            <w:tcW w:w="1280" w:type="dxa"/>
            <w:tcBorders>
              <w:top w:val="nil"/>
              <w:left w:val="nil"/>
              <w:bottom w:val="single" w:sz="4" w:space="0" w:color="auto"/>
              <w:right w:val="single" w:sz="4" w:space="0" w:color="auto"/>
            </w:tcBorders>
            <w:vAlign w:val="bottom"/>
            <w:hideMark/>
          </w:tcPr>
          <w:p w14:paraId="603250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442,00</w:t>
            </w:r>
          </w:p>
        </w:tc>
        <w:tc>
          <w:tcPr>
            <w:tcW w:w="1120" w:type="dxa"/>
            <w:tcBorders>
              <w:top w:val="nil"/>
              <w:left w:val="nil"/>
              <w:bottom w:val="single" w:sz="4" w:space="0" w:color="auto"/>
              <w:right w:val="single" w:sz="4" w:space="0" w:color="auto"/>
            </w:tcBorders>
            <w:vAlign w:val="bottom"/>
            <w:hideMark/>
          </w:tcPr>
          <w:p w14:paraId="05578D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AE70A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C99D9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54707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08D77E0"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5EEE0F6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1110</w:t>
            </w:r>
          </w:p>
        </w:tc>
        <w:tc>
          <w:tcPr>
            <w:tcW w:w="2800" w:type="dxa"/>
            <w:tcBorders>
              <w:top w:val="nil"/>
              <w:left w:val="nil"/>
              <w:bottom w:val="single" w:sz="4" w:space="0" w:color="auto"/>
              <w:right w:val="single" w:sz="4" w:space="0" w:color="auto"/>
            </w:tcBorders>
            <w:vAlign w:val="bottom"/>
            <w:hideMark/>
          </w:tcPr>
          <w:p w14:paraId="6DD2C6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Стационарный ящик для голосования (прозрачный </w:t>
            </w:r>
            <w:proofErr w:type="spellStart"/>
            <w:proofErr w:type="gramStart"/>
            <w:r w:rsidRPr="00424480">
              <w:rPr>
                <w:rFonts w:ascii="Times New Roman" w:eastAsia="Times New Roman" w:hAnsi="Times New Roman" w:cs="Times New Roman"/>
                <w:color w:val="000000"/>
                <w:sz w:val="12"/>
                <w:szCs w:val="12"/>
                <w:lang w:eastAsia="ru-RU"/>
              </w:rPr>
              <w:t>перед.стенка</w:t>
            </w:r>
            <w:proofErr w:type="spellEnd"/>
            <w:proofErr w:type="gramEnd"/>
            <w:r w:rsidRPr="00424480">
              <w:rPr>
                <w:rFonts w:ascii="Times New Roman" w:eastAsia="Times New Roman" w:hAnsi="Times New Roman" w:cs="Times New Roman"/>
                <w:color w:val="000000"/>
                <w:sz w:val="12"/>
                <w:szCs w:val="12"/>
                <w:lang w:eastAsia="ru-RU"/>
              </w:rPr>
              <w:t xml:space="preserve"> с </w:t>
            </w:r>
            <w:proofErr w:type="spellStart"/>
            <w:proofErr w:type="gramStart"/>
            <w:r w:rsidRPr="00424480">
              <w:rPr>
                <w:rFonts w:ascii="Times New Roman" w:eastAsia="Times New Roman" w:hAnsi="Times New Roman" w:cs="Times New Roman"/>
                <w:color w:val="000000"/>
                <w:sz w:val="12"/>
                <w:szCs w:val="12"/>
                <w:lang w:eastAsia="ru-RU"/>
              </w:rPr>
              <w:t>нанес.гербом</w:t>
            </w:r>
            <w:proofErr w:type="spellEnd"/>
            <w:proofErr w:type="gramEnd"/>
            <w:r w:rsidRPr="00424480">
              <w:rPr>
                <w:rFonts w:ascii="Times New Roman" w:eastAsia="Times New Roman" w:hAnsi="Times New Roman" w:cs="Times New Roman"/>
                <w:color w:val="000000"/>
                <w:sz w:val="12"/>
                <w:szCs w:val="12"/>
                <w:lang w:eastAsia="ru-RU"/>
              </w:rPr>
              <w:t xml:space="preserve"> РФ)</w:t>
            </w:r>
          </w:p>
        </w:tc>
        <w:tc>
          <w:tcPr>
            <w:tcW w:w="1120" w:type="dxa"/>
            <w:tcBorders>
              <w:top w:val="nil"/>
              <w:left w:val="nil"/>
              <w:bottom w:val="single" w:sz="4" w:space="0" w:color="auto"/>
              <w:right w:val="single" w:sz="4" w:space="0" w:color="auto"/>
            </w:tcBorders>
            <w:vAlign w:val="bottom"/>
            <w:hideMark/>
          </w:tcPr>
          <w:p w14:paraId="4A0F56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06.1446</w:t>
            </w:r>
          </w:p>
        </w:tc>
        <w:tc>
          <w:tcPr>
            <w:tcW w:w="3080" w:type="dxa"/>
            <w:tcBorders>
              <w:top w:val="nil"/>
              <w:left w:val="nil"/>
              <w:bottom w:val="single" w:sz="4" w:space="0" w:color="auto"/>
              <w:right w:val="single" w:sz="4" w:space="0" w:color="auto"/>
            </w:tcBorders>
            <w:vAlign w:val="bottom"/>
            <w:hideMark/>
          </w:tcPr>
          <w:p w14:paraId="4972E8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84ED8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30960,00</w:t>
            </w:r>
          </w:p>
        </w:tc>
        <w:tc>
          <w:tcPr>
            <w:tcW w:w="1280" w:type="dxa"/>
            <w:tcBorders>
              <w:top w:val="nil"/>
              <w:left w:val="nil"/>
              <w:bottom w:val="single" w:sz="4" w:space="0" w:color="auto"/>
              <w:right w:val="single" w:sz="4" w:space="0" w:color="auto"/>
            </w:tcBorders>
            <w:vAlign w:val="bottom"/>
            <w:hideMark/>
          </w:tcPr>
          <w:p w14:paraId="63DF5F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30960,00</w:t>
            </w:r>
          </w:p>
        </w:tc>
        <w:tc>
          <w:tcPr>
            <w:tcW w:w="1120" w:type="dxa"/>
            <w:tcBorders>
              <w:top w:val="nil"/>
              <w:left w:val="nil"/>
              <w:bottom w:val="single" w:sz="4" w:space="0" w:color="auto"/>
              <w:right w:val="single" w:sz="4" w:space="0" w:color="auto"/>
            </w:tcBorders>
            <w:vAlign w:val="bottom"/>
            <w:hideMark/>
          </w:tcPr>
          <w:p w14:paraId="0B6A17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00446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F12E1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26826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BC7810D" w14:textId="77777777" w:rsidTr="0046659B">
        <w:trPr>
          <w:trHeight w:val="495"/>
        </w:trPr>
        <w:tc>
          <w:tcPr>
            <w:tcW w:w="960" w:type="dxa"/>
            <w:tcBorders>
              <w:top w:val="nil"/>
              <w:left w:val="single" w:sz="4" w:space="0" w:color="auto"/>
              <w:bottom w:val="single" w:sz="4" w:space="0" w:color="auto"/>
              <w:right w:val="single" w:sz="4" w:space="0" w:color="auto"/>
            </w:tcBorders>
            <w:noWrap/>
            <w:vAlign w:val="bottom"/>
            <w:hideMark/>
          </w:tcPr>
          <w:p w14:paraId="4E3C729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1111</w:t>
            </w:r>
          </w:p>
        </w:tc>
        <w:tc>
          <w:tcPr>
            <w:tcW w:w="2800" w:type="dxa"/>
            <w:tcBorders>
              <w:top w:val="nil"/>
              <w:left w:val="nil"/>
              <w:bottom w:val="single" w:sz="4" w:space="0" w:color="auto"/>
              <w:right w:val="single" w:sz="4" w:space="0" w:color="auto"/>
            </w:tcBorders>
            <w:vAlign w:val="bottom"/>
            <w:hideMark/>
          </w:tcPr>
          <w:p w14:paraId="0004D6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Стенд информационный напольный 120*190, Металлические ножки, </w:t>
            </w:r>
            <w:proofErr w:type="spellStart"/>
            <w:proofErr w:type="gramStart"/>
            <w:r w:rsidRPr="00424480">
              <w:rPr>
                <w:rFonts w:ascii="Times New Roman" w:eastAsia="Times New Roman" w:hAnsi="Times New Roman" w:cs="Times New Roman"/>
                <w:color w:val="000000"/>
                <w:sz w:val="12"/>
                <w:szCs w:val="12"/>
                <w:lang w:eastAsia="ru-RU"/>
              </w:rPr>
              <w:t>инф.поле</w:t>
            </w:r>
            <w:proofErr w:type="spellEnd"/>
            <w:proofErr w:type="gramEnd"/>
            <w:r w:rsidRPr="00424480">
              <w:rPr>
                <w:rFonts w:ascii="Times New Roman" w:eastAsia="Times New Roman" w:hAnsi="Times New Roman" w:cs="Times New Roman"/>
                <w:color w:val="000000"/>
                <w:sz w:val="12"/>
                <w:szCs w:val="12"/>
                <w:lang w:eastAsia="ru-RU"/>
              </w:rPr>
              <w:t xml:space="preserve"> 120*120 из листового пластика ПВХ</w:t>
            </w:r>
          </w:p>
        </w:tc>
        <w:tc>
          <w:tcPr>
            <w:tcW w:w="1120" w:type="dxa"/>
            <w:tcBorders>
              <w:top w:val="nil"/>
              <w:left w:val="nil"/>
              <w:bottom w:val="single" w:sz="4" w:space="0" w:color="auto"/>
              <w:right w:val="single" w:sz="4" w:space="0" w:color="auto"/>
            </w:tcBorders>
            <w:vAlign w:val="bottom"/>
            <w:hideMark/>
          </w:tcPr>
          <w:p w14:paraId="54AFB5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06.1447</w:t>
            </w:r>
          </w:p>
        </w:tc>
        <w:tc>
          <w:tcPr>
            <w:tcW w:w="3080" w:type="dxa"/>
            <w:tcBorders>
              <w:top w:val="nil"/>
              <w:left w:val="nil"/>
              <w:bottom w:val="single" w:sz="4" w:space="0" w:color="auto"/>
              <w:right w:val="single" w:sz="4" w:space="0" w:color="auto"/>
            </w:tcBorders>
            <w:vAlign w:val="bottom"/>
            <w:hideMark/>
          </w:tcPr>
          <w:p w14:paraId="73E063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249D4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68000,00</w:t>
            </w:r>
          </w:p>
        </w:tc>
        <w:tc>
          <w:tcPr>
            <w:tcW w:w="1280" w:type="dxa"/>
            <w:tcBorders>
              <w:top w:val="nil"/>
              <w:left w:val="nil"/>
              <w:bottom w:val="single" w:sz="4" w:space="0" w:color="auto"/>
              <w:right w:val="single" w:sz="4" w:space="0" w:color="auto"/>
            </w:tcBorders>
            <w:vAlign w:val="bottom"/>
            <w:hideMark/>
          </w:tcPr>
          <w:p w14:paraId="6569DE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68000,00</w:t>
            </w:r>
          </w:p>
        </w:tc>
        <w:tc>
          <w:tcPr>
            <w:tcW w:w="1120" w:type="dxa"/>
            <w:tcBorders>
              <w:top w:val="nil"/>
              <w:left w:val="nil"/>
              <w:bottom w:val="single" w:sz="4" w:space="0" w:color="auto"/>
              <w:right w:val="single" w:sz="4" w:space="0" w:color="auto"/>
            </w:tcBorders>
            <w:vAlign w:val="bottom"/>
            <w:hideMark/>
          </w:tcPr>
          <w:p w14:paraId="298906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8C86A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B9B2D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B2D81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1A8BF6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FAED47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1112</w:t>
            </w:r>
          </w:p>
        </w:tc>
        <w:tc>
          <w:tcPr>
            <w:tcW w:w="2800" w:type="dxa"/>
            <w:tcBorders>
              <w:top w:val="nil"/>
              <w:left w:val="nil"/>
              <w:bottom w:val="single" w:sz="4" w:space="0" w:color="auto"/>
              <w:right w:val="single" w:sz="4" w:space="0" w:color="auto"/>
            </w:tcBorders>
            <w:vAlign w:val="bottom"/>
            <w:hideMark/>
          </w:tcPr>
          <w:p w14:paraId="611AE0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Стенд информационный напольный для УИК</w:t>
            </w:r>
          </w:p>
        </w:tc>
        <w:tc>
          <w:tcPr>
            <w:tcW w:w="1120" w:type="dxa"/>
            <w:tcBorders>
              <w:top w:val="nil"/>
              <w:left w:val="nil"/>
              <w:bottom w:val="single" w:sz="4" w:space="0" w:color="auto"/>
              <w:right w:val="single" w:sz="4" w:space="0" w:color="auto"/>
            </w:tcBorders>
            <w:vAlign w:val="bottom"/>
            <w:hideMark/>
          </w:tcPr>
          <w:p w14:paraId="5F3202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06.1448</w:t>
            </w:r>
          </w:p>
        </w:tc>
        <w:tc>
          <w:tcPr>
            <w:tcW w:w="3080" w:type="dxa"/>
            <w:tcBorders>
              <w:top w:val="nil"/>
              <w:left w:val="nil"/>
              <w:bottom w:val="single" w:sz="4" w:space="0" w:color="auto"/>
              <w:right w:val="single" w:sz="4" w:space="0" w:color="auto"/>
            </w:tcBorders>
            <w:vAlign w:val="bottom"/>
            <w:hideMark/>
          </w:tcPr>
          <w:p w14:paraId="1C8E8F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427BB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8886,00</w:t>
            </w:r>
          </w:p>
        </w:tc>
        <w:tc>
          <w:tcPr>
            <w:tcW w:w="1280" w:type="dxa"/>
            <w:tcBorders>
              <w:top w:val="nil"/>
              <w:left w:val="nil"/>
              <w:bottom w:val="single" w:sz="4" w:space="0" w:color="auto"/>
              <w:right w:val="single" w:sz="4" w:space="0" w:color="auto"/>
            </w:tcBorders>
            <w:vAlign w:val="bottom"/>
            <w:hideMark/>
          </w:tcPr>
          <w:p w14:paraId="235870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8886,00</w:t>
            </w:r>
          </w:p>
        </w:tc>
        <w:tc>
          <w:tcPr>
            <w:tcW w:w="1120" w:type="dxa"/>
            <w:tcBorders>
              <w:top w:val="nil"/>
              <w:left w:val="nil"/>
              <w:bottom w:val="single" w:sz="4" w:space="0" w:color="auto"/>
              <w:right w:val="single" w:sz="4" w:space="0" w:color="auto"/>
            </w:tcBorders>
            <w:vAlign w:val="bottom"/>
            <w:hideMark/>
          </w:tcPr>
          <w:p w14:paraId="12E8AF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3AD93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4F342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33D4C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4A37FE3"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11C4481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1113</w:t>
            </w:r>
          </w:p>
        </w:tc>
        <w:tc>
          <w:tcPr>
            <w:tcW w:w="2800" w:type="dxa"/>
            <w:tcBorders>
              <w:top w:val="nil"/>
              <w:left w:val="nil"/>
              <w:bottom w:val="single" w:sz="4" w:space="0" w:color="auto"/>
              <w:right w:val="single" w:sz="4" w:space="0" w:color="auto"/>
            </w:tcBorders>
            <w:vAlign w:val="bottom"/>
            <w:hideMark/>
          </w:tcPr>
          <w:p w14:paraId="320F24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стенд информационный настенный для УИК (08.16) с 6 карманами</w:t>
            </w:r>
          </w:p>
        </w:tc>
        <w:tc>
          <w:tcPr>
            <w:tcW w:w="1120" w:type="dxa"/>
            <w:tcBorders>
              <w:top w:val="nil"/>
              <w:left w:val="nil"/>
              <w:bottom w:val="single" w:sz="4" w:space="0" w:color="auto"/>
              <w:right w:val="single" w:sz="4" w:space="0" w:color="auto"/>
            </w:tcBorders>
            <w:vAlign w:val="bottom"/>
            <w:hideMark/>
          </w:tcPr>
          <w:p w14:paraId="09FDE3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06.1449</w:t>
            </w:r>
          </w:p>
        </w:tc>
        <w:tc>
          <w:tcPr>
            <w:tcW w:w="3080" w:type="dxa"/>
            <w:tcBorders>
              <w:top w:val="nil"/>
              <w:left w:val="nil"/>
              <w:bottom w:val="single" w:sz="4" w:space="0" w:color="auto"/>
              <w:right w:val="single" w:sz="4" w:space="0" w:color="auto"/>
            </w:tcBorders>
            <w:vAlign w:val="bottom"/>
            <w:hideMark/>
          </w:tcPr>
          <w:p w14:paraId="6C04CE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F785E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6135,50</w:t>
            </w:r>
          </w:p>
        </w:tc>
        <w:tc>
          <w:tcPr>
            <w:tcW w:w="1280" w:type="dxa"/>
            <w:tcBorders>
              <w:top w:val="nil"/>
              <w:left w:val="nil"/>
              <w:bottom w:val="single" w:sz="4" w:space="0" w:color="auto"/>
              <w:right w:val="single" w:sz="4" w:space="0" w:color="auto"/>
            </w:tcBorders>
            <w:vAlign w:val="bottom"/>
            <w:hideMark/>
          </w:tcPr>
          <w:p w14:paraId="17BE83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6135,50</w:t>
            </w:r>
          </w:p>
        </w:tc>
        <w:tc>
          <w:tcPr>
            <w:tcW w:w="1120" w:type="dxa"/>
            <w:tcBorders>
              <w:top w:val="nil"/>
              <w:left w:val="nil"/>
              <w:bottom w:val="single" w:sz="4" w:space="0" w:color="auto"/>
              <w:right w:val="single" w:sz="4" w:space="0" w:color="auto"/>
            </w:tcBorders>
            <w:vAlign w:val="bottom"/>
            <w:hideMark/>
          </w:tcPr>
          <w:p w14:paraId="02CA9B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1C916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A7B35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3C4EC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B5EC55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F6DEF6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1114</w:t>
            </w:r>
          </w:p>
        </w:tc>
        <w:tc>
          <w:tcPr>
            <w:tcW w:w="2800" w:type="dxa"/>
            <w:tcBorders>
              <w:top w:val="nil"/>
              <w:left w:val="nil"/>
              <w:bottom w:val="single" w:sz="4" w:space="0" w:color="auto"/>
              <w:right w:val="single" w:sz="4" w:space="0" w:color="auto"/>
            </w:tcBorders>
            <w:vAlign w:val="bottom"/>
            <w:hideMark/>
          </w:tcPr>
          <w:p w14:paraId="2785DD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стенд информационный </w:t>
            </w:r>
            <w:proofErr w:type="gramStart"/>
            <w:r w:rsidRPr="00424480">
              <w:rPr>
                <w:rFonts w:ascii="Times New Roman" w:eastAsia="Times New Roman" w:hAnsi="Times New Roman" w:cs="Times New Roman"/>
                <w:color w:val="000000"/>
                <w:sz w:val="12"/>
                <w:szCs w:val="12"/>
                <w:lang w:eastAsia="ru-RU"/>
              </w:rPr>
              <w:t>настенный  с</w:t>
            </w:r>
            <w:proofErr w:type="gramEnd"/>
            <w:r w:rsidRPr="00424480">
              <w:rPr>
                <w:rFonts w:ascii="Times New Roman" w:eastAsia="Times New Roman" w:hAnsi="Times New Roman" w:cs="Times New Roman"/>
                <w:color w:val="000000"/>
                <w:sz w:val="12"/>
                <w:szCs w:val="12"/>
                <w:lang w:eastAsia="ru-RU"/>
              </w:rPr>
              <w:t xml:space="preserve"> 6 карманами</w:t>
            </w:r>
          </w:p>
        </w:tc>
        <w:tc>
          <w:tcPr>
            <w:tcW w:w="1120" w:type="dxa"/>
            <w:tcBorders>
              <w:top w:val="nil"/>
              <w:left w:val="nil"/>
              <w:bottom w:val="single" w:sz="4" w:space="0" w:color="auto"/>
              <w:right w:val="single" w:sz="4" w:space="0" w:color="auto"/>
            </w:tcBorders>
            <w:vAlign w:val="bottom"/>
            <w:hideMark/>
          </w:tcPr>
          <w:p w14:paraId="559F4D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06.1450</w:t>
            </w:r>
          </w:p>
        </w:tc>
        <w:tc>
          <w:tcPr>
            <w:tcW w:w="3080" w:type="dxa"/>
            <w:tcBorders>
              <w:top w:val="nil"/>
              <w:left w:val="nil"/>
              <w:bottom w:val="single" w:sz="4" w:space="0" w:color="auto"/>
              <w:right w:val="single" w:sz="4" w:space="0" w:color="auto"/>
            </w:tcBorders>
            <w:vAlign w:val="bottom"/>
            <w:hideMark/>
          </w:tcPr>
          <w:p w14:paraId="5B6351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C40B0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25997,76</w:t>
            </w:r>
          </w:p>
        </w:tc>
        <w:tc>
          <w:tcPr>
            <w:tcW w:w="1280" w:type="dxa"/>
            <w:tcBorders>
              <w:top w:val="nil"/>
              <w:left w:val="nil"/>
              <w:bottom w:val="single" w:sz="4" w:space="0" w:color="auto"/>
              <w:right w:val="single" w:sz="4" w:space="0" w:color="auto"/>
            </w:tcBorders>
            <w:vAlign w:val="bottom"/>
            <w:hideMark/>
          </w:tcPr>
          <w:p w14:paraId="28B3FB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25997,76</w:t>
            </w:r>
          </w:p>
        </w:tc>
        <w:tc>
          <w:tcPr>
            <w:tcW w:w="1120" w:type="dxa"/>
            <w:tcBorders>
              <w:top w:val="nil"/>
              <w:left w:val="nil"/>
              <w:bottom w:val="single" w:sz="4" w:space="0" w:color="auto"/>
              <w:right w:val="single" w:sz="4" w:space="0" w:color="auto"/>
            </w:tcBorders>
            <w:vAlign w:val="bottom"/>
            <w:hideMark/>
          </w:tcPr>
          <w:p w14:paraId="1BC723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1BAEA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AB6DC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44162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B8816C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DC642C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1115</w:t>
            </w:r>
          </w:p>
        </w:tc>
        <w:tc>
          <w:tcPr>
            <w:tcW w:w="2800" w:type="dxa"/>
            <w:tcBorders>
              <w:top w:val="nil"/>
              <w:left w:val="nil"/>
              <w:bottom w:val="single" w:sz="4" w:space="0" w:color="auto"/>
              <w:right w:val="single" w:sz="4" w:space="0" w:color="auto"/>
            </w:tcBorders>
            <w:vAlign w:val="bottom"/>
            <w:hideMark/>
          </w:tcPr>
          <w:p w14:paraId="69FD66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Удлинитель </w:t>
            </w:r>
            <w:proofErr w:type="spellStart"/>
            <w:r w:rsidRPr="00424480">
              <w:rPr>
                <w:rFonts w:ascii="Times New Roman" w:eastAsia="Times New Roman" w:hAnsi="Times New Roman" w:cs="Times New Roman"/>
                <w:color w:val="000000"/>
                <w:sz w:val="12"/>
                <w:szCs w:val="12"/>
                <w:lang w:eastAsia="ru-RU"/>
              </w:rPr>
              <w:t>Smartbuy</w:t>
            </w:r>
            <w:proofErr w:type="spellEnd"/>
            <w:r w:rsidRPr="00424480">
              <w:rPr>
                <w:rFonts w:ascii="Times New Roman" w:eastAsia="Times New Roman" w:hAnsi="Times New Roman" w:cs="Times New Roman"/>
                <w:color w:val="000000"/>
                <w:sz w:val="12"/>
                <w:szCs w:val="12"/>
                <w:lang w:eastAsia="ru-RU"/>
              </w:rPr>
              <w:t xml:space="preserve"> </w:t>
            </w:r>
            <w:proofErr w:type="spellStart"/>
            <w:r w:rsidRPr="00424480">
              <w:rPr>
                <w:rFonts w:ascii="Times New Roman" w:eastAsia="Times New Roman" w:hAnsi="Times New Roman" w:cs="Times New Roman"/>
                <w:color w:val="000000"/>
                <w:sz w:val="12"/>
                <w:szCs w:val="12"/>
                <w:lang w:eastAsia="ru-RU"/>
              </w:rPr>
              <w:t>one</w:t>
            </w:r>
            <w:proofErr w:type="spellEnd"/>
          </w:p>
        </w:tc>
        <w:tc>
          <w:tcPr>
            <w:tcW w:w="1120" w:type="dxa"/>
            <w:tcBorders>
              <w:top w:val="nil"/>
              <w:left w:val="nil"/>
              <w:bottom w:val="single" w:sz="4" w:space="0" w:color="auto"/>
              <w:right w:val="single" w:sz="4" w:space="0" w:color="auto"/>
            </w:tcBorders>
            <w:vAlign w:val="bottom"/>
            <w:hideMark/>
          </w:tcPr>
          <w:p w14:paraId="39624B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06.1451</w:t>
            </w:r>
          </w:p>
        </w:tc>
        <w:tc>
          <w:tcPr>
            <w:tcW w:w="3080" w:type="dxa"/>
            <w:tcBorders>
              <w:top w:val="nil"/>
              <w:left w:val="nil"/>
              <w:bottom w:val="single" w:sz="4" w:space="0" w:color="auto"/>
              <w:right w:val="single" w:sz="4" w:space="0" w:color="auto"/>
            </w:tcBorders>
            <w:vAlign w:val="bottom"/>
            <w:hideMark/>
          </w:tcPr>
          <w:p w14:paraId="0AEE60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5EF23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4000,00</w:t>
            </w:r>
          </w:p>
        </w:tc>
        <w:tc>
          <w:tcPr>
            <w:tcW w:w="1280" w:type="dxa"/>
            <w:tcBorders>
              <w:top w:val="nil"/>
              <w:left w:val="nil"/>
              <w:bottom w:val="single" w:sz="4" w:space="0" w:color="auto"/>
              <w:right w:val="single" w:sz="4" w:space="0" w:color="auto"/>
            </w:tcBorders>
            <w:vAlign w:val="bottom"/>
            <w:hideMark/>
          </w:tcPr>
          <w:p w14:paraId="72443E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4000,00</w:t>
            </w:r>
          </w:p>
        </w:tc>
        <w:tc>
          <w:tcPr>
            <w:tcW w:w="1120" w:type="dxa"/>
            <w:tcBorders>
              <w:top w:val="nil"/>
              <w:left w:val="nil"/>
              <w:bottom w:val="single" w:sz="4" w:space="0" w:color="auto"/>
              <w:right w:val="single" w:sz="4" w:space="0" w:color="auto"/>
            </w:tcBorders>
            <w:vAlign w:val="bottom"/>
            <w:hideMark/>
          </w:tcPr>
          <w:p w14:paraId="3F2D30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3B42F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27E2F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DE5FF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79A7A2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EDF00E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1116</w:t>
            </w:r>
          </w:p>
        </w:tc>
        <w:tc>
          <w:tcPr>
            <w:tcW w:w="2800" w:type="dxa"/>
            <w:tcBorders>
              <w:top w:val="nil"/>
              <w:left w:val="nil"/>
              <w:bottom w:val="single" w:sz="4" w:space="0" w:color="auto"/>
              <w:right w:val="single" w:sz="4" w:space="0" w:color="auto"/>
            </w:tcBorders>
            <w:vAlign w:val="bottom"/>
            <w:hideMark/>
          </w:tcPr>
          <w:p w14:paraId="6C3256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Указатель настенный (пластик)</w:t>
            </w:r>
          </w:p>
        </w:tc>
        <w:tc>
          <w:tcPr>
            <w:tcW w:w="1120" w:type="dxa"/>
            <w:tcBorders>
              <w:top w:val="nil"/>
              <w:left w:val="nil"/>
              <w:bottom w:val="single" w:sz="4" w:space="0" w:color="auto"/>
              <w:right w:val="single" w:sz="4" w:space="0" w:color="auto"/>
            </w:tcBorders>
            <w:vAlign w:val="bottom"/>
            <w:hideMark/>
          </w:tcPr>
          <w:p w14:paraId="622438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06.1452</w:t>
            </w:r>
          </w:p>
        </w:tc>
        <w:tc>
          <w:tcPr>
            <w:tcW w:w="3080" w:type="dxa"/>
            <w:tcBorders>
              <w:top w:val="nil"/>
              <w:left w:val="nil"/>
              <w:bottom w:val="single" w:sz="4" w:space="0" w:color="auto"/>
              <w:right w:val="single" w:sz="4" w:space="0" w:color="auto"/>
            </w:tcBorders>
            <w:vAlign w:val="bottom"/>
            <w:hideMark/>
          </w:tcPr>
          <w:p w14:paraId="22A9E9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B61F7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28980,00</w:t>
            </w:r>
          </w:p>
        </w:tc>
        <w:tc>
          <w:tcPr>
            <w:tcW w:w="1280" w:type="dxa"/>
            <w:tcBorders>
              <w:top w:val="nil"/>
              <w:left w:val="nil"/>
              <w:bottom w:val="single" w:sz="4" w:space="0" w:color="auto"/>
              <w:right w:val="single" w:sz="4" w:space="0" w:color="auto"/>
            </w:tcBorders>
            <w:vAlign w:val="bottom"/>
            <w:hideMark/>
          </w:tcPr>
          <w:p w14:paraId="28657E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28980,00</w:t>
            </w:r>
          </w:p>
        </w:tc>
        <w:tc>
          <w:tcPr>
            <w:tcW w:w="1120" w:type="dxa"/>
            <w:tcBorders>
              <w:top w:val="nil"/>
              <w:left w:val="nil"/>
              <w:bottom w:val="single" w:sz="4" w:space="0" w:color="auto"/>
              <w:right w:val="single" w:sz="4" w:space="0" w:color="auto"/>
            </w:tcBorders>
            <w:vAlign w:val="bottom"/>
            <w:hideMark/>
          </w:tcPr>
          <w:p w14:paraId="58A0C8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B408C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6569A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37196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386C83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C4E4E5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1117</w:t>
            </w:r>
          </w:p>
        </w:tc>
        <w:tc>
          <w:tcPr>
            <w:tcW w:w="2800" w:type="dxa"/>
            <w:tcBorders>
              <w:top w:val="nil"/>
              <w:left w:val="nil"/>
              <w:bottom w:val="single" w:sz="4" w:space="0" w:color="auto"/>
              <w:right w:val="single" w:sz="4" w:space="0" w:color="auto"/>
            </w:tcBorders>
            <w:vAlign w:val="bottom"/>
            <w:hideMark/>
          </w:tcPr>
          <w:p w14:paraId="432138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Указатель напольный</w:t>
            </w:r>
          </w:p>
        </w:tc>
        <w:tc>
          <w:tcPr>
            <w:tcW w:w="1120" w:type="dxa"/>
            <w:tcBorders>
              <w:top w:val="nil"/>
              <w:left w:val="nil"/>
              <w:bottom w:val="single" w:sz="4" w:space="0" w:color="auto"/>
              <w:right w:val="single" w:sz="4" w:space="0" w:color="auto"/>
            </w:tcBorders>
            <w:vAlign w:val="bottom"/>
            <w:hideMark/>
          </w:tcPr>
          <w:p w14:paraId="6C75E4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06.1453</w:t>
            </w:r>
          </w:p>
        </w:tc>
        <w:tc>
          <w:tcPr>
            <w:tcW w:w="3080" w:type="dxa"/>
            <w:tcBorders>
              <w:top w:val="nil"/>
              <w:left w:val="nil"/>
              <w:bottom w:val="single" w:sz="4" w:space="0" w:color="auto"/>
              <w:right w:val="single" w:sz="4" w:space="0" w:color="auto"/>
            </w:tcBorders>
            <w:vAlign w:val="bottom"/>
            <w:hideMark/>
          </w:tcPr>
          <w:p w14:paraId="01C72D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12E9C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19200,00</w:t>
            </w:r>
          </w:p>
        </w:tc>
        <w:tc>
          <w:tcPr>
            <w:tcW w:w="1280" w:type="dxa"/>
            <w:tcBorders>
              <w:top w:val="nil"/>
              <w:left w:val="nil"/>
              <w:bottom w:val="single" w:sz="4" w:space="0" w:color="auto"/>
              <w:right w:val="single" w:sz="4" w:space="0" w:color="auto"/>
            </w:tcBorders>
            <w:vAlign w:val="bottom"/>
            <w:hideMark/>
          </w:tcPr>
          <w:p w14:paraId="042F51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19200,00</w:t>
            </w:r>
          </w:p>
        </w:tc>
        <w:tc>
          <w:tcPr>
            <w:tcW w:w="1120" w:type="dxa"/>
            <w:tcBorders>
              <w:top w:val="nil"/>
              <w:left w:val="nil"/>
              <w:bottom w:val="single" w:sz="4" w:space="0" w:color="auto"/>
              <w:right w:val="single" w:sz="4" w:space="0" w:color="auto"/>
            </w:tcBorders>
            <w:vAlign w:val="bottom"/>
            <w:hideMark/>
          </w:tcPr>
          <w:p w14:paraId="264BF6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B361A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59188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B1F86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98BE88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4BCF69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1118</w:t>
            </w:r>
          </w:p>
        </w:tc>
        <w:tc>
          <w:tcPr>
            <w:tcW w:w="2800" w:type="dxa"/>
            <w:tcBorders>
              <w:top w:val="nil"/>
              <w:left w:val="nil"/>
              <w:bottom w:val="single" w:sz="4" w:space="0" w:color="auto"/>
              <w:right w:val="single" w:sz="4" w:space="0" w:color="auto"/>
            </w:tcBorders>
            <w:vAlign w:val="bottom"/>
            <w:hideMark/>
          </w:tcPr>
          <w:p w14:paraId="704E14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Флаг РФ</w:t>
            </w:r>
          </w:p>
        </w:tc>
        <w:tc>
          <w:tcPr>
            <w:tcW w:w="1120" w:type="dxa"/>
            <w:tcBorders>
              <w:top w:val="nil"/>
              <w:left w:val="nil"/>
              <w:bottom w:val="single" w:sz="4" w:space="0" w:color="auto"/>
              <w:right w:val="single" w:sz="4" w:space="0" w:color="auto"/>
            </w:tcBorders>
            <w:vAlign w:val="bottom"/>
            <w:hideMark/>
          </w:tcPr>
          <w:p w14:paraId="7E75F5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06.1454</w:t>
            </w:r>
          </w:p>
        </w:tc>
        <w:tc>
          <w:tcPr>
            <w:tcW w:w="3080" w:type="dxa"/>
            <w:tcBorders>
              <w:top w:val="nil"/>
              <w:left w:val="nil"/>
              <w:bottom w:val="single" w:sz="4" w:space="0" w:color="auto"/>
              <w:right w:val="single" w:sz="4" w:space="0" w:color="auto"/>
            </w:tcBorders>
            <w:vAlign w:val="bottom"/>
            <w:hideMark/>
          </w:tcPr>
          <w:p w14:paraId="0E4D93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12DED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2025,00</w:t>
            </w:r>
          </w:p>
        </w:tc>
        <w:tc>
          <w:tcPr>
            <w:tcW w:w="1280" w:type="dxa"/>
            <w:tcBorders>
              <w:top w:val="nil"/>
              <w:left w:val="nil"/>
              <w:bottom w:val="single" w:sz="4" w:space="0" w:color="auto"/>
              <w:right w:val="single" w:sz="4" w:space="0" w:color="auto"/>
            </w:tcBorders>
            <w:vAlign w:val="bottom"/>
            <w:hideMark/>
          </w:tcPr>
          <w:p w14:paraId="6A0424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2025,00</w:t>
            </w:r>
          </w:p>
        </w:tc>
        <w:tc>
          <w:tcPr>
            <w:tcW w:w="1120" w:type="dxa"/>
            <w:tcBorders>
              <w:top w:val="nil"/>
              <w:left w:val="nil"/>
              <w:bottom w:val="single" w:sz="4" w:space="0" w:color="auto"/>
              <w:right w:val="single" w:sz="4" w:space="0" w:color="auto"/>
            </w:tcBorders>
            <w:vAlign w:val="bottom"/>
            <w:hideMark/>
          </w:tcPr>
          <w:p w14:paraId="3BE99E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C73C4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03C23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E1DD5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944245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7642D7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1119</w:t>
            </w:r>
          </w:p>
        </w:tc>
        <w:tc>
          <w:tcPr>
            <w:tcW w:w="2800" w:type="dxa"/>
            <w:tcBorders>
              <w:top w:val="nil"/>
              <w:left w:val="nil"/>
              <w:bottom w:val="single" w:sz="4" w:space="0" w:color="auto"/>
              <w:right w:val="single" w:sz="4" w:space="0" w:color="auto"/>
            </w:tcBorders>
            <w:vAlign w:val="bottom"/>
            <w:hideMark/>
          </w:tcPr>
          <w:p w14:paraId="79308D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spellStart"/>
            <w:r w:rsidRPr="00424480">
              <w:rPr>
                <w:rFonts w:ascii="Times New Roman" w:eastAsia="Times New Roman" w:hAnsi="Times New Roman" w:cs="Times New Roman"/>
                <w:color w:val="000000"/>
                <w:sz w:val="12"/>
                <w:szCs w:val="12"/>
                <w:lang w:eastAsia="ru-RU"/>
              </w:rPr>
              <w:t>Флеш</w:t>
            </w:r>
            <w:proofErr w:type="spellEnd"/>
            <w:r w:rsidRPr="00424480">
              <w:rPr>
                <w:rFonts w:ascii="Times New Roman" w:eastAsia="Times New Roman" w:hAnsi="Times New Roman" w:cs="Times New Roman"/>
                <w:color w:val="000000"/>
                <w:sz w:val="12"/>
                <w:szCs w:val="12"/>
                <w:lang w:eastAsia="ru-RU"/>
              </w:rPr>
              <w:t>-диск на 16Gb</w:t>
            </w:r>
          </w:p>
        </w:tc>
        <w:tc>
          <w:tcPr>
            <w:tcW w:w="1120" w:type="dxa"/>
            <w:tcBorders>
              <w:top w:val="nil"/>
              <w:left w:val="nil"/>
              <w:bottom w:val="single" w:sz="4" w:space="0" w:color="auto"/>
              <w:right w:val="single" w:sz="4" w:space="0" w:color="auto"/>
            </w:tcBorders>
            <w:vAlign w:val="bottom"/>
            <w:hideMark/>
          </w:tcPr>
          <w:p w14:paraId="56B67F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06.1455</w:t>
            </w:r>
          </w:p>
        </w:tc>
        <w:tc>
          <w:tcPr>
            <w:tcW w:w="3080" w:type="dxa"/>
            <w:tcBorders>
              <w:top w:val="nil"/>
              <w:left w:val="nil"/>
              <w:bottom w:val="single" w:sz="4" w:space="0" w:color="auto"/>
              <w:right w:val="single" w:sz="4" w:space="0" w:color="auto"/>
            </w:tcBorders>
            <w:vAlign w:val="bottom"/>
            <w:hideMark/>
          </w:tcPr>
          <w:p w14:paraId="32474B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42E88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3600,00</w:t>
            </w:r>
          </w:p>
        </w:tc>
        <w:tc>
          <w:tcPr>
            <w:tcW w:w="1280" w:type="dxa"/>
            <w:tcBorders>
              <w:top w:val="nil"/>
              <w:left w:val="nil"/>
              <w:bottom w:val="single" w:sz="4" w:space="0" w:color="auto"/>
              <w:right w:val="single" w:sz="4" w:space="0" w:color="auto"/>
            </w:tcBorders>
            <w:vAlign w:val="bottom"/>
            <w:hideMark/>
          </w:tcPr>
          <w:p w14:paraId="383C7A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3600,00</w:t>
            </w:r>
          </w:p>
        </w:tc>
        <w:tc>
          <w:tcPr>
            <w:tcW w:w="1120" w:type="dxa"/>
            <w:tcBorders>
              <w:top w:val="nil"/>
              <w:left w:val="nil"/>
              <w:bottom w:val="single" w:sz="4" w:space="0" w:color="auto"/>
              <w:right w:val="single" w:sz="4" w:space="0" w:color="auto"/>
            </w:tcBorders>
            <w:vAlign w:val="bottom"/>
            <w:hideMark/>
          </w:tcPr>
          <w:p w14:paraId="033298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715D5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BAC12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34BAD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BC1BD7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631D38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1120</w:t>
            </w:r>
          </w:p>
        </w:tc>
        <w:tc>
          <w:tcPr>
            <w:tcW w:w="2800" w:type="dxa"/>
            <w:tcBorders>
              <w:top w:val="nil"/>
              <w:left w:val="nil"/>
              <w:bottom w:val="single" w:sz="4" w:space="0" w:color="auto"/>
              <w:right w:val="single" w:sz="4" w:space="0" w:color="auto"/>
            </w:tcBorders>
            <w:vAlign w:val="bottom"/>
            <w:hideMark/>
          </w:tcPr>
          <w:p w14:paraId="108CB0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Фонарь аккумуляторный светодиодный "ЭРА"</w:t>
            </w:r>
          </w:p>
        </w:tc>
        <w:tc>
          <w:tcPr>
            <w:tcW w:w="1120" w:type="dxa"/>
            <w:tcBorders>
              <w:top w:val="nil"/>
              <w:left w:val="nil"/>
              <w:bottom w:val="single" w:sz="4" w:space="0" w:color="auto"/>
              <w:right w:val="single" w:sz="4" w:space="0" w:color="auto"/>
            </w:tcBorders>
            <w:vAlign w:val="bottom"/>
            <w:hideMark/>
          </w:tcPr>
          <w:p w14:paraId="006C95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06.1456</w:t>
            </w:r>
          </w:p>
        </w:tc>
        <w:tc>
          <w:tcPr>
            <w:tcW w:w="3080" w:type="dxa"/>
            <w:tcBorders>
              <w:top w:val="nil"/>
              <w:left w:val="nil"/>
              <w:bottom w:val="single" w:sz="4" w:space="0" w:color="auto"/>
              <w:right w:val="single" w:sz="4" w:space="0" w:color="auto"/>
            </w:tcBorders>
            <w:vAlign w:val="bottom"/>
            <w:hideMark/>
          </w:tcPr>
          <w:p w14:paraId="60B716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AD4FC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7980,00</w:t>
            </w:r>
          </w:p>
        </w:tc>
        <w:tc>
          <w:tcPr>
            <w:tcW w:w="1280" w:type="dxa"/>
            <w:tcBorders>
              <w:top w:val="nil"/>
              <w:left w:val="nil"/>
              <w:bottom w:val="single" w:sz="4" w:space="0" w:color="auto"/>
              <w:right w:val="single" w:sz="4" w:space="0" w:color="auto"/>
            </w:tcBorders>
            <w:vAlign w:val="bottom"/>
            <w:hideMark/>
          </w:tcPr>
          <w:p w14:paraId="07EC46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7980,00</w:t>
            </w:r>
          </w:p>
        </w:tc>
        <w:tc>
          <w:tcPr>
            <w:tcW w:w="1120" w:type="dxa"/>
            <w:tcBorders>
              <w:top w:val="nil"/>
              <w:left w:val="nil"/>
              <w:bottom w:val="single" w:sz="4" w:space="0" w:color="auto"/>
              <w:right w:val="single" w:sz="4" w:space="0" w:color="auto"/>
            </w:tcBorders>
            <w:vAlign w:val="bottom"/>
            <w:hideMark/>
          </w:tcPr>
          <w:p w14:paraId="0E6A43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DB2F9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60ED9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2BE5B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A1AC6A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28D666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1121</w:t>
            </w:r>
          </w:p>
        </w:tc>
        <w:tc>
          <w:tcPr>
            <w:tcW w:w="2800" w:type="dxa"/>
            <w:tcBorders>
              <w:top w:val="nil"/>
              <w:left w:val="nil"/>
              <w:bottom w:val="single" w:sz="4" w:space="0" w:color="auto"/>
              <w:right w:val="single" w:sz="4" w:space="0" w:color="auto"/>
            </w:tcBorders>
            <w:vAlign w:val="bottom"/>
            <w:hideMark/>
          </w:tcPr>
          <w:p w14:paraId="659F3D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древко для флага с </w:t>
            </w:r>
            <w:proofErr w:type="spellStart"/>
            <w:proofErr w:type="gramStart"/>
            <w:r w:rsidRPr="00424480">
              <w:rPr>
                <w:rFonts w:ascii="Times New Roman" w:eastAsia="Times New Roman" w:hAnsi="Times New Roman" w:cs="Times New Roman"/>
                <w:color w:val="000000"/>
                <w:sz w:val="12"/>
                <w:szCs w:val="12"/>
                <w:lang w:eastAsia="ru-RU"/>
              </w:rPr>
              <w:t>каплевид.навершием</w:t>
            </w:r>
            <w:proofErr w:type="spellEnd"/>
            <w:proofErr w:type="gramEnd"/>
          </w:p>
        </w:tc>
        <w:tc>
          <w:tcPr>
            <w:tcW w:w="1120" w:type="dxa"/>
            <w:tcBorders>
              <w:top w:val="nil"/>
              <w:left w:val="nil"/>
              <w:bottom w:val="single" w:sz="4" w:space="0" w:color="auto"/>
              <w:right w:val="single" w:sz="4" w:space="0" w:color="auto"/>
            </w:tcBorders>
            <w:vAlign w:val="bottom"/>
            <w:hideMark/>
          </w:tcPr>
          <w:p w14:paraId="28FF03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06.1457</w:t>
            </w:r>
          </w:p>
        </w:tc>
        <w:tc>
          <w:tcPr>
            <w:tcW w:w="3080" w:type="dxa"/>
            <w:tcBorders>
              <w:top w:val="nil"/>
              <w:left w:val="nil"/>
              <w:bottom w:val="single" w:sz="4" w:space="0" w:color="auto"/>
              <w:right w:val="single" w:sz="4" w:space="0" w:color="auto"/>
            </w:tcBorders>
            <w:vAlign w:val="bottom"/>
            <w:hideMark/>
          </w:tcPr>
          <w:p w14:paraId="5A3AA6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7004E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4950,00</w:t>
            </w:r>
          </w:p>
        </w:tc>
        <w:tc>
          <w:tcPr>
            <w:tcW w:w="1280" w:type="dxa"/>
            <w:tcBorders>
              <w:top w:val="nil"/>
              <w:left w:val="nil"/>
              <w:bottom w:val="single" w:sz="4" w:space="0" w:color="auto"/>
              <w:right w:val="single" w:sz="4" w:space="0" w:color="auto"/>
            </w:tcBorders>
            <w:vAlign w:val="bottom"/>
            <w:hideMark/>
          </w:tcPr>
          <w:p w14:paraId="01CBD8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4950,00</w:t>
            </w:r>
          </w:p>
        </w:tc>
        <w:tc>
          <w:tcPr>
            <w:tcW w:w="1120" w:type="dxa"/>
            <w:tcBorders>
              <w:top w:val="nil"/>
              <w:left w:val="nil"/>
              <w:bottom w:val="single" w:sz="4" w:space="0" w:color="auto"/>
              <w:right w:val="single" w:sz="4" w:space="0" w:color="auto"/>
            </w:tcBorders>
            <w:vAlign w:val="bottom"/>
            <w:hideMark/>
          </w:tcPr>
          <w:p w14:paraId="04398F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F5187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5D684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1AF38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8A5AB0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042FD4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1122</w:t>
            </w:r>
          </w:p>
        </w:tc>
        <w:tc>
          <w:tcPr>
            <w:tcW w:w="2800" w:type="dxa"/>
            <w:tcBorders>
              <w:top w:val="nil"/>
              <w:left w:val="nil"/>
              <w:bottom w:val="single" w:sz="4" w:space="0" w:color="auto"/>
              <w:right w:val="single" w:sz="4" w:space="0" w:color="auto"/>
            </w:tcBorders>
            <w:vAlign w:val="bottom"/>
            <w:hideMark/>
          </w:tcPr>
          <w:p w14:paraId="44FC8B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переносной ящик для голосования</w:t>
            </w:r>
          </w:p>
        </w:tc>
        <w:tc>
          <w:tcPr>
            <w:tcW w:w="1120" w:type="dxa"/>
            <w:tcBorders>
              <w:top w:val="nil"/>
              <w:left w:val="nil"/>
              <w:bottom w:val="single" w:sz="4" w:space="0" w:color="auto"/>
              <w:right w:val="single" w:sz="4" w:space="0" w:color="auto"/>
            </w:tcBorders>
            <w:vAlign w:val="bottom"/>
            <w:hideMark/>
          </w:tcPr>
          <w:p w14:paraId="2792CC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06.1458</w:t>
            </w:r>
          </w:p>
        </w:tc>
        <w:tc>
          <w:tcPr>
            <w:tcW w:w="3080" w:type="dxa"/>
            <w:tcBorders>
              <w:top w:val="nil"/>
              <w:left w:val="nil"/>
              <w:bottom w:val="single" w:sz="4" w:space="0" w:color="auto"/>
              <w:right w:val="single" w:sz="4" w:space="0" w:color="auto"/>
            </w:tcBorders>
            <w:vAlign w:val="bottom"/>
            <w:hideMark/>
          </w:tcPr>
          <w:p w14:paraId="45B11E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6D956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99912,78</w:t>
            </w:r>
          </w:p>
        </w:tc>
        <w:tc>
          <w:tcPr>
            <w:tcW w:w="1280" w:type="dxa"/>
            <w:tcBorders>
              <w:top w:val="nil"/>
              <w:left w:val="nil"/>
              <w:bottom w:val="single" w:sz="4" w:space="0" w:color="auto"/>
              <w:right w:val="single" w:sz="4" w:space="0" w:color="auto"/>
            </w:tcBorders>
            <w:vAlign w:val="bottom"/>
            <w:hideMark/>
          </w:tcPr>
          <w:p w14:paraId="4ADBE8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99912,78</w:t>
            </w:r>
          </w:p>
        </w:tc>
        <w:tc>
          <w:tcPr>
            <w:tcW w:w="1120" w:type="dxa"/>
            <w:tcBorders>
              <w:top w:val="nil"/>
              <w:left w:val="nil"/>
              <w:bottom w:val="single" w:sz="4" w:space="0" w:color="auto"/>
              <w:right w:val="single" w:sz="4" w:space="0" w:color="auto"/>
            </w:tcBorders>
            <w:vAlign w:val="bottom"/>
            <w:hideMark/>
          </w:tcPr>
          <w:p w14:paraId="717623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C444A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2F518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FBF4A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91743D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69E545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1123</w:t>
            </w:r>
          </w:p>
        </w:tc>
        <w:tc>
          <w:tcPr>
            <w:tcW w:w="2800" w:type="dxa"/>
            <w:tcBorders>
              <w:top w:val="nil"/>
              <w:left w:val="nil"/>
              <w:bottom w:val="single" w:sz="4" w:space="0" w:color="auto"/>
              <w:right w:val="single" w:sz="4" w:space="0" w:color="auto"/>
            </w:tcBorders>
            <w:vAlign w:val="bottom"/>
            <w:hideMark/>
          </w:tcPr>
          <w:p w14:paraId="0315E3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переносной ящик для голосования</w:t>
            </w:r>
          </w:p>
        </w:tc>
        <w:tc>
          <w:tcPr>
            <w:tcW w:w="1120" w:type="dxa"/>
            <w:tcBorders>
              <w:top w:val="nil"/>
              <w:left w:val="nil"/>
              <w:bottom w:val="single" w:sz="4" w:space="0" w:color="auto"/>
              <w:right w:val="single" w:sz="4" w:space="0" w:color="auto"/>
            </w:tcBorders>
            <w:vAlign w:val="bottom"/>
            <w:hideMark/>
          </w:tcPr>
          <w:p w14:paraId="79D3B5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06.1459</w:t>
            </w:r>
          </w:p>
        </w:tc>
        <w:tc>
          <w:tcPr>
            <w:tcW w:w="3080" w:type="dxa"/>
            <w:tcBorders>
              <w:top w:val="nil"/>
              <w:left w:val="nil"/>
              <w:bottom w:val="single" w:sz="4" w:space="0" w:color="auto"/>
              <w:right w:val="single" w:sz="4" w:space="0" w:color="auto"/>
            </w:tcBorders>
            <w:vAlign w:val="bottom"/>
            <w:hideMark/>
          </w:tcPr>
          <w:p w14:paraId="49DA97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1EE43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36944,64</w:t>
            </w:r>
          </w:p>
        </w:tc>
        <w:tc>
          <w:tcPr>
            <w:tcW w:w="1280" w:type="dxa"/>
            <w:tcBorders>
              <w:top w:val="nil"/>
              <w:left w:val="nil"/>
              <w:bottom w:val="single" w:sz="4" w:space="0" w:color="auto"/>
              <w:right w:val="single" w:sz="4" w:space="0" w:color="auto"/>
            </w:tcBorders>
            <w:vAlign w:val="bottom"/>
            <w:hideMark/>
          </w:tcPr>
          <w:p w14:paraId="0CAACD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36944,64</w:t>
            </w:r>
          </w:p>
        </w:tc>
        <w:tc>
          <w:tcPr>
            <w:tcW w:w="1120" w:type="dxa"/>
            <w:tcBorders>
              <w:top w:val="nil"/>
              <w:left w:val="nil"/>
              <w:bottom w:val="single" w:sz="4" w:space="0" w:color="auto"/>
              <w:right w:val="single" w:sz="4" w:space="0" w:color="auto"/>
            </w:tcBorders>
            <w:vAlign w:val="bottom"/>
            <w:hideMark/>
          </w:tcPr>
          <w:p w14:paraId="0F8B7E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577E1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30EF9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075FA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EA31CD1"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5C91311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1124</w:t>
            </w:r>
          </w:p>
        </w:tc>
        <w:tc>
          <w:tcPr>
            <w:tcW w:w="2800" w:type="dxa"/>
            <w:tcBorders>
              <w:top w:val="nil"/>
              <w:left w:val="nil"/>
              <w:bottom w:val="single" w:sz="4" w:space="0" w:color="auto"/>
              <w:right w:val="single" w:sz="4" w:space="0" w:color="auto"/>
            </w:tcBorders>
            <w:vAlign w:val="bottom"/>
            <w:hideMark/>
          </w:tcPr>
          <w:p w14:paraId="491537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2-х секционная кабина для голосования 2014г.Стойки металлические</w:t>
            </w:r>
          </w:p>
        </w:tc>
        <w:tc>
          <w:tcPr>
            <w:tcW w:w="1120" w:type="dxa"/>
            <w:tcBorders>
              <w:top w:val="nil"/>
              <w:left w:val="nil"/>
              <w:bottom w:val="single" w:sz="4" w:space="0" w:color="auto"/>
              <w:right w:val="single" w:sz="4" w:space="0" w:color="auto"/>
            </w:tcBorders>
            <w:vAlign w:val="bottom"/>
            <w:hideMark/>
          </w:tcPr>
          <w:p w14:paraId="4E0C0F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06.1460</w:t>
            </w:r>
          </w:p>
        </w:tc>
        <w:tc>
          <w:tcPr>
            <w:tcW w:w="3080" w:type="dxa"/>
            <w:tcBorders>
              <w:top w:val="nil"/>
              <w:left w:val="nil"/>
              <w:bottom w:val="single" w:sz="4" w:space="0" w:color="auto"/>
              <w:right w:val="single" w:sz="4" w:space="0" w:color="auto"/>
            </w:tcBorders>
            <w:vAlign w:val="bottom"/>
            <w:hideMark/>
          </w:tcPr>
          <w:p w14:paraId="3FCC6C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067EC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13286,62</w:t>
            </w:r>
          </w:p>
        </w:tc>
        <w:tc>
          <w:tcPr>
            <w:tcW w:w="1280" w:type="dxa"/>
            <w:tcBorders>
              <w:top w:val="nil"/>
              <w:left w:val="nil"/>
              <w:bottom w:val="single" w:sz="4" w:space="0" w:color="auto"/>
              <w:right w:val="single" w:sz="4" w:space="0" w:color="auto"/>
            </w:tcBorders>
            <w:vAlign w:val="bottom"/>
            <w:hideMark/>
          </w:tcPr>
          <w:p w14:paraId="4DE914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13286,62</w:t>
            </w:r>
          </w:p>
        </w:tc>
        <w:tc>
          <w:tcPr>
            <w:tcW w:w="1120" w:type="dxa"/>
            <w:tcBorders>
              <w:top w:val="nil"/>
              <w:left w:val="nil"/>
              <w:bottom w:val="single" w:sz="4" w:space="0" w:color="auto"/>
              <w:right w:val="single" w:sz="4" w:space="0" w:color="auto"/>
            </w:tcBorders>
            <w:vAlign w:val="bottom"/>
            <w:hideMark/>
          </w:tcPr>
          <w:p w14:paraId="01C1E5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67C1D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27CF2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E5F07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6ADEB55"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6295654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1125</w:t>
            </w:r>
          </w:p>
        </w:tc>
        <w:tc>
          <w:tcPr>
            <w:tcW w:w="2800" w:type="dxa"/>
            <w:tcBorders>
              <w:top w:val="nil"/>
              <w:left w:val="nil"/>
              <w:bottom w:val="single" w:sz="4" w:space="0" w:color="auto"/>
              <w:right w:val="single" w:sz="4" w:space="0" w:color="auto"/>
            </w:tcBorders>
            <w:vAlign w:val="bottom"/>
            <w:hideMark/>
          </w:tcPr>
          <w:p w14:paraId="185A34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2-х секционная кабина для </w:t>
            </w:r>
            <w:proofErr w:type="gramStart"/>
            <w:r w:rsidRPr="00424480">
              <w:rPr>
                <w:rFonts w:ascii="Times New Roman" w:eastAsia="Times New Roman" w:hAnsi="Times New Roman" w:cs="Times New Roman"/>
                <w:color w:val="000000"/>
                <w:sz w:val="12"/>
                <w:szCs w:val="12"/>
                <w:lang w:eastAsia="ru-RU"/>
              </w:rPr>
              <w:t>тайного  голосования</w:t>
            </w:r>
            <w:proofErr w:type="gramEnd"/>
            <w:r w:rsidRPr="00424480">
              <w:rPr>
                <w:rFonts w:ascii="Times New Roman" w:eastAsia="Times New Roman" w:hAnsi="Times New Roman" w:cs="Times New Roman"/>
                <w:color w:val="000000"/>
                <w:sz w:val="12"/>
                <w:szCs w:val="12"/>
                <w:lang w:eastAsia="ru-RU"/>
              </w:rPr>
              <w:t xml:space="preserve"> 08.2015</w:t>
            </w:r>
          </w:p>
        </w:tc>
        <w:tc>
          <w:tcPr>
            <w:tcW w:w="1120" w:type="dxa"/>
            <w:tcBorders>
              <w:top w:val="nil"/>
              <w:left w:val="nil"/>
              <w:bottom w:val="single" w:sz="4" w:space="0" w:color="auto"/>
              <w:right w:val="single" w:sz="4" w:space="0" w:color="auto"/>
            </w:tcBorders>
            <w:vAlign w:val="bottom"/>
            <w:hideMark/>
          </w:tcPr>
          <w:p w14:paraId="57A09E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06.1461</w:t>
            </w:r>
          </w:p>
        </w:tc>
        <w:tc>
          <w:tcPr>
            <w:tcW w:w="3080" w:type="dxa"/>
            <w:tcBorders>
              <w:top w:val="nil"/>
              <w:left w:val="nil"/>
              <w:bottom w:val="single" w:sz="4" w:space="0" w:color="auto"/>
              <w:right w:val="single" w:sz="4" w:space="0" w:color="auto"/>
            </w:tcBorders>
            <w:vAlign w:val="bottom"/>
            <w:hideMark/>
          </w:tcPr>
          <w:p w14:paraId="47DD76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62840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8639,64</w:t>
            </w:r>
          </w:p>
        </w:tc>
        <w:tc>
          <w:tcPr>
            <w:tcW w:w="1280" w:type="dxa"/>
            <w:tcBorders>
              <w:top w:val="nil"/>
              <w:left w:val="nil"/>
              <w:bottom w:val="single" w:sz="4" w:space="0" w:color="auto"/>
              <w:right w:val="single" w:sz="4" w:space="0" w:color="auto"/>
            </w:tcBorders>
            <w:vAlign w:val="bottom"/>
            <w:hideMark/>
          </w:tcPr>
          <w:p w14:paraId="213130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8639,64</w:t>
            </w:r>
          </w:p>
        </w:tc>
        <w:tc>
          <w:tcPr>
            <w:tcW w:w="1120" w:type="dxa"/>
            <w:tcBorders>
              <w:top w:val="nil"/>
              <w:left w:val="nil"/>
              <w:bottom w:val="single" w:sz="4" w:space="0" w:color="auto"/>
              <w:right w:val="single" w:sz="4" w:space="0" w:color="auto"/>
            </w:tcBorders>
            <w:vAlign w:val="bottom"/>
            <w:hideMark/>
          </w:tcPr>
          <w:p w14:paraId="7722F6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34B72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079EA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01E54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2158E1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929FBD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1126</w:t>
            </w:r>
          </w:p>
        </w:tc>
        <w:tc>
          <w:tcPr>
            <w:tcW w:w="2800" w:type="dxa"/>
            <w:tcBorders>
              <w:top w:val="nil"/>
              <w:left w:val="nil"/>
              <w:bottom w:val="single" w:sz="4" w:space="0" w:color="auto"/>
              <w:right w:val="single" w:sz="4" w:space="0" w:color="auto"/>
            </w:tcBorders>
            <w:vAlign w:val="bottom"/>
            <w:hideMark/>
          </w:tcPr>
          <w:p w14:paraId="0AB01A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Резак сабельный 360мм.</w:t>
            </w:r>
          </w:p>
        </w:tc>
        <w:tc>
          <w:tcPr>
            <w:tcW w:w="1120" w:type="dxa"/>
            <w:tcBorders>
              <w:top w:val="nil"/>
              <w:left w:val="nil"/>
              <w:bottom w:val="single" w:sz="4" w:space="0" w:color="auto"/>
              <w:right w:val="single" w:sz="4" w:space="0" w:color="auto"/>
            </w:tcBorders>
            <w:vAlign w:val="bottom"/>
            <w:hideMark/>
          </w:tcPr>
          <w:p w14:paraId="21053D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06.1462</w:t>
            </w:r>
          </w:p>
        </w:tc>
        <w:tc>
          <w:tcPr>
            <w:tcW w:w="3080" w:type="dxa"/>
            <w:tcBorders>
              <w:top w:val="nil"/>
              <w:left w:val="nil"/>
              <w:bottom w:val="single" w:sz="4" w:space="0" w:color="auto"/>
              <w:right w:val="single" w:sz="4" w:space="0" w:color="auto"/>
            </w:tcBorders>
            <w:vAlign w:val="bottom"/>
            <w:hideMark/>
          </w:tcPr>
          <w:p w14:paraId="611078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FF7EE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6205,00</w:t>
            </w:r>
          </w:p>
        </w:tc>
        <w:tc>
          <w:tcPr>
            <w:tcW w:w="1280" w:type="dxa"/>
            <w:tcBorders>
              <w:top w:val="nil"/>
              <w:left w:val="nil"/>
              <w:bottom w:val="single" w:sz="4" w:space="0" w:color="auto"/>
              <w:right w:val="single" w:sz="4" w:space="0" w:color="auto"/>
            </w:tcBorders>
            <w:vAlign w:val="bottom"/>
            <w:hideMark/>
          </w:tcPr>
          <w:p w14:paraId="7578FE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6205,00</w:t>
            </w:r>
          </w:p>
        </w:tc>
        <w:tc>
          <w:tcPr>
            <w:tcW w:w="1120" w:type="dxa"/>
            <w:tcBorders>
              <w:top w:val="nil"/>
              <w:left w:val="nil"/>
              <w:bottom w:val="single" w:sz="4" w:space="0" w:color="auto"/>
              <w:right w:val="single" w:sz="4" w:space="0" w:color="auto"/>
            </w:tcBorders>
            <w:vAlign w:val="bottom"/>
            <w:hideMark/>
          </w:tcPr>
          <w:p w14:paraId="3DCF13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C3A81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B7E08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D1678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E460E06"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1FF8C23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1127</w:t>
            </w:r>
          </w:p>
        </w:tc>
        <w:tc>
          <w:tcPr>
            <w:tcW w:w="2800" w:type="dxa"/>
            <w:tcBorders>
              <w:top w:val="nil"/>
              <w:left w:val="nil"/>
              <w:bottom w:val="single" w:sz="4" w:space="0" w:color="auto"/>
              <w:right w:val="single" w:sz="4" w:space="0" w:color="auto"/>
            </w:tcBorders>
            <w:vAlign w:val="bottom"/>
            <w:hideMark/>
          </w:tcPr>
          <w:p w14:paraId="253F01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Вывеска наружная для участковой избирательной комиссии</w:t>
            </w:r>
          </w:p>
        </w:tc>
        <w:tc>
          <w:tcPr>
            <w:tcW w:w="1120" w:type="dxa"/>
            <w:tcBorders>
              <w:top w:val="nil"/>
              <w:left w:val="nil"/>
              <w:bottom w:val="single" w:sz="4" w:space="0" w:color="auto"/>
              <w:right w:val="single" w:sz="4" w:space="0" w:color="auto"/>
            </w:tcBorders>
            <w:vAlign w:val="bottom"/>
            <w:hideMark/>
          </w:tcPr>
          <w:p w14:paraId="7D1870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06.1463</w:t>
            </w:r>
          </w:p>
        </w:tc>
        <w:tc>
          <w:tcPr>
            <w:tcW w:w="3080" w:type="dxa"/>
            <w:tcBorders>
              <w:top w:val="nil"/>
              <w:left w:val="nil"/>
              <w:bottom w:val="single" w:sz="4" w:space="0" w:color="auto"/>
              <w:right w:val="single" w:sz="4" w:space="0" w:color="auto"/>
            </w:tcBorders>
            <w:vAlign w:val="bottom"/>
            <w:hideMark/>
          </w:tcPr>
          <w:p w14:paraId="2DACEF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E7FDD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2750,00</w:t>
            </w:r>
          </w:p>
        </w:tc>
        <w:tc>
          <w:tcPr>
            <w:tcW w:w="1280" w:type="dxa"/>
            <w:tcBorders>
              <w:top w:val="nil"/>
              <w:left w:val="nil"/>
              <w:bottom w:val="single" w:sz="4" w:space="0" w:color="auto"/>
              <w:right w:val="single" w:sz="4" w:space="0" w:color="auto"/>
            </w:tcBorders>
            <w:vAlign w:val="bottom"/>
            <w:hideMark/>
          </w:tcPr>
          <w:p w14:paraId="6A4F5C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2750,00</w:t>
            </w:r>
          </w:p>
        </w:tc>
        <w:tc>
          <w:tcPr>
            <w:tcW w:w="1120" w:type="dxa"/>
            <w:tcBorders>
              <w:top w:val="nil"/>
              <w:left w:val="nil"/>
              <w:bottom w:val="single" w:sz="4" w:space="0" w:color="auto"/>
              <w:right w:val="single" w:sz="4" w:space="0" w:color="auto"/>
            </w:tcBorders>
            <w:vAlign w:val="bottom"/>
            <w:hideMark/>
          </w:tcPr>
          <w:p w14:paraId="018DA7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24F0B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D7AC1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960B6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BC6C93B"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4094E33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1128</w:t>
            </w:r>
          </w:p>
        </w:tc>
        <w:tc>
          <w:tcPr>
            <w:tcW w:w="2800" w:type="dxa"/>
            <w:tcBorders>
              <w:top w:val="nil"/>
              <w:left w:val="nil"/>
              <w:bottom w:val="single" w:sz="4" w:space="0" w:color="auto"/>
              <w:right w:val="single" w:sz="4" w:space="0" w:color="auto"/>
            </w:tcBorders>
            <w:vAlign w:val="bottom"/>
            <w:hideMark/>
          </w:tcPr>
          <w:p w14:paraId="2ADEA8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Стенд напольный для участковой избирательной комиссии</w:t>
            </w:r>
          </w:p>
        </w:tc>
        <w:tc>
          <w:tcPr>
            <w:tcW w:w="1120" w:type="dxa"/>
            <w:tcBorders>
              <w:top w:val="nil"/>
              <w:left w:val="nil"/>
              <w:bottom w:val="single" w:sz="4" w:space="0" w:color="auto"/>
              <w:right w:val="single" w:sz="4" w:space="0" w:color="auto"/>
            </w:tcBorders>
            <w:vAlign w:val="bottom"/>
            <w:hideMark/>
          </w:tcPr>
          <w:p w14:paraId="3AF7D9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06.1464</w:t>
            </w:r>
          </w:p>
        </w:tc>
        <w:tc>
          <w:tcPr>
            <w:tcW w:w="3080" w:type="dxa"/>
            <w:tcBorders>
              <w:top w:val="nil"/>
              <w:left w:val="nil"/>
              <w:bottom w:val="single" w:sz="4" w:space="0" w:color="auto"/>
              <w:right w:val="single" w:sz="4" w:space="0" w:color="auto"/>
            </w:tcBorders>
            <w:vAlign w:val="bottom"/>
            <w:hideMark/>
          </w:tcPr>
          <w:p w14:paraId="516268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75160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8440,00</w:t>
            </w:r>
          </w:p>
        </w:tc>
        <w:tc>
          <w:tcPr>
            <w:tcW w:w="1280" w:type="dxa"/>
            <w:tcBorders>
              <w:top w:val="nil"/>
              <w:left w:val="nil"/>
              <w:bottom w:val="single" w:sz="4" w:space="0" w:color="auto"/>
              <w:right w:val="single" w:sz="4" w:space="0" w:color="auto"/>
            </w:tcBorders>
            <w:vAlign w:val="bottom"/>
            <w:hideMark/>
          </w:tcPr>
          <w:p w14:paraId="17E878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8440,00</w:t>
            </w:r>
          </w:p>
        </w:tc>
        <w:tc>
          <w:tcPr>
            <w:tcW w:w="1120" w:type="dxa"/>
            <w:tcBorders>
              <w:top w:val="nil"/>
              <w:left w:val="nil"/>
              <w:bottom w:val="single" w:sz="4" w:space="0" w:color="auto"/>
              <w:right w:val="single" w:sz="4" w:space="0" w:color="auto"/>
            </w:tcBorders>
            <w:vAlign w:val="bottom"/>
            <w:hideMark/>
          </w:tcPr>
          <w:p w14:paraId="4C7458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6759F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97B2E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5B0D4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17B087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422D51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1129</w:t>
            </w:r>
          </w:p>
        </w:tc>
        <w:tc>
          <w:tcPr>
            <w:tcW w:w="2800" w:type="dxa"/>
            <w:tcBorders>
              <w:top w:val="nil"/>
              <w:left w:val="nil"/>
              <w:bottom w:val="single" w:sz="4" w:space="0" w:color="auto"/>
              <w:right w:val="single" w:sz="4" w:space="0" w:color="auto"/>
            </w:tcBorders>
            <w:vAlign w:val="bottom"/>
            <w:hideMark/>
          </w:tcPr>
          <w:p w14:paraId="1754D8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Указатель настенный</w:t>
            </w:r>
          </w:p>
        </w:tc>
        <w:tc>
          <w:tcPr>
            <w:tcW w:w="1120" w:type="dxa"/>
            <w:tcBorders>
              <w:top w:val="nil"/>
              <w:left w:val="nil"/>
              <w:bottom w:val="single" w:sz="4" w:space="0" w:color="auto"/>
              <w:right w:val="single" w:sz="4" w:space="0" w:color="auto"/>
            </w:tcBorders>
            <w:vAlign w:val="bottom"/>
            <w:hideMark/>
          </w:tcPr>
          <w:p w14:paraId="2CF318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06.1465</w:t>
            </w:r>
          </w:p>
        </w:tc>
        <w:tc>
          <w:tcPr>
            <w:tcW w:w="3080" w:type="dxa"/>
            <w:tcBorders>
              <w:top w:val="nil"/>
              <w:left w:val="nil"/>
              <w:bottom w:val="single" w:sz="4" w:space="0" w:color="auto"/>
              <w:right w:val="single" w:sz="4" w:space="0" w:color="auto"/>
            </w:tcBorders>
            <w:vAlign w:val="bottom"/>
            <w:hideMark/>
          </w:tcPr>
          <w:p w14:paraId="050512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E93AC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940,00</w:t>
            </w:r>
          </w:p>
        </w:tc>
        <w:tc>
          <w:tcPr>
            <w:tcW w:w="1280" w:type="dxa"/>
            <w:tcBorders>
              <w:top w:val="nil"/>
              <w:left w:val="nil"/>
              <w:bottom w:val="single" w:sz="4" w:space="0" w:color="auto"/>
              <w:right w:val="single" w:sz="4" w:space="0" w:color="auto"/>
            </w:tcBorders>
            <w:vAlign w:val="bottom"/>
            <w:hideMark/>
          </w:tcPr>
          <w:p w14:paraId="725D35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940,00</w:t>
            </w:r>
          </w:p>
        </w:tc>
        <w:tc>
          <w:tcPr>
            <w:tcW w:w="1120" w:type="dxa"/>
            <w:tcBorders>
              <w:top w:val="nil"/>
              <w:left w:val="nil"/>
              <w:bottom w:val="single" w:sz="4" w:space="0" w:color="auto"/>
              <w:right w:val="single" w:sz="4" w:space="0" w:color="auto"/>
            </w:tcBorders>
            <w:vAlign w:val="bottom"/>
            <w:hideMark/>
          </w:tcPr>
          <w:p w14:paraId="7CCABA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85CDB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D4A7F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DF7AB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8D34D9C"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6800BB8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1130</w:t>
            </w:r>
          </w:p>
        </w:tc>
        <w:tc>
          <w:tcPr>
            <w:tcW w:w="2800" w:type="dxa"/>
            <w:tcBorders>
              <w:top w:val="nil"/>
              <w:left w:val="nil"/>
              <w:bottom w:val="single" w:sz="4" w:space="0" w:color="auto"/>
              <w:right w:val="single" w:sz="4" w:space="0" w:color="auto"/>
            </w:tcBorders>
            <w:vAlign w:val="bottom"/>
            <w:hideMark/>
          </w:tcPr>
          <w:p w14:paraId="7F2840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Вывеска "наименование УИК с №" пластик толщиной 0.5см</w:t>
            </w:r>
          </w:p>
        </w:tc>
        <w:tc>
          <w:tcPr>
            <w:tcW w:w="1120" w:type="dxa"/>
            <w:tcBorders>
              <w:top w:val="nil"/>
              <w:left w:val="nil"/>
              <w:bottom w:val="single" w:sz="4" w:space="0" w:color="auto"/>
              <w:right w:val="single" w:sz="4" w:space="0" w:color="auto"/>
            </w:tcBorders>
            <w:vAlign w:val="bottom"/>
            <w:hideMark/>
          </w:tcPr>
          <w:p w14:paraId="4634F0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06.1466</w:t>
            </w:r>
          </w:p>
        </w:tc>
        <w:tc>
          <w:tcPr>
            <w:tcW w:w="3080" w:type="dxa"/>
            <w:tcBorders>
              <w:top w:val="nil"/>
              <w:left w:val="nil"/>
              <w:bottom w:val="single" w:sz="4" w:space="0" w:color="auto"/>
              <w:right w:val="single" w:sz="4" w:space="0" w:color="auto"/>
            </w:tcBorders>
            <w:vAlign w:val="bottom"/>
            <w:hideMark/>
          </w:tcPr>
          <w:p w14:paraId="77F09D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4E9C0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2375,00</w:t>
            </w:r>
          </w:p>
        </w:tc>
        <w:tc>
          <w:tcPr>
            <w:tcW w:w="1280" w:type="dxa"/>
            <w:tcBorders>
              <w:top w:val="nil"/>
              <w:left w:val="nil"/>
              <w:bottom w:val="single" w:sz="4" w:space="0" w:color="auto"/>
              <w:right w:val="single" w:sz="4" w:space="0" w:color="auto"/>
            </w:tcBorders>
            <w:vAlign w:val="bottom"/>
            <w:hideMark/>
          </w:tcPr>
          <w:p w14:paraId="7680A9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2375,00</w:t>
            </w:r>
          </w:p>
        </w:tc>
        <w:tc>
          <w:tcPr>
            <w:tcW w:w="1120" w:type="dxa"/>
            <w:tcBorders>
              <w:top w:val="nil"/>
              <w:left w:val="nil"/>
              <w:bottom w:val="single" w:sz="4" w:space="0" w:color="auto"/>
              <w:right w:val="single" w:sz="4" w:space="0" w:color="auto"/>
            </w:tcBorders>
            <w:vAlign w:val="bottom"/>
            <w:hideMark/>
          </w:tcPr>
          <w:p w14:paraId="40E0FB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22BE9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9AEF8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882B1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C72C68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D5519B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1131</w:t>
            </w:r>
          </w:p>
        </w:tc>
        <w:tc>
          <w:tcPr>
            <w:tcW w:w="2800" w:type="dxa"/>
            <w:tcBorders>
              <w:top w:val="nil"/>
              <w:left w:val="nil"/>
              <w:bottom w:val="single" w:sz="4" w:space="0" w:color="auto"/>
              <w:right w:val="single" w:sz="4" w:space="0" w:color="auto"/>
            </w:tcBorders>
            <w:vAlign w:val="bottom"/>
            <w:hideMark/>
          </w:tcPr>
          <w:p w14:paraId="44C926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Вывеска наружная УИК</w:t>
            </w:r>
          </w:p>
        </w:tc>
        <w:tc>
          <w:tcPr>
            <w:tcW w:w="1120" w:type="dxa"/>
            <w:tcBorders>
              <w:top w:val="nil"/>
              <w:left w:val="nil"/>
              <w:bottom w:val="single" w:sz="4" w:space="0" w:color="auto"/>
              <w:right w:val="single" w:sz="4" w:space="0" w:color="auto"/>
            </w:tcBorders>
            <w:vAlign w:val="bottom"/>
            <w:hideMark/>
          </w:tcPr>
          <w:p w14:paraId="73E06B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06.1467</w:t>
            </w:r>
          </w:p>
        </w:tc>
        <w:tc>
          <w:tcPr>
            <w:tcW w:w="3080" w:type="dxa"/>
            <w:tcBorders>
              <w:top w:val="nil"/>
              <w:left w:val="nil"/>
              <w:bottom w:val="single" w:sz="4" w:space="0" w:color="auto"/>
              <w:right w:val="single" w:sz="4" w:space="0" w:color="auto"/>
            </w:tcBorders>
            <w:vAlign w:val="bottom"/>
            <w:hideMark/>
          </w:tcPr>
          <w:p w14:paraId="03888F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8E87E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1912,40</w:t>
            </w:r>
          </w:p>
        </w:tc>
        <w:tc>
          <w:tcPr>
            <w:tcW w:w="1280" w:type="dxa"/>
            <w:tcBorders>
              <w:top w:val="nil"/>
              <w:left w:val="nil"/>
              <w:bottom w:val="single" w:sz="4" w:space="0" w:color="auto"/>
              <w:right w:val="single" w:sz="4" w:space="0" w:color="auto"/>
            </w:tcBorders>
            <w:vAlign w:val="bottom"/>
            <w:hideMark/>
          </w:tcPr>
          <w:p w14:paraId="7A4F51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1912,40</w:t>
            </w:r>
          </w:p>
        </w:tc>
        <w:tc>
          <w:tcPr>
            <w:tcW w:w="1120" w:type="dxa"/>
            <w:tcBorders>
              <w:top w:val="nil"/>
              <w:left w:val="nil"/>
              <w:bottom w:val="single" w:sz="4" w:space="0" w:color="auto"/>
              <w:right w:val="single" w:sz="4" w:space="0" w:color="auto"/>
            </w:tcBorders>
            <w:vAlign w:val="bottom"/>
            <w:hideMark/>
          </w:tcPr>
          <w:p w14:paraId="4FFACD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3A79C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03AF6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106C9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3B7151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A38535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1132</w:t>
            </w:r>
          </w:p>
        </w:tc>
        <w:tc>
          <w:tcPr>
            <w:tcW w:w="2800" w:type="dxa"/>
            <w:tcBorders>
              <w:top w:val="nil"/>
              <w:left w:val="nil"/>
              <w:bottom w:val="single" w:sz="4" w:space="0" w:color="auto"/>
              <w:right w:val="single" w:sz="4" w:space="0" w:color="auto"/>
            </w:tcBorders>
            <w:vAlign w:val="bottom"/>
            <w:hideMark/>
          </w:tcPr>
          <w:p w14:paraId="1DE0E5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Вывеска наружная УИК</w:t>
            </w:r>
          </w:p>
        </w:tc>
        <w:tc>
          <w:tcPr>
            <w:tcW w:w="1120" w:type="dxa"/>
            <w:tcBorders>
              <w:top w:val="nil"/>
              <w:left w:val="nil"/>
              <w:bottom w:val="single" w:sz="4" w:space="0" w:color="auto"/>
              <w:right w:val="single" w:sz="4" w:space="0" w:color="auto"/>
            </w:tcBorders>
            <w:vAlign w:val="bottom"/>
            <w:hideMark/>
          </w:tcPr>
          <w:p w14:paraId="57C1E3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06.1468</w:t>
            </w:r>
          </w:p>
        </w:tc>
        <w:tc>
          <w:tcPr>
            <w:tcW w:w="3080" w:type="dxa"/>
            <w:tcBorders>
              <w:top w:val="nil"/>
              <w:left w:val="nil"/>
              <w:bottom w:val="single" w:sz="4" w:space="0" w:color="auto"/>
              <w:right w:val="single" w:sz="4" w:space="0" w:color="auto"/>
            </w:tcBorders>
            <w:vAlign w:val="bottom"/>
            <w:hideMark/>
          </w:tcPr>
          <w:p w14:paraId="443D88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7A7F6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4316,20</w:t>
            </w:r>
          </w:p>
        </w:tc>
        <w:tc>
          <w:tcPr>
            <w:tcW w:w="1280" w:type="dxa"/>
            <w:tcBorders>
              <w:top w:val="nil"/>
              <w:left w:val="nil"/>
              <w:bottom w:val="single" w:sz="4" w:space="0" w:color="auto"/>
              <w:right w:val="single" w:sz="4" w:space="0" w:color="auto"/>
            </w:tcBorders>
            <w:vAlign w:val="bottom"/>
            <w:hideMark/>
          </w:tcPr>
          <w:p w14:paraId="519512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4316,20</w:t>
            </w:r>
          </w:p>
        </w:tc>
        <w:tc>
          <w:tcPr>
            <w:tcW w:w="1120" w:type="dxa"/>
            <w:tcBorders>
              <w:top w:val="nil"/>
              <w:left w:val="nil"/>
              <w:bottom w:val="single" w:sz="4" w:space="0" w:color="auto"/>
              <w:right w:val="single" w:sz="4" w:space="0" w:color="auto"/>
            </w:tcBorders>
            <w:vAlign w:val="bottom"/>
            <w:hideMark/>
          </w:tcPr>
          <w:p w14:paraId="5EE625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E4610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0FAB4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CF73B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6CEFFF4"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61B19E8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1133</w:t>
            </w:r>
          </w:p>
        </w:tc>
        <w:tc>
          <w:tcPr>
            <w:tcW w:w="2800" w:type="dxa"/>
            <w:tcBorders>
              <w:top w:val="nil"/>
              <w:left w:val="nil"/>
              <w:bottom w:val="single" w:sz="4" w:space="0" w:color="auto"/>
              <w:right w:val="single" w:sz="4" w:space="0" w:color="auto"/>
            </w:tcBorders>
            <w:vAlign w:val="bottom"/>
            <w:hideMark/>
          </w:tcPr>
          <w:p w14:paraId="761C56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Кабина для тайного </w:t>
            </w:r>
            <w:proofErr w:type="spellStart"/>
            <w:r w:rsidRPr="00424480">
              <w:rPr>
                <w:rFonts w:ascii="Times New Roman" w:eastAsia="Times New Roman" w:hAnsi="Times New Roman" w:cs="Times New Roman"/>
                <w:color w:val="000000"/>
                <w:sz w:val="12"/>
                <w:szCs w:val="12"/>
                <w:lang w:eastAsia="ru-RU"/>
              </w:rPr>
              <w:t>голосованияраскл</w:t>
            </w:r>
            <w:proofErr w:type="spellEnd"/>
            <w:r w:rsidRPr="00424480">
              <w:rPr>
                <w:rFonts w:ascii="Times New Roman" w:eastAsia="Times New Roman" w:hAnsi="Times New Roman" w:cs="Times New Roman"/>
                <w:color w:val="000000"/>
                <w:sz w:val="12"/>
                <w:szCs w:val="12"/>
                <w:lang w:eastAsia="ru-RU"/>
              </w:rPr>
              <w:t>. 1-секц</w:t>
            </w:r>
            <w:proofErr w:type="gramStart"/>
            <w:r w:rsidRPr="00424480">
              <w:rPr>
                <w:rFonts w:ascii="Times New Roman" w:eastAsia="Times New Roman" w:hAnsi="Times New Roman" w:cs="Times New Roman"/>
                <w:color w:val="000000"/>
                <w:sz w:val="12"/>
                <w:szCs w:val="12"/>
                <w:lang w:eastAsia="ru-RU"/>
              </w:rPr>
              <w:t>.,угловой</w:t>
            </w:r>
            <w:proofErr w:type="gramEnd"/>
            <w:r w:rsidRPr="00424480">
              <w:rPr>
                <w:rFonts w:ascii="Times New Roman" w:eastAsia="Times New Roman" w:hAnsi="Times New Roman" w:cs="Times New Roman"/>
                <w:color w:val="000000"/>
                <w:sz w:val="12"/>
                <w:szCs w:val="12"/>
                <w:lang w:eastAsia="ru-RU"/>
              </w:rPr>
              <w:t xml:space="preserve"> столик</w:t>
            </w:r>
          </w:p>
        </w:tc>
        <w:tc>
          <w:tcPr>
            <w:tcW w:w="1120" w:type="dxa"/>
            <w:tcBorders>
              <w:top w:val="nil"/>
              <w:left w:val="nil"/>
              <w:bottom w:val="single" w:sz="4" w:space="0" w:color="auto"/>
              <w:right w:val="single" w:sz="4" w:space="0" w:color="auto"/>
            </w:tcBorders>
            <w:vAlign w:val="bottom"/>
            <w:hideMark/>
          </w:tcPr>
          <w:p w14:paraId="3837C6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06.1469</w:t>
            </w:r>
          </w:p>
        </w:tc>
        <w:tc>
          <w:tcPr>
            <w:tcW w:w="3080" w:type="dxa"/>
            <w:tcBorders>
              <w:top w:val="nil"/>
              <w:left w:val="nil"/>
              <w:bottom w:val="single" w:sz="4" w:space="0" w:color="auto"/>
              <w:right w:val="single" w:sz="4" w:space="0" w:color="auto"/>
            </w:tcBorders>
            <w:vAlign w:val="bottom"/>
            <w:hideMark/>
          </w:tcPr>
          <w:p w14:paraId="4EC07D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99C64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52430,00</w:t>
            </w:r>
          </w:p>
        </w:tc>
        <w:tc>
          <w:tcPr>
            <w:tcW w:w="1280" w:type="dxa"/>
            <w:tcBorders>
              <w:top w:val="nil"/>
              <w:left w:val="nil"/>
              <w:bottom w:val="single" w:sz="4" w:space="0" w:color="auto"/>
              <w:right w:val="single" w:sz="4" w:space="0" w:color="auto"/>
            </w:tcBorders>
            <w:vAlign w:val="bottom"/>
            <w:hideMark/>
          </w:tcPr>
          <w:p w14:paraId="0FD8E3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52430,00</w:t>
            </w:r>
          </w:p>
        </w:tc>
        <w:tc>
          <w:tcPr>
            <w:tcW w:w="1120" w:type="dxa"/>
            <w:tcBorders>
              <w:top w:val="nil"/>
              <w:left w:val="nil"/>
              <w:bottom w:val="single" w:sz="4" w:space="0" w:color="auto"/>
              <w:right w:val="single" w:sz="4" w:space="0" w:color="auto"/>
            </w:tcBorders>
            <w:vAlign w:val="bottom"/>
            <w:hideMark/>
          </w:tcPr>
          <w:p w14:paraId="0EA97F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795ED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DC4DC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4456F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50D7CF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E3E2F6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1134</w:t>
            </w:r>
          </w:p>
        </w:tc>
        <w:tc>
          <w:tcPr>
            <w:tcW w:w="2800" w:type="dxa"/>
            <w:tcBorders>
              <w:top w:val="nil"/>
              <w:left w:val="nil"/>
              <w:bottom w:val="single" w:sz="4" w:space="0" w:color="auto"/>
              <w:right w:val="single" w:sz="4" w:space="0" w:color="auto"/>
            </w:tcBorders>
            <w:vAlign w:val="bottom"/>
            <w:hideMark/>
          </w:tcPr>
          <w:p w14:paraId="22AE1E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Калькулятор SDC-888T </w:t>
            </w:r>
            <w:proofErr w:type="spellStart"/>
            <w:r w:rsidRPr="00424480">
              <w:rPr>
                <w:rFonts w:ascii="Times New Roman" w:eastAsia="Times New Roman" w:hAnsi="Times New Roman" w:cs="Times New Roman"/>
                <w:color w:val="000000"/>
                <w:sz w:val="12"/>
                <w:szCs w:val="12"/>
                <w:lang w:eastAsia="ru-RU"/>
              </w:rPr>
              <w:t>citizen</w:t>
            </w:r>
            <w:proofErr w:type="spellEnd"/>
          </w:p>
        </w:tc>
        <w:tc>
          <w:tcPr>
            <w:tcW w:w="1120" w:type="dxa"/>
            <w:tcBorders>
              <w:top w:val="nil"/>
              <w:left w:val="nil"/>
              <w:bottom w:val="single" w:sz="4" w:space="0" w:color="auto"/>
              <w:right w:val="single" w:sz="4" w:space="0" w:color="auto"/>
            </w:tcBorders>
            <w:vAlign w:val="bottom"/>
            <w:hideMark/>
          </w:tcPr>
          <w:p w14:paraId="0CDF51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06.1470</w:t>
            </w:r>
          </w:p>
        </w:tc>
        <w:tc>
          <w:tcPr>
            <w:tcW w:w="3080" w:type="dxa"/>
            <w:tcBorders>
              <w:top w:val="nil"/>
              <w:left w:val="nil"/>
              <w:bottom w:val="single" w:sz="4" w:space="0" w:color="auto"/>
              <w:right w:val="single" w:sz="4" w:space="0" w:color="auto"/>
            </w:tcBorders>
            <w:vAlign w:val="bottom"/>
            <w:hideMark/>
          </w:tcPr>
          <w:p w14:paraId="6E5682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7E6E7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13464,00</w:t>
            </w:r>
          </w:p>
        </w:tc>
        <w:tc>
          <w:tcPr>
            <w:tcW w:w="1280" w:type="dxa"/>
            <w:tcBorders>
              <w:top w:val="nil"/>
              <w:left w:val="nil"/>
              <w:bottom w:val="single" w:sz="4" w:space="0" w:color="auto"/>
              <w:right w:val="single" w:sz="4" w:space="0" w:color="auto"/>
            </w:tcBorders>
            <w:vAlign w:val="bottom"/>
            <w:hideMark/>
          </w:tcPr>
          <w:p w14:paraId="404328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13464,00</w:t>
            </w:r>
          </w:p>
        </w:tc>
        <w:tc>
          <w:tcPr>
            <w:tcW w:w="1120" w:type="dxa"/>
            <w:tcBorders>
              <w:top w:val="nil"/>
              <w:left w:val="nil"/>
              <w:bottom w:val="single" w:sz="4" w:space="0" w:color="auto"/>
              <w:right w:val="single" w:sz="4" w:space="0" w:color="auto"/>
            </w:tcBorders>
            <w:vAlign w:val="bottom"/>
            <w:hideMark/>
          </w:tcPr>
          <w:p w14:paraId="6B754F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E6D3B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F96A9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1E8A4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9A2FDC6"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17FAC0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1135</w:t>
            </w:r>
          </w:p>
        </w:tc>
        <w:tc>
          <w:tcPr>
            <w:tcW w:w="2800" w:type="dxa"/>
            <w:tcBorders>
              <w:top w:val="nil"/>
              <w:left w:val="nil"/>
              <w:bottom w:val="single" w:sz="4" w:space="0" w:color="auto"/>
              <w:right w:val="single" w:sz="4" w:space="0" w:color="auto"/>
            </w:tcBorders>
            <w:vAlign w:val="bottom"/>
            <w:hideMark/>
          </w:tcPr>
          <w:p w14:paraId="39F862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spellStart"/>
            <w:r w:rsidRPr="00424480">
              <w:rPr>
                <w:rFonts w:ascii="Times New Roman" w:eastAsia="Times New Roman" w:hAnsi="Times New Roman" w:cs="Times New Roman"/>
                <w:color w:val="000000"/>
                <w:sz w:val="12"/>
                <w:szCs w:val="12"/>
                <w:lang w:eastAsia="ru-RU"/>
              </w:rPr>
              <w:t>Опечатывемый</w:t>
            </w:r>
            <w:proofErr w:type="spellEnd"/>
            <w:r w:rsidRPr="00424480">
              <w:rPr>
                <w:rFonts w:ascii="Times New Roman" w:eastAsia="Times New Roman" w:hAnsi="Times New Roman" w:cs="Times New Roman"/>
                <w:color w:val="000000"/>
                <w:sz w:val="12"/>
                <w:szCs w:val="12"/>
                <w:lang w:eastAsia="ru-RU"/>
              </w:rPr>
              <w:t xml:space="preserve"> контейнер для хранения печатей УИК</w:t>
            </w:r>
          </w:p>
        </w:tc>
        <w:tc>
          <w:tcPr>
            <w:tcW w:w="1120" w:type="dxa"/>
            <w:tcBorders>
              <w:top w:val="nil"/>
              <w:left w:val="nil"/>
              <w:bottom w:val="single" w:sz="4" w:space="0" w:color="auto"/>
              <w:right w:val="single" w:sz="4" w:space="0" w:color="auto"/>
            </w:tcBorders>
            <w:vAlign w:val="bottom"/>
            <w:hideMark/>
          </w:tcPr>
          <w:p w14:paraId="08D5E2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06.1471</w:t>
            </w:r>
          </w:p>
        </w:tc>
        <w:tc>
          <w:tcPr>
            <w:tcW w:w="3080" w:type="dxa"/>
            <w:tcBorders>
              <w:top w:val="nil"/>
              <w:left w:val="nil"/>
              <w:bottom w:val="single" w:sz="4" w:space="0" w:color="auto"/>
              <w:right w:val="single" w:sz="4" w:space="0" w:color="auto"/>
            </w:tcBorders>
            <w:vAlign w:val="bottom"/>
            <w:hideMark/>
          </w:tcPr>
          <w:p w14:paraId="104C78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0C1AB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1377,50</w:t>
            </w:r>
          </w:p>
        </w:tc>
        <w:tc>
          <w:tcPr>
            <w:tcW w:w="1280" w:type="dxa"/>
            <w:tcBorders>
              <w:top w:val="nil"/>
              <w:left w:val="nil"/>
              <w:bottom w:val="single" w:sz="4" w:space="0" w:color="auto"/>
              <w:right w:val="single" w:sz="4" w:space="0" w:color="auto"/>
            </w:tcBorders>
            <w:vAlign w:val="bottom"/>
            <w:hideMark/>
          </w:tcPr>
          <w:p w14:paraId="00D785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1377,50</w:t>
            </w:r>
          </w:p>
        </w:tc>
        <w:tc>
          <w:tcPr>
            <w:tcW w:w="1120" w:type="dxa"/>
            <w:tcBorders>
              <w:top w:val="nil"/>
              <w:left w:val="nil"/>
              <w:bottom w:val="single" w:sz="4" w:space="0" w:color="auto"/>
              <w:right w:val="single" w:sz="4" w:space="0" w:color="auto"/>
            </w:tcBorders>
            <w:vAlign w:val="bottom"/>
            <w:hideMark/>
          </w:tcPr>
          <w:p w14:paraId="6731BE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A6652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28446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792E6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9F23EC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CEE4CE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1136</w:t>
            </w:r>
          </w:p>
        </w:tc>
        <w:tc>
          <w:tcPr>
            <w:tcW w:w="2800" w:type="dxa"/>
            <w:tcBorders>
              <w:top w:val="nil"/>
              <w:left w:val="nil"/>
              <w:bottom w:val="single" w:sz="4" w:space="0" w:color="auto"/>
              <w:right w:val="single" w:sz="4" w:space="0" w:color="auto"/>
            </w:tcBorders>
            <w:vAlign w:val="bottom"/>
            <w:hideMark/>
          </w:tcPr>
          <w:p w14:paraId="6D0907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Стенд информационный напольный</w:t>
            </w:r>
          </w:p>
        </w:tc>
        <w:tc>
          <w:tcPr>
            <w:tcW w:w="1120" w:type="dxa"/>
            <w:tcBorders>
              <w:top w:val="nil"/>
              <w:left w:val="nil"/>
              <w:bottom w:val="single" w:sz="4" w:space="0" w:color="auto"/>
              <w:right w:val="single" w:sz="4" w:space="0" w:color="auto"/>
            </w:tcBorders>
            <w:vAlign w:val="bottom"/>
            <w:hideMark/>
          </w:tcPr>
          <w:p w14:paraId="0E78FF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06.1472</w:t>
            </w:r>
          </w:p>
        </w:tc>
        <w:tc>
          <w:tcPr>
            <w:tcW w:w="3080" w:type="dxa"/>
            <w:tcBorders>
              <w:top w:val="nil"/>
              <w:left w:val="nil"/>
              <w:bottom w:val="single" w:sz="4" w:space="0" w:color="auto"/>
              <w:right w:val="single" w:sz="4" w:space="0" w:color="auto"/>
            </w:tcBorders>
            <w:vAlign w:val="bottom"/>
            <w:hideMark/>
          </w:tcPr>
          <w:p w14:paraId="5300B1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CB49D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3348,00</w:t>
            </w:r>
          </w:p>
        </w:tc>
        <w:tc>
          <w:tcPr>
            <w:tcW w:w="1280" w:type="dxa"/>
            <w:tcBorders>
              <w:top w:val="nil"/>
              <w:left w:val="nil"/>
              <w:bottom w:val="single" w:sz="4" w:space="0" w:color="auto"/>
              <w:right w:val="single" w:sz="4" w:space="0" w:color="auto"/>
            </w:tcBorders>
            <w:vAlign w:val="bottom"/>
            <w:hideMark/>
          </w:tcPr>
          <w:p w14:paraId="180F75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3348,00</w:t>
            </w:r>
          </w:p>
        </w:tc>
        <w:tc>
          <w:tcPr>
            <w:tcW w:w="1120" w:type="dxa"/>
            <w:tcBorders>
              <w:top w:val="nil"/>
              <w:left w:val="nil"/>
              <w:bottom w:val="single" w:sz="4" w:space="0" w:color="auto"/>
              <w:right w:val="single" w:sz="4" w:space="0" w:color="auto"/>
            </w:tcBorders>
            <w:vAlign w:val="bottom"/>
            <w:hideMark/>
          </w:tcPr>
          <w:p w14:paraId="241DF3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C2194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F522C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E861C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663B07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D5F773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1137</w:t>
            </w:r>
          </w:p>
        </w:tc>
        <w:tc>
          <w:tcPr>
            <w:tcW w:w="2800" w:type="dxa"/>
            <w:tcBorders>
              <w:top w:val="nil"/>
              <w:left w:val="nil"/>
              <w:bottom w:val="single" w:sz="4" w:space="0" w:color="auto"/>
              <w:right w:val="single" w:sz="4" w:space="0" w:color="auto"/>
            </w:tcBorders>
            <w:vAlign w:val="bottom"/>
            <w:hideMark/>
          </w:tcPr>
          <w:p w14:paraId="226D5C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Фонарь светодиодный "Эра"</w:t>
            </w:r>
          </w:p>
        </w:tc>
        <w:tc>
          <w:tcPr>
            <w:tcW w:w="1120" w:type="dxa"/>
            <w:tcBorders>
              <w:top w:val="nil"/>
              <w:left w:val="nil"/>
              <w:bottom w:val="single" w:sz="4" w:space="0" w:color="auto"/>
              <w:right w:val="single" w:sz="4" w:space="0" w:color="auto"/>
            </w:tcBorders>
            <w:vAlign w:val="bottom"/>
            <w:hideMark/>
          </w:tcPr>
          <w:p w14:paraId="588D62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06.1473</w:t>
            </w:r>
          </w:p>
        </w:tc>
        <w:tc>
          <w:tcPr>
            <w:tcW w:w="3080" w:type="dxa"/>
            <w:tcBorders>
              <w:top w:val="nil"/>
              <w:left w:val="nil"/>
              <w:bottom w:val="single" w:sz="4" w:space="0" w:color="auto"/>
              <w:right w:val="single" w:sz="4" w:space="0" w:color="auto"/>
            </w:tcBorders>
            <w:vAlign w:val="bottom"/>
            <w:hideMark/>
          </w:tcPr>
          <w:p w14:paraId="4312A1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CBF94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1386,00</w:t>
            </w:r>
          </w:p>
        </w:tc>
        <w:tc>
          <w:tcPr>
            <w:tcW w:w="1280" w:type="dxa"/>
            <w:tcBorders>
              <w:top w:val="nil"/>
              <w:left w:val="nil"/>
              <w:bottom w:val="single" w:sz="4" w:space="0" w:color="auto"/>
              <w:right w:val="single" w:sz="4" w:space="0" w:color="auto"/>
            </w:tcBorders>
            <w:vAlign w:val="bottom"/>
            <w:hideMark/>
          </w:tcPr>
          <w:p w14:paraId="1CB74E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1386,00</w:t>
            </w:r>
          </w:p>
        </w:tc>
        <w:tc>
          <w:tcPr>
            <w:tcW w:w="1120" w:type="dxa"/>
            <w:tcBorders>
              <w:top w:val="nil"/>
              <w:left w:val="nil"/>
              <w:bottom w:val="single" w:sz="4" w:space="0" w:color="auto"/>
              <w:right w:val="single" w:sz="4" w:space="0" w:color="auto"/>
            </w:tcBorders>
            <w:vAlign w:val="bottom"/>
            <w:hideMark/>
          </w:tcPr>
          <w:p w14:paraId="3F409B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CAC93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39B9D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3F26D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05369C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974D6C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1138</w:t>
            </w:r>
          </w:p>
        </w:tc>
        <w:tc>
          <w:tcPr>
            <w:tcW w:w="2800" w:type="dxa"/>
            <w:tcBorders>
              <w:top w:val="nil"/>
              <w:left w:val="nil"/>
              <w:bottom w:val="single" w:sz="4" w:space="0" w:color="auto"/>
              <w:right w:val="single" w:sz="4" w:space="0" w:color="auto"/>
            </w:tcBorders>
            <w:vAlign w:val="bottom"/>
            <w:hideMark/>
          </w:tcPr>
          <w:p w14:paraId="4260C1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Вывеска наружная для УИК</w:t>
            </w:r>
          </w:p>
        </w:tc>
        <w:tc>
          <w:tcPr>
            <w:tcW w:w="1120" w:type="dxa"/>
            <w:tcBorders>
              <w:top w:val="nil"/>
              <w:left w:val="nil"/>
              <w:bottom w:val="single" w:sz="4" w:space="0" w:color="auto"/>
              <w:right w:val="single" w:sz="4" w:space="0" w:color="auto"/>
            </w:tcBorders>
            <w:vAlign w:val="bottom"/>
            <w:hideMark/>
          </w:tcPr>
          <w:p w14:paraId="14DAD6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06.1474</w:t>
            </w:r>
          </w:p>
        </w:tc>
        <w:tc>
          <w:tcPr>
            <w:tcW w:w="3080" w:type="dxa"/>
            <w:tcBorders>
              <w:top w:val="nil"/>
              <w:left w:val="nil"/>
              <w:bottom w:val="single" w:sz="4" w:space="0" w:color="auto"/>
              <w:right w:val="single" w:sz="4" w:space="0" w:color="auto"/>
            </w:tcBorders>
            <w:vAlign w:val="bottom"/>
            <w:hideMark/>
          </w:tcPr>
          <w:p w14:paraId="2A50CC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8CB49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2624,00</w:t>
            </w:r>
          </w:p>
        </w:tc>
        <w:tc>
          <w:tcPr>
            <w:tcW w:w="1280" w:type="dxa"/>
            <w:tcBorders>
              <w:top w:val="nil"/>
              <w:left w:val="nil"/>
              <w:bottom w:val="single" w:sz="4" w:space="0" w:color="auto"/>
              <w:right w:val="single" w:sz="4" w:space="0" w:color="auto"/>
            </w:tcBorders>
            <w:vAlign w:val="bottom"/>
            <w:hideMark/>
          </w:tcPr>
          <w:p w14:paraId="29CE86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2624,00</w:t>
            </w:r>
          </w:p>
        </w:tc>
        <w:tc>
          <w:tcPr>
            <w:tcW w:w="1120" w:type="dxa"/>
            <w:tcBorders>
              <w:top w:val="nil"/>
              <w:left w:val="nil"/>
              <w:bottom w:val="single" w:sz="4" w:space="0" w:color="auto"/>
              <w:right w:val="single" w:sz="4" w:space="0" w:color="auto"/>
            </w:tcBorders>
            <w:vAlign w:val="bottom"/>
            <w:hideMark/>
          </w:tcPr>
          <w:p w14:paraId="730A5A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F2C98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CE759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24F89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5548E20"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4B0DB54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1139</w:t>
            </w:r>
          </w:p>
        </w:tc>
        <w:tc>
          <w:tcPr>
            <w:tcW w:w="2800" w:type="dxa"/>
            <w:tcBorders>
              <w:top w:val="nil"/>
              <w:left w:val="nil"/>
              <w:bottom w:val="single" w:sz="4" w:space="0" w:color="auto"/>
              <w:right w:val="single" w:sz="4" w:space="0" w:color="auto"/>
            </w:tcBorders>
            <w:vAlign w:val="bottom"/>
            <w:hideMark/>
          </w:tcPr>
          <w:p w14:paraId="67EF87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Специальная кабина для тайного голосования </w:t>
            </w:r>
            <w:proofErr w:type="spellStart"/>
            <w:proofErr w:type="gramStart"/>
            <w:r w:rsidRPr="00424480">
              <w:rPr>
                <w:rFonts w:ascii="Times New Roman" w:eastAsia="Times New Roman" w:hAnsi="Times New Roman" w:cs="Times New Roman"/>
                <w:color w:val="000000"/>
                <w:sz w:val="12"/>
                <w:szCs w:val="12"/>
                <w:lang w:eastAsia="ru-RU"/>
              </w:rPr>
              <w:t>избират.с</w:t>
            </w:r>
            <w:proofErr w:type="spellEnd"/>
            <w:proofErr w:type="gramEnd"/>
            <w:r w:rsidRPr="00424480">
              <w:rPr>
                <w:rFonts w:ascii="Times New Roman" w:eastAsia="Times New Roman" w:hAnsi="Times New Roman" w:cs="Times New Roman"/>
                <w:color w:val="000000"/>
                <w:sz w:val="12"/>
                <w:szCs w:val="12"/>
                <w:lang w:eastAsia="ru-RU"/>
              </w:rPr>
              <w:t xml:space="preserve"> </w:t>
            </w:r>
            <w:proofErr w:type="spellStart"/>
            <w:r w:rsidRPr="00424480">
              <w:rPr>
                <w:rFonts w:ascii="Times New Roman" w:eastAsia="Times New Roman" w:hAnsi="Times New Roman" w:cs="Times New Roman"/>
                <w:color w:val="000000"/>
                <w:sz w:val="12"/>
                <w:szCs w:val="12"/>
                <w:lang w:eastAsia="ru-RU"/>
              </w:rPr>
              <w:t>наруш</w:t>
            </w:r>
            <w:proofErr w:type="spellEnd"/>
            <w:r w:rsidRPr="00424480">
              <w:rPr>
                <w:rFonts w:ascii="Times New Roman" w:eastAsia="Times New Roman" w:hAnsi="Times New Roman" w:cs="Times New Roman"/>
                <w:color w:val="000000"/>
                <w:sz w:val="12"/>
                <w:szCs w:val="12"/>
                <w:lang w:eastAsia="ru-RU"/>
              </w:rPr>
              <w:t>. опорно-</w:t>
            </w:r>
            <w:proofErr w:type="spellStart"/>
            <w:proofErr w:type="gramStart"/>
            <w:r w:rsidRPr="00424480">
              <w:rPr>
                <w:rFonts w:ascii="Times New Roman" w:eastAsia="Times New Roman" w:hAnsi="Times New Roman" w:cs="Times New Roman"/>
                <w:color w:val="000000"/>
                <w:sz w:val="12"/>
                <w:szCs w:val="12"/>
                <w:lang w:eastAsia="ru-RU"/>
              </w:rPr>
              <w:t>двигат.аппарата</w:t>
            </w:r>
            <w:proofErr w:type="spellEnd"/>
            <w:proofErr w:type="gramEnd"/>
          </w:p>
        </w:tc>
        <w:tc>
          <w:tcPr>
            <w:tcW w:w="1120" w:type="dxa"/>
            <w:tcBorders>
              <w:top w:val="nil"/>
              <w:left w:val="nil"/>
              <w:bottom w:val="single" w:sz="4" w:space="0" w:color="auto"/>
              <w:right w:val="single" w:sz="4" w:space="0" w:color="auto"/>
            </w:tcBorders>
            <w:vAlign w:val="bottom"/>
            <w:hideMark/>
          </w:tcPr>
          <w:p w14:paraId="6B22DB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06.1475</w:t>
            </w:r>
          </w:p>
        </w:tc>
        <w:tc>
          <w:tcPr>
            <w:tcW w:w="3080" w:type="dxa"/>
            <w:tcBorders>
              <w:top w:val="nil"/>
              <w:left w:val="nil"/>
              <w:bottom w:val="single" w:sz="4" w:space="0" w:color="auto"/>
              <w:right w:val="single" w:sz="4" w:space="0" w:color="auto"/>
            </w:tcBorders>
            <w:vAlign w:val="bottom"/>
            <w:hideMark/>
          </w:tcPr>
          <w:p w14:paraId="333CBF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C9414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3498,70</w:t>
            </w:r>
          </w:p>
        </w:tc>
        <w:tc>
          <w:tcPr>
            <w:tcW w:w="1280" w:type="dxa"/>
            <w:tcBorders>
              <w:top w:val="nil"/>
              <w:left w:val="nil"/>
              <w:bottom w:val="single" w:sz="4" w:space="0" w:color="auto"/>
              <w:right w:val="single" w:sz="4" w:space="0" w:color="auto"/>
            </w:tcBorders>
            <w:vAlign w:val="bottom"/>
            <w:hideMark/>
          </w:tcPr>
          <w:p w14:paraId="17E207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3498,70</w:t>
            </w:r>
          </w:p>
        </w:tc>
        <w:tc>
          <w:tcPr>
            <w:tcW w:w="1120" w:type="dxa"/>
            <w:tcBorders>
              <w:top w:val="nil"/>
              <w:left w:val="nil"/>
              <w:bottom w:val="single" w:sz="4" w:space="0" w:color="auto"/>
              <w:right w:val="single" w:sz="4" w:space="0" w:color="auto"/>
            </w:tcBorders>
            <w:vAlign w:val="bottom"/>
            <w:hideMark/>
          </w:tcPr>
          <w:p w14:paraId="554787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4359C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7B492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55DAA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B8E5A9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7DD4F2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1140</w:t>
            </w:r>
          </w:p>
        </w:tc>
        <w:tc>
          <w:tcPr>
            <w:tcW w:w="2800" w:type="dxa"/>
            <w:tcBorders>
              <w:top w:val="nil"/>
              <w:left w:val="nil"/>
              <w:bottom w:val="single" w:sz="4" w:space="0" w:color="auto"/>
              <w:right w:val="single" w:sz="4" w:space="0" w:color="auto"/>
            </w:tcBorders>
            <w:vAlign w:val="bottom"/>
            <w:hideMark/>
          </w:tcPr>
          <w:p w14:paraId="003313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Флаг РФ (90*135)</w:t>
            </w:r>
          </w:p>
        </w:tc>
        <w:tc>
          <w:tcPr>
            <w:tcW w:w="1120" w:type="dxa"/>
            <w:tcBorders>
              <w:top w:val="nil"/>
              <w:left w:val="nil"/>
              <w:bottom w:val="single" w:sz="4" w:space="0" w:color="auto"/>
              <w:right w:val="single" w:sz="4" w:space="0" w:color="auto"/>
            </w:tcBorders>
            <w:vAlign w:val="bottom"/>
            <w:hideMark/>
          </w:tcPr>
          <w:p w14:paraId="428EE1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06.1476</w:t>
            </w:r>
          </w:p>
        </w:tc>
        <w:tc>
          <w:tcPr>
            <w:tcW w:w="3080" w:type="dxa"/>
            <w:tcBorders>
              <w:top w:val="nil"/>
              <w:left w:val="nil"/>
              <w:bottom w:val="single" w:sz="4" w:space="0" w:color="auto"/>
              <w:right w:val="single" w:sz="4" w:space="0" w:color="auto"/>
            </w:tcBorders>
            <w:vAlign w:val="bottom"/>
            <w:hideMark/>
          </w:tcPr>
          <w:p w14:paraId="7E72A2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EC276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10350,00</w:t>
            </w:r>
          </w:p>
        </w:tc>
        <w:tc>
          <w:tcPr>
            <w:tcW w:w="1280" w:type="dxa"/>
            <w:tcBorders>
              <w:top w:val="nil"/>
              <w:left w:val="nil"/>
              <w:bottom w:val="single" w:sz="4" w:space="0" w:color="auto"/>
              <w:right w:val="single" w:sz="4" w:space="0" w:color="auto"/>
            </w:tcBorders>
            <w:vAlign w:val="bottom"/>
            <w:hideMark/>
          </w:tcPr>
          <w:p w14:paraId="553C5A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10350,00</w:t>
            </w:r>
          </w:p>
        </w:tc>
        <w:tc>
          <w:tcPr>
            <w:tcW w:w="1120" w:type="dxa"/>
            <w:tcBorders>
              <w:top w:val="nil"/>
              <w:left w:val="nil"/>
              <w:bottom w:val="single" w:sz="4" w:space="0" w:color="auto"/>
              <w:right w:val="single" w:sz="4" w:space="0" w:color="auto"/>
            </w:tcBorders>
            <w:vAlign w:val="bottom"/>
            <w:hideMark/>
          </w:tcPr>
          <w:p w14:paraId="075611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BF341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E2B3E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C01C9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3E1A76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F3758D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1141</w:t>
            </w:r>
          </w:p>
        </w:tc>
        <w:tc>
          <w:tcPr>
            <w:tcW w:w="2800" w:type="dxa"/>
            <w:tcBorders>
              <w:top w:val="nil"/>
              <w:left w:val="nil"/>
              <w:bottom w:val="single" w:sz="4" w:space="0" w:color="auto"/>
              <w:right w:val="single" w:sz="4" w:space="0" w:color="auto"/>
            </w:tcBorders>
            <w:vAlign w:val="bottom"/>
            <w:hideMark/>
          </w:tcPr>
          <w:p w14:paraId="0958B4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Фонарь аккумуляторный </w:t>
            </w:r>
            <w:proofErr w:type="spellStart"/>
            <w:proofErr w:type="gramStart"/>
            <w:r w:rsidRPr="00424480">
              <w:rPr>
                <w:rFonts w:ascii="Times New Roman" w:eastAsia="Times New Roman" w:hAnsi="Times New Roman" w:cs="Times New Roman"/>
                <w:color w:val="000000"/>
                <w:sz w:val="12"/>
                <w:szCs w:val="12"/>
                <w:lang w:eastAsia="ru-RU"/>
              </w:rPr>
              <w:t>зар.от</w:t>
            </w:r>
            <w:proofErr w:type="spellEnd"/>
            <w:proofErr w:type="gramEnd"/>
            <w:r w:rsidRPr="00424480">
              <w:rPr>
                <w:rFonts w:ascii="Times New Roman" w:eastAsia="Times New Roman" w:hAnsi="Times New Roman" w:cs="Times New Roman"/>
                <w:color w:val="000000"/>
                <w:sz w:val="12"/>
                <w:szCs w:val="12"/>
                <w:lang w:eastAsia="ru-RU"/>
              </w:rPr>
              <w:t xml:space="preserve"> сети</w:t>
            </w:r>
          </w:p>
        </w:tc>
        <w:tc>
          <w:tcPr>
            <w:tcW w:w="1120" w:type="dxa"/>
            <w:tcBorders>
              <w:top w:val="nil"/>
              <w:left w:val="nil"/>
              <w:bottom w:val="single" w:sz="4" w:space="0" w:color="auto"/>
              <w:right w:val="single" w:sz="4" w:space="0" w:color="auto"/>
            </w:tcBorders>
            <w:vAlign w:val="bottom"/>
            <w:hideMark/>
          </w:tcPr>
          <w:p w14:paraId="2B0814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06.1477</w:t>
            </w:r>
          </w:p>
        </w:tc>
        <w:tc>
          <w:tcPr>
            <w:tcW w:w="3080" w:type="dxa"/>
            <w:tcBorders>
              <w:top w:val="nil"/>
              <w:left w:val="nil"/>
              <w:bottom w:val="single" w:sz="4" w:space="0" w:color="auto"/>
              <w:right w:val="single" w:sz="4" w:space="0" w:color="auto"/>
            </w:tcBorders>
            <w:vAlign w:val="bottom"/>
            <w:hideMark/>
          </w:tcPr>
          <w:p w14:paraId="700C37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FB49A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659,00</w:t>
            </w:r>
          </w:p>
        </w:tc>
        <w:tc>
          <w:tcPr>
            <w:tcW w:w="1280" w:type="dxa"/>
            <w:tcBorders>
              <w:top w:val="nil"/>
              <w:left w:val="nil"/>
              <w:bottom w:val="single" w:sz="4" w:space="0" w:color="auto"/>
              <w:right w:val="single" w:sz="4" w:space="0" w:color="auto"/>
            </w:tcBorders>
            <w:vAlign w:val="bottom"/>
            <w:hideMark/>
          </w:tcPr>
          <w:p w14:paraId="6E8D09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659,00</w:t>
            </w:r>
          </w:p>
        </w:tc>
        <w:tc>
          <w:tcPr>
            <w:tcW w:w="1120" w:type="dxa"/>
            <w:tcBorders>
              <w:top w:val="nil"/>
              <w:left w:val="nil"/>
              <w:bottom w:val="single" w:sz="4" w:space="0" w:color="auto"/>
              <w:right w:val="single" w:sz="4" w:space="0" w:color="auto"/>
            </w:tcBorders>
            <w:vAlign w:val="bottom"/>
            <w:hideMark/>
          </w:tcPr>
          <w:p w14:paraId="33A1D0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1BF29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DB55A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16467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22A126B"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32E0FC1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1142</w:t>
            </w:r>
          </w:p>
        </w:tc>
        <w:tc>
          <w:tcPr>
            <w:tcW w:w="2800" w:type="dxa"/>
            <w:tcBorders>
              <w:top w:val="nil"/>
              <w:left w:val="nil"/>
              <w:bottom w:val="single" w:sz="4" w:space="0" w:color="auto"/>
              <w:right w:val="single" w:sz="4" w:space="0" w:color="auto"/>
            </w:tcBorders>
            <w:vAlign w:val="bottom"/>
            <w:hideMark/>
          </w:tcPr>
          <w:p w14:paraId="7C3372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Кабина </w:t>
            </w:r>
            <w:proofErr w:type="spellStart"/>
            <w:r w:rsidRPr="00424480">
              <w:rPr>
                <w:rFonts w:ascii="Times New Roman" w:eastAsia="Times New Roman" w:hAnsi="Times New Roman" w:cs="Times New Roman"/>
                <w:color w:val="000000"/>
                <w:sz w:val="12"/>
                <w:szCs w:val="12"/>
                <w:lang w:eastAsia="ru-RU"/>
              </w:rPr>
              <w:t>двухсекционнная</w:t>
            </w:r>
            <w:proofErr w:type="spellEnd"/>
            <w:r w:rsidRPr="00424480">
              <w:rPr>
                <w:rFonts w:ascii="Times New Roman" w:eastAsia="Times New Roman" w:hAnsi="Times New Roman" w:cs="Times New Roman"/>
                <w:color w:val="000000"/>
                <w:sz w:val="12"/>
                <w:szCs w:val="12"/>
                <w:lang w:eastAsia="ru-RU"/>
              </w:rPr>
              <w:t xml:space="preserve"> для тайного голосования. сборно-разборная</w:t>
            </w:r>
          </w:p>
        </w:tc>
        <w:tc>
          <w:tcPr>
            <w:tcW w:w="1120" w:type="dxa"/>
            <w:tcBorders>
              <w:top w:val="nil"/>
              <w:left w:val="nil"/>
              <w:bottom w:val="single" w:sz="4" w:space="0" w:color="auto"/>
              <w:right w:val="single" w:sz="4" w:space="0" w:color="auto"/>
            </w:tcBorders>
            <w:vAlign w:val="bottom"/>
            <w:hideMark/>
          </w:tcPr>
          <w:p w14:paraId="5CB477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06.1478</w:t>
            </w:r>
          </w:p>
        </w:tc>
        <w:tc>
          <w:tcPr>
            <w:tcW w:w="3080" w:type="dxa"/>
            <w:tcBorders>
              <w:top w:val="nil"/>
              <w:left w:val="nil"/>
              <w:bottom w:val="single" w:sz="4" w:space="0" w:color="auto"/>
              <w:right w:val="single" w:sz="4" w:space="0" w:color="auto"/>
            </w:tcBorders>
            <w:vAlign w:val="bottom"/>
            <w:hideMark/>
          </w:tcPr>
          <w:p w14:paraId="1261AA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7E930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105600,00</w:t>
            </w:r>
          </w:p>
        </w:tc>
        <w:tc>
          <w:tcPr>
            <w:tcW w:w="1280" w:type="dxa"/>
            <w:tcBorders>
              <w:top w:val="nil"/>
              <w:left w:val="nil"/>
              <w:bottom w:val="single" w:sz="4" w:space="0" w:color="auto"/>
              <w:right w:val="single" w:sz="4" w:space="0" w:color="auto"/>
            </w:tcBorders>
            <w:vAlign w:val="bottom"/>
            <w:hideMark/>
          </w:tcPr>
          <w:p w14:paraId="57F89B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105600,00</w:t>
            </w:r>
          </w:p>
        </w:tc>
        <w:tc>
          <w:tcPr>
            <w:tcW w:w="1120" w:type="dxa"/>
            <w:tcBorders>
              <w:top w:val="nil"/>
              <w:left w:val="nil"/>
              <w:bottom w:val="single" w:sz="4" w:space="0" w:color="auto"/>
              <w:right w:val="single" w:sz="4" w:space="0" w:color="auto"/>
            </w:tcBorders>
            <w:vAlign w:val="bottom"/>
            <w:hideMark/>
          </w:tcPr>
          <w:p w14:paraId="777102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58AA1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26E35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9197F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E445EC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311708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1143</w:t>
            </w:r>
          </w:p>
        </w:tc>
        <w:tc>
          <w:tcPr>
            <w:tcW w:w="2800" w:type="dxa"/>
            <w:tcBorders>
              <w:top w:val="nil"/>
              <w:left w:val="nil"/>
              <w:bottom w:val="single" w:sz="4" w:space="0" w:color="auto"/>
              <w:right w:val="single" w:sz="4" w:space="0" w:color="auto"/>
            </w:tcBorders>
            <w:vAlign w:val="bottom"/>
            <w:hideMark/>
          </w:tcPr>
          <w:p w14:paraId="1F16ED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Кабина для голосования 2-х секционная</w:t>
            </w:r>
          </w:p>
        </w:tc>
        <w:tc>
          <w:tcPr>
            <w:tcW w:w="1120" w:type="dxa"/>
            <w:tcBorders>
              <w:top w:val="nil"/>
              <w:left w:val="nil"/>
              <w:bottom w:val="single" w:sz="4" w:space="0" w:color="auto"/>
              <w:right w:val="single" w:sz="4" w:space="0" w:color="auto"/>
            </w:tcBorders>
            <w:vAlign w:val="bottom"/>
            <w:hideMark/>
          </w:tcPr>
          <w:p w14:paraId="4D965E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06.1479</w:t>
            </w:r>
          </w:p>
        </w:tc>
        <w:tc>
          <w:tcPr>
            <w:tcW w:w="3080" w:type="dxa"/>
            <w:tcBorders>
              <w:top w:val="nil"/>
              <w:left w:val="nil"/>
              <w:bottom w:val="single" w:sz="4" w:space="0" w:color="auto"/>
              <w:right w:val="single" w:sz="4" w:space="0" w:color="auto"/>
            </w:tcBorders>
            <w:vAlign w:val="bottom"/>
            <w:hideMark/>
          </w:tcPr>
          <w:p w14:paraId="1CA885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81631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69800,00</w:t>
            </w:r>
          </w:p>
        </w:tc>
        <w:tc>
          <w:tcPr>
            <w:tcW w:w="1280" w:type="dxa"/>
            <w:tcBorders>
              <w:top w:val="nil"/>
              <w:left w:val="nil"/>
              <w:bottom w:val="single" w:sz="4" w:space="0" w:color="auto"/>
              <w:right w:val="single" w:sz="4" w:space="0" w:color="auto"/>
            </w:tcBorders>
            <w:vAlign w:val="bottom"/>
            <w:hideMark/>
          </w:tcPr>
          <w:p w14:paraId="566695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69800,00</w:t>
            </w:r>
          </w:p>
        </w:tc>
        <w:tc>
          <w:tcPr>
            <w:tcW w:w="1120" w:type="dxa"/>
            <w:tcBorders>
              <w:top w:val="nil"/>
              <w:left w:val="nil"/>
              <w:bottom w:val="single" w:sz="4" w:space="0" w:color="auto"/>
              <w:right w:val="single" w:sz="4" w:space="0" w:color="auto"/>
            </w:tcBorders>
            <w:vAlign w:val="bottom"/>
            <w:hideMark/>
          </w:tcPr>
          <w:p w14:paraId="388ACD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009B5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F817A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54835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5AD9D9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FF59ED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1144</w:t>
            </w:r>
          </w:p>
        </w:tc>
        <w:tc>
          <w:tcPr>
            <w:tcW w:w="2800" w:type="dxa"/>
            <w:tcBorders>
              <w:top w:val="nil"/>
              <w:left w:val="nil"/>
              <w:bottom w:val="single" w:sz="4" w:space="0" w:color="auto"/>
              <w:right w:val="single" w:sz="4" w:space="0" w:color="auto"/>
            </w:tcBorders>
            <w:vAlign w:val="bottom"/>
            <w:hideMark/>
          </w:tcPr>
          <w:p w14:paraId="5CDB52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Сейф AIKO</w:t>
            </w:r>
          </w:p>
        </w:tc>
        <w:tc>
          <w:tcPr>
            <w:tcW w:w="1120" w:type="dxa"/>
            <w:tcBorders>
              <w:top w:val="nil"/>
              <w:left w:val="nil"/>
              <w:bottom w:val="single" w:sz="4" w:space="0" w:color="auto"/>
              <w:right w:val="single" w:sz="4" w:space="0" w:color="auto"/>
            </w:tcBorders>
            <w:vAlign w:val="bottom"/>
            <w:hideMark/>
          </w:tcPr>
          <w:p w14:paraId="6500B0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06.1480</w:t>
            </w:r>
          </w:p>
        </w:tc>
        <w:tc>
          <w:tcPr>
            <w:tcW w:w="3080" w:type="dxa"/>
            <w:tcBorders>
              <w:top w:val="nil"/>
              <w:left w:val="nil"/>
              <w:bottom w:val="single" w:sz="4" w:space="0" w:color="auto"/>
              <w:right w:val="single" w:sz="4" w:space="0" w:color="auto"/>
            </w:tcBorders>
            <w:vAlign w:val="bottom"/>
            <w:hideMark/>
          </w:tcPr>
          <w:p w14:paraId="668DD0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979EE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8840,70</w:t>
            </w:r>
          </w:p>
        </w:tc>
        <w:tc>
          <w:tcPr>
            <w:tcW w:w="1280" w:type="dxa"/>
            <w:tcBorders>
              <w:top w:val="nil"/>
              <w:left w:val="nil"/>
              <w:bottom w:val="single" w:sz="4" w:space="0" w:color="auto"/>
              <w:right w:val="single" w:sz="4" w:space="0" w:color="auto"/>
            </w:tcBorders>
            <w:vAlign w:val="bottom"/>
            <w:hideMark/>
          </w:tcPr>
          <w:p w14:paraId="05C17A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8840,70</w:t>
            </w:r>
          </w:p>
        </w:tc>
        <w:tc>
          <w:tcPr>
            <w:tcW w:w="1120" w:type="dxa"/>
            <w:tcBorders>
              <w:top w:val="nil"/>
              <w:left w:val="nil"/>
              <w:bottom w:val="single" w:sz="4" w:space="0" w:color="auto"/>
              <w:right w:val="single" w:sz="4" w:space="0" w:color="auto"/>
            </w:tcBorders>
            <w:vAlign w:val="bottom"/>
            <w:hideMark/>
          </w:tcPr>
          <w:p w14:paraId="6A93D3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42752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385FB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60D42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85D2EA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082670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1145</w:t>
            </w:r>
          </w:p>
        </w:tc>
        <w:tc>
          <w:tcPr>
            <w:tcW w:w="2800" w:type="dxa"/>
            <w:tcBorders>
              <w:top w:val="nil"/>
              <w:left w:val="nil"/>
              <w:bottom w:val="single" w:sz="4" w:space="0" w:color="auto"/>
              <w:right w:val="single" w:sz="4" w:space="0" w:color="auto"/>
            </w:tcBorders>
            <w:vAlign w:val="bottom"/>
            <w:hideMark/>
          </w:tcPr>
          <w:p w14:paraId="05B7E0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архивный метал. 1дв.Практик АМ</w:t>
            </w:r>
          </w:p>
        </w:tc>
        <w:tc>
          <w:tcPr>
            <w:tcW w:w="1120" w:type="dxa"/>
            <w:tcBorders>
              <w:top w:val="nil"/>
              <w:left w:val="nil"/>
              <w:bottom w:val="single" w:sz="4" w:space="0" w:color="auto"/>
              <w:right w:val="single" w:sz="4" w:space="0" w:color="auto"/>
            </w:tcBorders>
            <w:vAlign w:val="bottom"/>
            <w:hideMark/>
          </w:tcPr>
          <w:p w14:paraId="7A31F7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06.1481</w:t>
            </w:r>
          </w:p>
        </w:tc>
        <w:tc>
          <w:tcPr>
            <w:tcW w:w="3080" w:type="dxa"/>
            <w:tcBorders>
              <w:top w:val="nil"/>
              <w:left w:val="nil"/>
              <w:bottom w:val="single" w:sz="4" w:space="0" w:color="auto"/>
              <w:right w:val="single" w:sz="4" w:space="0" w:color="auto"/>
            </w:tcBorders>
            <w:vAlign w:val="bottom"/>
            <w:hideMark/>
          </w:tcPr>
          <w:p w14:paraId="69DDAB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81366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27000,00</w:t>
            </w:r>
          </w:p>
        </w:tc>
        <w:tc>
          <w:tcPr>
            <w:tcW w:w="1280" w:type="dxa"/>
            <w:tcBorders>
              <w:top w:val="nil"/>
              <w:left w:val="nil"/>
              <w:bottom w:val="single" w:sz="4" w:space="0" w:color="auto"/>
              <w:right w:val="single" w:sz="4" w:space="0" w:color="auto"/>
            </w:tcBorders>
            <w:vAlign w:val="bottom"/>
            <w:hideMark/>
          </w:tcPr>
          <w:p w14:paraId="1B4797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27000,00</w:t>
            </w:r>
          </w:p>
        </w:tc>
        <w:tc>
          <w:tcPr>
            <w:tcW w:w="1120" w:type="dxa"/>
            <w:tcBorders>
              <w:top w:val="nil"/>
              <w:left w:val="nil"/>
              <w:bottom w:val="single" w:sz="4" w:space="0" w:color="auto"/>
              <w:right w:val="single" w:sz="4" w:space="0" w:color="auto"/>
            </w:tcBorders>
            <w:vAlign w:val="bottom"/>
            <w:hideMark/>
          </w:tcPr>
          <w:p w14:paraId="247C63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30B12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ACB74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A4C33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611281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9D422B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1146</w:t>
            </w:r>
          </w:p>
        </w:tc>
        <w:tc>
          <w:tcPr>
            <w:tcW w:w="2800" w:type="dxa"/>
            <w:tcBorders>
              <w:top w:val="nil"/>
              <w:left w:val="nil"/>
              <w:bottom w:val="single" w:sz="4" w:space="0" w:color="auto"/>
              <w:right w:val="single" w:sz="4" w:space="0" w:color="auto"/>
            </w:tcBorders>
            <w:vAlign w:val="bottom"/>
            <w:hideMark/>
          </w:tcPr>
          <w:p w14:paraId="4A43F9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архивный метал. 2дв.Практик АМ</w:t>
            </w:r>
          </w:p>
        </w:tc>
        <w:tc>
          <w:tcPr>
            <w:tcW w:w="1120" w:type="dxa"/>
            <w:tcBorders>
              <w:top w:val="nil"/>
              <w:left w:val="nil"/>
              <w:bottom w:val="single" w:sz="4" w:space="0" w:color="auto"/>
              <w:right w:val="single" w:sz="4" w:space="0" w:color="auto"/>
            </w:tcBorders>
            <w:vAlign w:val="bottom"/>
            <w:hideMark/>
          </w:tcPr>
          <w:p w14:paraId="2CB75C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06.1482</w:t>
            </w:r>
          </w:p>
        </w:tc>
        <w:tc>
          <w:tcPr>
            <w:tcW w:w="3080" w:type="dxa"/>
            <w:tcBorders>
              <w:top w:val="nil"/>
              <w:left w:val="nil"/>
              <w:bottom w:val="single" w:sz="4" w:space="0" w:color="auto"/>
              <w:right w:val="single" w:sz="4" w:space="0" w:color="auto"/>
            </w:tcBorders>
            <w:vAlign w:val="bottom"/>
            <w:hideMark/>
          </w:tcPr>
          <w:p w14:paraId="1155BB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0FF28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5800,00</w:t>
            </w:r>
          </w:p>
        </w:tc>
        <w:tc>
          <w:tcPr>
            <w:tcW w:w="1280" w:type="dxa"/>
            <w:tcBorders>
              <w:top w:val="nil"/>
              <w:left w:val="nil"/>
              <w:bottom w:val="single" w:sz="4" w:space="0" w:color="auto"/>
              <w:right w:val="single" w:sz="4" w:space="0" w:color="auto"/>
            </w:tcBorders>
            <w:vAlign w:val="bottom"/>
            <w:hideMark/>
          </w:tcPr>
          <w:p w14:paraId="77C670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5800,00</w:t>
            </w:r>
          </w:p>
        </w:tc>
        <w:tc>
          <w:tcPr>
            <w:tcW w:w="1120" w:type="dxa"/>
            <w:tcBorders>
              <w:top w:val="nil"/>
              <w:left w:val="nil"/>
              <w:bottom w:val="single" w:sz="4" w:space="0" w:color="auto"/>
              <w:right w:val="single" w:sz="4" w:space="0" w:color="auto"/>
            </w:tcBorders>
            <w:vAlign w:val="bottom"/>
            <w:hideMark/>
          </w:tcPr>
          <w:p w14:paraId="12C541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477F7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964B5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7940F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70D278C"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0B3B6B6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1147</w:t>
            </w:r>
          </w:p>
        </w:tc>
        <w:tc>
          <w:tcPr>
            <w:tcW w:w="2800" w:type="dxa"/>
            <w:tcBorders>
              <w:top w:val="nil"/>
              <w:left w:val="nil"/>
              <w:bottom w:val="single" w:sz="4" w:space="0" w:color="auto"/>
              <w:right w:val="single" w:sz="4" w:space="0" w:color="auto"/>
            </w:tcBorders>
            <w:vAlign w:val="bottom"/>
            <w:hideMark/>
          </w:tcPr>
          <w:p w14:paraId="0192E8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Стационарный ящик для голосования (прозрачный 60х60х100, сумка -контейнер)</w:t>
            </w:r>
          </w:p>
        </w:tc>
        <w:tc>
          <w:tcPr>
            <w:tcW w:w="1120" w:type="dxa"/>
            <w:tcBorders>
              <w:top w:val="nil"/>
              <w:left w:val="nil"/>
              <w:bottom w:val="single" w:sz="4" w:space="0" w:color="auto"/>
              <w:right w:val="single" w:sz="4" w:space="0" w:color="auto"/>
            </w:tcBorders>
            <w:vAlign w:val="bottom"/>
            <w:hideMark/>
          </w:tcPr>
          <w:p w14:paraId="7BF865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06.1483</w:t>
            </w:r>
          </w:p>
        </w:tc>
        <w:tc>
          <w:tcPr>
            <w:tcW w:w="3080" w:type="dxa"/>
            <w:tcBorders>
              <w:top w:val="nil"/>
              <w:left w:val="nil"/>
              <w:bottom w:val="single" w:sz="4" w:space="0" w:color="auto"/>
              <w:right w:val="single" w:sz="4" w:space="0" w:color="auto"/>
            </w:tcBorders>
            <w:vAlign w:val="bottom"/>
            <w:hideMark/>
          </w:tcPr>
          <w:p w14:paraId="034B24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4D3BF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61574,40</w:t>
            </w:r>
          </w:p>
        </w:tc>
        <w:tc>
          <w:tcPr>
            <w:tcW w:w="1280" w:type="dxa"/>
            <w:tcBorders>
              <w:top w:val="nil"/>
              <w:left w:val="nil"/>
              <w:bottom w:val="single" w:sz="4" w:space="0" w:color="auto"/>
              <w:right w:val="single" w:sz="4" w:space="0" w:color="auto"/>
            </w:tcBorders>
            <w:vAlign w:val="bottom"/>
            <w:hideMark/>
          </w:tcPr>
          <w:p w14:paraId="7A7609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61574,40</w:t>
            </w:r>
          </w:p>
        </w:tc>
        <w:tc>
          <w:tcPr>
            <w:tcW w:w="1120" w:type="dxa"/>
            <w:tcBorders>
              <w:top w:val="nil"/>
              <w:left w:val="nil"/>
              <w:bottom w:val="single" w:sz="4" w:space="0" w:color="auto"/>
              <w:right w:val="single" w:sz="4" w:space="0" w:color="auto"/>
            </w:tcBorders>
            <w:vAlign w:val="bottom"/>
            <w:hideMark/>
          </w:tcPr>
          <w:p w14:paraId="1D497D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753EB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98845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BCF9E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91796B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EB2FB5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1148</w:t>
            </w:r>
          </w:p>
        </w:tc>
        <w:tc>
          <w:tcPr>
            <w:tcW w:w="2800" w:type="dxa"/>
            <w:tcBorders>
              <w:top w:val="nil"/>
              <w:left w:val="nil"/>
              <w:bottom w:val="single" w:sz="4" w:space="0" w:color="auto"/>
              <w:right w:val="single" w:sz="4" w:space="0" w:color="auto"/>
            </w:tcBorders>
            <w:vAlign w:val="bottom"/>
            <w:hideMark/>
          </w:tcPr>
          <w:p w14:paraId="13618F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Стационарный ящик для голосования (прозрачный)</w:t>
            </w:r>
          </w:p>
        </w:tc>
        <w:tc>
          <w:tcPr>
            <w:tcW w:w="1120" w:type="dxa"/>
            <w:tcBorders>
              <w:top w:val="nil"/>
              <w:left w:val="nil"/>
              <w:bottom w:val="single" w:sz="4" w:space="0" w:color="auto"/>
              <w:right w:val="single" w:sz="4" w:space="0" w:color="auto"/>
            </w:tcBorders>
            <w:vAlign w:val="bottom"/>
            <w:hideMark/>
          </w:tcPr>
          <w:p w14:paraId="20BF79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06.1484</w:t>
            </w:r>
          </w:p>
        </w:tc>
        <w:tc>
          <w:tcPr>
            <w:tcW w:w="3080" w:type="dxa"/>
            <w:tcBorders>
              <w:top w:val="nil"/>
              <w:left w:val="nil"/>
              <w:bottom w:val="single" w:sz="4" w:space="0" w:color="auto"/>
              <w:right w:val="single" w:sz="4" w:space="0" w:color="auto"/>
            </w:tcBorders>
            <w:vAlign w:val="bottom"/>
            <w:hideMark/>
          </w:tcPr>
          <w:p w14:paraId="6CAEE6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CC749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163767,63</w:t>
            </w:r>
          </w:p>
        </w:tc>
        <w:tc>
          <w:tcPr>
            <w:tcW w:w="1280" w:type="dxa"/>
            <w:tcBorders>
              <w:top w:val="nil"/>
              <w:left w:val="nil"/>
              <w:bottom w:val="single" w:sz="4" w:space="0" w:color="auto"/>
              <w:right w:val="single" w:sz="4" w:space="0" w:color="auto"/>
            </w:tcBorders>
            <w:vAlign w:val="bottom"/>
            <w:hideMark/>
          </w:tcPr>
          <w:p w14:paraId="5458F9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163767,63</w:t>
            </w:r>
          </w:p>
        </w:tc>
        <w:tc>
          <w:tcPr>
            <w:tcW w:w="1120" w:type="dxa"/>
            <w:tcBorders>
              <w:top w:val="nil"/>
              <w:left w:val="nil"/>
              <w:bottom w:val="single" w:sz="4" w:space="0" w:color="auto"/>
              <w:right w:val="single" w:sz="4" w:space="0" w:color="auto"/>
            </w:tcBorders>
            <w:vAlign w:val="bottom"/>
            <w:hideMark/>
          </w:tcPr>
          <w:p w14:paraId="745DC7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CC0A0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4D7DC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81FDA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07C7BB0"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58FD052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1149</w:t>
            </w:r>
          </w:p>
        </w:tc>
        <w:tc>
          <w:tcPr>
            <w:tcW w:w="2800" w:type="dxa"/>
            <w:tcBorders>
              <w:top w:val="nil"/>
              <w:left w:val="nil"/>
              <w:bottom w:val="single" w:sz="4" w:space="0" w:color="auto"/>
              <w:right w:val="single" w:sz="4" w:space="0" w:color="auto"/>
            </w:tcBorders>
            <w:vAlign w:val="bottom"/>
            <w:hideMark/>
          </w:tcPr>
          <w:p w14:paraId="7DBC79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Стенд информационный настенный с 6 карманами для УИК</w:t>
            </w:r>
          </w:p>
        </w:tc>
        <w:tc>
          <w:tcPr>
            <w:tcW w:w="1120" w:type="dxa"/>
            <w:tcBorders>
              <w:top w:val="nil"/>
              <w:left w:val="nil"/>
              <w:bottom w:val="single" w:sz="4" w:space="0" w:color="auto"/>
              <w:right w:val="single" w:sz="4" w:space="0" w:color="auto"/>
            </w:tcBorders>
            <w:vAlign w:val="bottom"/>
            <w:hideMark/>
          </w:tcPr>
          <w:p w14:paraId="42890C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06.1485</w:t>
            </w:r>
          </w:p>
        </w:tc>
        <w:tc>
          <w:tcPr>
            <w:tcW w:w="3080" w:type="dxa"/>
            <w:tcBorders>
              <w:top w:val="nil"/>
              <w:left w:val="nil"/>
              <w:bottom w:val="single" w:sz="4" w:space="0" w:color="auto"/>
              <w:right w:val="single" w:sz="4" w:space="0" w:color="auto"/>
            </w:tcBorders>
            <w:vAlign w:val="bottom"/>
            <w:hideMark/>
          </w:tcPr>
          <w:p w14:paraId="1EA4EC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80235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5600,00</w:t>
            </w:r>
          </w:p>
        </w:tc>
        <w:tc>
          <w:tcPr>
            <w:tcW w:w="1280" w:type="dxa"/>
            <w:tcBorders>
              <w:top w:val="nil"/>
              <w:left w:val="nil"/>
              <w:bottom w:val="single" w:sz="4" w:space="0" w:color="auto"/>
              <w:right w:val="single" w:sz="4" w:space="0" w:color="auto"/>
            </w:tcBorders>
            <w:vAlign w:val="bottom"/>
            <w:hideMark/>
          </w:tcPr>
          <w:p w14:paraId="47BB0A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5600,00</w:t>
            </w:r>
          </w:p>
        </w:tc>
        <w:tc>
          <w:tcPr>
            <w:tcW w:w="1120" w:type="dxa"/>
            <w:tcBorders>
              <w:top w:val="nil"/>
              <w:left w:val="nil"/>
              <w:bottom w:val="single" w:sz="4" w:space="0" w:color="auto"/>
              <w:right w:val="single" w:sz="4" w:space="0" w:color="auto"/>
            </w:tcBorders>
            <w:vAlign w:val="bottom"/>
            <w:hideMark/>
          </w:tcPr>
          <w:p w14:paraId="6D89AA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5641E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CE10B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087B0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43F8D6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2A1F46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1150</w:t>
            </w:r>
          </w:p>
        </w:tc>
        <w:tc>
          <w:tcPr>
            <w:tcW w:w="2800" w:type="dxa"/>
            <w:tcBorders>
              <w:top w:val="nil"/>
              <w:left w:val="nil"/>
              <w:bottom w:val="single" w:sz="4" w:space="0" w:color="auto"/>
              <w:right w:val="single" w:sz="4" w:space="0" w:color="auto"/>
            </w:tcBorders>
            <w:vAlign w:val="bottom"/>
            <w:hideMark/>
          </w:tcPr>
          <w:p w14:paraId="2A2977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офисное</w:t>
            </w:r>
          </w:p>
        </w:tc>
        <w:tc>
          <w:tcPr>
            <w:tcW w:w="1120" w:type="dxa"/>
            <w:tcBorders>
              <w:top w:val="nil"/>
              <w:left w:val="nil"/>
              <w:bottom w:val="single" w:sz="4" w:space="0" w:color="auto"/>
              <w:right w:val="single" w:sz="4" w:space="0" w:color="auto"/>
            </w:tcBorders>
            <w:vAlign w:val="bottom"/>
            <w:hideMark/>
          </w:tcPr>
          <w:p w14:paraId="13EA59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06.1519</w:t>
            </w:r>
          </w:p>
        </w:tc>
        <w:tc>
          <w:tcPr>
            <w:tcW w:w="3080" w:type="dxa"/>
            <w:tcBorders>
              <w:top w:val="nil"/>
              <w:left w:val="nil"/>
              <w:bottom w:val="single" w:sz="4" w:space="0" w:color="auto"/>
              <w:right w:val="single" w:sz="4" w:space="0" w:color="auto"/>
            </w:tcBorders>
            <w:vAlign w:val="bottom"/>
            <w:hideMark/>
          </w:tcPr>
          <w:p w14:paraId="206BCE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2EDD0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8844,16</w:t>
            </w:r>
          </w:p>
        </w:tc>
        <w:tc>
          <w:tcPr>
            <w:tcW w:w="1280" w:type="dxa"/>
            <w:tcBorders>
              <w:top w:val="nil"/>
              <w:left w:val="nil"/>
              <w:bottom w:val="single" w:sz="4" w:space="0" w:color="auto"/>
              <w:right w:val="single" w:sz="4" w:space="0" w:color="auto"/>
            </w:tcBorders>
            <w:vAlign w:val="bottom"/>
            <w:hideMark/>
          </w:tcPr>
          <w:p w14:paraId="585F1B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8844,16</w:t>
            </w:r>
          </w:p>
        </w:tc>
        <w:tc>
          <w:tcPr>
            <w:tcW w:w="1120" w:type="dxa"/>
            <w:tcBorders>
              <w:top w:val="nil"/>
              <w:left w:val="nil"/>
              <w:bottom w:val="single" w:sz="4" w:space="0" w:color="auto"/>
              <w:right w:val="single" w:sz="4" w:space="0" w:color="auto"/>
            </w:tcBorders>
            <w:vAlign w:val="bottom"/>
            <w:hideMark/>
          </w:tcPr>
          <w:p w14:paraId="53B7CB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D0B61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8B434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444F3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A593AA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520C94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1151</w:t>
            </w:r>
          </w:p>
        </w:tc>
        <w:tc>
          <w:tcPr>
            <w:tcW w:w="2800" w:type="dxa"/>
            <w:tcBorders>
              <w:top w:val="nil"/>
              <w:left w:val="nil"/>
              <w:bottom w:val="single" w:sz="4" w:space="0" w:color="auto"/>
              <w:right w:val="single" w:sz="4" w:space="0" w:color="auto"/>
            </w:tcBorders>
            <w:vAlign w:val="bottom"/>
            <w:hideMark/>
          </w:tcPr>
          <w:p w14:paraId="45D6F5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для переговоров</w:t>
            </w:r>
          </w:p>
        </w:tc>
        <w:tc>
          <w:tcPr>
            <w:tcW w:w="1120" w:type="dxa"/>
            <w:tcBorders>
              <w:top w:val="nil"/>
              <w:left w:val="nil"/>
              <w:bottom w:val="single" w:sz="4" w:space="0" w:color="auto"/>
              <w:right w:val="single" w:sz="4" w:space="0" w:color="auto"/>
            </w:tcBorders>
            <w:vAlign w:val="bottom"/>
            <w:hideMark/>
          </w:tcPr>
          <w:p w14:paraId="6283AD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06.1520</w:t>
            </w:r>
          </w:p>
        </w:tc>
        <w:tc>
          <w:tcPr>
            <w:tcW w:w="3080" w:type="dxa"/>
            <w:tcBorders>
              <w:top w:val="nil"/>
              <w:left w:val="nil"/>
              <w:bottom w:val="single" w:sz="4" w:space="0" w:color="auto"/>
              <w:right w:val="single" w:sz="4" w:space="0" w:color="auto"/>
            </w:tcBorders>
            <w:vAlign w:val="bottom"/>
            <w:hideMark/>
          </w:tcPr>
          <w:p w14:paraId="709257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924BE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30381,11</w:t>
            </w:r>
          </w:p>
        </w:tc>
        <w:tc>
          <w:tcPr>
            <w:tcW w:w="1280" w:type="dxa"/>
            <w:tcBorders>
              <w:top w:val="nil"/>
              <w:left w:val="nil"/>
              <w:bottom w:val="single" w:sz="4" w:space="0" w:color="auto"/>
              <w:right w:val="single" w:sz="4" w:space="0" w:color="auto"/>
            </w:tcBorders>
            <w:vAlign w:val="bottom"/>
            <w:hideMark/>
          </w:tcPr>
          <w:p w14:paraId="51A8C7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2F9D2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51FFF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7A5A8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93D28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C4F2B0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C2B4DD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1152</w:t>
            </w:r>
          </w:p>
        </w:tc>
        <w:tc>
          <w:tcPr>
            <w:tcW w:w="2800" w:type="dxa"/>
            <w:tcBorders>
              <w:top w:val="nil"/>
              <w:left w:val="nil"/>
              <w:bottom w:val="single" w:sz="4" w:space="0" w:color="auto"/>
              <w:right w:val="single" w:sz="4" w:space="0" w:color="auto"/>
            </w:tcBorders>
            <w:vAlign w:val="bottom"/>
            <w:hideMark/>
          </w:tcPr>
          <w:p w14:paraId="345513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архивный металлический</w:t>
            </w:r>
          </w:p>
        </w:tc>
        <w:tc>
          <w:tcPr>
            <w:tcW w:w="1120" w:type="dxa"/>
            <w:tcBorders>
              <w:top w:val="nil"/>
              <w:left w:val="nil"/>
              <w:bottom w:val="single" w:sz="4" w:space="0" w:color="auto"/>
              <w:right w:val="single" w:sz="4" w:space="0" w:color="auto"/>
            </w:tcBorders>
            <w:vAlign w:val="bottom"/>
            <w:hideMark/>
          </w:tcPr>
          <w:p w14:paraId="3ECFA3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06.1521</w:t>
            </w:r>
          </w:p>
        </w:tc>
        <w:tc>
          <w:tcPr>
            <w:tcW w:w="3080" w:type="dxa"/>
            <w:tcBorders>
              <w:top w:val="nil"/>
              <w:left w:val="nil"/>
              <w:bottom w:val="single" w:sz="4" w:space="0" w:color="auto"/>
              <w:right w:val="single" w:sz="4" w:space="0" w:color="auto"/>
            </w:tcBorders>
            <w:vAlign w:val="bottom"/>
            <w:hideMark/>
          </w:tcPr>
          <w:p w14:paraId="3EB254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A5AC3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16811,60</w:t>
            </w:r>
          </w:p>
        </w:tc>
        <w:tc>
          <w:tcPr>
            <w:tcW w:w="1280" w:type="dxa"/>
            <w:tcBorders>
              <w:top w:val="nil"/>
              <w:left w:val="nil"/>
              <w:bottom w:val="single" w:sz="4" w:space="0" w:color="auto"/>
              <w:right w:val="single" w:sz="4" w:space="0" w:color="auto"/>
            </w:tcBorders>
            <w:vAlign w:val="bottom"/>
            <w:hideMark/>
          </w:tcPr>
          <w:p w14:paraId="671D52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AEDC6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EDF3B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4F09D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DD916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844E0F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432601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1153</w:t>
            </w:r>
          </w:p>
        </w:tc>
        <w:tc>
          <w:tcPr>
            <w:tcW w:w="2800" w:type="dxa"/>
            <w:tcBorders>
              <w:top w:val="nil"/>
              <w:left w:val="nil"/>
              <w:bottom w:val="single" w:sz="4" w:space="0" w:color="auto"/>
              <w:right w:val="single" w:sz="4" w:space="0" w:color="auto"/>
            </w:tcBorders>
            <w:vAlign w:val="bottom"/>
            <w:hideMark/>
          </w:tcPr>
          <w:p w14:paraId="5B9C52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Дверь металлическая</w:t>
            </w:r>
          </w:p>
        </w:tc>
        <w:tc>
          <w:tcPr>
            <w:tcW w:w="1120" w:type="dxa"/>
            <w:tcBorders>
              <w:top w:val="nil"/>
              <w:left w:val="nil"/>
              <w:bottom w:val="single" w:sz="4" w:space="0" w:color="auto"/>
              <w:right w:val="single" w:sz="4" w:space="0" w:color="auto"/>
            </w:tcBorders>
            <w:vAlign w:val="bottom"/>
            <w:hideMark/>
          </w:tcPr>
          <w:p w14:paraId="171CA3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06.1524</w:t>
            </w:r>
          </w:p>
        </w:tc>
        <w:tc>
          <w:tcPr>
            <w:tcW w:w="3080" w:type="dxa"/>
            <w:tcBorders>
              <w:top w:val="nil"/>
              <w:left w:val="nil"/>
              <w:bottom w:val="single" w:sz="4" w:space="0" w:color="auto"/>
              <w:right w:val="single" w:sz="4" w:space="0" w:color="auto"/>
            </w:tcBorders>
            <w:vAlign w:val="bottom"/>
            <w:hideMark/>
          </w:tcPr>
          <w:p w14:paraId="40B061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99AAB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21650,00</w:t>
            </w:r>
          </w:p>
        </w:tc>
        <w:tc>
          <w:tcPr>
            <w:tcW w:w="1280" w:type="dxa"/>
            <w:tcBorders>
              <w:top w:val="nil"/>
              <w:left w:val="nil"/>
              <w:bottom w:val="single" w:sz="4" w:space="0" w:color="auto"/>
              <w:right w:val="single" w:sz="4" w:space="0" w:color="auto"/>
            </w:tcBorders>
            <w:vAlign w:val="bottom"/>
            <w:hideMark/>
          </w:tcPr>
          <w:p w14:paraId="4DC341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6ADE1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7BFF8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AB64F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F1DE0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057DAE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577908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1154</w:t>
            </w:r>
          </w:p>
        </w:tc>
        <w:tc>
          <w:tcPr>
            <w:tcW w:w="2800" w:type="dxa"/>
            <w:tcBorders>
              <w:top w:val="nil"/>
              <w:left w:val="nil"/>
              <w:bottom w:val="single" w:sz="4" w:space="0" w:color="auto"/>
              <w:right w:val="single" w:sz="4" w:space="0" w:color="auto"/>
            </w:tcBorders>
            <w:vAlign w:val="bottom"/>
            <w:hideMark/>
          </w:tcPr>
          <w:p w14:paraId="26EFEC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Стенд информационный настенный с 6 карманами</w:t>
            </w:r>
          </w:p>
        </w:tc>
        <w:tc>
          <w:tcPr>
            <w:tcW w:w="1120" w:type="dxa"/>
            <w:tcBorders>
              <w:top w:val="nil"/>
              <w:left w:val="nil"/>
              <w:bottom w:val="single" w:sz="4" w:space="0" w:color="auto"/>
              <w:right w:val="single" w:sz="4" w:space="0" w:color="auto"/>
            </w:tcBorders>
            <w:vAlign w:val="bottom"/>
            <w:hideMark/>
          </w:tcPr>
          <w:p w14:paraId="5D5293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06.1525</w:t>
            </w:r>
          </w:p>
        </w:tc>
        <w:tc>
          <w:tcPr>
            <w:tcW w:w="3080" w:type="dxa"/>
            <w:tcBorders>
              <w:top w:val="nil"/>
              <w:left w:val="nil"/>
              <w:bottom w:val="single" w:sz="4" w:space="0" w:color="auto"/>
              <w:right w:val="single" w:sz="4" w:space="0" w:color="auto"/>
            </w:tcBorders>
            <w:vAlign w:val="bottom"/>
            <w:hideMark/>
          </w:tcPr>
          <w:p w14:paraId="43F04F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5369E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962,88</w:t>
            </w:r>
          </w:p>
        </w:tc>
        <w:tc>
          <w:tcPr>
            <w:tcW w:w="1280" w:type="dxa"/>
            <w:tcBorders>
              <w:top w:val="nil"/>
              <w:left w:val="nil"/>
              <w:bottom w:val="single" w:sz="4" w:space="0" w:color="auto"/>
              <w:right w:val="single" w:sz="4" w:space="0" w:color="auto"/>
            </w:tcBorders>
            <w:vAlign w:val="bottom"/>
            <w:hideMark/>
          </w:tcPr>
          <w:p w14:paraId="4B667E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962,88</w:t>
            </w:r>
          </w:p>
        </w:tc>
        <w:tc>
          <w:tcPr>
            <w:tcW w:w="1120" w:type="dxa"/>
            <w:tcBorders>
              <w:top w:val="nil"/>
              <w:left w:val="nil"/>
              <w:bottom w:val="single" w:sz="4" w:space="0" w:color="auto"/>
              <w:right w:val="single" w:sz="4" w:space="0" w:color="auto"/>
            </w:tcBorders>
            <w:vAlign w:val="bottom"/>
            <w:hideMark/>
          </w:tcPr>
          <w:p w14:paraId="361396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883EA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7B9C9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D6D97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CCCFDC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575149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1155</w:t>
            </w:r>
          </w:p>
        </w:tc>
        <w:tc>
          <w:tcPr>
            <w:tcW w:w="2800" w:type="dxa"/>
            <w:tcBorders>
              <w:top w:val="nil"/>
              <w:left w:val="nil"/>
              <w:bottom w:val="single" w:sz="4" w:space="0" w:color="auto"/>
              <w:right w:val="single" w:sz="4" w:space="0" w:color="auto"/>
            </w:tcBorders>
            <w:vAlign w:val="bottom"/>
            <w:hideMark/>
          </w:tcPr>
          <w:p w14:paraId="07A32A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Стенд мобильный для баннера</w:t>
            </w:r>
          </w:p>
        </w:tc>
        <w:tc>
          <w:tcPr>
            <w:tcW w:w="1120" w:type="dxa"/>
            <w:tcBorders>
              <w:top w:val="nil"/>
              <w:left w:val="nil"/>
              <w:bottom w:val="single" w:sz="4" w:space="0" w:color="auto"/>
              <w:right w:val="single" w:sz="4" w:space="0" w:color="auto"/>
            </w:tcBorders>
            <w:vAlign w:val="bottom"/>
            <w:hideMark/>
          </w:tcPr>
          <w:p w14:paraId="19A783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06.1526</w:t>
            </w:r>
          </w:p>
        </w:tc>
        <w:tc>
          <w:tcPr>
            <w:tcW w:w="3080" w:type="dxa"/>
            <w:tcBorders>
              <w:top w:val="nil"/>
              <w:left w:val="nil"/>
              <w:bottom w:val="single" w:sz="4" w:space="0" w:color="auto"/>
              <w:right w:val="single" w:sz="4" w:space="0" w:color="auto"/>
            </w:tcBorders>
            <w:vAlign w:val="bottom"/>
            <w:hideMark/>
          </w:tcPr>
          <w:p w14:paraId="4A7B58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905F4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5256,32</w:t>
            </w:r>
          </w:p>
        </w:tc>
        <w:tc>
          <w:tcPr>
            <w:tcW w:w="1280" w:type="dxa"/>
            <w:tcBorders>
              <w:top w:val="nil"/>
              <w:left w:val="nil"/>
              <w:bottom w:val="single" w:sz="4" w:space="0" w:color="auto"/>
              <w:right w:val="single" w:sz="4" w:space="0" w:color="auto"/>
            </w:tcBorders>
            <w:vAlign w:val="bottom"/>
            <w:hideMark/>
          </w:tcPr>
          <w:p w14:paraId="747E3A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5256,32</w:t>
            </w:r>
          </w:p>
        </w:tc>
        <w:tc>
          <w:tcPr>
            <w:tcW w:w="1120" w:type="dxa"/>
            <w:tcBorders>
              <w:top w:val="nil"/>
              <w:left w:val="nil"/>
              <w:bottom w:val="single" w:sz="4" w:space="0" w:color="auto"/>
              <w:right w:val="single" w:sz="4" w:space="0" w:color="auto"/>
            </w:tcBorders>
            <w:vAlign w:val="bottom"/>
            <w:hideMark/>
          </w:tcPr>
          <w:p w14:paraId="29A5C8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812F6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A8249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352DB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1F25B2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F2F8DF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1156</w:t>
            </w:r>
          </w:p>
        </w:tc>
        <w:tc>
          <w:tcPr>
            <w:tcW w:w="2800" w:type="dxa"/>
            <w:tcBorders>
              <w:top w:val="nil"/>
              <w:left w:val="nil"/>
              <w:bottom w:val="single" w:sz="4" w:space="0" w:color="auto"/>
              <w:right w:val="single" w:sz="4" w:space="0" w:color="auto"/>
            </w:tcBorders>
            <w:vAlign w:val="bottom"/>
            <w:hideMark/>
          </w:tcPr>
          <w:p w14:paraId="7E66D1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Сумка для документов на выборы президента РФ</w:t>
            </w:r>
          </w:p>
        </w:tc>
        <w:tc>
          <w:tcPr>
            <w:tcW w:w="1120" w:type="dxa"/>
            <w:tcBorders>
              <w:top w:val="nil"/>
              <w:left w:val="nil"/>
              <w:bottom w:val="single" w:sz="4" w:space="0" w:color="auto"/>
              <w:right w:val="single" w:sz="4" w:space="0" w:color="auto"/>
            </w:tcBorders>
            <w:vAlign w:val="bottom"/>
            <w:hideMark/>
          </w:tcPr>
          <w:p w14:paraId="49750E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06.1527</w:t>
            </w:r>
          </w:p>
        </w:tc>
        <w:tc>
          <w:tcPr>
            <w:tcW w:w="3080" w:type="dxa"/>
            <w:tcBorders>
              <w:top w:val="nil"/>
              <w:left w:val="nil"/>
              <w:bottom w:val="single" w:sz="4" w:space="0" w:color="auto"/>
              <w:right w:val="single" w:sz="4" w:space="0" w:color="auto"/>
            </w:tcBorders>
            <w:vAlign w:val="bottom"/>
            <w:hideMark/>
          </w:tcPr>
          <w:p w14:paraId="2ABC6D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9B705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148410,00</w:t>
            </w:r>
          </w:p>
        </w:tc>
        <w:tc>
          <w:tcPr>
            <w:tcW w:w="1280" w:type="dxa"/>
            <w:tcBorders>
              <w:top w:val="nil"/>
              <w:left w:val="nil"/>
              <w:bottom w:val="single" w:sz="4" w:space="0" w:color="auto"/>
              <w:right w:val="single" w:sz="4" w:space="0" w:color="auto"/>
            </w:tcBorders>
            <w:vAlign w:val="bottom"/>
            <w:hideMark/>
          </w:tcPr>
          <w:p w14:paraId="1D5787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148410,00</w:t>
            </w:r>
          </w:p>
        </w:tc>
        <w:tc>
          <w:tcPr>
            <w:tcW w:w="1120" w:type="dxa"/>
            <w:tcBorders>
              <w:top w:val="nil"/>
              <w:left w:val="nil"/>
              <w:bottom w:val="single" w:sz="4" w:space="0" w:color="auto"/>
              <w:right w:val="single" w:sz="4" w:space="0" w:color="auto"/>
            </w:tcBorders>
            <w:vAlign w:val="bottom"/>
            <w:hideMark/>
          </w:tcPr>
          <w:p w14:paraId="42076A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18674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E34F7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110F0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7AD330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99F1AD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1157</w:t>
            </w:r>
          </w:p>
        </w:tc>
        <w:tc>
          <w:tcPr>
            <w:tcW w:w="2800" w:type="dxa"/>
            <w:tcBorders>
              <w:top w:val="nil"/>
              <w:left w:val="nil"/>
              <w:bottom w:val="single" w:sz="4" w:space="0" w:color="auto"/>
              <w:right w:val="single" w:sz="4" w:space="0" w:color="auto"/>
            </w:tcBorders>
            <w:vAlign w:val="bottom"/>
            <w:hideMark/>
          </w:tcPr>
          <w:p w14:paraId="17D49A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Лупа</w:t>
            </w:r>
          </w:p>
        </w:tc>
        <w:tc>
          <w:tcPr>
            <w:tcW w:w="1120" w:type="dxa"/>
            <w:tcBorders>
              <w:top w:val="nil"/>
              <w:left w:val="nil"/>
              <w:bottom w:val="single" w:sz="4" w:space="0" w:color="auto"/>
              <w:right w:val="single" w:sz="4" w:space="0" w:color="auto"/>
            </w:tcBorders>
            <w:vAlign w:val="bottom"/>
            <w:hideMark/>
          </w:tcPr>
          <w:p w14:paraId="522E1F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06.1528</w:t>
            </w:r>
          </w:p>
        </w:tc>
        <w:tc>
          <w:tcPr>
            <w:tcW w:w="3080" w:type="dxa"/>
            <w:tcBorders>
              <w:top w:val="nil"/>
              <w:left w:val="nil"/>
              <w:bottom w:val="single" w:sz="4" w:space="0" w:color="auto"/>
              <w:right w:val="single" w:sz="4" w:space="0" w:color="auto"/>
            </w:tcBorders>
            <w:vAlign w:val="bottom"/>
            <w:hideMark/>
          </w:tcPr>
          <w:p w14:paraId="4E8CAE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61EB6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280" w:type="dxa"/>
            <w:tcBorders>
              <w:top w:val="nil"/>
              <w:left w:val="nil"/>
              <w:bottom w:val="single" w:sz="4" w:space="0" w:color="auto"/>
              <w:right w:val="single" w:sz="4" w:space="0" w:color="auto"/>
            </w:tcBorders>
            <w:vAlign w:val="bottom"/>
            <w:hideMark/>
          </w:tcPr>
          <w:p w14:paraId="635B6D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w:t>
            </w:r>
          </w:p>
        </w:tc>
        <w:tc>
          <w:tcPr>
            <w:tcW w:w="1120" w:type="dxa"/>
            <w:tcBorders>
              <w:top w:val="nil"/>
              <w:left w:val="nil"/>
              <w:bottom w:val="single" w:sz="4" w:space="0" w:color="auto"/>
              <w:right w:val="single" w:sz="4" w:space="0" w:color="auto"/>
            </w:tcBorders>
            <w:vAlign w:val="bottom"/>
            <w:hideMark/>
          </w:tcPr>
          <w:p w14:paraId="457FAA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DCA69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92FDB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BF52C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C9A6FC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A8BB50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1158</w:t>
            </w:r>
          </w:p>
        </w:tc>
        <w:tc>
          <w:tcPr>
            <w:tcW w:w="2800" w:type="dxa"/>
            <w:tcBorders>
              <w:top w:val="nil"/>
              <w:left w:val="nil"/>
              <w:bottom w:val="single" w:sz="4" w:space="0" w:color="auto"/>
              <w:right w:val="single" w:sz="4" w:space="0" w:color="auto"/>
            </w:tcBorders>
            <w:vAlign w:val="bottom"/>
            <w:hideMark/>
          </w:tcPr>
          <w:p w14:paraId="2CAC1E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Фонарь</w:t>
            </w:r>
          </w:p>
        </w:tc>
        <w:tc>
          <w:tcPr>
            <w:tcW w:w="1120" w:type="dxa"/>
            <w:tcBorders>
              <w:top w:val="nil"/>
              <w:left w:val="nil"/>
              <w:bottom w:val="single" w:sz="4" w:space="0" w:color="auto"/>
              <w:right w:val="single" w:sz="4" w:space="0" w:color="auto"/>
            </w:tcBorders>
            <w:vAlign w:val="bottom"/>
            <w:hideMark/>
          </w:tcPr>
          <w:p w14:paraId="622038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06.1529</w:t>
            </w:r>
          </w:p>
        </w:tc>
        <w:tc>
          <w:tcPr>
            <w:tcW w:w="3080" w:type="dxa"/>
            <w:tcBorders>
              <w:top w:val="nil"/>
              <w:left w:val="nil"/>
              <w:bottom w:val="single" w:sz="4" w:space="0" w:color="auto"/>
              <w:right w:val="single" w:sz="4" w:space="0" w:color="auto"/>
            </w:tcBorders>
            <w:vAlign w:val="bottom"/>
            <w:hideMark/>
          </w:tcPr>
          <w:p w14:paraId="091C70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30F4E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50750,00</w:t>
            </w:r>
          </w:p>
        </w:tc>
        <w:tc>
          <w:tcPr>
            <w:tcW w:w="1280" w:type="dxa"/>
            <w:tcBorders>
              <w:top w:val="nil"/>
              <w:left w:val="nil"/>
              <w:bottom w:val="single" w:sz="4" w:space="0" w:color="auto"/>
              <w:right w:val="single" w:sz="4" w:space="0" w:color="auto"/>
            </w:tcBorders>
            <w:vAlign w:val="bottom"/>
            <w:hideMark/>
          </w:tcPr>
          <w:p w14:paraId="1D420B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50750,00</w:t>
            </w:r>
          </w:p>
        </w:tc>
        <w:tc>
          <w:tcPr>
            <w:tcW w:w="1120" w:type="dxa"/>
            <w:tcBorders>
              <w:top w:val="nil"/>
              <w:left w:val="nil"/>
              <w:bottom w:val="single" w:sz="4" w:space="0" w:color="auto"/>
              <w:right w:val="single" w:sz="4" w:space="0" w:color="auto"/>
            </w:tcBorders>
            <w:vAlign w:val="bottom"/>
            <w:hideMark/>
          </w:tcPr>
          <w:p w14:paraId="09B7EA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FAB26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40165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4AA84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51DB730"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7BBEDDB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1159</w:t>
            </w:r>
          </w:p>
        </w:tc>
        <w:tc>
          <w:tcPr>
            <w:tcW w:w="2800" w:type="dxa"/>
            <w:tcBorders>
              <w:top w:val="nil"/>
              <w:left w:val="nil"/>
              <w:bottom w:val="single" w:sz="4" w:space="0" w:color="auto"/>
              <w:right w:val="single" w:sz="4" w:space="0" w:color="auto"/>
            </w:tcBorders>
            <w:vAlign w:val="bottom"/>
            <w:hideMark/>
          </w:tcPr>
          <w:p w14:paraId="644C86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Вывеска с наименованием участковой избирательной комиссии</w:t>
            </w:r>
          </w:p>
        </w:tc>
        <w:tc>
          <w:tcPr>
            <w:tcW w:w="1120" w:type="dxa"/>
            <w:tcBorders>
              <w:top w:val="nil"/>
              <w:left w:val="nil"/>
              <w:bottom w:val="single" w:sz="4" w:space="0" w:color="auto"/>
              <w:right w:val="single" w:sz="4" w:space="0" w:color="auto"/>
            </w:tcBorders>
            <w:vAlign w:val="bottom"/>
            <w:hideMark/>
          </w:tcPr>
          <w:p w14:paraId="66DB5D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06.1530</w:t>
            </w:r>
          </w:p>
        </w:tc>
        <w:tc>
          <w:tcPr>
            <w:tcW w:w="3080" w:type="dxa"/>
            <w:tcBorders>
              <w:top w:val="nil"/>
              <w:left w:val="nil"/>
              <w:bottom w:val="single" w:sz="4" w:space="0" w:color="auto"/>
              <w:right w:val="single" w:sz="4" w:space="0" w:color="auto"/>
            </w:tcBorders>
            <w:vAlign w:val="bottom"/>
            <w:hideMark/>
          </w:tcPr>
          <w:p w14:paraId="089656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A84CA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37800,00</w:t>
            </w:r>
          </w:p>
        </w:tc>
        <w:tc>
          <w:tcPr>
            <w:tcW w:w="1280" w:type="dxa"/>
            <w:tcBorders>
              <w:top w:val="nil"/>
              <w:left w:val="nil"/>
              <w:bottom w:val="single" w:sz="4" w:space="0" w:color="auto"/>
              <w:right w:val="single" w:sz="4" w:space="0" w:color="auto"/>
            </w:tcBorders>
            <w:vAlign w:val="bottom"/>
            <w:hideMark/>
          </w:tcPr>
          <w:p w14:paraId="236BB6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37800,00</w:t>
            </w:r>
          </w:p>
        </w:tc>
        <w:tc>
          <w:tcPr>
            <w:tcW w:w="1120" w:type="dxa"/>
            <w:tcBorders>
              <w:top w:val="nil"/>
              <w:left w:val="nil"/>
              <w:bottom w:val="single" w:sz="4" w:space="0" w:color="auto"/>
              <w:right w:val="single" w:sz="4" w:space="0" w:color="auto"/>
            </w:tcBorders>
            <w:vAlign w:val="bottom"/>
            <w:hideMark/>
          </w:tcPr>
          <w:p w14:paraId="764FE7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28258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D8BFC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E516F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F74DAC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0097D2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1160</w:t>
            </w:r>
          </w:p>
        </w:tc>
        <w:tc>
          <w:tcPr>
            <w:tcW w:w="2800" w:type="dxa"/>
            <w:tcBorders>
              <w:top w:val="nil"/>
              <w:left w:val="nil"/>
              <w:bottom w:val="single" w:sz="4" w:space="0" w:color="auto"/>
              <w:right w:val="single" w:sz="4" w:space="0" w:color="auto"/>
            </w:tcBorders>
            <w:vAlign w:val="bottom"/>
            <w:hideMark/>
          </w:tcPr>
          <w:p w14:paraId="071273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Вывеска на здание избирательного участка</w:t>
            </w:r>
          </w:p>
        </w:tc>
        <w:tc>
          <w:tcPr>
            <w:tcW w:w="1120" w:type="dxa"/>
            <w:tcBorders>
              <w:top w:val="nil"/>
              <w:left w:val="nil"/>
              <w:bottom w:val="single" w:sz="4" w:space="0" w:color="auto"/>
              <w:right w:val="single" w:sz="4" w:space="0" w:color="auto"/>
            </w:tcBorders>
            <w:vAlign w:val="bottom"/>
            <w:hideMark/>
          </w:tcPr>
          <w:p w14:paraId="69DBEE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06.1531</w:t>
            </w:r>
          </w:p>
        </w:tc>
        <w:tc>
          <w:tcPr>
            <w:tcW w:w="3080" w:type="dxa"/>
            <w:tcBorders>
              <w:top w:val="nil"/>
              <w:left w:val="nil"/>
              <w:bottom w:val="single" w:sz="4" w:space="0" w:color="auto"/>
              <w:right w:val="single" w:sz="4" w:space="0" w:color="auto"/>
            </w:tcBorders>
            <w:vAlign w:val="bottom"/>
            <w:hideMark/>
          </w:tcPr>
          <w:p w14:paraId="356B27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AE6BD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51700,00</w:t>
            </w:r>
          </w:p>
        </w:tc>
        <w:tc>
          <w:tcPr>
            <w:tcW w:w="1280" w:type="dxa"/>
            <w:tcBorders>
              <w:top w:val="nil"/>
              <w:left w:val="nil"/>
              <w:bottom w:val="single" w:sz="4" w:space="0" w:color="auto"/>
              <w:right w:val="single" w:sz="4" w:space="0" w:color="auto"/>
            </w:tcBorders>
            <w:vAlign w:val="bottom"/>
            <w:hideMark/>
          </w:tcPr>
          <w:p w14:paraId="30EFB0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51700,00</w:t>
            </w:r>
          </w:p>
        </w:tc>
        <w:tc>
          <w:tcPr>
            <w:tcW w:w="1120" w:type="dxa"/>
            <w:tcBorders>
              <w:top w:val="nil"/>
              <w:left w:val="nil"/>
              <w:bottom w:val="single" w:sz="4" w:space="0" w:color="auto"/>
              <w:right w:val="single" w:sz="4" w:space="0" w:color="auto"/>
            </w:tcBorders>
            <w:vAlign w:val="bottom"/>
            <w:hideMark/>
          </w:tcPr>
          <w:p w14:paraId="765CC0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F60D0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028F1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DC526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27ED92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0F9C03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1161</w:t>
            </w:r>
          </w:p>
        </w:tc>
        <w:tc>
          <w:tcPr>
            <w:tcW w:w="2800" w:type="dxa"/>
            <w:tcBorders>
              <w:top w:val="nil"/>
              <w:left w:val="nil"/>
              <w:bottom w:val="single" w:sz="4" w:space="0" w:color="auto"/>
              <w:right w:val="single" w:sz="4" w:space="0" w:color="auto"/>
            </w:tcBorders>
            <w:vAlign w:val="bottom"/>
            <w:hideMark/>
          </w:tcPr>
          <w:p w14:paraId="3850A3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Фотозона</w:t>
            </w:r>
          </w:p>
        </w:tc>
        <w:tc>
          <w:tcPr>
            <w:tcW w:w="1120" w:type="dxa"/>
            <w:tcBorders>
              <w:top w:val="nil"/>
              <w:left w:val="nil"/>
              <w:bottom w:val="single" w:sz="4" w:space="0" w:color="auto"/>
              <w:right w:val="single" w:sz="4" w:space="0" w:color="auto"/>
            </w:tcBorders>
            <w:vAlign w:val="bottom"/>
            <w:hideMark/>
          </w:tcPr>
          <w:p w14:paraId="08A205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06.1532</w:t>
            </w:r>
          </w:p>
        </w:tc>
        <w:tc>
          <w:tcPr>
            <w:tcW w:w="3080" w:type="dxa"/>
            <w:tcBorders>
              <w:top w:val="nil"/>
              <w:left w:val="nil"/>
              <w:bottom w:val="single" w:sz="4" w:space="0" w:color="auto"/>
              <w:right w:val="single" w:sz="4" w:space="0" w:color="auto"/>
            </w:tcBorders>
            <w:vAlign w:val="bottom"/>
            <w:hideMark/>
          </w:tcPr>
          <w:p w14:paraId="4AB101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38914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9900,00</w:t>
            </w:r>
          </w:p>
        </w:tc>
        <w:tc>
          <w:tcPr>
            <w:tcW w:w="1280" w:type="dxa"/>
            <w:tcBorders>
              <w:top w:val="nil"/>
              <w:left w:val="nil"/>
              <w:bottom w:val="single" w:sz="4" w:space="0" w:color="auto"/>
              <w:right w:val="single" w:sz="4" w:space="0" w:color="auto"/>
            </w:tcBorders>
            <w:vAlign w:val="bottom"/>
            <w:hideMark/>
          </w:tcPr>
          <w:p w14:paraId="3CD59B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9900,00</w:t>
            </w:r>
          </w:p>
        </w:tc>
        <w:tc>
          <w:tcPr>
            <w:tcW w:w="1120" w:type="dxa"/>
            <w:tcBorders>
              <w:top w:val="nil"/>
              <w:left w:val="nil"/>
              <w:bottom w:val="single" w:sz="4" w:space="0" w:color="auto"/>
              <w:right w:val="single" w:sz="4" w:space="0" w:color="auto"/>
            </w:tcBorders>
            <w:vAlign w:val="bottom"/>
            <w:hideMark/>
          </w:tcPr>
          <w:p w14:paraId="69A8B3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7F3A2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8B8BE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275F6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76244F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75CA32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1162</w:t>
            </w:r>
          </w:p>
        </w:tc>
        <w:tc>
          <w:tcPr>
            <w:tcW w:w="2800" w:type="dxa"/>
            <w:tcBorders>
              <w:top w:val="nil"/>
              <w:left w:val="nil"/>
              <w:bottom w:val="single" w:sz="4" w:space="0" w:color="auto"/>
              <w:right w:val="single" w:sz="4" w:space="0" w:color="auto"/>
            </w:tcBorders>
            <w:vAlign w:val="bottom"/>
            <w:hideMark/>
          </w:tcPr>
          <w:p w14:paraId="27EBD2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spellStart"/>
            <w:r w:rsidRPr="00424480">
              <w:rPr>
                <w:rFonts w:ascii="Times New Roman" w:eastAsia="Times New Roman" w:hAnsi="Times New Roman" w:cs="Times New Roman"/>
                <w:color w:val="000000"/>
                <w:sz w:val="12"/>
                <w:szCs w:val="12"/>
                <w:lang w:eastAsia="ru-RU"/>
              </w:rPr>
              <w:t>Госудаственный</w:t>
            </w:r>
            <w:proofErr w:type="spellEnd"/>
            <w:r w:rsidRPr="00424480">
              <w:rPr>
                <w:rFonts w:ascii="Times New Roman" w:eastAsia="Times New Roman" w:hAnsi="Times New Roman" w:cs="Times New Roman"/>
                <w:color w:val="000000"/>
                <w:sz w:val="12"/>
                <w:szCs w:val="12"/>
                <w:lang w:eastAsia="ru-RU"/>
              </w:rPr>
              <w:t xml:space="preserve"> герб Российской Федерации</w:t>
            </w:r>
          </w:p>
        </w:tc>
        <w:tc>
          <w:tcPr>
            <w:tcW w:w="1120" w:type="dxa"/>
            <w:tcBorders>
              <w:top w:val="nil"/>
              <w:left w:val="nil"/>
              <w:bottom w:val="single" w:sz="4" w:space="0" w:color="auto"/>
              <w:right w:val="single" w:sz="4" w:space="0" w:color="auto"/>
            </w:tcBorders>
            <w:vAlign w:val="bottom"/>
            <w:hideMark/>
          </w:tcPr>
          <w:p w14:paraId="1CFE29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06.1533</w:t>
            </w:r>
          </w:p>
        </w:tc>
        <w:tc>
          <w:tcPr>
            <w:tcW w:w="3080" w:type="dxa"/>
            <w:tcBorders>
              <w:top w:val="nil"/>
              <w:left w:val="nil"/>
              <w:bottom w:val="single" w:sz="4" w:space="0" w:color="auto"/>
              <w:right w:val="single" w:sz="4" w:space="0" w:color="auto"/>
            </w:tcBorders>
            <w:vAlign w:val="bottom"/>
            <w:hideMark/>
          </w:tcPr>
          <w:p w14:paraId="5D9BB6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9A2FC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4660,00</w:t>
            </w:r>
          </w:p>
        </w:tc>
        <w:tc>
          <w:tcPr>
            <w:tcW w:w="1280" w:type="dxa"/>
            <w:tcBorders>
              <w:top w:val="nil"/>
              <w:left w:val="nil"/>
              <w:bottom w:val="single" w:sz="4" w:space="0" w:color="auto"/>
              <w:right w:val="single" w:sz="4" w:space="0" w:color="auto"/>
            </w:tcBorders>
            <w:vAlign w:val="bottom"/>
            <w:hideMark/>
          </w:tcPr>
          <w:p w14:paraId="3CB2A3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4660,00</w:t>
            </w:r>
          </w:p>
        </w:tc>
        <w:tc>
          <w:tcPr>
            <w:tcW w:w="1120" w:type="dxa"/>
            <w:tcBorders>
              <w:top w:val="nil"/>
              <w:left w:val="nil"/>
              <w:bottom w:val="single" w:sz="4" w:space="0" w:color="auto"/>
              <w:right w:val="single" w:sz="4" w:space="0" w:color="auto"/>
            </w:tcBorders>
            <w:vAlign w:val="bottom"/>
            <w:hideMark/>
          </w:tcPr>
          <w:p w14:paraId="2C3241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F10BB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FF29D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9907E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DA529F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FFD26D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1163</w:t>
            </w:r>
          </w:p>
        </w:tc>
        <w:tc>
          <w:tcPr>
            <w:tcW w:w="2800" w:type="dxa"/>
            <w:tcBorders>
              <w:top w:val="nil"/>
              <w:left w:val="nil"/>
              <w:bottom w:val="single" w:sz="4" w:space="0" w:color="auto"/>
              <w:right w:val="single" w:sz="4" w:space="0" w:color="auto"/>
            </w:tcBorders>
            <w:vAlign w:val="bottom"/>
            <w:hideMark/>
          </w:tcPr>
          <w:p w14:paraId="3DC75E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Флаг Российской Федерации</w:t>
            </w:r>
          </w:p>
        </w:tc>
        <w:tc>
          <w:tcPr>
            <w:tcW w:w="1120" w:type="dxa"/>
            <w:tcBorders>
              <w:top w:val="nil"/>
              <w:left w:val="nil"/>
              <w:bottom w:val="single" w:sz="4" w:space="0" w:color="auto"/>
              <w:right w:val="single" w:sz="4" w:space="0" w:color="auto"/>
            </w:tcBorders>
            <w:vAlign w:val="bottom"/>
            <w:hideMark/>
          </w:tcPr>
          <w:p w14:paraId="247198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06.1534</w:t>
            </w:r>
          </w:p>
        </w:tc>
        <w:tc>
          <w:tcPr>
            <w:tcW w:w="3080" w:type="dxa"/>
            <w:tcBorders>
              <w:top w:val="nil"/>
              <w:left w:val="nil"/>
              <w:bottom w:val="single" w:sz="4" w:space="0" w:color="auto"/>
              <w:right w:val="single" w:sz="4" w:space="0" w:color="auto"/>
            </w:tcBorders>
            <w:vAlign w:val="bottom"/>
            <w:hideMark/>
          </w:tcPr>
          <w:p w14:paraId="34FC37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AE4BB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10080,00</w:t>
            </w:r>
          </w:p>
        </w:tc>
        <w:tc>
          <w:tcPr>
            <w:tcW w:w="1280" w:type="dxa"/>
            <w:tcBorders>
              <w:top w:val="nil"/>
              <w:left w:val="nil"/>
              <w:bottom w:val="single" w:sz="4" w:space="0" w:color="auto"/>
              <w:right w:val="single" w:sz="4" w:space="0" w:color="auto"/>
            </w:tcBorders>
            <w:vAlign w:val="bottom"/>
            <w:hideMark/>
          </w:tcPr>
          <w:p w14:paraId="440A8E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10080,00</w:t>
            </w:r>
          </w:p>
        </w:tc>
        <w:tc>
          <w:tcPr>
            <w:tcW w:w="1120" w:type="dxa"/>
            <w:tcBorders>
              <w:top w:val="nil"/>
              <w:left w:val="nil"/>
              <w:bottom w:val="single" w:sz="4" w:space="0" w:color="auto"/>
              <w:right w:val="single" w:sz="4" w:space="0" w:color="auto"/>
            </w:tcBorders>
            <w:vAlign w:val="bottom"/>
            <w:hideMark/>
          </w:tcPr>
          <w:p w14:paraId="641513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78DBB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3539E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9F52B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096B30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447537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1164</w:t>
            </w:r>
          </w:p>
        </w:tc>
        <w:tc>
          <w:tcPr>
            <w:tcW w:w="2800" w:type="dxa"/>
            <w:tcBorders>
              <w:top w:val="nil"/>
              <w:left w:val="nil"/>
              <w:bottom w:val="single" w:sz="4" w:space="0" w:color="auto"/>
              <w:right w:val="single" w:sz="4" w:space="0" w:color="auto"/>
            </w:tcBorders>
            <w:vAlign w:val="bottom"/>
            <w:hideMark/>
          </w:tcPr>
          <w:p w14:paraId="3F594C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Двухсекционная кабина для тайного голосования</w:t>
            </w:r>
          </w:p>
        </w:tc>
        <w:tc>
          <w:tcPr>
            <w:tcW w:w="1120" w:type="dxa"/>
            <w:tcBorders>
              <w:top w:val="nil"/>
              <w:left w:val="nil"/>
              <w:bottom w:val="single" w:sz="4" w:space="0" w:color="auto"/>
              <w:right w:val="single" w:sz="4" w:space="0" w:color="auto"/>
            </w:tcBorders>
            <w:vAlign w:val="bottom"/>
            <w:hideMark/>
          </w:tcPr>
          <w:p w14:paraId="5FD8AF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06.1535</w:t>
            </w:r>
          </w:p>
        </w:tc>
        <w:tc>
          <w:tcPr>
            <w:tcW w:w="3080" w:type="dxa"/>
            <w:tcBorders>
              <w:top w:val="nil"/>
              <w:left w:val="nil"/>
              <w:bottom w:val="single" w:sz="4" w:space="0" w:color="auto"/>
              <w:right w:val="single" w:sz="4" w:space="0" w:color="auto"/>
            </w:tcBorders>
            <w:vAlign w:val="bottom"/>
            <w:hideMark/>
          </w:tcPr>
          <w:p w14:paraId="16D77B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3B345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14735,00</w:t>
            </w:r>
          </w:p>
        </w:tc>
        <w:tc>
          <w:tcPr>
            <w:tcW w:w="1280" w:type="dxa"/>
            <w:tcBorders>
              <w:top w:val="nil"/>
              <w:left w:val="nil"/>
              <w:bottom w:val="single" w:sz="4" w:space="0" w:color="auto"/>
              <w:right w:val="single" w:sz="4" w:space="0" w:color="auto"/>
            </w:tcBorders>
            <w:vAlign w:val="bottom"/>
            <w:hideMark/>
          </w:tcPr>
          <w:p w14:paraId="6F84B7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14735,00</w:t>
            </w:r>
          </w:p>
        </w:tc>
        <w:tc>
          <w:tcPr>
            <w:tcW w:w="1120" w:type="dxa"/>
            <w:tcBorders>
              <w:top w:val="nil"/>
              <w:left w:val="nil"/>
              <w:bottom w:val="single" w:sz="4" w:space="0" w:color="auto"/>
              <w:right w:val="single" w:sz="4" w:space="0" w:color="auto"/>
            </w:tcBorders>
            <w:vAlign w:val="bottom"/>
            <w:hideMark/>
          </w:tcPr>
          <w:p w14:paraId="519083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00F74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BF7DB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EB854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C3E121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05E85A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1165</w:t>
            </w:r>
          </w:p>
        </w:tc>
        <w:tc>
          <w:tcPr>
            <w:tcW w:w="2800" w:type="dxa"/>
            <w:tcBorders>
              <w:top w:val="nil"/>
              <w:left w:val="nil"/>
              <w:bottom w:val="single" w:sz="4" w:space="0" w:color="auto"/>
              <w:right w:val="single" w:sz="4" w:space="0" w:color="auto"/>
            </w:tcBorders>
            <w:vAlign w:val="bottom"/>
            <w:hideMark/>
          </w:tcPr>
          <w:p w14:paraId="453B4D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Настольная ширма для голосования</w:t>
            </w:r>
          </w:p>
        </w:tc>
        <w:tc>
          <w:tcPr>
            <w:tcW w:w="1120" w:type="dxa"/>
            <w:tcBorders>
              <w:top w:val="nil"/>
              <w:left w:val="nil"/>
              <w:bottom w:val="single" w:sz="4" w:space="0" w:color="auto"/>
              <w:right w:val="single" w:sz="4" w:space="0" w:color="auto"/>
            </w:tcBorders>
            <w:vAlign w:val="bottom"/>
            <w:hideMark/>
          </w:tcPr>
          <w:p w14:paraId="0F0FD0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06.1536</w:t>
            </w:r>
          </w:p>
        </w:tc>
        <w:tc>
          <w:tcPr>
            <w:tcW w:w="3080" w:type="dxa"/>
            <w:tcBorders>
              <w:top w:val="nil"/>
              <w:left w:val="nil"/>
              <w:bottom w:val="single" w:sz="4" w:space="0" w:color="auto"/>
              <w:right w:val="single" w:sz="4" w:space="0" w:color="auto"/>
            </w:tcBorders>
            <w:vAlign w:val="bottom"/>
            <w:hideMark/>
          </w:tcPr>
          <w:p w14:paraId="6CB0E4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9321A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141120,00</w:t>
            </w:r>
          </w:p>
        </w:tc>
        <w:tc>
          <w:tcPr>
            <w:tcW w:w="1280" w:type="dxa"/>
            <w:tcBorders>
              <w:top w:val="nil"/>
              <w:left w:val="nil"/>
              <w:bottom w:val="single" w:sz="4" w:space="0" w:color="auto"/>
              <w:right w:val="single" w:sz="4" w:space="0" w:color="auto"/>
            </w:tcBorders>
            <w:vAlign w:val="bottom"/>
            <w:hideMark/>
          </w:tcPr>
          <w:p w14:paraId="722365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141120,00</w:t>
            </w:r>
          </w:p>
        </w:tc>
        <w:tc>
          <w:tcPr>
            <w:tcW w:w="1120" w:type="dxa"/>
            <w:tcBorders>
              <w:top w:val="nil"/>
              <w:left w:val="nil"/>
              <w:bottom w:val="single" w:sz="4" w:space="0" w:color="auto"/>
              <w:right w:val="single" w:sz="4" w:space="0" w:color="auto"/>
            </w:tcBorders>
            <w:vAlign w:val="bottom"/>
            <w:hideMark/>
          </w:tcPr>
          <w:p w14:paraId="52F207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A23F7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0E4A4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E94C4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8069C5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448717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1166</w:t>
            </w:r>
          </w:p>
        </w:tc>
        <w:tc>
          <w:tcPr>
            <w:tcW w:w="2800" w:type="dxa"/>
            <w:tcBorders>
              <w:top w:val="nil"/>
              <w:left w:val="nil"/>
              <w:bottom w:val="single" w:sz="4" w:space="0" w:color="auto"/>
              <w:right w:val="single" w:sz="4" w:space="0" w:color="auto"/>
            </w:tcBorders>
            <w:vAlign w:val="bottom"/>
            <w:hideMark/>
          </w:tcPr>
          <w:p w14:paraId="6A36BB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Односекционная кабина для тайного голосования</w:t>
            </w:r>
          </w:p>
        </w:tc>
        <w:tc>
          <w:tcPr>
            <w:tcW w:w="1120" w:type="dxa"/>
            <w:tcBorders>
              <w:top w:val="nil"/>
              <w:left w:val="nil"/>
              <w:bottom w:val="single" w:sz="4" w:space="0" w:color="auto"/>
              <w:right w:val="single" w:sz="4" w:space="0" w:color="auto"/>
            </w:tcBorders>
            <w:vAlign w:val="bottom"/>
            <w:hideMark/>
          </w:tcPr>
          <w:p w14:paraId="50C9B7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06.1537</w:t>
            </w:r>
          </w:p>
        </w:tc>
        <w:tc>
          <w:tcPr>
            <w:tcW w:w="3080" w:type="dxa"/>
            <w:tcBorders>
              <w:top w:val="nil"/>
              <w:left w:val="nil"/>
              <w:bottom w:val="single" w:sz="4" w:space="0" w:color="auto"/>
              <w:right w:val="single" w:sz="4" w:space="0" w:color="auto"/>
            </w:tcBorders>
            <w:vAlign w:val="bottom"/>
            <w:hideMark/>
          </w:tcPr>
          <w:p w14:paraId="65816A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0CE9B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30000,00</w:t>
            </w:r>
          </w:p>
        </w:tc>
        <w:tc>
          <w:tcPr>
            <w:tcW w:w="1280" w:type="dxa"/>
            <w:tcBorders>
              <w:top w:val="nil"/>
              <w:left w:val="nil"/>
              <w:bottom w:val="single" w:sz="4" w:space="0" w:color="auto"/>
              <w:right w:val="single" w:sz="4" w:space="0" w:color="auto"/>
            </w:tcBorders>
            <w:vAlign w:val="bottom"/>
            <w:hideMark/>
          </w:tcPr>
          <w:p w14:paraId="0133B7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30000,00</w:t>
            </w:r>
          </w:p>
        </w:tc>
        <w:tc>
          <w:tcPr>
            <w:tcW w:w="1120" w:type="dxa"/>
            <w:tcBorders>
              <w:top w:val="nil"/>
              <w:left w:val="nil"/>
              <w:bottom w:val="single" w:sz="4" w:space="0" w:color="auto"/>
              <w:right w:val="single" w:sz="4" w:space="0" w:color="auto"/>
            </w:tcBorders>
            <w:vAlign w:val="bottom"/>
            <w:hideMark/>
          </w:tcPr>
          <w:p w14:paraId="3801C3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6B754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23F45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048E8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BE65A5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0A9633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1167</w:t>
            </w:r>
          </w:p>
        </w:tc>
        <w:tc>
          <w:tcPr>
            <w:tcW w:w="2800" w:type="dxa"/>
            <w:tcBorders>
              <w:top w:val="nil"/>
              <w:left w:val="nil"/>
              <w:bottom w:val="single" w:sz="4" w:space="0" w:color="auto"/>
              <w:right w:val="single" w:sz="4" w:space="0" w:color="auto"/>
            </w:tcBorders>
            <w:vAlign w:val="bottom"/>
            <w:hideMark/>
          </w:tcPr>
          <w:p w14:paraId="3D4F2C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Стенд информационный настенный</w:t>
            </w:r>
          </w:p>
        </w:tc>
        <w:tc>
          <w:tcPr>
            <w:tcW w:w="1120" w:type="dxa"/>
            <w:tcBorders>
              <w:top w:val="nil"/>
              <w:left w:val="nil"/>
              <w:bottom w:val="single" w:sz="4" w:space="0" w:color="auto"/>
              <w:right w:val="single" w:sz="4" w:space="0" w:color="auto"/>
            </w:tcBorders>
            <w:vAlign w:val="bottom"/>
            <w:hideMark/>
          </w:tcPr>
          <w:p w14:paraId="216F46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06.1538</w:t>
            </w:r>
          </w:p>
        </w:tc>
        <w:tc>
          <w:tcPr>
            <w:tcW w:w="3080" w:type="dxa"/>
            <w:tcBorders>
              <w:top w:val="nil"/>
              <w:left w:val="nil"/>
              <w:bottom w:val="single" w:sz="4" w:space="0" w:color="auto"/>
              <w:right w:val="single" w:sz="4" w:space="0" w:color="auto"/>
            </w:tcBorders>
            <w:vAlign w:val="bottom"/>
            <w:hideMark/>
          </w:tcPr>
          <w:p w14:paraId="44EC75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E71C1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42750,00</w:t>
            </w:r>
          </w:p>
        </w:tc>
        <w:tc>
          <w:tcPr>
            <w:tcW w:w="1280" w:type="dxa"/>
            <w:tcBorders>
              <w:top w:val="nil"/>
              <w:left w:val="nil"/>
              <w:bottom w:val="single" w:sz="4" w:space="0" w:color="auto"/>
              <w:right w:val="single" w:sz="4" w:space="0" w:color="auto"/>
            </w:tcBorders>
            <w:vAlign w:val="bottom"/>
            <w:hideMark/>
          </w:tcPr>
          <w:p w14:paraId="2D1B0F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42750,00</w:t>
            </w:r>
          </w:p>
        </w:tc>
        <w:tc>
          <w:tcPr>
            <w:tcW w:w="1120" w:type="dxa"/>
            <w:tcBorders>
              <w:top w:val="nil"/>
              <w:left w:val="nil"/>
              <w:bottom w:val="single" w:sz="4" w:space="0" w:color="auto"/>
              <w:right w:val="single" w:sz="4" w:space="0" w:color="auto"/>
            </w:tcBorders>
            <w:vAlign w:val="bottom"/>
            <w:hideMark/>
          </w:tcPr>
          <w:p w14:paraId="0220DE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21308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F37EB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F5D5D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B8F37D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F23EBB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1168</w:t>
            </w:r>
          </w:p>
        </w:tc>
        <w:tc>
          <w:tcPr>
            <w:tcW w:w="2800" w:type="dxa"/>
            <w:tcBorders>
              <w:top w:val="nil"/>
              <w:left w:val="nil"/>
              <w:bottom w:val="single" w:sz="4" w:space="0" w:color="auto"/>
              <w:right w:val="single" w:sz="4" w:space="0" w:color="auto"/>
            </w:tcBorders>
            <w:vAlign w:val="bottom"/>
            <w:hideMark/>
          </w:tcPr>
          <w:p w14:paraId="00174D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Ограждение </w:t>
            </w:r>
            <w:proofErr w:type="gramStart"/>
            <w:r w:rsidRPr="00424480">
              <w:rPr>
                <w:rFonts w:ascii="Times New Roman" w:eastAsia="Times New Roman" w:hAnsi="Times New Roman" w:cs="Times New Roman"/>
                <w:color w:val="000000"/>
                <w:sz w:val="12"/>
                <w:szCs w:val="12"/>
                <w:lang w:eastAsia="ru-RU"/>
              </w:rPr>
              <w:t>передвижное  1200</w:t>
            </w:r>
            <w:proofErr w:type="gramEnd"/>
            <w:r w:rsidRPr="00424480">
              <w:rPr>
                <w:rFonts w:ascii="Times New Roman" w:eastAsia="Times New Roman" w:hAnsi="Times New Roman" w:cs="Times New Roman"/>
                <w:color w:val="000000"/>
                <w:sz w:val="12"/>
                <w:szCs w:val="12"/>
                <w:lang w:eastAsia="ru-RU"/>
              </w:rPr>
              <w:t>*2000</w:t>
            </w:r>
          </w:p>
        </w:tc>
        <w:tc>
          <w:tcPr>
            <w:tcW w:w="1120" w:type="dxa"/>
            <w:tcBorders>
              <w:top w:val="nil"/>
              <w:left w:val="nil"/>
              <w:bottom w:val="single" w:sz="4" w:space="0" w:color="auto"/>
              <w:right w:val="single" w:sz="4" w:space="0" w:color="auto"/>
            </w:tcBorders>
            <w:vAlign w:val="bottom"/>
            <w:hideMark/>
          </w:tcPr>
          <w:p w14:paraId="18F22B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06.1539</w:t>
            </w:r>
          </w:p>
        </w:tc>
        <w:tc>
          <w:tcPr>
            <w:tcW w:w="3080" w:type="dxa"/>
            <w:tcBorders>
              <w:top w:val="nil"/>
              <w:left w:val="nil"/>
              <w:bottom w:val="single" w:sz="4" w:space="0" w:color="auto"/>
              <w:right w:val="single" w:sz="4" w:space="0" w:color="auto"/>
            </w:tcBorders>
            <w:vAlign w:val="bottom"/>
            <w:hideMark/>
          </w:tcPr>
          <w:p w14:paraId="1D699B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781B9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339000,00</w:t>
            </w:r>
          </w:p>
        </w:tc>
        <w:tc>
          <w:tcPr>
            <w:tcW w:w="1280" w:type="dxa"/>
            <w:tcBorders>
              <w:top w:val="nil"/>
              <w:left w:val="nil"/>
              <w:bottom w:val="single" w:sz="4" w:space="0" w:color="auto"/>
              <w:right w:val="single" w:sz="4" w:space="0" w:color="auto"/>
            </w:tcBorders>
            <w:vAlign w:val="bottom"/>
            <w:hideMark/>
          </w:tcPr>
          <w:p w14:paraId="46BBF0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339000,00</w:t>
            </w:r>
          </w:p>
        </w:tc>
        <w:tc>
          <w:tcPr>
            <w:tcW w:w="1120" w:type="dxa"/>
            <w:tcBorders>
              <w:top w:val="nil"/>
              <w:left w:val="nil"/>
              <w:bottom w:val="single" w:sz="4" w:space="0" w:color="auto"/>
              <w:right w:val="single" w:sz="4" w:space="0" w:color="auto"/>
            </w:tcBorders>
            <w:vAlign w:val="bottom"/>
            <w:hideMark/>
          </w:tcPr>
          <w:p w14:paraId="33144D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CE5E5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A94D7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B2668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B44E139"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05E3C3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1169</w:t>
            </w:r>
          </w:p>
        </w:tc>
        <w:tc>
          <w:tcPr>
            <w:tcW w:w="2800" w:type="dxa"/>
            <w:tcBorders>
              <w:top w:val="nil"/>
              <w:left w:val="nil"/>
              <w:bottom w:val="single" w:sz="4" w:space="0" w:color="auto"/>
              <w:right w:val="single" w:sz="4" w:space="0" w:color="auto"/>
            </w:tcBorders>
            <w:vAlign w:val="bottom"/>
            <w:hideMark/>
          </w:tcPr>
          <w:p w14:paraId="5A393F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Жалюзи вертикальные тканевые Лайн II 2261 </w:t>
            </w:r>
            <w:proofErr w:type="spellStart"/>
            <w:proofErr w:type="gramStart"/>
            <w:r w:rsidRPr="00424480">
              <w:rPr>
                <w:rFonts w:ascii="Times New Roman" w:eastAsia="Times New Roman" w:hAnsi="Times New Roman" w:cs="Times New Roman"/>
                <w:color w:val="000000"/>
                <w:sz w:val="12"/>
                <w:szCs w:val="12"/>
                <w:lang w:eastAsia="ru-RU"/>
              </w:rPr>
              <w:t>св.бежевый</w:t>
            </w:r>
            <w:proofErr w:type="spellEnd"/>
            <w:proofErr w:type="gramEnd"/>
          </w:p>
        </w:tc>
        <w:tc>
          <w:tcPr>
            <w:tcW w:w="1120" w:type="dxa"/>
            <w:tcBorders>
              <w:top w:val="nil"/>
              <w:left w:val="nil"/>
              <w:bottom w:val="single" w:sz="4" w:space="0" w:color="auto"/>
              <w:right w:val="single" w:sz="4" w:space="0" w:color="auto"/>
            </w:tcBorders>
            <w:vAlign w:val="bottom"/>
            <w:hideMark/>
          </w:tcPr>
          <w:p w14:paraId="615861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06.1542</w:t>
            </w:r>
          </w:p>
        </w:tc>
        <w:tc>
          <w:tcPr>
            <w:tcW w:w="3080" w:type="dxa"/>
            <w:tcBorders>
              <w:top w:val="nil"/>
              <w:left w:val="nil"/>
              <w:bottom w:val="single" w:sz="4" w:space="0" w:color="auto"/>
              <w:right w:val="single" w:sz="4" w:space="0" w:color="auto"/>
            </w:tcBorders>
            <w:vAlign w:val="bottom"/>
            <w:hideMark/>
          </w:tcPr>
          <w:p w14:paraId="16B03C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20518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9900,01</w:t>
            </w:r>
          </w:p>
        </w:tc>
        <w:tc>
          <w:tcPr>
            <w:tcW w:w="1280" w:type="dxa"/>
            <w:tcBorders>
              <w:top w:val="nil"/>
              <w:left w:val="nil"/>
              <w:bottom w:val="single" w:sz="4" w:space="0" w:color="auto"/>
              <w:right w:val="single" w:sz="4" w:space="0" w:color="auto"/>
            </w:tcBorders>
            <w:vAlign w:val="bottom"/>
            <w:hideMark/>
          </w:tcPr>
          <w:p w14:paraId="187A93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9900,01</w:t>
            </w:r>
          </w:p>
        </w:tc>
        <w:tc>
          <w:tcPr>
            <w:tcW w:w="1120" w:type="dxa"/>
            <w:tcBorders>
              <w:top w:val="nil"/>
              <w:left w:val="nil"/>
              <w:bottom w:val="single" w:sz="4" w:space="0" w:color="auto"/>
              <w:right w:val="single" w:sz="4" w:space="0" w:color="auto"/>
            </w:tcBorders>
            <w:vAlign w:val="bottom"/>
            <w:hideMark/>
          </w:tcPr>
          <w:p w14:paraId="31668D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6493C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2ABFB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AD653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680077E"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0C8114D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1170</w:t>
            </w:r>
          </w:p>
        </w:tc>
        <w:tc>
          <w:tcPr>
            <w:tcW w:w="2800" w:type="dxa"/>
            <w:tcBorders>
              <w:top w:val="nil"/>
              <w:left w:val="nil"/>
              <w:bottom w:val="single" w:sz="4" w:space="0" w:color="auto"/>
              <w:right w:val="single" w:sz="4" w:space="0" w:color="auto"/>
            </w:tcBorders>
            <w:vAlign w:val="bottom"/>
            <w:hideMark/>
          </w:tcPr>
          <w:p w14:paraId="4F081F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Жалюзи вертикальные тканевые Лайн II 2261 </w:t>
            </w:r>
            <w:proofErr w:type="spellStart"/>
            <w:proofErr w:type="gramStart"/>
            <w:r w:rsidRPr="00424480">
              <w:rPr>
                <w:rFonts w:ascii="Times New Roman" w:eastAsia="Times New Roman" w:hAnsi="Times New Roman" w:cs="Times New Roman"/>
                <w:color w:val="000000"/>
                <w:sz w:val="12"/>
                <w:szCs w:val="12"/>
                <w:lang w:eastAsia="ru-RU"/>
              </w:rPr>
              <w:t>св.бежевый</w:t>
            </w:r>
            <w:proofErr w:type="spellEnd"/>
            <w:proofErr w:type="gramEnd"/>
          </w:p>
        </w:tc>
        <w:tc>
          <w:tcPr>
            <w:tcW w:w="1120" w:type="dxa"/>
            <w:tcBorders>
              <w:top w:val="nil"/>
              <w:left w:val="nil"/>
              <w:bottom w:val="single" w:sz="4" w:space="0" w:color="auto"/>
              <w:right w:val="single" w:sz="4" w:space="0" w:color="auto"/>
            </w:tcBorders>
            <w:vAlign w:val="bottom"/>
            <w:hideMark/>
          </w:tcPr>
          <w:p w14:paraId="05ADEE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06.1543</w:t>
            </w:r>
          </w:p>
        </w:tc>
        <w:tc>
          <w:tcPr>
            <w:tcW w:w="3080" w:type="dxa"/>
            <w:tcBorders>
              <w:top w:val="nil"/>
              <w:left w:val="nil"/>
              <w:bottom w:val="single" w:sz="4" w:space="0" w:color="auto"/>
              <w:right w:val="single" w:sz="4" w:space="0" w:color="auto"/>
            </w:tcBorders>
            <w:vAlign w:val="bottom"/>
            <w:hideMark/>
          </w:tcPr>
          <w:p w14:paraId="7C9F00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AF101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9900,00</w:t>
            </w:r>
          </w:p>
        </w:tc>
        <w:tc>
          <w:tcPr>
            <w:tcW w:w="1280" w:type="dxa"/>
            <w:tcBorders>
              <w:top w:val="nil"/>
              <w:left w:val="nil"/>
              <w:bottom w:val="single" w:sz="4" w:space="0" w:color="auto"/>
              <w:right w:val="single" w:sz="4" w:space="0" w:color="auto"/>
            </w:tcBorders>
            <w:vAlign w:val="bottom"/>
            <w:hideMark/>
          </w:tcPr>
          <w:p w14:paraId="0ACA65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9900,00</w:t>
            </w:r>
          </w:p>
        </w:tc>
        <w:tc>
          <w:tcPr>
            <w:tcW w:w="1120" w:type="dxa"/>
            <w:tcBorders>
              <w:top w:val="nil"/>
              <w:left w:val="nil"/>
              <w:bottom w:val="single" w:sz="4" w:space="0" w:color="auto"/>
              <w:right w:val="single" w:sz="4" w:space="0" w:color="auto"/>
            </w:tcBorders>
            <w:vAlign w:val="bottom"/>
            <w:hideMark/>
          </w:tcPr>
          <w:p w14:paraId="11A854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1C296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11D1D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51234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0FC50A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8AC4C0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1171</w:t>
            </w:r>
          </w:p>
        </w:tc>
        <w:tc>
          <w:tcPr>
            <w:tcW w:w="2800" w:type="dxa"/>
            <w:tcBorders>
              <w:top w:val="nil"/>
              <w:left w:val="nil"/>
              <w:bottom w:val="single" w:sz="4" w:space="0" w:color="auto"/>
              <w:right w:val="single" w:sz="4" w:space="0" w:color="auto"/>
            </w:tcBorders>
            <w:vAlign w:val="bottom"/>
            <w:hideMark/>
          </w:tcPr>
          <w:p w14:paraId="54ECBD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Шторы рулонные</w:t>
            </w:r>
          </w:p>
        </w:tc>
        <w:tc>
          <w:tcPr>
            <w:tcW w:w="1120" w:type="dxa"/>
            <w:tcBorders>
              <w:top w:val="nil"/>
              <w:left w:val="nil"/>
              <w:bottom w:val="single" w:sz="4" w:space="0" w:color="auto"/>
              <w:right w:val="single" w:sz="4" w:space="0" w:color="auto"/>
            </w:tcBorders>
            <w:vAlign w:val="bottom"/>
            <w:hideMark/>
          </w:tcPr>
          <w:p w14:paraId="192AAF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06.1544</w:t>
            </w:r>
          </w:p>
        </w:tc>
        <w:tc>
          <w:tcPr>
            <w:tcW w:w="3080" w:type="dxa"/>
            <w:tcBorders>
              <w:top w:val="nil"/>
              <w:left w:val="nil"/>
              <w:bottom w:val="single" w:sz="4" w:space="0" w:color="auto"/>
              <w:right w:val="single" w:sz="4" w:space="0" w:color="auto"/>
            </w:tcBorders>
            <w:vAlign w:val="bottom"/>
            <w:hideMark/>
          </w:tcPr>
          <w:p w14:paraId="1592D3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CBFB2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3918,67</w:t>
            </w:r>
          </w:p>
        </w:tc>
        <w:tc>
          <w:tcPr>
            <w:tcW w:w="1280" w:type="dxa"/>
            <w:tcBorders>
              <w:top w:val="nil"/>
              <w:left w:val="nil"/>
              <w:bottom w:val="single" w:sz="4" w:space="0" w:color="auto"/>
              <w:right w:val="single" w:sz="4" w:space="0" w:color="auto"/>
            </w:tcBorders>
            <w:vAlign w:val="bottom"/>
            <w:hideMark/>
          </w:tcPr>
          <w:p w14:paraId="212D71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3918,67</w:t>
            </w:r>
          </w:p>
        </w:tc>
        <w:tc>
          <w:tcPr>
            <w:tcW w:w="1120" w:type="dxa"/>
            <w:tcBorders>
              <w:top w:val="nil"/>
              <w:left w:val="nil"/>
              <w:bottom w:val="single" w:sz="4" w:space="0" w:color="auto"/>
              <w:right w:val="single" w:sz="4" w:space="0" w:color="auto"/>
            </w:tcBorders>
            <w:vAlign w:val="bottom"/>
            <w:hideMark/>
          </w:tcPr>
          <w:p w14:paraId="676C88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9C50D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7AD46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D7A89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0A7541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AAFBDE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1172</w:t>
            </w:r>
          </w:p>
        </w:tc>
        <w:tc>
          <w:tcPr>
            <w:tcW w:w="2800" w:type="dxa"/>
            <w:tcBorders>
              <w:top w:val="nil"/>
              <w:left w:val="nil"/>
              <w:bottom w:val="single" w:sz="4" w:space="0" w:color="auto"/>
              <w:right w:val="single" w:sz="4" w:space="0" w:color="auto"/>
            </w:tcBorders>
            <w:vAlign w:val="bottom"/>
            <w:hideMark/>
          </w:tcPr>
          <w:p w14:paraId="13147A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Шторы рулонные</w:t>
            </w:r>
          </w:p>
        </w:tc>
        <w:tc>
          <w:tcPr>
            <w:tcW w:w="1120" w:type="dxa"/>
            <w:tcBorders>
              <w:top w:val="nil"/>
              <w:left w:val="nil"/>
              <w:bottom w:val="single" w:sz="4" w:space="0" w:color="auto"/>
              <w:right w:val="single" w:sz="4" w:space="0" w:color="auto"/>
            </w:tcBorders>
            <w:vAlign w:val="bottom"/>
            <w:hideMark/>
          </w:tcPr>
          <w:p w14:paraId="13A923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06.1545</w:t>
            </w:r>
          </w:p>
        </w:tc>
        <w:tc>
          <w:tcPr>
            <w:tcW w:w="3080" w:type="dxa"/>
            <w:tcBorders>
              <w:top w:val="nil"/>
              <w:left w:val="nil"/>
              <w:bottom w:val="single" w:sz="4" w:space="0" w:color="auto"/>
              <w:right w:val="single" w:sz="4" w:space="0" w:color="auto"/>
            </w:tcBorders>
            <w:vAlign w:val="bottom"/>
            <w:hideMark/>
          </w:tcPr>
          <w:p w14:paraId="5ABA39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54CED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3918,67</w:t>
            </w:r>
          </w:p>
        </w:tc>
        <w:tc>
          <w:tcPr>
            <w:tcW w:w="1280" w:type="dxa"/>
            <w:tcBorders>
              <w:top w:val="nil"/>
              <w:left w:val="nil"/>
              <w:bottom w:val="single" w:sz="4" w:space="0" w:color="auto"/>
              <w:right w:val="single" w:sz="4" w:space="0" w:color="auto"/>
            </w:tcBorders>
            <w:vAlign w:val="bottom"/>
            <w:hideMark/>
          </w:tcPr>
          <w:p w14:paraId="633673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3918,67</w:t>
            </w:r>
          </w:p>
        </w:tc>
        <w:tc>
          <w:tcPr>
            <w:tcW w:w="1120" w:type="dxa"/>
            <w:tcBorders>
              <w:top w:val="nil"/>
              <w:left w:val="nil"/>
              <w:bottom w:val="single" w:sz="4" w:space="0" w:color="auto"/>
              <w:right w:val="single" w:sz="4" w:space="0" w:color="auto"/>
            </w:tcBorders>
            <w:vAlign w:val="bottom"/>
            <w:hideMark/>
          </w:tcPr>
          <w:p w14:paraId="3B098C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85884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6D82A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DD147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CAB52F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E50E6A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1173</w:t>
            </w:r>
          </w:p>
        </w:tc>
        <w:tc>
          <w:tcPr>
            <w:tcW w:w="2800" w:type="dxa"/>
            <w:tcBorders>
              <w:top w:val="nil"/>
              <w:left w:val="nil"/>
              <w:bottom w:val="single" w:sz="4" w:space="0" w:color="auto"/>
              <w:right w:val="single" w:sz="4" w:space="0" w:color="auto"/>
            </w:tcBorders>
            <w:vAlign w:val="bottom"/>
            <w:hideMark/>
          </w:tcPr>
          <w:p w14:paraId="30AD12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Шторы рулонные</w:t>
            </w:r>
          </w:p>
        </w:tc>
        <w:tc>
          <w:tcPr>
            <w:tcW w:w="1120" w:type="dxa"/>
            <w:tcBorders>
              <w:top w:val="nil"/>
              <w:left w:val="nil"/>
              <w:bottom w:val="single" w:sz="4" w:space="0" w:color="auto"/>
              <w:right w:val="single" w:sz="4" w:space="0" w:color="auto"/>
            </w:tcBorders>
            <w:vAlign w:val="bottom"/>
            <w:hideMark/>
          </w:tcPr>
          <w:p w14:paraId="7ABCA1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06.1546</w:t>
            </w:r>
          </w:p>
        </w:tc>
        <w:tc>
          <w:tcPr>
            <w:tcW w:w="3080" w:type="dxa"/>
            <w:tcBorders>
              <w:top w:val="nil"/>
              <w:left w:val="nil"/>
              <w:bottom w:val="single" w:sz="4" w:space="0" w:color="auto"/>
              <w:right w:val="single" w:sz="4" w:space="0" w:color="auto"/>
            </w:tcBorders>
            <w:vAlign w:val="bottom"/>
            <w:hideMark/>
          </w:tcPr>
          <w:p w14:paraId="3179B4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50B86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3918,67</w:t>
            </w:r>
          </w:p>
        </w:tc>
        <w:tc>
          <w:tcPr>
            <w:tcW w:w="1280" w:type="dxa"/>
            <w:tcBorders>
              <w:top w:val="nil"/>
              <w:left w:val="nil"/>
              <w:bottom w:val="single" w:sz="4" w:space="0" w:color="auto"/>
              <w:right w:val="single" w:sz="4" w:space="0" w:color="auto"/>
            </w:tcBorders>
            <w:vAlign w:val="bottom"/>
            <w:hideMark/>
          </w:tcPr>
          <w:p w14:paraId="462A18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3918,67</w:t>
            </w:r>
          </w:p>
        </w:tc>
        <w:tc>
          <w:tcPr>
            <w:tcW w:w="1120" w:type="dxa"/>
            <w:tcBorders>
              <w:top w:val="nil"/>
              <w:left w:val="nil"/>
              <w:bottom w:val="single" w:sz="4" w:space="0" w:color="auto"/>
              <w:right w:val="single" w:sz="4" w:space="0" w:color="auto"/>
            </w:tcBorders>
            <w:vAlign w:val="bottom"/>
            <w:hideMark/>
          </w:tcPr>
          <w:p w14:paraId="57EC33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B6F79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E85AC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92BB4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75F17E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39BF32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1174</w:t>
            </w:r>
          </w:p>
        </w:tc>
        <w:tc>
          <w:tcPr>
            <w:tcW w:w="2800" w:type="dxa"/>
            <w:tcBorders>
              <w:top w:val="nil"/>
              <w:left w:val="nil"/>
              <w:bottom w:val="single" w:sz="4" w:space="0" w:color="auto"/>
              <w:right w:val="single" w:sz="4" w:space="0" w:color="auto"/>
            </w:tcBorders>
            <w:vAlign w:val="bottom"/>
            <w:hideMark/>
          </w:tcPr>
          <w:p w14:paraId="10CB01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Шторы рулонные</w:t>
            </w:r>
          </w:p>
        </w:tc>
        <w:tc>
          <w:tcPr>
            <w:tcW w:w="1120" w:type="dxa"/>
            <w:tcBorders>
              <w:top w:val="nil"/>
              <w:left w:val="nil"/>
              <w:bottom w:val="single" w:sz="4" w:space="0" w:color="auto"/>
              <w:right w:val="single" w:sz="4" w:space="0" w:color="auto"/>
            </w:tcBorders>
            <w:vAlign w:val="bottom"/>
            <w:hideMark/>
          </w:tcPr>
          <w:p w14:paraId="57033E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06.1547</w:t>
            </w:r>
          </w:p>
        </w:tc>
        <w:tc>
          <w:tcPr>
            <w:tcW w:w="3080" w:type="dxa"/>
            <w:tcBorders>
              <w:top w:val="nil"/>
              <w:left w:val="nil"/>
              <w:bottom w:val="single" w:sz="4" w:space="0" w:color="auto"/>
              <w:right w:val="single" w:sz="4" w:space="0" w:color="auto"/>
            </w:tcBorders>
            <w:vAlign w:val="bottom"/>
            <w:hideMark/>
          </w:tcPr>
          <w:p w14:paraId="3288E2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86D8A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3918,67</w:t>
            </w:r>
          </w:p>
        </w:tc>
        <w:tc>
          <w:tcPr>
            <w:tcW w:w="1280" w:type="dxa"/>
            <w:tcBorders>
              <w:top w:val="nil"/>
              <w:left w:val="nil"/>
              <w:bottom w:val="single" w:sz="4" w:space="0" w:color="auto"/>
              <w:right w:val="single" w:sz="4" w:space="0" w:color="auto"/>
            </w:tcBorders>
            <w:vAlign w:val="bottom"/>
            <w:hideMark/>
          </w:tcPr>
          <w:p w14:paraId="2D6ECC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3918,67</w:t>
            </w:r>
          </w:p>
        </w:tc>
        <w:tc>
          <w:tcPr>
            <w:tcW w:w="1120" w:type="dxa"/>
            <w:tcBorders>
              <w:top w:val="nil"/>
              <w:left w:val="nil"/>
              <w:bottom w:val="single" w:sz="4" w:space="0" w:color="auto"/>
              <w:right w:val="single" w:sz="4" w:space="0" w:color="auto"/>
            </w:tcBorders>
            <w:vAlign w:val="bottom"/>
            <w:hideMark/>
          </w:tcPr>
          <w:p w14:paraId="0E9B70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C49FB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D336E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9283A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9B8597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624968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1175</w:t>
            </w:r>
          </w:p>
        </w:tc>
        <w:tc>
          <w:tcPr>
            <w:tcW w:w="2800" w:type="dxa"/>
            <w:tcBorders>
              <w:top w:val="nil"/>
              <w:left w:val="nil"/>
              <w:bottom w:val="single" w:sz="4" w:space="0" w:color="auto"/>
              <w:right w:val="single" w:sz="4" w:space="0" w:color="auto"/>
            </w:tcBorders>
            <w:vAlign w:val="bottom"/>
            <w:hideMark/>
          </w:tcPr>
          <w:p w14:paraId="34AF16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Шторы рулонные</w:t>
            </w:r>
          </w:p>
        </w:tc>
        <w:tc>
          <w:tcPr>
            <w:tcW w:w="1120" w:type="dxa"/>
            <w:tcBorders>
              <w:top w:val="nil"/>
              <w:left w:val="nil"/>
              <w:bottom w:val="single" w:sz="4" w:space="0" w:color="auto"/>
              <w:right w:val="single" w:sz="4" w:space="0" w:color="auto"/>
            </w:tcBorders>
            <w:vAlign w:val="bottom"/>
            <w:hideMark/>
          </w:tcPr>
          <w:p w14:paraId="3BF0B1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06.1548</w:t>
            </w:r>
          </w:p>
        </w:tc>
        <w:tc>
          <w:tcPr>
            <w:tcW w:w="3080" w:type="dxa"/>
            <w:tcBorders>
              <w:top w:val="nil"/>
              <w:left w:val="nil"/>
              <w:bottom w:val="single" w:sz="4" w:space="0" w:color="auto"/>
              <w:right w:val="single" w:sz="4" w:space="0" w:color="auto"/>
            </w:tcBorders>
            <w:vAlign w:val="bottom"/>
            <w:hideMark/>
          </w:tcPr>
          <w:p w14:paraId="1BC706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D4C08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4815,33</w:t>
            </w:r>
          </w:p>
        </w:tc>
        <w:tc>
          <w:tcPr>
            <w:tcW w:w="1280" w:type="dxa"/>
            <w:tcBorders>
              <w:top w:val="nil"/>
              <w:left w:val="nil"/>
              <w:bottom w:val="single" w:sz="4" w:space="0" w:color="auto"/>
              <w:right w:val="single" w:sz="4" w:space="0" w:color="auto"/>
            </w:tcBorders>
            <w:vAlign w:val="bottom"/>
            <w:hideMark/>
          </w:tcPr>
          <w:p w14:paraId="28EB69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4815,33</w:t>
            </w:r>
          </w:p>
        </w:tc>
        <w:tc>
          <w:tcPr>
            <w:tcW w:w="1120" w:type="dxa"/>
            <w:tcBorders>
              <w:top w:val="nil"/>
              <w:left w:val="nil"/>
              <w:bottom w:val="single" w:sz="4" w:space="0" w:color="auto"/>
              <w:right w:val="single" w:sz="4" w:space="0" w:color="auto"/>
            </w:tcBorders>
            <w:vAlign w:val="bottom"/>
            <w:hideMark/>
          </w:tcPr>
          <w:p w14:paraId="6A47C1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DC43F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CB74A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EC43F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2DC863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04D2C4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1176</w:t>
            </w:r>
          </w:p>
        </w:tc>
        <w:tc>
          <w:tcPr>
            <w:tcW w:w="2800" w:type="dxa"/>
            <w:tcBorders>
              <w:top w:val="nil"/>
              <w:left w:val="nil"/>
              <w:bottom w:val="single" w:sz="4" w:space="0" w:color="auto"/>
              <w:right w:val="single" w:sz="4" w:space="0" w:color="auto"/>
            </w:tcBorders>
            <w:vAlign w:val="bottom"/>
            <w:hideMark/>
          </w:tcPr>
          <w:p w14:paraId="5BA992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VT</w:t>
            </w:r>
          </w:p>
        </w:tc>
        <w:tc>
          <w:tcPr>
            <w:tcW w:w="1120" w:type="dxa"/>
            <w:tcBorders>
              <w:top w:val="nil"/>
              <w:left w:val="nil"/>
              <w:bottom w:val="single" w:sz="4" w:space="0" w:color="auto"/>
              <w:right w:val="single" w:sz="4" w:space="0" w:color="auto"/>
            </w:tcBorders>
            <w:vAlign w:val="bottom"/>
            <w:hideMark/>
          </w:tcPr>
          <w:p w14:paraId="137028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06.1549</w:t>
            </w:r>
          </w:p>
        </w:tc>
        <w:tc>
          <w:tcPr>
            <w:tcW w:w="3080" w:type="dxa"/>
            <w:tcBorders>
              <w:top w:val="nil"/>
              <w:left w:val="nil"/>
              <w:bottom w:val="single" w:sz="4" w:space="0" w:color="auto"/>
              <w:right w:val="single" w:sz="4" w:space="0" w:color="auto"/>
            </w:tcBorders>
            <w:vAlign w:val="bottom"/>
            <w:hideMark/>
          </w:tcPr>
          <w:p w14:paraId="50C97C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CC20E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12199,00</w:t>
            </w:r>
          </w:p>
        </w:tc>
        <w:tc>
          <w:tcPr>
            <w:tcW w:w="1280" w:type="dxa"/>
            <w:tcBorders>
              <w:top w:val="nil"/>
              <w:left w:val="nil"/>
              <w:bottom w:val="single" w:sz="4" w:space="0" w:color="auto"/>
              <w:right w:val="single" w:sz="4" w:space="0" w:color="auto"/>
            </w:tcBorders>
            <w:vAlign w:val="bottom"/>
            <w:hideMark/>
          </w:tcPr>
          <w:p w14:paraId="1BB09A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128F8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BCB0F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81E4D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D8999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54C61C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114A9B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1177</w:t>
            </w:r>
          </w:p>
        </w:tc>
        <w:tc>
          <w:tcPr>
            <w:tcW w:w="2800" w:type="dxa"/>
            <w:tcBorders>
              <w:top w:val="nil"/>
              <w:left w:val="nil"/>
              <w:bottom w:val="single" w:sz="4" w:space="0" w:color="auto"/>
              <w:right w:val="single" w:sz="4" w:space="0" w:color="auto"/>
            </w:tcBorders>
            <w:vAlign w:val="bottom"/>
            <w:hideMark/>
          </w:tcPr>
          <w:p w14:paraId="10BEC5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VT</w:t>
            </w:r>
          </w:p>
        </w:tc>
        <w:tc>
          <w:tcPr>
            <w:tcW w:w="1120" w:type="dxa"/>
            <w:tcBorders>
              <w:top w:val="nil"/>
              <w:left w:val="nil"/>
              <w:bottom w:val="single" w:sz="4" w:space="0" w:color="auto"/>
              <w:right w:val="single" w:sz="4" w:space="0" w:color="auto"/>
            </w:tcBorders>
            <w:vAlign w:val="bottom"/>
            <w:hideMark/>
          </w:tcPr>
          <w:p w14:paraId="01A667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06.1550</w:t>
            </w:r>
          </w:p>
        </w:tc>
        <w:tc>
          <w:tcPr>
            <w:tcW w:w="3080" w:type="dxa"/>
            <w:tcBorders>
              <w:top w:val="nil"/>
              <w:left w:val="nil"/>
              <w:bottom w:val="single" w:sz="4" w:space="0" w:color="auto"/>
              <w:right w:val="single" w:sz="4" w:space="0" w:color="auto"/>
            </w:tcBorders>
            <w:vAlign w:val="bottom"/>
            <w:hideMark/>
          </w:tcPr>
          <w:p w14:paraId="67D833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C3562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12199,00</w:t>
            </w:r>
          </w:p>
        </w:tc>
        <w:tc>
          <w:tcPr>
            <w:tcW w:w="1280" w:type="dxa"/>
            <w:tcBorders>
              <w:top w:val="nil"/>
              <w:left w:val="nil"/>
              <w:bottom w:val="single" w:sz="4" w:space="0" w:color="auto"/>
              <w:right w:val="single" w:sz="4" w:space="0" w:color="auto"/>
            </w:tcBorders>
            <w:vAlign w:val="bottom"/>
            <w:hideMark/>
          </w:tcPr>
          <w:p w14:paraId="56FFCC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E6503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4404A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1751B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4A47C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63187A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E4F0C1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1178</w:t>
            </w:r>
          </w:p>
        </w:tc>
        <w:tc>
          <w:tcPr>
            <w:tcW w:w="2800" w:type="dxa"/>
            <w:tcBorders>
              <w:top w:val="nil"/>
              <w:left w:val="nil"/>
              <w:bottom w:val="single" w:sz="4" w:space="0" w:color="auto"/>
              <w:right w:val="single" w:sz="4" w:space="0" w:color="auto"/>
            </w:tcBorders>
            <w:vAlign w:val="bottom"/>
            <w:hideMark/>
          </w:tcPr>
          <w:p w14:paraId="298FCC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Удлинитель </w:t>
            </w:r>
            <w:proofErr w:type="spellStart"/>
            <w:r w:rsidRPr="00424480">
              <w:rPr>
                <w:rFonts w:ascii="Times New Roman" w:eastAsia="Times New Roman" w:hAnsi="Times New Roman" w:cs="Times New Roman"/>
                <w:color w:val="000000"/>
                <w:sz w:val="12"/>
                <w:szCs w:val="12"/>
                <w:lang w:eastAsia="ru-RU"/>
              </w:rPr>
              <w:t>Most</w:t>
            </w:r>
            <w:proofErr w:type="spellEnd"/>
          </w:p>
        </w:tc>
        <w:tc>
          <w:tcPr>
            <w:tcW w:w="1120" w:type="dxa"/>
            <w:tcBorders>
              <w:top w:val="nil"/>
              <w:left w:val="nil"/>
              <w:bottom w:val="single" w:sz="4" w:space="0" w:color="auto"/>
              <w:right w:val="single" w:sz="4" w:space="0" w:color="auto"/>
            </w:tcBorders>
            <w:vAlign w:val="bottom"/>
            <w:hideMark/>
          </w:tcPr>
          <w:p w14:paraId="0CA679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06.1551</w:t>
            </w:r>
          </w:p>
        </w:tc>
        <w:tc>
          <w:tcPr>
            <w:tcW w:w="3080" w:type="dxa"/>
            <w:tcBorders>
              <w:top w:val="nil"/>
              <w:left w:val="nil"/>
              <w:bottom w:val="single" w:sz="4" w:space="0" w:color="auto"/>
              <w:right w:val="single" w:sz="4" w:space="0" w:color="auto"/>
            </w:tcBorders>
            <w:vAlign w:val="bottom"/>
            <w:hideMark/>
          </w:tcPr>
          <w:p w14:paraId="698123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A2C86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1460,00</w:t>
            </w:r>
          </w:p>
        </w:tc>
        <w:tc>
          <w:tcPr>
            <w:tcW w:w="1280" w:type="dxa"/>
            <w:tcBorders>
              <w:top w:val="nil"/>
              <w:left w:val="nil"/>
              <w:bottom w:val="single" w:sz="4" w:space="0" w:color="auto"/>
              <w:right w:val="single" w:sz="4" w:space="0" w:color="auto"/>
            </w:tcBorders>
            <w:vAlign w:val="bottom"/>
            <w:hideMark/>
          </w:tcPr>
          <w:p w14:paraId="3940C3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1460,00</w:t>
            </w:r>
          </w:p>
        </w:tc>
        <w:tc>
          <w:tcPr>
            <w:tcW w:w="1120" w:type="dxa"/>
            <w:tcBorders>
              <w:top w:val="nil"/>
              <w:left w:val="nil"/>
              <w:bottom w:val="single" w:sz="4" w:space="0" w:color="auto"/>
              <w:right w:val="single" w:sz="4" w:space="0" w:color="auto"/>
            </w:tcBorders>
            <w:vAlign w:val="bottom"/>
            <w:hideMark/>
          </w:tcPr>
          <w:p w14:paraId="049824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BCD20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75303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6AF17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D3A2F9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52E5D6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1179</w:t>
            </w:r>
          </w:p>
        </w:tc>
        <w:tc>
          <w:tcPr>
            <w:tcW w:w="2800" w:type="dxa"/>
            <w:tcBorders>
              <w:top w:val="nil"/>
              <w:left w:val="nil"/>
              <w:bottom w:val="single" w:sz="4" w:space="0" w:color="auto"/>
              <w:right w:val="single" w:sz="4" w:space="0" w:color="auto"/>
            </w:tcBorders>
            <w:vAlign w:val="bottom"/>
            <w:hideMark/>
          </w:tcPr>
          <w:p w14:paraId="7EC1E7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Удлинитель </w:t>
            </w:r>
            <w:proofErr w:type="spellStart"/>
            <w:r w:rsidRPr="00424480">
              <w:rPr>
                <w:rFonts w:ascii="Times New Roman" w:eastAsia="Times New Roman" w:hAnsi="Times New Roman" w:cs="Times New Roman"/>
                <w:color w:val="000000"/>
                <w:sz w:val="12"/>
                <w:szCs w:val="12"/>
                <w:lang w:eastAsia="ru-RU"/>
              </w:rPr>
              <w:t>Most</w:t>
            </w:r>
            <w:proofErr w:type="spellEnd"/>
          </w:p>
        </w:tc>
        <w:tc>
          <w:tcPr>
            <w:tcW w:w="1120" w:type="dxa"/>
            <w:tcBorders>
              <w:top w:val="nil"/>
              <w:left w:val="nil"/>
              <w:bottom w:val="single" w:sz="4" w:space="0" w:color="auto"/>
              <w:right w:val="single" w:sz="4" w:space="0" w:color="auto"/>
            </w:tcBorders>
            <w:vAlign w:val="bottom"/>
            <w:hideMark/>
          </w:tcPr>
          <w:p w14:paraId="6FD429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06.1552</w:t>
            </w:r>
          </w:p>
        </w:tc>
        <w:tc>
          <w:tcPr>
            <w:tcW w:w="3080" w:type="dxa"/>
            <w:tcBorders>
              <w:top w:val="nil"/>
              <w:left w:val="nil"/>
              <w:bottom w:val="single" w:sz="4" w:space="0" w:color="auto"/>
              <w:right w:val="single" w:sz="4" w:space="0" w:color="auto"/>
            </w:tcBorders>
            <w:vAlign w:val="bottom"/>
            <w:hideMark/>
          </w:tcPr>
          <w:p w14:paraId="395299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0D482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1460,00</w:t>
            </w:r>
          </w:p>
        </w:tc>
        <w:tc>
          <w:tcPr>
            <w:tcW w:w="1280" w:type="dxa"/>
            <w:tcBorders>
              <w:top w:val="nil"/>
              <w:left w:val="nil"/>
              <w:bottom w:val="single" w:sz="4" w:space="0" w:color="auto"/>
              <w:right w:val="single" w:sz="4" w:space="0" w:color="auto"/>
            </w:tcBorders>
            <w:vAlign w:val="bottom"/>
            <w:hideMark/>
          </w:tcPr>
          <w:p w14:paraId="63A4FF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1460,00</w:t>
            </w:r>
          </w:p>
        </w:tc>
        <w:tc>
          <w:tcPr>
            <w:tcW w:w="1120" w:type="dxa"/>
            <w:tcBorders>
              <w:top w:val="nil"/>
              <w:left w:val="nil"/>
              <w:bottom w:val="single" w:sz="4" w:space="0" w:color="auto"/>
              <w:right w:val="single" w:sz="4" w:space="0" w:color="auto"/>
            </w:tcBorders>
            <w:vAlign w:val="bottom"/>
            <w:hideMark/>
          </w:tcPr>
          <w:p w14:paraId="4BFA4C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C617F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36F18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7FE98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73BE63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C3FC82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1180</w:t>
            </w:r>
          </w:p>
        </w:tc>
        <w:tc>
          <w:tcPr>
            <w:tcW w:w="2800" w:type="dxa"/>
            <w:tcBorders>
              <w:top w:val="nil"/>
              <w:left w:val="nil"/>
              <w:bottom w:val="single" w:sz="4" w:space="0" w:color="auto"/>
              <w:right w:val="single" w:sz="4" w:space="0" w:color="auto"/>
            </w:tcBorders>
            <w:vAlign w:val="bottom"/>
            <w:hideMark/>
          </w:tcPr>
          <w:p w14:paraId="75EF8C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Чайник электрический GOODHELPER</w:t>
            </w:r>
          </w:p>
        </w:tc>
        <w:tc>
          <w:tcPr>
            <w:tcW w:w="1120" w:type="dxa"/>
            <w:tcBorders>
              <w:top w:val="nil"/>
              <w:left w:val="nil"/>
              <w:bottom w:val="single" w:sz="4" w:space="0" w:color="auto"/>
              <w:right w:val="single" w:sz="4" w:space="0" w:color="auto"/>
            </w:tcBorders>
            <w:vAlign w:val="bottom"/>
            <w:hideMark/>
          </w:tcPr>
          <w:p w14:paraId="01E6BF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06.1553</w:t>
            </w:r>
          </w:p>
        </w:tc>
        <w:tc>
          <w:tcPr>
            <w:tcW w:w="3080" w:type="dxa"/>
            <w:tcBorders>
              <w:top w:val="nil"/>
              <w:left w:val="nil"/>
              <w:bottom w:val="single" w:sz="4" w:space="0" w:color="auto"/>
              <w:right w:val="single" w:sz="4" w:space="0" w:color="auto"/>
            </w:tcBorders>
            <w:vAlign w:val="bottom"/>
            <w:hideMark/>
          </w:tcPr>
          <w:p w14:paraId="0C55A3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C730A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550,00</w:t>
            </w:r>
          </w:p>
        </w:tc>
        <w:tc>
          <w:tcPr>
            <w:tcW w:w="1280" w:type="dxa"/>
            <w:tcBorders>
              <w:top w:val="nil"/>
              <w:left w:val="nil"/>
              <w:bottom w:val="single" w:sz="4" w:space="0" w:color="auto"/>
              <w:right w:val="single" w:sz="4" w:space="0" w:color="auto"/>
            </w:tcBorders>
            <w:vAlign w:val="bottom"/>
            <w:hideMark/>
          </w:tcPr>
          <w:p w14:paraId="745EAF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550,00</w:t>
            </w:r>
          </w:p>
        </w:tc>
        <w:tc>
          <w:tcPr>
            <w:tcW w:w="1120" w:type="dxa"/>
            <w:tcBorders>
              <w:top w:val="nil"/>
              <w:left w:val="nil"/>
              <w:bottom w:val="single" w:sz="4" w:space="0" w:color="auto"/>
              <w:right w:val="single" w:sz="4" w:space="0" w:color="auto"/>
            </w:tcBorders>
            <w:vAlign w:val="bottom"/>
            <w:hideMark/>
          </w:tcPr>
          <w:p w14:paraId="6F81E7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58AB3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5252D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E4EFC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AA08CD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FFBDE3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1181</w:t>
            </w:r>
          </w:p>
        </w:tc>
        <w:tc>
          <w:tcPr>
            <w:tcW w:w="2800" w:type="dxa"/>
            <w:tcBorders>
              <w:top w:val="nil"/>
              <w:left w:val="nil"/>
              <w:bottom w:val="single" w:sz="4" w:space="0" w:color="auto"/>
              <w:right w:val="single" w:sz="4" w:space="0" w:color="auto"/>
            </w:tcBorders>
            <w:vAlign w:val="bottom"/>
            <w:hideMark/>
          </w:tcPr>
          <w:p w14:paraId="5C89B9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RC_PK</w:t>
            </w:r>
          </w:p>
        </w:tc>
        <w:tc>
          <w:tcPr>
            <w:tcW w:w="1120" w:type="dxa"/>
            <w:tcBorders>
              <w:top w:val="nil"/>
              <w:left w:val="nil"/>
              <w:bottom w:val="single" w:sz="4" w:space="0" w:color="auto"/>
              <w:right w:val="single" w:sz="4" w:space="0" w:color="auto"/>
            </w:tcBorders>
            <w:vAlign w:val="bottom"/>
            <w:hideMark/>
          </w:tcPr>
          <w:p w14:paraId="2AA140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06.1554</w:t>
            </w:r>
          </w:p>
        </w:tc>
        <w:tc>
          <w:tcPr>
            <w:tcW w:w="3080" w:type="dxa"/>
            <w:tcBorders>
              <w:top w:val="nil"/>
              <w:left w:val="nil"/>
              <w:bottom w:val="single" w:sz="4" w:space="0" w:color="auto"/>
              <w:right w:val="single" w:sz="4" w:space="0" w:color="auto"/>
            </w:tcBorders>
            <w:vAlign w:val="bottom"/>
            <w:hideMark/>
          </w:tcPr>
          <w:p w14:paraId="073171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ED7AA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10143,00</w:t>
            </w:r>
          </w:p>
        </w:tc>
        <w:tc>
          <w:tcPr>
            <w:tcW w:w="1280" w:type="dxa"/>
            <w:tcBorders>
              <w:top w:val="nil"/>
              <w:left w:val="nil"/>
              <w:bottom w:val="single" w:sz="4" w:space="0" w:color="auto"/>
              <w:right w:val="single" w:sz="4" w:space="0" w:color="auto"/>
            </w:tcBorders>
            <w:vAlign w:val="bottom"/>
            <w:hideMark/>
          </w:tcPr>
          <w:p w14:paraId="02A17C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8440E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5DC38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C7942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2EF8A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8D96B7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C47ED1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1182</w:t>
            </w:r>
          </w:p>
        </w:tc>
        <w:tc>
          <w:tcPr>
            <w:tcW w:w="2800" w:type="dxa"/>
            <w:tcBorders>
              <w:top w:val="nil"/>
              <w:left w:val="nil"/>
              <w:bottom w:val="single" w:sz="4" w:space="0" w:color="auto"/>
              <w:right w:val="single" w:sz="4" w:space="0" w:color="auto"/>
            </w:tcBorders>
            <w:vAlign w:val="bottom"/>
            <w:hideMark/>
          </w:tcPr>
          <w:p w14:paraId="1E6090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телефон проводной</w:t>
            </w:r>
          </w:p>
        </w:tc>
        <w:tc>
          <w:tcPr>
            <w:tcW w:w="1120" w:type="dxa"/>
            <w:tcBorders>
              <w:top w:val="nil"/>
              <w:left w:val="nil"/>
              <w:bottom w:val="single" w:sz="4" w:space="0" w:color="auto"/>
              <w:right w:val="single" w:sz="4" w:space="0" w:color="auto"/>
            </w:tcBorders>
            <w:vAlign w:val="bottom"/>
            <w:hideMark/>
          </w:tcPr>
          <w:p w14:paraId="79817D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06.1555</w:t>
            </w:r>
          </w:p>
        </w:tc>
        <w:tc>
          <w:tcPr>
            <w:tcW w:w="3080" w:type="dxa"/>
            <w:tcBorders>
              <w:top w:val="nil"/>
              <w:left w:val="nil"/>
              <w:bottom w:val="single" w:sz="4" w:space="0" w:color="auto"/>
              <w:right w:val="single" w:sz="4" w:space="0" w:color="auto"/>
            </w:tcBorders>
            <w:vAlign w:val="bottom"/>
            <w:hideMark/>
          </w:tcPr>
          <w:p w14:paraId="77AB5E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46718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1009,00</w:t>
            </w:r>
          </w:p>
        </w:tc>
        <w:tc>
          <w:tcPr>
            <w:tcW w:w="1280" w:type="dxa"/>
            <w:tcBorders>
              <w:top w:val="nil"/>
              <w:left w:val="nil"/>
              <w:bottom w:val="single" w:sz="4" w:space="0" w:color="auto"/>
              <w:right w:val="single" w:sz="4" w:space="0" w:color="auto"/>
            </w:tcBorders>
            <w:vAlign w:val="bottom"/>
            <w:hideMark/>
          </w:tcPr>
          <w:p w14:paraId="021A26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1009,00</w:t>
            </w:r>
          </w:p>
        </w:tc>
        <w:tc>
          <w:tcPr>
            <w:tcW w:w="1120" w:type="dxa"/>
            <w:tcBorders>
              <w:top w:val="nil"/>
              <w:left w:val="nil"/>
              <w:bottom w:val="single" w:sz="4" w:space="0" w:color="auto"/>
              <w:right w:val="single" w:sz="4" w:space="0" w:color="auto"/>
            </w:tcBorders>
            <w:vAlign w:val="bottom"/>
            <w:hideMark/>
          </w:tcPr>
          <w:p w14:paraId="40342E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CDD3F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ED28F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EE8ED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EA05A3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7FCE39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1183</w:t>
            </w:r>
          </w:p>
        </w:tc>
        <w:tc>
          <w:tcPr>
            <w:tcW w:w="2800" w:type="dxa"/>
            <w:tcBorders>
              <w:top w:val="nil"/>
              <w:left w:val="nil"/>
              <w:bottom w:val="single" w:sz="4" w:space="0" w:color="auto"/>
              <w:right w:val="single" w:sz="4" w:space="0" w:color="auto"/>
            </w:tcBorders>
            <w:vAlign w:val="bottom"/>
            <w:hideMark/>
          </w:tcPr>
          <w:p w14:paraId="0BB2E6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Вывеска из ПВХ 3мм размер 600*600</w:t>
            </w:r>
          </w:p>
        </w:tc>
        <w:tc>
          <w:tcPr>
            <w:tcW w:w="1120" w:type="dxa"/>
            <w:tcBorders>
              <w:top w:val="nil"/>
              <w:left w:val="nil"/>
              <w:bottom w:val="single" w:sz="4" w:space="0" w:color="auto"/>
              <w:right w:val="single" w:sz="4" w:space="0" w:color="auto"/>
            </w:tcBorders>
            <w:vAlign w:val="bottom"/>
            <w:hideMark/>
          </w:tcPr>
          <w:p w14:paraId="694758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06.1556</w:t>
            </w:r>
          </w:p>
        </w:tc>
        <w:tc>
          <w:tcPr>
            <w:tcW w:w="3080" w:type="dxa"/>
            <w:tcBorders>
              <w:top w:val="nil"/>
              <w:left w:val="nil"/>
              <w:bottom w:val="single" w:sz="4" w:space="0" w:color="auto"/>
              <w:right w:val="single" w:sz="4" w:space="0" w:color="auto"/>
            </w:tcBorders>
            <w:vAlign w:val="bottom"/>
            <w:hideMark/>
          </w:tcPr>
          <w:p w14:paraId="711189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8CD71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1160,00</w:t>
            </w:r>
          </w:p>
        </w:tc>
        <w:tc>
          <w:tcPr>
            <w:tcW w:w="1280" w:type="dxa"/>
            <w:tcBorders>
              <w:top w:val="nil"/>
              <w:left w:val="nil"/>
              <w:bottom w:val="single" w:sz="4" w:space="0" w:color="auto"/>
              <w:right w:val="single" w:sz="4" w:space="0" w:color="auto"/>
            </w:tcBorders>
            <w:vAlign w:val="bottom"/>
            <w:hideMark/>
          </w:tcPr>
          <w:p w14:paraId="0C84E7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1160,00</w:t>
            </w:r>
          </w:p>
        </w:tc>
        <w:tc>
          <w:tcPr>
            <w:tcW w:w="1120" w:type="dxa"/>
            <w:tcBorders>
              <w:top w:val="nil"/>
              <w:left w:val="nil"/>
              <w:bottom w:val="single" w:sz="4" w:space="0" w:color="auto"/>
              <w:right w:val="single" w:sz="4" w:space="0" w:color="auto"/>
            </w:tcBorders>
            <w:vAlign w:val="bottom"/>
            <w:hideMark/>
          </w:tcPr>
          <w:p w14:paraId="61C1F8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95D1C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40D85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5B6BD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1E5B80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8B240F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1184</w:t>
            </w:r>
          </w:p>
        </w:tc>
        <w:tc>
          <w:tcPr>
            <w:tcW w:w="2800" w:type="dxa"/>
            <w:tcBorders>
              <w:top w:val="nil"/>
              <w:left w:val="nil"/>
              <w:bottom w:val="single" w:sz="4" w:space="0" w:color="auto"/>
              <w:right w:val="single" w:sz="4" w:space="0" w:color="auto"/>
            </w:tcBorders>
            <w:vAlign w:val="bottom"/>
            <w:hideMark/>
          </w:tcPr>
          <w:p w14:paraId="6972C1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офисное</w:t>
            </w:r>
          </w:p>
        </w:tc>
        <w:tc>
          <w:tcPr>
            <w:tcW w:w="1120" w:type="dxa"/>
            <w:tcBorders>
              <w:top w:val="nil"/>
              <w:left w:val="nil"/>
              <w:bottom w:val="single" w:sz="4" w:space="0" w:color="auto"/>
              <w:right w:val="single" w:sz="4" w:space="0" w:color="auto"/>
            </w:tcBorders>
            <w:vAlign w:val="bottom"/>
            <w:hideMark/>
          </w:tcPr>
          <w:p w14:paraId="726FBA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06.1557</w:t>
            </w:r>
          </w:p>
        </w:tc>
        <w:tc>
          <w:tcPr>
            <w:tcW w:w="3080" w:type="dxa"/>
            <w:tcBorders>
              <w:top w:val="nil"/>
              <w:left w:val="nil"/>
              <w:bottom w:val="single" w:sz="4" w:space="0" w:color="auto"/>
              <w:right w:val="single" w:sz="4" w:space="0" w:color="auto"/>
            </w:tcBorders>
            <w:vAlign w:val="bottom"/>
            <w:hideMark/>
          </w:tcPr>
          <w:p w14:paraId="43625F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FE735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40255,67</w:t>
            </w:r>
          </w:p>
        </w:tc>
        <w:tc>
          <w:tcPr>
            <w:tcW w:w="1280" w:type="dxa"/>
            <w:tcBorders>
              <w:top w:val="nil"/>
              <w:left w:val="nil"/>
              <w:bottom w:val="single" w:sz="4" w:space="0" w:color="auto"/>
              <w:right w:val="single" w:sz="4" w:space="0" w:color="auto"/>
            </w:tcBorders>
            <w:vAlign w:val="bottom"/>
            <w:hideMark/>
          </w:tcPr>
          <w:p w14:paraId="540F51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AB2A7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2C22D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E62D2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03D11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4A7B1E5"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64D25D0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1185</w:t>
            </w:r>
          </w:p>
        </w:tc>
        <w:tc>
          <w:tcPr>
            <w:tcW w:w="2800" w:type="dxa"/>
            <w:tcBorders>
              <w:top w:val="nil"/>
              <w:left w:val="nil"/>
              <w:bottom w:val="single" w:sz="4" w:space="0" w:color="auto"/>
              <w:right w:val="single" w:sz="4" w:space="0" w:color="auto"/>
            </w:tcBorders>
            <w:vAlign w:val="bottom"/>
            <w:hideMark/>
          </w:tcPr>
          <w:p w14:paraId="7546D5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Вывеска наружная с наименованием участковой избирательной комиссии</w:t>
            </w:r>
          </w:p>
        </w:tc>
        <w:tc>
          <w:tcPr>
            <w:tcW w:w="1120" w:type="dxa"/>
            <w:tcBorders>
              <w:top w:val="nil"/>
              <w:left w:val="nil"/>
              <w:bottom w:val="single" w:sz="4" w:space="0" w:color="auto"/>
              <w:right w:val="single" w:sz="4" w:space="0" w:color="auto"/>
            </w:tcBorders>
            <w:vAlign w:val="bottom"/>
            <w:hideMark/>
          </w:tcPr>
          <w:p w14:paraId="397923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06.1558</w:t>
            </w:r>
          </w:p>
        </w:tc>
        <w:tc>
          <w:tcPr>
            <w:tcW w:w="3080" w:type="dxa"/>
            <w:tcBorders>
              <w:top w:val="nil"/>
              <w:left w:val="nil"/>
              <w:bottom w:val="single" w:sz="4" w:space="0" w:color="auto"/>
              <w:right w:val="single" w:sz="4" w:space="0" w:color="auto"/>
            </w:tcBorders>
            <w:vAlign w:val="bottom"/>
            <w:hideMark/>
          </w:tcPr>
          <w:p w14:paraId="774E39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EF307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6615,00</w:t>
            </w:r>
          </w:p>
        </w:tc>
        <w:tc>
          <w:tcPr>
            <w:tcW w:w="1280" w:type="dxa"/>
            <w:tcBorders>
              <w:top w:val="nil"/>
              <w:left w:val="nil"/>
              <w:bottom w:val="single" w:sz="4" w:space="0" w:color="auto"/>
              <w:right w:val="single" w:sz="4" w:space="0" w:color="auto"/>
            </w:tcBorders>
            <w:vAlign w:val="bottom"/>
            <w:hideMark/>
          </w:tcPr>
          <w:p w14:paraId="1C670E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6615,00</w:t>
            </w:r>
          </w:p>
        </w:tc>
        <w:tc>
          <w:tcPr>
            <w:tcW w:w="1120" w:type="dxa"/>
            <w:tcBorders>
              <w:top w:val="nil"/>
              <w:left w:val="nil"/>
              <w:bottom w:val="single" w:sz="4" w:space="0" w:color="auto"/>
              <w:right w:val="single" w:sz="4" w:space="0" w:color="auto"/>
            </w:tcBorders>
            <w:vAlign w:val="bottom"/>
            <w:hideMark/>
          </w:tcPr>
          <w:p w14:paraId="38AFDD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DC91B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72934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2CB84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85AAF0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0604DE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1186</w:t>
            </w:r>
          </w:p>
        </w:tc>
        <w:tc>
          <w:tcPr>
            <w:tcW w:w="2800" w:type="dxa"/>
            <w:tcBorders>
              <w:top w:val="nil"/>
              <w:left w:val="nil"/>
              <w:bottom w:val="single" w:sz="4" w:space="0" w:color="auto"/>
              <w:right w:val="single" w:sz="4" w:space="0" w:color="auto"/>
            </w:tcBorders>
            <w:vAlign w:val="bottom"/>
            <w:hideMark/>
          </w:tcPr>
          <w:p w14:paraId="099A25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Стойка  информационная</w:t>
            </w:r>
            <w:proofErr w:type="gramEnd"/>
          </w:p>
        </w:tc>
        <w:tc>
          <w:tcPr>
            <w:tcW w:w="1120" w:type="dxa"/>
            <w:tcBorders>
              <w:top w:val="nil"/>
              <w:left w:val="nil"/>
              <w:bottom w:val="single" w:sz="4" w:space="0" w:color="auto"/>
              <w:right w:val="single" w:sz="4" w:space="0" w:color="auto"/>
            </w:tcBorders>
            <w:vAlign w:val="bottom"/>
            <w:hideMark/>
          </w:tcPr>
          <w:p w14:paraId="79943C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06.1559</w:t>
            </w:r>
          </w:p>
        </w:tc>
        <w:tc>
          <w:tcPr>
            <w:tcW w:w="3080" w:type="dxa"/>
            <w:tcBorders>
              <w:top w:val="nil"/>
              <w:left w:val="nil"/>
              <w:bottom w:val="single" w:sz="4" w:space="0" w:color="auto"/>
              <w:right w:val="single" w:sz="4" w:space="0" w:color="auto"/>
            </w:tcBorders>
            <w:vAlign w:val="bottom"/>
            <w:hideMark/>
          </w:tcPr>
          <w:p w14:paraId="46E5D0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97043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72000,00</w:t>
            </w:r>
          </w:p>
        </w:tc>
        <w:tc>
          <w:tcPr>
            <w:tcW w:w="1280" w:type="dxa"/>
            <w:tcBorders>
              <w:top w:val="nil"/>
              <w:left w:val="nil"/>
              <w:bottom w:val="single" w:sz="4" w:space="0" w:color="auto"/>
              <w:right w:val="single" w:sz="4" w:space="0" w:color="auto"/>
            </w:tcBorders>
            <w:vAlign w:val="bottom"/>
            <w:hideMark/>
          </w:tcPr>
          <w:p w14:paraId="62CD5C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72000,00</w:t>
            </w:r>
          </w:p>
        </w:tc>
        <w:tc>
          <w:tcPr>
            <w:tcW w:w="1120" w:type="dxa"/>
            <w:tcBorders>
              <w:top w:val="nil"/>
              <w:left w:val="nil"/>
              <w:bottom w:val="single" w:sz="4" w:space="0" w:color="auto"/>
              <w:right w:val="single" w:sz="4" w:space="0" w:color="auto"/>
            </w:tcBorders>
            <w:vAlign w:val="bottom"/>
            <w:hideMark/>
          </w:tcPr>
          <w:p w14:paraId="7B6473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7AA0D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1CC1E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EC0DF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14414D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9FA9BF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1187</w:t>
            </w:r>
          </w:p>
        </w:tc>
        <w:tc>
          <w:tcPr>
            <w:tcW w:w="2800" w:type="dxa"/>
            <w:tcBorders>
              <w:top w:val="nil"/>
              <w:left w:val="nil"/>
              <w:bottom w:val="single" w:sz="4" w:space="0" w:color="auto"/>
              <w:right w:val="single" w:sz="4" w:space="0" w:color="auto"/>
            </w:tcBorders>
            <w:vAlign w:val="bottom"/>
            <w:hideMark/>
          </w:tcPr>
          <w:p w14:paraId="7E3DC0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spellStart"/>
            <w:r w:rsidRPr="00424480">
              <w:rPr>
                <w:rFonts w:ascii="Times New Roman" w:eastAsia="Times New Roman" w:hAnsi="Times New Roman" w:cs="Times New Roman"/>
                <w:color w:val="000000"/>
                <w:sz w:val="12"/>
                <w:szCs w:val="12"/>
                <w:lang w:eastAsia="ru-RU"/>
              </w:rPr>
              <w:t>Госудаственный</w:t>
            </w:r>
            <w:proofErr w:type="spellEnd"/>
            <w:r w:rsidRPr="00424480">
              <w:rPr>
                <w:rFonts w:ascii="Times New Roman" w:eastAsia="Times New Roman" w:hAnsi="Times New Roman" w:cs="Times New Roman"/>
                <w:color w:val="000000"/>
                <w:sz w:val="12"/>
                <w:szCs w:val="12"/>
                <w:lang w:eastAsia="ru-RU"/>
              </w:rPr>
              <w:t xml:space="preserve"> герб РФ</w:t>
            </w:r>
          </w:p>
        </w:tc>
        <w:tc>
          <w:tcPr>
            <w:tcW w:w="1120" w:type="dxa"/>
            <w:tcBorders>
              <w:top w:val="nil"/>
              <w:left w:val="nil"/>
              <w:bottom w:val="single" w:sz="4" w:space="0" w:color="auto"/>
              <w:right w:val="single" w:sz="4" w:space="0" w:color="auto"/>
            </w:tcBorders>
            <w:vAlign w:val="bottom"/>
            <w:hideMark/>
          </w:tcPr>
          <w:p w14:paraId="221848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06.1560</w:t>
            </w:r>
          </w:p>
        </w:tc>
        <w:tc>
          <w:tcPr>
            <w:tcW w:w="3080" w:type="dxa"/>
            <w:tcBorders>
              <w:top w:val="nil"/>
              <w:left w:val="nil"/>
              <w:bottom w:val="single" w:sz="4" w:space="0" w:color="auto"/>
              <w:right w:val="single" w:sz="4" w:space="0" w:color="auto"/>
            </w:tcBorders>
            <w:vAlign w:val="bottom"/>
            <w:hideMark/>
          </w:tcPr>
          <w:p w14:paraId="18AE1C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A9836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4660,00</w:t>
            </w:r>
          </w:p>
        </w:tc>
        <w:tc>
          <w:tcPr>
            <w:tcW w:w="1280" w:type="dxa"/>
            <w:tcBorders>
              <w:top w:val="nil"/>
              <w:left w:val="nil"/>
              <w:bottom w:val="single" w:sz="4" w:space="0" w:color="auto"/>
              <w:right w:val="single" w:sz="4" w:space="0" w:color="auto"/>
            </w:tcBorders>
            <w:vAlign w:val="bottom"/>
            <w:hideMark/>
          </w:tcPr>
          <w:p w14:paraId="6C713D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4660,00</w:t>
            </w:r>
          </w:p>
        </w:tc>
        <w:tc>
          <w:tcPr>
            <w:tcW w:w="1120" w:type="dxa"/>
            <w:tcBorders>
              <w:top w:val="nil"/>
              <w:left w:val="nil"/>
              <w:bottom w:val="single" w:sz="4" w:space="0" w:color="auto"/>
              <w:right w:val="single" w:sz="4" w:space="0" w:color="auto"/>
            </w:tcBorders>
            <w:vAlign w:val="bottom"/>
            <w:hideMark/>
          </w:tcPr>
          <w:p w14:paraId="4F5CAA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0F2BB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B1421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E6705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3E0C3F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BE09EA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1188</w:t>
            </w:r>
          </w:p>
        </w:tc>
        <w:tc>
          <w:tcPr>
            <w:tcW w:w="2800" w:type="dxa"/>
            <w:tcBorders>
              <w:top w:val="nil"/>
              <w:left w:val="nil"/>
              <w:bottom w:val="single" w:sz="4" w:space="0" w:color="auto"/>
              <w:right w:val="single" w:sz="4" w:space="0" w:color="auto"/>
            </w:tcBorders>
            <w:vAlign w:val="bottom"/>
            <w:hideMark/>
          </w:tcPr>
          <w:p w14:paraId="333239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Флагшток напольный</w:t>
            </w:r>
          </w:p>
        </w:tc>
        <w:tc>
          <w:tcPr>
            <w:tcW w:w="1120" w:type="dxa"/>
            <w:tcBorders>
              <w:top w:val="nil"/>
              <w:left w:val="nil"/>
              <w:bottom w:val="single" w:sz="4" w:space="0" w:color="auto"/>
              <w:right w:val="single" w:sz="4" w:space="0" w:color="auto"/>
            </w:tcBorders>
            <w:vAlign w:val="bottom"/>
            <w:hideMark/>
          </w:tcPr>
          <w:p w14:paraId="28C6EB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06.1561</w:t>
            </w:r>
          </w:p>
        </w:tc>
        <w:tc>
          <w:tcPr>
            <w:tcW w:w="3080" w:type="dxa"/>
            <w:tcBorders>
              <w:top w:val="nil"/>
              <w:left w:val="nil"/>
              <w:bottom w:val="single" w:sz="4" w:space="0" w:color="auto"/>
              <w:right w:val="single" w:sz="4" w:space="0" w:color="auto"/>
            </w:tcBorders>
            <w:vAlign w:val="bottom"/>
            <w:hideMark/>
          </w:tcPr>
          <w:p w14:paraId="7251DE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9BEE3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116800,00</w:t>
            </w:r>
          </w:p>
        </w:tc>
        <w:tc>
          <w:tcPr>
            <w:tcW w:w="1280" w:type="dxa"/>
            <w:tcBorders>
              <w:top w:val="nil"/>
              <w:left w:val="nil"/>
              <w:bottom w:val="single" w:sz="4" w:space="0" w:color="auto"/>
              <w:right w:val="single" w:sz="4" w:space="0" w:color="auto"/>
            </w:tcBorders>
            <w:vAlign w:val="bottom"/>
            <w:hideMark/>
          </w:tcPr>
          <w:p w14:paraId="3B1EC1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116800,00</w:t>
            </w:r>
          </w:p>
        </w:tc>
        <w:tc>
          <w:tcPr>
            <w:tcW w:w="1120" w:type="dxa"/>
            <w:tcBorders>
              <w:top w:val="nil"/>
              <w:left w:val="nil"/>
              <w:bottom w:val="single" w:sz="4" w:space="0" w:color="auto"/>
              <w:right w:val="single" w:sz="4" w:space="0" w:color="auto"/>
            </w:tcBorders>
            <w:vAlign w:val="bottom"/>
            <w:hideMark/>
          </w:tcPr>
          <w:p w14:paraId="25ED02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08889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11209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C0B98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0DEF28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0CA733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1189</w:t>
            </w:r>
          </w:p>
        </w:tc>
        <w:tc>
          <w:tcPr>
            <w:tcW w:w="2800" w:type="dxa"/>
            <w:tcBorders>
              <w:top w:val="nil"/>
              <w:left w:val="nil"/>
              <w:bottom w:val="single" w:sz="4" w:space="0" w:color="auto"/>
              <w:right w:val="single" w:sz="4" w:space="0" w:color="auto"/>
            </w:tcBorders>
            <w:vAlign w:val="bottom"/>
            <w:hideMark/>
          </w:tcPr>
          <w:p w14:paraId="01B387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Стенд информационный напольный</w:t>
            </w:r>
          </w:p>
        </w:tc>
        <w:tc>
          <w:tcPr>
            <w:tcW w:w="1120" w:type="dxa"/>
            <w:tcBorders>
              <w:top w:val="nil"/>
              <w:left w:val="nil"/>
              <w:bottom w:val="single" w:sz="4" w:space="0" w:color="auto"/>
              <w:right w:val="single" w:sz="4" w:space="0" w:color="auto"/>
            </w:tcBorders>
            <w:vAlign w:val="bottom"/>
            <w:hideMark/>
          </w:tcPr>
          <w:p w14:paraId="5F616C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06.1562</w:t>
            </w:r>
          </w:p>
        </w:tc>
        <w:tc>
          <w:tcPr>
            <w:tcW w:w="3080" w:type="dxa"/>
            <w:tcBorders>
              <w:top w:val="nil"/>
              <w:left w:val="nil"/>
              <w:bottom w:val="single" w:sz="4" w:space="0" w:color="auto"/>
              <w:right w:val="single" w:sz="4" w:space="0" w:color="auto"/>
            </w:tcBorders>
            <w:vAlign w:val="bottom"/>
            <w:hideMark/>
          </w:tcPr>
          <w:p w14:paraId="3799A1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BDAF5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61900,00</w:t>
            </w:r>
          </w:p>
        </w:tc>
        <w:tc>
          <w:tcPr>
            <w:tcW w:w="1280" w:type="dxa"/>
            <w:tcBorders>
              <w:top w:val="nil"/>
              <w:left w:val="nil"/>
              <w:bottom w:val="single" w:sz="4" w:space="0" w:color="auto"/>
              <w:right w:val="single" w:sz="4" w:space="0" w:color="auto"/>
            </w:tcBorders>
            <w:vAlign w:val="bottom"/>
            <w:hideMark/>
          </w:tcPr>
          <w:p w14:paraId="39FAEA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9F1C0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A6934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1170A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C06ED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DC86E6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40AD8F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1190</w:t>
            </w:r>
          </w:p>
        </w:tc>
        <w:tc>
          <w:tcPr>
            <w:tcW w:w="2800" w:type="dxa"/>
            <w:tcBorders>
              <w:top w:val="nil"/>
              <w:left w:val="nil"/>
              <w:bottom w:val="single" w:sz="4" w:space="0" w:color="auto"/>
              <w:right w:val="single" w:sz="4" w:space="0" w:color="auto"/>
            </w:tcBorders>
            <w:vAlign w:val="bottom"/>
            <w:hideMark/>
          </w:tcPr>
          <w:p w14:paraId="3F3277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архивный металлический</w:t>
            </w:r>
          </w:p>
        </w:tc>
        <w:tc>
          <w:tcPr>
            <w:tcW w:w="1120" w:type="dxa"/>
            <w:tcBorders>
              <w:top w:val="nil"/>
              <w:left w:val="nil"/>
              <w:bottom w:val="single" w:sz="4" w:space="0" w:color="auto"/>
              <w:right w:val="single" w:sz="4" w:space="0" w:color="auto"/>
            </w:tcBorders>
            <w:vAlign w:val="bottom"/>
            <w:hideMark/>
          </w:tcPr>
          <w:p w14:paraId="0E1439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06.1563</w:t>
            </w:r>
          </w:p>
        </w:tc>
        <w:tc>
          <w:tcPr>
            <w:tcW w:w="3080" w:type="dxa"/>
            <w:tcBorders>
              <w:top w:val="nil"/>
              <w:left w:val="nil"/>
              <w:bottom w:val="single" w:sz="4" w:space="0" w:color="auto"/>
              <w:right w:val="single" w:sz="4" w:space="0" w:color="auto"/>
            </w:tcBorders>
            <w:vAlign w:val="bottom"/>
            <w:hideMark/>
          </w:tcPr>
          <w:p w14:paraId="38F43F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D31A2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38082,33</w:t>
            </w:r>
          </w:p>
        </w:tc>
        <w:tc>
          <w:tcPr>
            <w:tcW w:w="1280" w:type="dxa"/>
            <w:tcBorders>
              <w:top w:val="nil"/>
              <w:left w:val="nil"/>
              <w:bottom w:val="single" w:sz="4" w:space="0" w:color="auto"/>
              <w:right w:val="single" w:sz="4" w:space="0" w:color="auto"/>
            </w:tcBorders>
            <w:vAlign w:val="bottom"/>
            <w:hideMark/>
          </w:tcPr>
          <w:p w14:paraId="4433A5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C63BE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98308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2F78A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D96D0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808CD6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D41157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1191</w:t>
            </w:r>
          </w:p>
        </w:tc>
        <w:tc>
          <w:tcPr>
            <w:tcW w:w="2800" w:type="dxa"/>
            <w:tcBorders>
              <w:top w:val="nil"/>
              <w:left w:val="nil"/>
              <w:bottom w:val="single" w:sz="4" w:space="0" w:color="auto"/>
              <w:right w:val="single" w:sz="4" w:space="0" w:color="auto"/>
            </w:tcBorders>
            <w:vAlign w:val="bottom"/>
            <w:hideMark/>
          </w:tcPr>
          <w:p w14:paraId="44E1C6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Утяжелители для </w:t>
            </w:r>
            <w:proofErr w:type="spellStart"/>
            <w:r w:rsidRPr="00424480">
              <w:rPr>
                <w:rFonts w:ascii="Times New Roman" w:eastAsia="Times New Roman" w:hAnsi="Times New Roman" w:cs="Times New Roman"/>
                <w:color w:val="000000"/>
                <w:sz w:val="12"/>
                <w:szCs w:val="12"/>
                <w:lang w:eastAsia="ru-RU"/>
              </w:rPr>
              <w:t>Bolsa</w:t>
            </w:r>
            <w:proofErr w:type="spellEnd"/>
            <w:r w:rsidRPr="00424480">
              <w:rPr>
                <w:rFonts w:ascii="Times New Roman" w:eastAsia="Times New Roman" w:hAnsi="Times New Roman" w:cs="Times New Roman"/>
                <w:color w:val="000000"/>
                <w:sz w:val="12"/>
                <w:szCs w:val="12"/>
                <w:lang w:eastAsia="ru-RU"/>
              </w:rPr>
              <w:t xml:space="preserve"> 4шт.</w:t>
            </w:r>
          </w:p>
        </w:tc>
        <w:tc>
          <w:tcPr>
            <w:tcW w:w="1120" w:type="dxa"/>
            <w:tcBorders>
              <w:top w:val="nil"/>
              <w:left w:val="nil"/>
              <w:bottom w:val="single" w:sz="4" w:space="0" w:color="auto"/>
              <w:right w:val="single" w:sz="4" w:space="0" w:color="auto"/>
            </w:tcBorders>
            <w:vAlign w:val="bottom"/>
            <w:hideMark/>
          </w:tcPr>
          <w:p w14:paraId="249887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06.1564</w:t>
            </w:r>
          </w:p>
        </w:tc>
        <w:tc>
          <w:tcPr>
            <w:tcW w:w="3080" w:type="dxa"/>
            <w:tcBorders>
              <w:top w:val="nil"/>
              <w:left w:val="nil"/>
              <w:bottom w:val="single" w:sz="4" w:space="0" w:color="auto"/>
              <w:right w:val="single" w:sz="4" w:space="0" w:color="auto"/>
            </w:tcBorders>
            <w:vAlign w:val="bottom"/>
            <w:hideMark/>
          </w:tcPr>
          <w:p w14:paraId="0A869B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90727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973,00</w:t>
            </w:r>
          </w:p>
        </w:tc>
        <w:tc>
          <w:tcPr>
            <w:tcW w:w="1280" w:type="dxa"/>
            <w:tcBorders>
              <w:top w:val="nil"/>
              <w:left w:val="nil"/>
              <w:bottom w:val="single" w:sz="4" w:space="0" w:color="auto"/>
              <w:right w:val="single" w:sz="4" w:space="0" w:color="auto"/>
            </w:tcBorders>
            <w:vAlign w:val="bottom"/>
            <w:hideMark/>
          </w:tcPr>
          <w:p w14:paraId="528082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973,00</w:t>
            </w:r>
          </w:p>
        </w:tc>
        <w:tc>
          <w:tcPr>
            <w:tcW w:w="1120" w:type="dxa"/>
            <w:tcBorders>
              <w:top w:val="nil"/>
              <w:left w:val="nil"/>
              <w:bottom w:val="single" w:sz="4" w:space="0" w:color="auto"/>
              <w:right w:val="single" w:sz="4" w:space="0" w:color="auto"/>
            </w:tcBorders>
            <w:vAlign w:val="bottom"/>
            <w:hideMark/>
          </w:tcPr>
          <w:p w14:paraId="2727A6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73131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5535D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A26A8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143BA47" w14:textId="77777777" w:rsidTr="0046659B">
        <w:trPr>
          <w:trHeight w:val="495"/>
        </w:trPr>
        <w:tc>
          <w:tcPr>
            <w:tcW w:w="960" w:type="dxa"/>
            <w:tcBorders>
              <w:top w:val="nil"/>
              <w:left w:val="single" w:sz="4" w:space="0" w:color="auto"/>
              <w:bottom w:val="single" w:sz="4" w:space="0" w:color="auto"/>
              <w:right w:val="single" w:sz="4" w:space="0" w:color="auto"/>
            </w:tcBorders>
            <w:noWrap/>
            <w:vAlign w:val="bottom"/>
            <w:hideMark/>
          </w:tcPr>
          <w:p w14:paraId="64BD302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1192</w:t>
            </w:r>
          </w:p>
        </w:tc>
        <w:tc>
          <w:tcPr>
            <w:tcW w:w="2800" w:type="dxa"/>
            <w:tcBorders>
              <w:top w:val="nil"/>
              <w:left w:val="nil"/>
              <w:bottom w:val="single" w:sz="4" w:space="0" w:color="auto"/>
              <w:right w:val="single" w:sz="4" w:space="0" w:color="auto"/>
            </w:tcBorders>
            <w:vAlign w:val="bottom"/>
            <w:hideMark/>
          </w:tcPr>
          <w:p w14:paraId="48EE11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Усиленный шатер Phoenix </w:t>
            </w:r>
            <w:proofErr w:type="spellStart"/>
            <w:r w:rsidRPr="00424480">
              <w:rPr>
                <w:rFonts w:ascii="Times New Roman" w:eastAsia="Times New Roman" w:hAnsi="Times New Roman" w:cs="Times New Roman"/>
                <w:color w:val="000000"/>
                <w:sz w:val="12"/>
                <w:szCs w:val="12"/>
                <w:lang w:eastAsia="ru-RU"/>
              </w:rPr>
              <w:t>Crusoe</w:t>
            </w:r>
            <w:proofErr w:type="spellEnd"/>
            <w:r w:rsidRPr="00424480">
              <w:rPr>
                <w:rFonts w:ascii="Times New Roman" w:eastAsia="Times New Roman" w:hAnsi="Times New Roman" w:cs="Times New Roman"/>
                <w:color w:val="000000"/>
                <w:sz w:val="12"/>
                <w:szCs w:val="12"/>
                <w:lang w:eastAsia="ru-RU"/>
              </w:rPr>
              <w:t xml:space="preserve"> Camp 3.5*3.5м стальной каркас, москитная сетка, проклеенные швы, водостойкость 4000мм</w:t>
            </w:r>
          </w:p>
        </w:tc>
        <w:tc>
          <w:tcPr>
            <w:tcW w:w="1120" w:type="dxa"/>
            <w:tcBorders>
              <w:top w:val="nil"/>
              <w:left w:val="nil"/>
              <w:bottom w:val="single" w:sz="4" w:space="0" w:color="auto"/>
              <w:right w:val="single" w:sz="4" w:space="0" w:color="auto"/>
            </w:tcBorders>
            <w:vAlign w:val="bottom"/>
            <w:hideMark/>
          </w:tcPr>
          <w:p w14:paraId="70329A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06.1565</w:t>
            </w:r>
          </w:p>
        </w:tc>
        <w:tc>
          <w:tcPr>
            <w:tcW w:w="3080" w:type="dxa"/>
            <w:tcBorders>
              <w:top w:val="nil"/>
              <w:left w:val="nil"/>
              <w:bottom w:val="single" w:sz="4" w:space="0" w:color="auto"/>
              <w:right w:val="single" w:sz="4" w:space="0" w:color="auto"/>
            </w:tcBorders>
            <w:vAlign w:val="bottom"/>
            <w:hideMark/>
          </w:tcPr>
          <w:p w14:paraId="605630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5899E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22109,00</w:t>
            </w:r>
          </w:p>
        </w:tc>
        <w:tc>
          <w:tcPr>
            <w:tcW w:w="1280" w:type="dxa"/>
            <w:tcBorders>
              <w:top w:val="nil"/>
              <w:left w:val="nil"/>
              <w:bottom w:val="single" w:sz="4" w:space="0" w:color="auto"/>
              <w:right w:val="single" w:sz="4" w:space="0" w:color="auto"/>
            </w:tcBorders>
            <w:vAlign w:val="bottom"/>
            <w:hideMark/>
          </w:tcPr>
          <w:p w14:paraId="6BA48B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2912D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67EB9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69730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12FC9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E88474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E4DED9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1193</w:t>
            </w:r>
          </w:p>
        </w:tc>
        <w:tc>
          <w:tcPr>
            <w:tcW w:w="2800" w:type="dxa"/>
            <w:tcBorders>
              <w:top w:val="nil"/>
              <w:left w:val="nil"/>
              <w:bottom w:val="single" w:sz="4" w:space="0" w:color="auto"/>
              <w:right w:val="single" w:sz="4" w:space="0" w:color="auto"/>
            </w:tcBorders>
            <w:vAlign w:val="bottom"/>
            <w:hideMark/>
          </w:tcPr>
          <w:p w14:paraId="2EA186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Термопот SAKURA электрический</w:t>
            </w:r>
          </w:p>
        </w:tc>
        <w:tc>
          <w:tcPr>
            <w:tcW w:w="1120" w:type="dxa"/>
            <w:tcBorders>
              <w:top w:val="nil"/>
              <w:left w:val="nil"/>
              <w:bottom w:val="single" w:sz="4" w:space="0" w:color="auto"/>
              <w:right w:val="single" w:sz="4" w:space="0" w:color="auto"/>
            </w:tcBorders>
            <w:vAlign w:val="bottom"/>
            <w:hideMark/>
          </w:tcPr>
          <w:p w14:paraId="05A7AE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06.1566</w:t>
            </w:r>
          </w:p>
        </w:tc>
        <w:tc>
          <w:tcPr>
            <w:tcW w:w="3080" w:type="dxa"/>
            <w:tcBorders>
              <w:top w:val="nil"/>
              <w:left w:val="nil"/>
              <w:bottom w:val="single" w:sz="4" w:space="0" w:color="auto"/>
              <w:right w:val="single" w:sz="4" w:space="0" w:color="auto"/>
            </w:tcBorders>
            <w:vAlign w:val="bottom"/>
            <w:hideMark/>
          </w:tcPr>
          <w:p w14:paraId="0CD319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993CC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7144,00</w:t>
            </w:r>
          </w:p>
        </w:tc>
        <w:tc>
          <w:tcPr>
            <w:tcW w:w="1280" w:type="dxa"/>
            <w:tcBorders>
              <w:top w:val="nil"/>
              <w:left w:val="nil"/>
              <w:bottom w:val="single" w:sz="4" w:space="0" w:color="auto"/>
              <w:right w:val="single" w:sz="4" w:space="0" w:color="auto"/>
            </w:tcBorders>
            <w:vAlign w:val="bottom"/>
            <w:hideMark/>
          </w:tcPr>
          <w:p w14:paraId="561ED5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7144,00</w:t>
            </w:r>
          </w:p>
        </w:tc>
        <w:tc>
          <w:tcPr>
            <w:tcW w:w="1120" w:type="dxa"/>
            <w:tcBorders>
              <w:top w:val="nil"/>
              <w:left w:val="nil"/>
              <w:bottom w:val="single" w:sz="4" w:space="0" w:color="auto"/>
              <w:right w:val="single" w:sz="4" w:space="0" w:color="auto"/>
            </w:tcBorders>
            <w:vAlign w:val="bottom"/>
            <w:hideMark/>
          </w:tcPr>
          <w:p w14:paraId="77F48C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BAEE6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FD868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C3CAB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E8FD6F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D23B68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1194</w:t>
            </w:r>
          </w:p>
        </w:tc>
        <w:tc>
          <w:tcPr>
            <w:tcW w:w="2800" w:type="dxa"/>
            <w:tcBorders>
              <w:top w:val="nil"/>
              <w:left w:val="nil"/>
              <w:bottom w:val="single" w:sz="4" w:space="0" w:color="auto"/>
              <w:right w:val="single" w:sz="4" w:space="0" w:color="auto"/>
            </w:tcBorders>
            <w:vAlign w:val="bottom"/>
            <w:hideMark/>
          </w:tcPr>
          <w:p w14:paraId="1E1F22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Чайник заварочный</w:t>
            </w:r>
          </w:p>
        </w:tc>
        <w:tc>
          <w:tcPr>
            <w:tcW w:w="1120" w:type="dxa"/>
            <w:tcBorders>
              <w:top w:val="nil"/>
              <w:left w:val="nil"/>
              <w:bottom w:val="single" w:sz="4" w:space="0" w:color="auto"/>
              <w:right w:val="single" w:sz="4" w:space="0" w:color="auto"/>
            </w:tcBorders>
            <w:vAlign w:val="bottom"/>
            <w:hideMark/>
          </w:tcPr>
          <w:p w14:paraId="2B86FB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06.1567</w:t>
            </w:r>
          </w:p>
        </w:tc>
        <w:tc>
          <w:tcPr>
            <w:tcW w:w="3080" w:type="dxa"/>
            <w:tcBorders>
              <w:top w:val="nil"/>
              <w:left w:val="nil"/>
              <w:bottom w:val="single" w:sz="4" w:space="0" w:color="auto"/>
              <w:right w:val="single" w:sz="4" w:space="0" w:color="auto"/>
            </w:tcBorders>
            <w:vAlign w:val="bottom"/>
            <w:hideMark/>
          </w:tcPr>
          <w:p w14:paraId="7471D0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D4DF3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876,00</w:t>
            </w:r>
          </w:p>
        </w:tc>
        <w:tc>
          <w:tcPr>
            <w:tcW w:w="1280" w:type="dxa"/>
            <w:tcBorders>
              <w:top w:val="nil"/>
              <w:left w:val="nil"/>
              <w:bottom w:val="single" w:sz="4" w:space="0" w:color="auto"/>
              <w:right w:val="single" w:sz="4" w:space="0" w:color="auto"/>
            </w:tcBorders>
            <w:vAlign w:val="bottom"/>
            <w:hideMark/>
          </w:tcPr>
          <w:p w14:paraId="427A92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876,00</w:t>
            </w:r>
          </w:p>
        </w:tc>
        <w:tc>
          <w:tcPr>
            <w:tcW w:w="1120" w:type="dxa"/>
            <w:tcBorders>
              <w:top w:val="nil"/>
              <w:left w:val="nil"/>
              <w:bottom w:val="single" w:sz="4" w:space="0" w:color="auto"/>
              <w:right w:val="single" w:sz="4" w:space="0" w:color="auto"/>
            </w:tcBorders>
            <w:vAlign w:val="bottom"/>
            <w:hideMark/>
          </w:tcPr>
          <w:p w14:paraId="7361A2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39FE2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7C79C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FC047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79199E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F37C5B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1195</w:t>
            </w:r>
          </w:p>
        </w:tc>
        <w:tc>
          <w:tcPr>
            <w:tcW w:w="2800" w:type="dxa"/>
            <w:tcBorders>
              <w:top w:val="nil"/>
              <w:left w:val="nil"/>
              <w:bottom w:val="single" w:sz="4" w:space="0" w:color="auto"/>
              <w:right w:val="single" w:sz="4" w:space="0" w:color="auto"/>
            </w:tcBorders>
            <w:vAlign w:val="bottom"/>
            <w:hideMark/>
          </w:tcPr>
          <w:p w14:paraId="49A89F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Чайный сервиз</w:t>
            </w:r>
          </w:p>
        </w:tc>
        <w:tc>
          <w:tcPr>
            <w:tcW w:w="1120" w:type="dxa"/>
            <w:tcBorders>
              <w:top w:val="nil"/>
              <w:left w:val="nil"/>
              <w:bottom w:val="single" w:sz="4" w:space="0" w:color="auto"/>
              <w:right w:val="single" w:sz="4" w:space="0" w:color="auto"/>
            </w:tcBorders>
            <w:vAlign w:val="bottom"/>
            <w:hideMark/>
          </w:tcPr>
          <w:p w14:paraId="64F317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06.1568</w:t>
            </w:r>
          </w:p>
        </w:tc>
        <w:tc>
          <w:tcPr>
            <w:tcW w:w="3080" w:type="dxa"/>
            <w:tcBorders>
              <w:top w:val="nil"/>
              <w:left w:val="nil"/>
              <w:bottom w:val="single" w:sz="4" w:space="0" w:color="auto"/>
              <w:right w:val="single" w:sz="4" w:space="0" w:color="auto"/>
            </w:tcBorders>
            <w:vAlign w:val="bottom"/>
            <w:hideMark/>
          </w:tcPr>
          <w:p w14:paraId="5CD09F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A9392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3042,00</w:t>
            </w:r>
          </w:p>
        </w:tc>
        <w:tc>
          <w:tcPr>
            <w:tcW w:w="1280" w:type="dxa"/>
            <w:tcBorders>
              <w:top w:val="nil"/>
              <w:left w:val="nil"/>
              <w:bottom w:val="single" w:sz="4" w:space="0" w:color="auto"/>
              <w:right w:val="single" w:sz="4" w:space="0" w:color="auto"/>
            </w:tcBorders>
            <w:vAlign w:val="bottom"/>
            <w:hideMark/>
          </w:tcPr>
          <w:p w14:paraId="1A651E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3042,00</w:t>
            </w:r>
          </w:p>
        </w:tc>
        <w:tc>
          <w:tcPr>
            <w:tcW w:w="1120" w:type="dxa"/>
            <w:tcBorders>
              <w:top w:val="nil"/>
              <w:left w:val="nil"/>
              <w:bottom w:val="single" w:sz="4" w:space="0" w:color="auto"/>
              <w:right w:val="single" w:sz="4" w:space="0" w:color="auto"/>
            </w:tcBorders>
            <w:vAlign w:val="bottom"/>
            <w:hideMark/>
          </w:tcPr>
          <w:p w14:paraId="345CDD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9A17E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383A2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C099B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6DB6FE5"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67CA2D5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1196</w:t>
            </w:r>
          </w:p>
        </w:tc>
        <w:tc>
          <w:tcPr>
            <w:tcW w:w="2800" w:type="dxa"/>
            <w:tcBorders>
              <w:top w:val="nil"/>
              <w:left w:val="nil"/>
              <w:bottom w:val="single" w:sz="4" w:space="0" w:color="auto"/>
              <w:right w:val="single" w:sz="4" w:space="0" w:color="auto"/>
            </w:tcBorders>
            <w:vAlign w:val="bottom"/>
            <w:hideMark/>
          </w:tcPr>
          <w:p w14:paraId="523AA7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Оборудование брошюровочно-переплетное специальное</w:t>
            </w:r>
          </w:p>
        </w:tc>
        <w:tc>
          <w:tcPr>
            <w:tcW w:w="1120" w:type="dxa"/>
            <w:tcBorders>
              <w:top w:val="nil"/>
              <w:left w:val="nil"/>
              <w:bottom w:val="single" w:sz="4" w:space="0" w:color="auto"/>
              <w:right w:val="single" w:sz="4" w:space="0" w:color="auto"/>
            </w:tcBorders>
            <w:noWrap/>
            <w:vAlign w:val="bottom"/>
            <w:hideMark/>
          </w:tcPr>
          <w:p w14:paraId="2F47B9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 </w:t>
            </w: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06.1569</w:t>
            </w:r>
          </w:p>
        </w:tc>
        <w:tc>
          <w:tcPr>
            <w:tcW w:w="3080" w:type="dxa"/>
            <w:tcBorders>
              <w:top w:val="nil"/>
              <w:left w:val="nil"/>
              <w:bottom w:val="single" w:sz="4" w:space="0" w:color="auto"/>
              <w:right w:val="single" w:sz="4" w:space="0" w:color="auto"/>
            </w:tcBorders>
            <w:vAlign w:val="bottom"/>
            <w:hideMark/>
          </w:tcPr>
          <w:p w14:paraId="6DA953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13F8BC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14628,39</w:t>
            </w:r>
          </w:p>
        </w:tc>
        <w:tc>
          <w:tcPr>
            <w:tcW w:w="1280" w:type="dxa"/>
            <w:tcBorders>
              <w:top w:val="nil"/>
              <w:left w:val="nil"/>
              <w:bottom w:val="single" w:sz="4" w:space="0" w:color="auto"/>
              <w:right w:val="single" w:sz="4" w:space="0" w:color="auto"/>
            </w:tcBorders>
            <w:noWrap/>
            <w:vAlign w:val="bottom"/>
            <w:hideMark/>
          </w:tcPr>
          <w:p w14:paraId="4867ED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5FE2A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2A2C0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8C594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EEDE0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D0D8FC0"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4B605EB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1197</w:t>
            </w:r>
          </w:p>
        </w:tc>
        <w:tc>
          <w:tcPr>
            <w:tcW w:w="2800" w:type="dxa"/>
            <w:tcBorders>
              <w:top w:val="nil"/>
              <w:left w:val="nil"/>
              <w:bottom w:val="single" w:sz="4" w:space="0" w:color="auto"/>
              <w:right w:val="single" w:sz="4" w:space="0" w:color="auto"/>
            </w:tcBorders>
            <w:vAlign w:val="bottom"/>
            <w:hideMark/>
          </w:tcPr>
          <w:p w14:paraId="4B1E40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spellStart"/>
            <w:r w:rsidRPr="00424480">
              <w:rPr>
                <w:rFonts w:ascii="Times New Roman" w:eastAsia="Times New Roman" w:hAnsi="Times New Roman" w:cs="Times New Roman"/>
                <w:color w:val="000000"/>
                <w:sz w:val="12"/>
                <w:szCs w:val="12"/>
                <w:lang w:eastAsia="ru-RU"/>
              </w:rPr>
              <w:t>Спецпортфель</w:t>
            </w:r>
            <w:proofErr w:type="spellEnd"/>
            <w:r w:rsidRPr="00424480">
              <w:rPr>
                <w:rFonts w:ascii="Times New Roman" w:eastAsia="Times New Roman" w:hAnsi="Times New Roman" w:cs="Times New Roman"/>
                <w:color w:val="000000"/>
                <w:sz w:val="12"/>
                <w:szCs w:val="12"/>
                <w:lang w:eastAsia="ru-RU"/>
              </w:rPr>
              <w:t xml:space="preserve"> для переноски секретных документов</w:t>
            </w:r>
          </w:p>
        </w:tc>
        <w:tc>
          <w:tcPr>
            <w:tcW w:w="1120" w:type="dxa"/>
            <w:tcBorders>
              <w:top w:val="nil"/>
              <w:left w:val="nil"/>
              <w:bottom w:val="single" w:sz="4" w:space="0" w:color="auto"/>
              <w:right w:val="single" w:sz="4" w:space="0" w:color="auto"/>
            </w:tcBorders>
            <w:noWrap/>
            <w:vAlign w:val="bottom"/>
            <w:hideMark/>
          </w:tcPr>
          <w:p w14:paraId="62A282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   2025, 06.1570</w:t>
            </w:r>
          </w:p>
        </w:tc>
        <w:tc>
          <w:tcPr>
            <w:tcW w:w="3080" w:type="dxa"/>
            <w:tcBorders>
              <w:top w:val="nil"/>
              <w:left w:val="nil"/>
              <w:bottom w:val="single" w:sz="4" w:space="0" w:color="auto"/>
              <w:right w:val="single" w:sz="4" w:space="0" w:color="auto"/>
            </w:tcBorders>
            <w:vAlign w:val="bottom"/>
            <w:hideMark/>
          </w:tcPr>
          <w:p w14:paraId="0F82FD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2F30C2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3626,67</w:t>
            </w:r>
          </w:p>
        </w:tc>
        <w:tc>
          <w:tcPr>
            <w:tcW w:w="1280" w:type="dxa"/>
            <w:tcBorders>
              <w:top w:val="nil"/>
              <w:left w:val="nil"/>
              <w:bottom w:val="single" w:sz="4" w:space="0" w:color="auto"/>
              <w:right w:val="single" w:sz="4" w:space="0" w:color="auto"/>
            </w:tcBorders>
            <w:noWrap/>
            <w:vAlign w:val="bottom"/>
            <w:hideMark/>
          </w:tcPr>
          <w:p w14:paraId="7CB543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3626,67</w:t>
            </w:r>
          </w:p>
        </w:tc>
        <w:tc>
          <w:tcPr>
            <w:tcW w:w="1120" w:type="dxa"/>
            <w:tcBorders>
              <w:top w:val="nil"/>
              <w:left w:val="nil"/>
              <w:bottom w:val="single" w:sz="4" w:space="0" w:color="auto"/>
              <w:right w:val="single" w:sz="4" w:space="0" w:color="auto"/>
            </w:tcBorders>
            <w:vAlign w:val="bottom"/>
            <w:hideMark/>
          </w:tcPr>
          <w:p w14:paraId="50EC16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C26A2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12C6F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0CB29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B31FDB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C50B34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1198</w:t>
            </w:r>
          </w:p>
        </w:tc>
        <w:tc>
          <w:tcPr>
            <w:tcW w:w="2800" w:type="dxa"/>
            <w:tcBorders>
              <w:top w:val="nil"/>
              <w:left w:val="nil"/>
              <w:bottom w:val="single" w:sz="4" w:space="0" w:color="auto"/>
              <w:right w:val="single" w:sz="4" w:space="0" w:color="auto"/>
            </w:tcBorders>
            <w:vAlign w:val="bottom"/>
            <w:hideMark/>
          </w:tcPr>
          <w:p w14:paraId="7EF9C4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 оконные</w:t>
            </w:r>
          </w:p>
        </w:tc>
        <w:tc>
          <w:tcPr>
            <w:tcW w:w="1120" w:type="dxa"/>
            <w:tcBorders>
              <w:top w:val="nil"/>
              <w:left w:val="nil"/>
              <w:bottom w:val="single" w:sz="4" w:space="0" w:color="auto"/>
              <w:right w:val="single" w:sz="4" w:space="0" w:color="auto"/>
            </w:tcBorders>
            <w:noWrap/>
            <w:vAlign w:val="bottom"/>
            <w:hideMark/>
          </w:tcPr>
          <w:p w14:paraId="4EE958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  </w:t>
            </w:r>
            <w:proofErr w:type="gramStart"/>
            <w:r w:rsidRPr="00424480">
              <w:rPr>
                <w:rFonts w:ascii="Times New Roman" w:eastAsia="Times New Roman" w:hAnsi="Times New Roman" w:cs="Times New Roman"/>
                <w:color w:val="000000"/>
                <w:sz w:val="12"/>
                <w:szCs w:val="12"/>
                <w:lang w:eastAsia="ru-RU"/>
              </w:rPr>
              <w:t>2025,  06</w:t>
            </w:r>
            <w:proofErr w:type="gramEnd"/>
            <w:r w:rsidRPr="00424480">
              <w:rPr>
                <w:rFonts w:ascii="Times New Roman" w:eastAsia="Times New Roman" w:hAnsi="Times New Roman" w:cs="Times New Roman"/>
                <w:color w:val="000000"/>
                <w:sz w:val="12"/>
                <w:szCs w:val="12"/>
                <w:lang w:eastAsia="ru-RU"/>
              </w:rPr>
              <w:t>.1571</w:t>
            </w:r>
          </w:p>
        </w:tc>
        <w:tc>
          <w:tcPr>
            <w:tcW w:w="3080" w:type="dxa"/>
            <w:tcBorders>
              <w:top w:val="nil"/>
              <w:left w:val="nil"/>
              <w:bottom w:val="single" w:sz="4" w:space="0" w:color="auto"/>
              <w:right w:val="single" w:sz="4" w:space="0" w:color="auto"/>
            </w:tcBorders>
            <w:vAlign w:val="bottom"/>
            <w:hideMark/>
          </w:tcPr>
          <w:p w14:paraId="68FA12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5CB799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4895,00</w:t>
            </w:r>
          </w:p>
        </w:tc>
        <w:tc>
          <w:tcPr>
            <w:tcW w:w="1280" w:type="dxa"/>
            <w:tcBorders>
              <w:top w:val="nil"/>
              <w:left w:val="nil"/>
              <w:bottom w:val="single" w:sz="4" w:space="0" w:color="auto"/>
              <w:right w:val="single" w:sz="4" w:space="0" w:color="auto"/>
            </w:tcBorders>
            <w:noWrap/>
            <w:vAlign w:val="bottom"/>
            <w:hideMark/>
          </w:tcPr>
          <w:p w14:paraId="0A942D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4895,00</w:t>
            </w:r>
          </w:p>
        </w:tc>
        <w:tc>
          <w:tcPr>
            <w:tcW w:w="1120" w:type="dxa"/>
            <w:tcBorders>
              <w:top w:val="nil"/>
              <w:left w:val="nil"/>
              <w:bottom w:val="single" w:sz="4" w:space="0" w:color="auto"/>
              <w:right w:val="single" w:sz="4" w:space="0" w:color="auto"/>
            </w:tcBorders>
            <w:vAlign w:val="bottom"/>
            <w:hideMark/>
          </w:tcPr>
          <w:p w14:paraId="71952F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351BE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1F8F0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61E15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8996A4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7E0138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1199</w:t>
            </w:r>
          </w:p>
        </w:tc>
        <w:tc>
          <w:tcPr>
            <w:tcW w:w="2800" w:type="dxa"/>
            <w:tcBorders>
              <w:top w:val="nil"/>
              <w:left w:val="nil"/>
              <w:bottom w:val="single" w:sz="4" w:space="0" w:color="auto"/>
              <w:right w:val="single" w:sz="4" w:space="0" w:color="auto"/>
            </w:tcBorders>
            <w:vAlign w:val="bottom"/>
            <w:hideMark/>
          </w:tcPr>
          <w:p w14:paraId="7A5AE4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Жалюзи оконные</w:t>
            </w:r>
          </w:p>
        </w:tc>
        <w:tc>
          <w:tcPr>
            <w:tcW w:w="1120" w:type="dxa"/>
            <w:tcBorders>
              <w:top w:val="nil"/>
              <w:left w:val="nil"/>
              <w:bottom w:val="single" w:sz="4" w:space="0" w:color="auto"/>
              <w:right w:val="single" w:sz="4" w:space="0" w:color="auto"/>
            </w:tcBorders>
            <w:noWrap/>
            <w:vAlign w:val="bottom"/>
            <w:hideMark/>
          </w:tcPr>
          <w:p w14:paraId="0C010D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2025,  06</w:t>
            </w:r>
            <w:proofErr w:type="gramEnd"/>
            <w:r w:rsidRPr="00424480">
              <w:rPr>
                <w:rFonts w:ascii="Times New Roman" w:eastAsia="Times New Roman" w:hAnsi="Times New Roman" w:cs="Times New Roman"/>
                <w:color w:val="000000"/>
                <w:sz w:val="12"/>
                <w:szCs w:val="12"/>
                <w:lang w:eastAsia="ru-RU"/>
              </w:rPr>
              <w:t>.1572</w:t>
            </w:r>
          </w:p>
        </w:tc>
        <w:tc>
          <w:tcPr>
            <w:tcW w:w="3080" w:type="dxa"/>
            <w:tcBorders>
              <w:top w:val="nil"/>
              <w:left w:val="nil"/>
              <w:bottom w:val="single" w:sz="4" w:space="0" w:color="auto"/>
              <w:right w:val="single" w:sz="4" w:space="0" w:color="auto"/>
            </w:tcBorders>
            <w:vAlign w:val="bottom"/>
            <w:hideMark/>
          </w:tcPr>
          <w:p w14:paraId="1F5FEB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3DE2CC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4895,00</w:t>
            </w:r>
          </w:p>
        </w:tc>
        <w:tc>
          <w:tcPr>
            <w:tcW w:w="1280" w:type="dxa"/>
            <w:tcBorders>
              <w:top w:val="nil"/>
              <w:left w:val="nil"/>
              <w:bottom w:val="single" w:sz="4" w:space="0" w:color="auto"/>
              <w:right w:val="single" w:sz="4" w:space="0" w:color="auto"/>
            </w:tcBorders>
            <w:noWrap/>
            <w:vAlign w:val="bottom"/>
            <w:hideMark/>
          </w:tcPr>
          <w:p w14:paraId="40D7E8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4895,00</w:t>
            </w:r>
          </w:p>
        </w:tc>
        <w:tc>
          <w:tcPr>
            <w:tcW w:w="1120" w:type="dxa"/>
            <w:tcBorders>
              <w:top w:val="nil"/>
              <w:left w:val="nil"/>
              <w:bottom w:val="single" w:sz="4" w:space="0" w:color="auto"/>
              <w:right w:val="single" w:sz="4" w:space="0" w:color="auto"/>
            </w:tcBorders>
            <w:vAlign w:val="bottom"/>
            <w:hideMark/>
          </w:tcPr>
          <w:p w14:paraId="35F7E0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171A1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F3CA0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3D6F5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032C53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08E919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1200</w:t>
            </w:r>
          </w:p>
        </w:tc>
        <w:tc>
          <w:tcPr>
            <w:tcW w:w="2800" w:type="dxa"/>
            <w:tcBorders>
              <w:top w:val="nil"/>
              <w:left w:val="nil"/>
              <w:bottom w:val="single" w:sz="4" w:space="0" w:color="auto"/>
              <w:right w:val="single" w:sz="4" w:space="0" w:color="auto"/>
            </w:tcBorders>
            <w:vAlign w:val="bottom"/>
            <w:hideMark/>
          </w:tcPr>
          <w:p w14:paraId="687319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Стационарный ящик для голосования</w:t>
            </w:r>
          </w:p>
        </w:tc>
        <w:tc>
          <w:tcPr>
            <w:tcW w:w="1120" w:type="dxa"/>
            <w:tcBorders>
              <w:top w:val="nil"/>
              <w:left w:val="nil"/>
              <w:bottom w:val="single" w:sz="4" w:space="0" w:color="auto"/>
              <w:right w:val="single" w:sz="4" w:space="0" w:color="auto"/>
            </w:tcBorders>
            <w:noWrap/>
            <w:vAlign w:val="bottom"/>
            <w:hideMark/>
          </w:tcPr>
          <w:p w14:paraId="22ABFB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 </w:t>
            </w:r>
            <w:proofErr w:type="gramStart"/>
            <w:r w:rsidRPr="00424480">
              <w:rPr>
                <w:rFonts w:ascii="Times New Roman" w:eastAsia="Times New Roman" w:hAnsi="Times New Roman" w:cs="Times New Roman"/>
                <w:color w:val="000000"/>
                <w:sz w:val="12"/>
                <w:szCs w:val="12"/>
                <w:lang w:eastAsia="ru-RU"/>
              </w:rPr>
              <w:t>2025,  06</w:t>
            </w:r>
            <w:proofErr w:type="gramEnd"/>
            <w:r w:rsidRPr="00424480">
              <w:rPr>
                <w:rFonts w:ascii="Times New Roman" w:eastAsia="Times New Roman" w:hAnsi="Times New Roman" w:cs="Times New Roman"/>
                <w:color w:val="000000"/>
                <w:sz w:val="12"/>
                <w:szCs w:val="12"/>
                <w:lang w:eastAsia="ru-RU"/>
              </w:rPr>
              <w:t>.1573</w:t>
            </w:r>
          </w:p>
        </w:tc>
        <w:tc>
          <w:tcPr>
            <w:tcW w:w="3080" w:type="dxa"/>
            <w:tcBorders>
              <w:top w:val="nil"/>
              <w:left w:val="nil"/>
              <w:bottom w:val="single" w:sz="4" w:space="0" w:color="auto"/>
              <w:right w:val="single" w:sz="4" w:space="0" w:color="auto"/>
            </w:tcBorders>
            <w:vAlign w:val="bottom"/>
            <w:hideMark/>
          </w:tcPr>
          <w:p w14:paraId="3AD963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40D1F7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32560,00</w:t>
            </w:r>
          </w:p>
        </w:tc>
        <w:tc>
          <w:tcPr>
            <w:tcW w:w="1280" w:type="dxa"/>
            <w:tcBorders>
              <w:top w:val="nil"/>
              <w:left w:val="nil"/>
              <w:bottom w:val="single" w:sz="4" w:space="0" w:color="auto"/>
              <w:right w:val="single" w:sz="4" w:space="0" w:color="auto"/>
            </w:tcBorders>
            <w:noWrap/>
            <w:vAlign w:val="bottom"/>
            <w:hideMark/>
          </w:tcPr>
          <w:p w14:paraId="520957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32560,00</w:t>
            </w:r>
          </w:p>
        </w:tc>
        <w:tc>
          <w:tcPr>
            <w:tcW w:w="1120" w:type="dxa"/>
            <w:tcBorders>
              <w:top w:val="nil"/>
              <w:left w:val="nil"/>
              <w:bottom w:val="single" w:sz="4" w:space="0" w:color="auto"/>
              <w:right w:val="single" w:sz="4" w:space="0" w:color="auto"/>
            </w:tcBorders>
            <w:vAlign w:val="bottom"/>
            <w:hideMark/>
          </w:tcPr>
          <w:p w14:paraId="4B6181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6C45B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608EE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FA4CB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DC4F801"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66C47ED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1201</w:t>
            </w:r>
          </w:p>
        </w:tc>
        <w:tc>
          <w:tcPr>
            <w:tcW w:w="2800" w:type="dxa"/>
            <w:tcBorders>
              <w:top w:val="nil"/>
              <w:left w:val="nil"/>
              <w:bottom w:val="single" w:sz="4" w:space="0" w:color="auto"/>
              <w:right w:val="single" w:sz="4" w:space="0" w:color="auto"/>
            </w:tcBorders>
            <w:vAlign w:val="bottom"/>
            <w:hideMark/>
          </w:tcPr>
          <w:p w14:paraId="1B439A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spellStart"/>
            <w:r w:rsidRPr="00424480">
              <w:rPr>
                <w:rFonts w:ascii="Times New Roman" w:eastAsia="Times New Roman" w:hAnsi="Times New Roman" w:cs="Times New Roman"/>
                <w:color w:val="000000"/>
                <w:sz w:val="12"/>
                <w:szCs w:val="12"/>
                <w:lang w:eastAsia="ru-RU"/>
              </w:rPr>
              <w:t>Обородование</w:t>
            </w:r>
            <w:proofErr w:type="spellEnd"/>
            <w:r w:rsidRPr="00424480">
              <w:rPr>
                <w:rFonts w:ascii="Times New Roman" w:eastAsia="Times New Roman" w:hAnsi="Times New Roman" w:cs="Times New Roman"/>
                <w:color w:val="000000"/>
                <w:sz w:val="12"/>
                <w:szCs w:val="12"/>
                <w:lang w:eastAsia="ru-RU"/>
              </w:rPr>
              <w:t xml:space="preserve"> для </w:t>
            </w:r>
            <w:proofErr w:type="spellStart"/>
            <w:r w:rsidRPr="00424480">
              <w:rPr>
                <w:rFonts w:ascii="Times New Roman" w:eastAsia="Times New Roman" w:hAnsi="Times New Roman" w:cs="Times New Roman"/>
                <w:color w:val="000000"/>
                <w:sz w:val="12"/>
                <w:szCs w:val="12"/>
                <w:lang w:eastAsia="ru-RU"/>
              </w:rPr>
              <w:t>видеорегистрации</w:t>
            </w:r>
            <w:proofErr w:type="spellEnd"/>
            <w:r w:rsidRPr="00424480">
              <w:rPr>
                <w:rFonts w:ascii="Times New Roman" w:eastAsia="Times New Roman" w:hAnsi="Times New Roman" w:cs="Times New Roman"/>
                <w:color w:val="000000"/>
                <w:sz w:val="12"/>
                <w:szCs w:val="12"/>
                <w:lang w:eastAsia="ru-RU"/>
              </w:rPr>
              <w:t xml:space="preserve"> (видеофиксации)</w:t>
            </w:r>
          </w:p>
        </w:tc>
        <w:tc>
          <w:tcPr>
            <w:tcW w:w="1120" w:type="dxa"/>
            <w:tcBorders>
              <w:top w:val="nil"/>
              <w:left w:val="nil"/>
              <w:bottom w:val="single" w:sz="4" w:space="0" w:color="auto"/>
              <w:right w:val="single" w:sz="4" w:space="0" w:color="auto"/>
            </w:tcBorders>
            <w:noWrap/>
            <w:vAlign w:val="bottom"/>
            <w:hideMark/>
          </w:tcPr>
          <w:p w14:paraId="0B8960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 </w:t>
            </w:r>
            <w:proofErr w:type="gramStart"/>
            <w:r w:rsidRPr="00424480">
              <w:rPr>
                <w:rFonts w:ascii="Times New Roman" w:eastAsia="Times New Roman" w:hAnsi="Times New Roman" w:cs="Times New Roman"/>
                <w:color w:val="000000"/>
                <w:sz w:val="12"/>
                <w:szCs w:val="12"/>
                <w:lang w:eastAsia="ru-RU"/>
              </w:rPr>
              <w:t>2025,  06</w:t>
            </w:r>
            <w:proofErr w:type="gramEnd"/>
            <w:r w:rsidRPr="00424480">
              <w:rPr>
                <w:rFonts w:ascii="Times New Roman" w:eastAsia="Times New Roman" w:hAnsi="Times New Roman" w:cs="Times New Roman"/>
                <w:color w:val="000000"/>
                <w:sz w:val="12"/>
                <w:szCs w:val="12"/>
                <w:lang w:eastAsia="ru-RU"/>
              </w:rPr>
              <w:t>.1574</w:t>
            </w:r>
          </w:p>
        </w:tc>
        <w:tc>
          <w:tcPr>
            <w:tcW w:w="3080" w:type="dxa"/>
            <w:tcBorders>
              <w:top w:val="nil"/>
              <w:left w:val="nil"/>
              <w:bottom w:val="single" w:sz="4" w:space="0" w:color="auto"/>
              <w:right w:val="single" w:sz="4" w:space="0" w:color="auto"/>
            </w:tcBorders>
            <w:vAlign w:val="bottom"/>
            <w:hideMark/>
          </w:tcPr>
          <w:p w14:paraId="305590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5D83D1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644385,00</w:t>
            </w:r>
          </w:p>
        </w:tc>
        <w:tc>
          <w:tcPr>
            <w:tcW w:w="1280" w:type="dxa"/>
            <w:tcBorders>
              <w:top w:val="nil"/>
              <w:left w:val="nil"/>
              <w:bottom w:val="single" w:sz="4" w:space="0" w:color="auto"/>
              <w:right w:val="single" w:sz="4" w:space="0" w:color="auto"/>
            </w:tcBorders>
            <w:noWrap/>
            <w:vAlign w:val="bottom"/>
            <w:hideMark/>
          </w:tcPr>
          <w:p w14:paraId="2510F3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644385,00</w:t>
            </w:r>
          </w:p>
        </w:tc>
        <w:tc>
          <w:tcPr>
            <w:tcW w:w="1120" w:type="dxa"/>
            <w:tcBorders>
              <w:top w:val="nil"/>
              <w:left w:val="nil"/>
              <w:bottom w:val="single" w:sz="4" w:space="0" w:color="auto"/>
              <w:right w:val="single" w:sz="4" w:space="0" w:color="auto"/>
            </w:tcBorders>
            <w:vAlign w:val="bottom"/>
            <w:hideMark/>
          </w:tcPr>
          <w:p w14:paraId="164E11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BF54F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D051E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8750E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98B541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86B270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1202</w:t>
            </w:r>
          </w:p>
        </w:tc>
        <w:tc>
          <w:tcPr>
            <w:tcW w:w="2800" w:type="dxa"/>
            <w:tcBorders>
              <w:top w:val="nil"/>
              <w:left w:val="nil"/>
              <w:bottom w:val="single" w:sz="4" w:space="0" w:color="auto"/>
              <w:right w:val="single" w:sz="4" w:space="0" w:color="auto"/>
            </w:tcBorders>
            <w:vAlign w:val="bottom"/>
            <w:hideMark/>
          </w:tcPr>
          <w:p w14:paraId="01C57B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Система пожаротушения</w:t>
            </w:r>
          </w:p>
        </w:tc>
        <w:tc>
          <w:tcPr>
            <w:tcW w:w="1120" w:type="dxa"/>
            <w:tcBorders>
              <w:top w:val="nil"/>
              <w:left w:val="nil"/>
              <w:bottom w:val="single" w:sz="4" w:space="0" w:color="auto"/>
              <w:right w:val="single" w:sz="4" w:space="0" w:color="auto"/>
            </w:tcBorders>
            <w:vAlign w:val="bottom"/>
            <w:hideMark/>
          </w:tcPr>
          <w:p w14:paraId="100DB7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2012,   </w:t>
            </w:r>
            <w:proofErr w:type="gramEnd"/>
            <w:r w:rsidRPr="00424480">
              <w:rPr>
                <w:rFonts w:ascii="Times New Roman" w:eastAsia="Times New Roman" w:hAnsi="Times New Roman" w:cs="Times New Roman"/>
                <w:color w:val="000000"/>
                <w:sz w:val="12"/>
                <w:szCs w:val="12"/>
                <w:lang w:eastAsia="ru-RU"/>
              </w:rPr>
              <w:t>10.0029</w:t>
            </w:r>
          </w:p>
        </w:tc>
        <w:tc>
          <w:tcPr>
            <w:tcW w:w="3080" w:type="dxa"/>
            <w:tcBorders>
              <w:top w:val="nil"/>
              <w:left w:val="nil"/>
              <w:bottom w:val="single" w:sz="4" w:space="0" w:color="auto"/>
              <w:right w:val="single" w:sz="4" w:space="0" w:color="auto"/>
            </w:tcBorders>
            <w:vAlign w:val="bottom"/>
            <w:hideMark/>
          </w:tcPr>
          <w:p w14:paraId="7955C6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AB2F7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72469,62</w:t>
            </w:r>
          </w:p>
        </w:tc>
        <w:tc>
          <w:tcPr>
            <w:tcW w:w="1280" w:type="dxa"/>
            <w:tcBorders>
              <w:top w:val="nil"/>
              <w:left w:val="nil"/>
              <w:bottom w:val="single" w:sz="4" w:space="0" w:color="auto"/>
              <w:right w:val="single" w:sz="4" w:space="0" w:color="auto"/>
            </w:tcBorders>
            <w:vAlign w:val="bottom"/>
            <w:hideMark/>
          </w:tcPr>
          <w:p w14:paraId="6ECA9C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72469,62</w:t>
            </w:r>
          </w:p>
        </w:tc>
        <w:tc>
          <w:tcPr>
            <w:tcW w:w="1120" w:type="dxa"/>
            <w:tcBorders>
              <w:top w:val="nil"/>
              <w:left w:val="nil"/>
              <w:bottom w:val="single" w:sz="4" w:space="0" w:color="auto"/>
              <w:right w:val="single" w:sz="4" w:space="0" w:color="auto"/>
            </w:tcBorders>
            <w:vAlign w:val="bottom"/>
            <w:hideMark/>
          </w:tcPr>
          <w:p w14:paraId="6DDD63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1304C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4FCDC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3A705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9A3A7D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1251C7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1203</w:t>
            </w:r>
          </w:p>
        </w:tc>
        <w:tc>
          <w:tcPr>
            <w:tcW w:w="2800" w:type="dxa"/>
            <w:tcBorders>
              <w:top w:val="nil"/>
              <w:left w:val="nil"/>
              <w:bottom w:val="single" w:sz="4" w:space="0" w:color="auto"/>
              <w:right w:val="single" w:sz="4" w:space="0" w:color="auto"/>
            </w:tcBorders>
            <w:vAlign w:val="bottom"/>
            <w:hideMark/>
          </w:tcPr>
          <w:p w14:paraId="37C0F6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ОПС</w:t>
            </w:r>
          </w:p>
        </w:tc>
        <w:tc>
          <w:tcPr>
            <w:tcW w:w="1120" w:type="dxa"/>
            <w:tcBorders>
              <w:top w:val="nil"/>
              <w:left w:val="nil"/>
              <w:bottom w:val="single" w:sz="4" w:space="0" w:color="auto"/>
              <w:right w:val="single" w:sz="4" w:space="0" w:color="auto"/>
            </w:tcBorders>
            <w:vAlign w:val="bottom"/>
            <w:hideMark/>
          </w:tcPr>
          <w:p w14:paraId="00AD9E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2011,   </w:t>
            </w:r>
            <w:proofErr w:type="gramEnd"/>
            <w:r w:rsidRPr="00424480">
              <w:rPr>
                <w:rFonts w:ascii="Times New Roman" w:eastAsia="Times New Roman" w:hAnsi="Times New Roman" w:cs="Times New Roman"/>
                <w:color w:val="000000"/>
                <w:sz w:val="12"/>
                <w:szCs w:val="12"/>
                <w:lang w:eastAsia="ru-RU"/>
              </w:rPr>
              <w:t>10.0030</w:t>
            </w:r>
          </w:p>
        </w:tc>
        <w:tc>
          <w:tcPr>
            <w:tcW w:w="3080" w:type="dxa"/>
            <w:tcBorders>
              <w:top w:val="nil"/>
              <w:left w:val="nil"/>
              <w:bottom w:val="single" w:sz="4" w:space="0" w:color="auto"/>
              <w:right w:val="single" w:sz="4" w:space="0" w:color="auto"/>
            </w:tcBorders>
            <w:vAlign w:val="bottom"/>
            <w:hideMark/>
          </w:tcPr>
          <w:p w14:paraId="1FA6A6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73B91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83523,74</w:t>
            </w:r>
          </w:p>
        </w:tc>
        <w:tc>
          <w:tcPr>
            <w:tcW w:w="1280" w:type="dxa"/>
            <w:tcBorders>
              <w:top w:val="nil"/>
              <w:left w:val="nil"/>
              <w:bottom w:val="single" w:sz="4" w:space="0" w:color="auto"/>
              <w:right w:val="single" w:sz="4" w:space="0" w:color="auto"/>
            </w:tcBorders>
            <w:vAlign w:val="bottom"/>
            <w:hideMark/>
          </w:tcPr>
          <w:p w14:paraId="233DCA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83523,74</w:t>
            </w:r>
          </w:p>
        </w:tc>
        <w:tc>
          <w:tcPr>
            <w:tcW w:w="1120" w:type="dxa"/>
            <w:tcBorders>
              <w:top w:val="nil"/>
              <w:left w:val="nil"/>
              <w:bottom w:val="single" w:sz="4" w:space="0" w:color="auto"/>
              <w:right w:val="single" w:sz="4" w:space="0" w:color="auto"/>
            </w:tcBorders>
            <w:vAlign w:val="bottom"/>
            <w:hideMark/>
          </w:tcPr>
          <w:p w14:paraId="148C5E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80186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D8511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4F22C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A5DB850" w14:textId="77777777" w:rsidTr="0046659B">
        <w:trPr>
          <w:trHeight w:val="495"/>
        </w:trPr>
        <w:tc>
          <w:tcPr>
            <w:tcW w:w="960" w:type="dxa"/>
            <w:tcBorders>
              <w:top w:val="nil"/>
              <w:left w:val="single" w:sz="4" w:space="0" w:color="auto"/>
              <w:bottom w:val="single" w:sz="4" w:space="0" w:color="auto"/>
              <w:right w:val="single" w:sz="4" w:space="0" w:color="auto"/>
            </w:tcBorders>
            <w:noWrap/>
            <w:vAlign w:val="bottom"/>
            <w:hideMark/>
          </w:tcPr>
          <w:p w14:paraId="066B9B3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1204</w:t>
            </w:r>
          </w:p>
        </w:tc>
        <w:tc>
          <w:tcPr>
            <w:tcW w:w="2800" w:type="dxa"/>
            <w:tcBorders>
              <w:top w:val="nil"/>
              <w:left w:val="nil"/>
              <w:bottom w:val="single" w:sz="4" w:space="0" w:color="auto"/>
              <w:right w:val="single" w:sz="4" w:space="0" w:color="auto"/>
            </w:tcBorders>
            <w:vAlign w:val="bottom"/>
            <w:hideMark/>
          </w:tcPr>
          <w:p w14:paraId="692D22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Неисключительные права пользования базой данных - Сервис БД Ассистент заказчика" Тариф "Базовый", 12месяцев, 1 пользователь</w:t>
            </w:r>
          </w:p>
        </w:tc>
        <w:tc>
          <w:tcPr>
            <w:tcW w:w="1120" w:type="dxa"/>
            <w:tcBorders>
              <w:top w:val="nil"/>
              <w:left w:val="nil"/>
              <w:bottom w:val="single" w:sz="4" w:space="0" w:color="auto"/>
              <w:right w:val="single" w:sz="4" w:space="0" w:color="auto"/>
            </w:tcBorders>
            <w:vAlign w:val="bottom"/>
            <w:hideMark/>
          </w:tcPr>
          <w:p w14:paraId="037E68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2019,   </w:t>
            </w:r>
            <w:proofErr w:type="gramEnd"/>
            <w:r w:rsidRPr="00424480">
              <w:rPr>
                <w:rFonts w:ascii="Times New Roman" w:eastAsia="Times New Roman" w:hAnsi="Times New Roman" w:cs="Times New Roman"/>
                <w:color w:val="000000"/>
                <w:sz w:val="12"/>
                <w:szCs w:val="12"/>
                <w:lang w:eastAsia="ru-RU"/>
              </w:rPr>
              <w:t>10.0044</w:t>
            </w:r>
          </w:p>
        </w:tc>
        <w:tc>
          <w:tcPr>
            <w:tcW w:w="3080" w:type="dxa"/>
            <w:tcBorders>
              <w:top w:val="nil"/>
              <w:left w:val="nil"/>
              <w:bottom w:val="single" w:sz="4" w:space="0" w:color="auto"/>
              <w:right w:val="single" w:sz="4" w:space="0" w:color="auto"/>
            </w:tcBorders>
            <w:vAlign w:val="bottom"/>
            <w:hideMark/>
          </w:tcPr>
          <w:p w14:paraId="237F35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23D2E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16500,00</w:t>
            </w:r>
          </w:p>
        </w:tc>
        <w:tc>
          <w:tcPr>
            <w:tcW w:w="1280" w:type="dxa"/>
            <w:tcBorders>
              <w:top w:val="nil"/>
              <w:left w:val="nil"/>
              <w:bottom w:val="single" w:sz="4" w:space="0" w:color="auto"/>
              <w:right w:val="single" w:sz="4" w:space="0" w:color="auto"/>
            </w:tcBorders>
            <w:vAlign w:val="bottom"/>
            <w:hideMark/>
          </w:tcPr>
          <w:p w14:paraId="6035C5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16500,00</w:t>
            </w:r>
          </w:p>
        </w:tc>
        <w:tc>
          <w:tcPr>
            <w:tcW w:w="1120" w:type="dxa"/>
            <w:tcBorders>
              <w:top w:val="nil"/>
              <w:left w:val="nil"/>
              <w:bottom w:val="single" w:sz="4" w:space="0" w:color="auto"/>
              <w:right w:val="single" w:sz="4" w:space="0" w:color="auto"/>
            </w:tcBorders>
            <w:vAlign w:val="bottom"/>
            <w:hideMark/>
          </w:tcPr>
          <w:p w14:paraId="09E866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39DD5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90834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AE550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9528DFA" w14:textId="77777777" w:rsidTr="0046659B">
        <w:trPr>
          <w:trHeight w:val="495"/>
        </w:trPr>
        <w:tc>
          <w:tcPr>
            <w:tcW w:w="960" w:type="dxa"/>
            <w:tcBorders>
              <w:top w:val="nil"/>
              <w:left w:val="single" w:sz="4" w:space="0" w:color="auto"/>
              <w:bottom w:val="single" w:sz="4" w:space="0" w:color="auto"/>
              <w:right w:val="single" w:sz="4" w:space="0" w:color="auto"/>
            </w:tcBorders>
            <w:noWrap/>
            <w:vAlign w:val="bottom"/>
            <w:hideMark/>
          </w:tcPr>
          <w:p w14:paraId="68749B5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1205</w:t>
            </w:r>
          </w:p>
        </w:tc>
        <w:tc>
          <w:tcPr>
            <w:tcW w:w="2800" w:type="dxa"/>
            <w:tcBorders>
              <w:top w:val="nil"/>
              <w:left w:val="nil"/>
              <w:bottom w:val="single" w:sz="4" w:space="0" w:color="auto"/>
              <w:right w:val="single" w:sz="4" w:space="0" w:color="auto"/>
            </w:tcBorders>
            <w:vAlign w:val="bottom"/>
            <w:hideMark/>
          </w:tcPr>
          <w:p w14:paraId="5C7867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ПП для ЭВМ Комплексная Бухгалтерская Система " </w:t>
            </w:r>
            <w:proofErr w:type="spellStart"/>
            <w:r w:rsidRPr="00424480">
              <w:rPr>
                <w:rFonts w:ascii="Times New Roman" w:eastAsia="Times New Roman" w:hAnsi="Times New Roman" w:cs="Times New Roman"/>
                <w:color w:val="000000"/>
                <w:sz w:val="12"/>
                <w:szCs w:val="12"/>
                <w:lang w:eastAsia="ru-RU"/>
              </w:rPr>
              <w:t>СТЭКсетевая</w:t>
            </w:r>
            <w:proofErr w:type="spellEnd"/>
            <w:r w:rsidRPr="00424480">
              <w:rPr>
                <w:rFonts w:ascii="Times New Roman" w:eastAsia="Times New Roman" w:hAnsi="Times New Roman" w:cs="Times New Roman"/>
                <w:color w:val="000000"/>
                <w:sz w:val="12"/>
                <w:szCs w:val="12"/>
                <w:lang w:eastAsia="ru-RU"/>
              </w:rPr>
              <w:t xml:space="preserve"> версия для Государственных учреждений</w:t>
            </w:r>
          </w:p>
        </w:tc>
        <w:tc>
          <w:tcPr>
            <w:tcW w:w="1120" w:type="dxa"/>
            <w:tcBorders>
              <w:top w:val="nil"/>
              <w:left w:val="nil"/>
              <w:bottom w:val="single" w:sz="4" w:space="0" w:color="auto"/>
              <w:right w:val="single" w:sz="4" w:space="0" w:color="auto"/>
            </w:tcBorders>
            <w:vAlign w:val="bottom"/>
            <w:hideMark/>
          </w:tcPr>
          <w:p w14:paraId="122175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2020,   </w:t>
            </w:r>
            <w:proofErr w:type="gramEnd"/>
            <w:r w:rsidRPr="00424480">
              <w:rPr>
                <w:rFonts w:ascii="Times New Roman" w:eastAsia="Times New Roman" w:hAnsi="Times New Roman" w:cs="Times New Roman"/>
                <w:color w:val="000000"/>
                <w:sz w:val="12"/>
                <w:szCs w:val="12"/>
                <w:lang w:eastAsia="ru-RU"/>
              </w:rPr>
              <w:t>10.0047</w:t>
            </w:r>
          </w:p>
        </w:tc>
        <w:tc>
          <w:tcPr>
            <w:tcW w:w="3080" w:type="dxa"/>
            <w:tcBorders>
              <w:top w:val="nil"/>
              <w:left w:val="nil"/>
              <w:bottom w:val="single" w:sz="4" w:space="0" w:color="auto"/>
              <w:right w:val="single" w:sz="4" w:space="0" w:color="auto"/>
            </w:tcBorders>
            <w:vAlign w:val="bottom"/>
            <w:hideMark/>
          </w:tcPr>
          <w:p w14:paraId="28B059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05A76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w:t>
            </w:r>
          </w:p>
        </w:tc>
        <w:tc>
          <w:tcPr>
            <w:tcW w:w="1280" w:type="dxa"/>
            <w:tcBorders>
              <w:top w:val="nil"/>
              <w:left w:val="nil"/>
              <w:bottom w:val="single" w:sz="4" w:space="0" w:color="auto"/>
              <w:right w:val="single" w:sz="4" w:space="0" w:color="auto"/>
            </w:tcBorders>
            <w:vAlign w:val="bottom"/>
            <w:hideMark/>
          </w:tcPr>
          <w:p w14:paraId="79934E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w:t>
            </w:r>
          </w:p>
        </w:tc>
        <w:tc>
          <w:tcPr>
            <w:tcW w:w="1120" w:type="dxa"/>
            <w:tcBorders>
              <w:top w:val="nil"/>
              <w:left w:val="nil"/>
              <w:bottom w:val="single" w:sz="4" w:space="0" w:color="auto"/>
              <w:right w:val="single" w:sz="4" w:space="0" w:color="auto"/>
            </w:tcBorders>
            <w:vAlign w:val="bottom"/>
            <w:hideMark/>
          </w:tcPr>
          <w:p w14:paraId="232EE4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90082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39862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8066B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8B3037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F1DA7E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1206</w:t>
            </w:r>
          </w:p>
        </w:tc>
        <w:tc>
          <w:tcPr>
            <w:tcW w:w="2800" w:type="dxa"/>
            <w:tcBorders>
              <w:top w:val="nil"/>
              <w:left w:val="nil"/>
              <w:bottom w:val="single" w:sz="4" w:space="0" w:color="auto"/>
              <w:right w:val="single" w:sz="4" w:space="0" w:color="auto"/>
            </w:tcBorders>
            <w:vAlign w:val="bottom"/>
            <w:hideMark/>
          </w:tcPr>
          <w:p w14:paraId="5FC035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Неисключительное право ПО VIP Net</w:t>
            </w:r>
          </w:p>
        </w:tc>
        <w:tc>
          <w:tcPr>
            <w:tcW w:w="1120" w:type="dxa"/>
            <w:tcBorders>
              <w:top w:val="nil"/>
              <w:left w:val="nil"/>
              <w:bottom w:val="single" w:sz="4" w:space="0" w:color="auto"/>
              <w:right w:val="single" w:sz="4" w:space="0" w:color="auto"/>
            </w:tcBorders>
            <w:vAlign w:val="bottom"/>
            <w:hideMark/>
          </w:tcPr>
          <w:p w14:paraId="6BE063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10.0051</w:t>
            </w:r>
          </w:p>
        </w:tc>
        <w:tc>
          <w:tcPr>
            <w:tcW w:w="3080" w:type="dxa"/>
            <w:tcBorders>
              <w:top w:val="nil"/>
              <w:left w:val="nil"/>
              <w:bottom w:val="single" w:sz="4" w:space="0" w:color="auto"/>
              <w:right w:val="single" w:sz="4" w:space="0" w:color="auto"/>
            </w:tcBorders>
            <w:vAlign w:val="bottom"/>
            <w:hideMark/>
          </w:tcPr>
          <w:p w14:paraId="1A4FCF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2DB4B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w:t>
            </w:r>
          </w:p>
        </w:tc>
        <w:tc>
          <w:tcPr>
            <w:tcW w:w="1280" w:type="dxa"/>
            <w:tcBorders>
              <w:top w:val="nil"/>
              <w:left w:val="nil"/>
              <w:bottom w:val="single" w:sz="4" w:space="0" w:color="auto"/>
              <w:right w:val="single" w:sz="4" w:space="0" w:color="auto"/>
            </w:tcBorders>
            <w:vAlign w:val="bottom"/>
            <w:hideMark/>
          </w:tcPr>
          <w:p w14:paraId="31FEFF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w:t>
            </w:r>
          </w:p>
        </w:tc>
        <w:tc>
          <w:tcPr>
            <w:tcW w:w="1120" w:type="dxa"/>
            <w:tcBorders>
              <w:top w:val="nil"/>
              <w:left w:val="nil"/>
              <w:bottom w:val="single" w:sz="4" w:space="0" w:color="auto"/>
              <w:right w:val="single" w:sz="4" w:space="0" w:color="auto"/>
            </w:tcBorders>
            <w:vAlign w:val="bottom"/>
            <w:hideMark/>
          </w:tcPr>
          <w:p w14:paraId="1EAEF6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9283E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7F92A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CD2A9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E0E62D6"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5698CD9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1207</w:t>
            </w:r>
          </w:p>
        </w:tc>
        <w:tc>
          <w:tcPr>
            <w:tcW w:w="2800" w:type="dxa"/>
            <w:tcBorders>
              <w:top w:val="nil"/>
              <w:left w:val="nil"/>
              <w:bottom w:val="single" w:sz="4" w:space="0" w:color="auto"/>
              <w:right w:val="single" w:sz="4" w:space="0" w:color="auto"/>
            </w:tcBorders>
            <w:vAlign w:val="bottom"/>
            <w:hideMark/>
          </w:tcPr>
          <w:p w14:paraId="3F12E5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Установочный комплект защиты информации (аттестация АРМ)</w:t>
            </w:r>
          </w:p>
        </w:tc>
        <w:tc>
          <w:tcPr>
            <w:tcW w:w="1120" w:type="dxa"/>
            <w:tcBorders>
              <w:top w:val="nil"/>
              <w:left w:val="nil"/>
              <w:bottom w:val="single" w:sz="4" w:space="0" w:color="auto"/>
              <w:right w:val="single" w:sz="4" w:space="0" w:color="auto"/>
            </w:tcBorders>
            <w:vAlign w:val="bottom"/>
            <w:hideMark/>
          </w:tcPr>
          <w:p w14:paraId="52F2B8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10.0053</w:t>
            </w:r>
          </w:p>
        </w:tc>
        <w:tc>
          <w:tcPr>
            <w:tcW w:w="3080" w:type="dxa"/>
            <w:tcBorders>
              <w:top w:val="nil"/>
              <w:left w:val="nil"/>
              <w:bottom w:val="single" w:sz="4" w:space="0" w:color="auto"/>
              <w:right w:val="single" w:sz="4" w:space="0" w:color="auto"/>
            </w:tcBorders>
            <w:vAlign w:val="bottom"/>
            <w:hideMark/>
          </w:tcPr>
          <w:p w14:paraId="448C7E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CD362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w:t>
            </w:r>
          </w:p>
        </w:tc>
        <w:tc>
          <w:tcPr>
            <w:tcW w:w="1280" w:type="dxa"/>
            <w:tcBorders>
              <w:top w:val="nil"/>
              <w:left w:val="nil"/>
              <w:bottom w:val="single" w:sz="4" w:space="0" w:color="auto"/>
              <w:right w:val="single" w:sz="4" w:space="0" w:color="auto"/>
            </w:tcBorders>
            <w:vAlign w:val="bottom"/>
            <w:hideMark/>
          </w:tcPr>
          <w:p w14:paraId="346EAE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w:t>
            </w:r>
          </w:p>
        </w:tc>
        <w:tc>
          <w:tcPr>
            <w:tcW w:w="1120" w:type="dxa"/>
            <w:tcBorders>
              <w:top w:val="nil"/>
              <w:left w:val="nil"/>
              <w:bottom w:val="single" w:sz="4" w:space="0" w:color="auto"/>
              <w:right w:val="single" w:sz="4" w:space="0" w:color="auto"/>
            </w:tcBorders>
            <w:vAlign w:val="bottom"/>
            <w:hideMark/>
          </w:tcPr>
          <w:p w14:paraId="15220F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6B787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9CA49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0739B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263BD1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8F26DA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1208</w:t>
            </w:r>
          </w:p>
        </w:tc>
        <w:tc>
          <w:tcPr>
            <w:tcW w:w="2800" w:type="dxa"/>
            <w:tcBorders>
              <w:top w:val="nil"/>
              <w:left w:val="nil"/>
              <w:bottom w:val="single" w:sz="4" w:space="0" w:color="auto"/>
              <w:right w:val="single" w:sz="4" w:space="0" w:color="auto"/>
            </w:tcBorders>
            <w:vAlign w:val="bottom"/>
            <w:hideMark/>
          </w:tcPr>
          <w:p w14:paraId="076680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Программа  ЭС</w:t>
            </w:r>
            <w:proofErr w:type="gramEnd"/>
            <w:r w:rsidRPr="00424480">
              <w:rPr>
                <w:rFonts w:ascii="Times New Roman" w:eastAsia="Times New Roman" w:hAnsi="Times New Roman" w:cs="Times New Roman"/>
                <w:color w:val="000000"/>
                <w:sz w:val="12"/>
                <w:szCs w:val="12"/>
                <w:lang w:eastAsia="ru-RU"/>
              </w:rPr>
              <w:t xml:space="preserve"> "Госфинансы"</w:t>
            </w:r>
          </w:p>
        </w:tc>
        <w:tc>
          <w:tcPr>
            <w:tcW w:w="1120" w:type="dxa"/>
            <w:tcBorders>
              <w:top w:val="nil"/>
              <w:left w:val="nil"/>
              <w:bottom w:val="single" w:sz="4" w:space="0" w:color="auto"/>
              <w:right w:val="single" w:sz="4" w:space="0" w:color="auto"/>
            </w:tcBorders>
            <w:vAlign w:val="bottom"/>
            <w:hideMark/>
          </w:tcPr>
          <w:p w14:paraId="024B7C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2022,   </w:t>
            </w:r>
            <w:proofErr w:type="gramEnd"/>
            <w:r w:rsidRPr="00424480">
              <w:rPr>
                <w:rFonts w:ascii="Times New Roman" w:eastAsia="Times New Roman" w:hAnsi="Times New Roman" w:cs="Times New Roman"/>
                <w:color w:val="000000"/>
                <w:sz w:val="12"/>
                <w:szCs w:val="12"/>
                <w:lang w:eastAsia="ru-RU"/>
              </w:rPr>
              <w:t>10.0055</w:t>
            </w:r>
          </w:p>
        </w:tc>
        <w:tc>
          <w:tcPr>
            <w:tcW w:w="3080" w:type="dxa"/>
            <w:tcBorders>
              <w:top w:val="nil"/>
              <w:left w:val="nil"/>
              <w:bottom w:val="single" w:sz="4" w:space="0" w:color="auto"/>
              <w:right w:val="single" w:sz="4" w:space="0" w:color="auto"/>
            </w:tcBorders>
            <w:vAlign w:val="bottom"/>
            <w:hideMark/>
          </w:tcPr>
          <w:p w14:paraId="25002E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30C5B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w:t>
            </w:r>
          </w:p>
        </w:tc>
        <w:tc>
          <w:tcPr>
            <w:tcW w:w="1280" w:type="dxa"/>
            <w:tcBorders>
              <w:top w:val="nil"/>
              <w:left w:val="nil"/>
              <w:bottom w:val="single" w:sz="4" w:space="0" w:color="auto"/>
              <w:right w:val="single" w:sz="4" w:space="0" w:color="auto"/>
            </w:tcBorders>
            <w:vAlign w:val="bottom"/>
            <w:hideMark/>
          </w:tcPr>
          <w:p w14:paraId="5C2013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w:t>
            </w:r>
          </w:p>
        </w:tc>
        <w:tc>
          <w:tcPr>
            <w:tcW w:w="1120" w:type="dxa"/>
            <w:tcBorders>
              <w:top w:val="nil"/>
              <w:left w:val="nil"/>
              <w:bottom w:val="single" w:sz="4" w:space="0" w:color="auto"/>
              <w:right w:val="single" w:sz="4" w:space="0" w:color="auto"/>
            </w:tcBorders>
            <w:vAlign w:val="bottom"/>
            <w:hideMark/>
          </w:tcPr>
          <w:p w14:paraId="55AC02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2DCE2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EEA14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50F2D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1182CB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759089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1209</w:t>
            </w:r>
          </w:p>
        </w:tc>
        <w:tc>
          <w:tcPr>
            <w:tcW w:w="2800" w:type="dxa"/>
            <w:tcBorders>
              <w:top w:val="nil"/>
              <w:left w:val="nil"/>
              <w:bottom w:val="single" w:sz="4" w:space="0" w:color="auto"/>
              <w:right w:val="single" w:sz="4" w:space="0" w:color="auto"/>
            </w:tcBorders>
            <w:vAlign w:val="bottom"/>
            <w:hideMark/>
          </w:tcPr>
          <w:p w14:paraId="4DAAA9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ПО</w:t>
            </w:r>
            <w:r w:rsidRPr="00424480">
              <w:rPr>
                <w:rFonts w:ascii="Times New Roman" w:eastAsia="Times New Roman" w:hAnsi="Times New Roman" w:cs="Times New Roman"/>
                <w:color w:val="000000"/>
                <w:sz w:val="12"/>
                <w:szCs w:val="12"/>
                <w:lang w:val="en-US" w:eastAsia="ru-RU"/>
              </w:rPr>
              <w:t xml:space="preserve"> </w:t>
            </w:r>
            <w:proofErr w:type="spellStart"/>
            <w:r w:rsidRPr="00424480">
              <w:rPr>
                <w:rFonts w:ascii="Times New Roman" w:eastAsia="Times New Roman" w:hAnsi="Times New Roman" w:cs="Times New Roman"/>
                <w:color w:val="000000"/>
                <w:sz w:val="12"/>
                <w:szCs w:val="12"/>
                <w:lang w:val="en-US" w:eastAsia="ru-RU"/>
              </w:rPr>
              <w:t>VipNet</w:t>
            </w:r>
            <w:proofErr w:type="spellEnd"/>
            <w:r w:rsidRPr="00424480">
              <w:rPr>
                <w:rFonts w:ascii="Times New Roman" w:eastAsia="Times New Roman" w:hAnsi="Times New Roman" w:cs="Times New Roman"/>
                <w:color w:val="000000"/>
                <w:sz w:val="12"/>
                <w:szCs w:val="12"/>
                <w:lang w:val="en-US" w:eastAsia="ru-RU"/>
              </w:rPr>
              <w:t xml:space="preserve"> Client for Windows 4.x</w:t>
            </w:r>
          </w:p>
        </w:tc>
        <w:tc>
          <w:tcPr>
            <w:tcW w:w="1120" w:type="dxa"/>
            <w:tcBorders>
              <w:top w:val="nil"/>
              <w:left w:val="nil"/>
              <w:bottom w:val="single" w:sz="4" w:space="0" w:color="auto"/>
              <w:right w:val="single" w:sz="4" w:space="0" w:color="auto"/>
            </w:tcBorders>
            <w:vAlign w:val="bottom"/>
            <w:hideMark/>
          </w:tcPr>
          <w:p w14:paraId="272BB8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10.0056</w:t>
            </w:r>
          </w:p>
        </w:tc>
        <w:tc>
          <w:tcPr>
            <w:tcW w:w="3080" w:type="dxa"/>
            <w:tcBorders>
              <w:top w:val="nil"/>
              <w:left w:val="nil"/>
              <w:bottom w:val="single" w:sz="4" w:space="0" w:color="auto"/>
              <w:right w:val="single" w:sz="4" w:space="0" w:color="auto"/>
            </w:tcBorders>
            <w:vAlign w:val="bottom"/>
            <w:hideMark/>
          </w:tcPr>
          <w:p w14:paraId="534EB5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D8BD3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12890,00</w:t>
            </w:r>
          </w:p>
        </w:tc>
        <w:tc>
          <w:tcPr>
            <w:tcW w:w="1280" w:type="dxa"/>
            <w:tcBorders>
              <w:top w:val="nil"/>
              <w:left w:val="nil"/>
              <w:bottom w:val="single" w:sz="4" w:space="0" w:color="auto"/>
              <w:right w:val="single" w:sz="4" w:space="0" w:color="auto"/>
            </w:tcBorders>
            <w:vAlign w:val="bottom"/>
            <w:hideMark/>
          </w:tcPr>
          <w:p w14:paraId="483351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3D432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E9C8D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6E763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5E018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07C3A29"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4778DA0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1210</w:t>
            </w:r>
          </w:p>
        </w:tc>
        <w:tc>
          <w:tcPr>
            <w:tcW w:w="2800" w:type="dxa"/>
            <w:tcBorders>
              <w:top w:val="nil"/>
              <w:left w:val="nil"/>
              <w:bottom w:val="single" w:sz="4" w:space="0" w:color="auto"/>
              <w:right w:val="single" w:sz="4" w:space="0" w:color="auto"/>
            </w:tcBorders>
            <w:vAlign w:val="bottom"/>
            <w:hideMark/>
          </w:tcPr>
          <w:p w14:paraId="0251EF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Установочный пакет с сертификатом </w:t>
            </w:r>
            <w:proofErr w:type="spellStart"/>
            <w:proofErr w:type="gramStart"/>
            <w:r w:rsidRPr="00424480">
              <w:rPr>
                <w:rFonts w:ascii="Times New Roman" w:eastAsia="Times New Roman" w:hAnsi="Times New Roman" w:cs="Times New Roman"/>
                <w:color w:val="000000"/>
                <w:sz w:val="12"/>
                <w:szCs w:val="12"/>
                <w:lang w:eastAsia="ru-RU"/>
              </w:rPr>
              <w:t>ФСТЭК,лицензия</w:t>
            </w:r>
            <w:proofErr w:type="spellEnd"/>
            <w:proofErr w:type="gramEnd"/>
            <w:r w:rsidRPr="00424480">
              <w:rPr>
                <w:rFonts w:ascii="Times New Roman" w:eastAsia="Times New Roman" w:hAnsi="Times New Roman" w:cs="Times New Roman"/>
                <w:color w:val="000000"/>
                <w:sz w:val="12"/>
                <w:szCs w:val="12"/>
                <w:lang w:eastAsia="ru-RU"/>
              </w:rPr>
              <w:t xml:space="preserve"> СЗИ от НСД Secret Net Studio</w:t>
            </w:r>
          </w:p>
        </w:tc>
        <w:tc>
          <w:tcPr>
            <w:tcW w:w="1120" w:type="dxa"/>
            <w:tcBorders>
              <w:top w:val="nil"/>
              <w:left w:val="nil"/>
              <w:bottom w:val="single" w:sz="4" w:space="0" w:color="auto"/>
              <w:right w:val="single" w:sz="4" w:space="0" w:color="auto"/>
            </w:tcBorders>
            <w:vAlign w:val="bottom"/>
            <w:hideMark/>
          </w:tcPr>
          <w:p w14:paraId="1C60C5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2023,   </w:t>
            </w:r>
            <w:proofErr w:type="gramEnd"/>
            <w:r w:rsidRPr="00424480">
              <w:rPr>
                <w:rFonts w:ascii="Times New Roman" w:eastAsia="Times New Roman" w:hAnsi="Times New Roman" w:cs="Times New Roman"/>
                <w:color w:val="000000"/>
                <w:sz w:val="12"/>
                <w:szCs w:val="12"/>
                <w:lang w:eastAsia="ru-RU"/>
              </w:rPr>
              <w:t>10.0057</w:t>
            </w:r>
          </w:p>
        </w:tc>
        <w:tc>
          <w:tcPr>
            <w:tcW w:w="3080" w:type="dxa"/>
            <w:tcBorders>
              <w:top w:val="nil"/>
              <w:left w:val="nil"/>
              <w:bottom w:val="single" w:sz="4" w:space="0" w:color="auto"/>
              <w:right w:val="single" w:sz="4" w:space="0" w:color="auto"/>
            </w:tcBorders>
            <w:vAlign w:val="bottom"/>
            <w:hideMark/>
          </w:tcPr>
          <w:p w14:paraId="479301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DB922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11448,00</w:t>
            </w:r>
          </w:p>
        </w:tc>
        <w:tc>
          <w:tcPr>
            <w:tcW w:w="1280" w:type="dxa"/>
            <w:tcBorders>
              <w:top w:val="nil"/>
              <w:left w:val="nil"/>
              <w:bottom w:val="single" w:sz="4" w:space="0" w:color="auto"/>
              <w:right w:val="single" w:sz="4" w:space="0" w:color="auto"/>
            </w:tcBorders>
            <w:vAlign w:val="bottom"/>
            <w:hideMark/>
          </w:tcPr>
          <w:p w14:paraId="727B48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EA317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1CDB3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B6B60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165FB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5717AB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8CFE77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1211</w:t>
            </w:r>
          </w:p>
        </w:tc>
        <w:tc>
          <w:tcPr>
            <w:tcW w:w="2800" w:type="dxa"/>
            <w:tcBorders>
              <w:top w:val="nil"/>
              <w:left w:val="nil"/>
              <w:bottom w:val="single" w:sz="4" w:space="0" w:color="auto"/>
              <w:right w:val="single" w:sz="4" w:space="0" w:color="auto"/>
            </w:tcBorders>
            <w:vAlign w:val="bottom"/>
            <w:hideMark/>
          </w:tcPr>
          <w:p w14:paraId="1AEEF5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ПО</w:t>
            </w:r>
            <w:r w:rsidRPr="00424480">
              <w:rPr>
                <w:rFonts w:ascii="Times New Roman" w:eastAsia="Times New Roman" w:hAnsi="Times New Roman" w:cs="Times New Roman"/>
                <w:color w:val="000000"/>
                <w:sz w:val="12"/>
                <w:szCs w:val="12"/>
                <w:lang w:val="en-US" w:eastAsia="ru-RU"/>
              </w:rPr>
              <w:t xml:space="preserve"> </w:t>
            </w:r>
            <w:proofErr w:type="spellStart"/>
            <w:r w:rsidRPr="00424480">
              <w:rPr>
                <w:rFonts w:ascii="Times New Roman" w:eastAsia="Times New Roman" w:hAnsi="Times New Roman" w:cs="Times New Roman"/>
                <w:color w:val="000000"/>
                <w:sz w:val="12"/>
                <w:szCs w:val="12"/>
                <w:lang w:val="en-US" w:eastAsia="ru-RU"/>
              </w:rPr>
              <w:t>VipNet</w:t>
            </w:r>
            <w:proofErr w:type="spellEnd"/>
            <w:r w:rsidRPr="00424480">
              <w:rPr>
                <w:rFonts w:ascii="Times New Roman" w:eastAsia="Times New Roman" w:hAnsi="Times New Roman" w:cs="Times New Roman"/>
                <w:color w:val="000000"/>
                <w:sz w:val="12"/>
                <w:szCs w:val="12"/>
                <w:lang w:val="en-US" w:eastAsia="ru-RU"/>
              </w:rPr>
              <w:t xml:space="preserve"> Client for Windows 4.x (KC2)</w:t>
            </w:r>
          </w:p>
        </w:tc>
        <w:tc>
          <w:tcPr>
            <w:tcW w:w="1120" w:type="dxa"/>
            <w:tcBorders>
              <w:top w:val="nil"/>
              <w:left w:val="nil"/>
              <w:bottom w:val="single" w:sz="4" w:space="0" w:color="auto"/>
              <w:right w:val="single" w:sz="4" w:space="0" w:color="auto"/>
            </w:tcBorders>
            <w:vAlign w:val="bottom"/>
            <w:hideMark/>
          </w:tcPr>
          <w:p w14:paraId="5C429E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10.0058</w:t>
            </w:r>
          </w:p>
        </w:tc>
        <w:tc>
          <w:tcPr>
            <w:tcW w:w="3080" w:type="dxa"/>
            <w:tcBorders>
              <w:top w:val="nil"/>
              <w:left w:val="nil"/>
              <w:bottom w:val="single" w:sz="4" w:space="0" w:color="auto"/>
              <w:right w:val="single" w:sz="4" w:space="0" w:color="auto"/>
            </w:tcBorders>
            <w:vAlign w:val="bottom"/>
            <w:hideMark/>
          </w:tcPr>
          <w:p w14:paraId="02BB9B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25359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11460,00</w:t>
            </w:r>
          </w:p>
        </w:tc>
        <w:tc>
          <w:tcPr>
            <w:tcW w:w="1280" w:type="dxa"/>
            <w:tcBorders>
              <w:top w:val="nil"/>
              <w:left w:val="nil"/>
              <w:bottom w:val="single" w:sz="4" w:space="0" w:color="auto"/>
              <w:right w:val="single" w:sz="4" w:space="0" w:color="auto"/>
            </w:tcBorders>
            <w:vAlign w:val="bottom"/>
            <w:hideMark/>
          </w:tcPr>
          <w:p w14:paraId="028F70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3E0A4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C01B5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88BA5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04656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026CBB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D7D8EE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1212</w:t>
            </w:r>
          </w:p>
        </w:tc>
        <w:tc>
          <w:tcPr>
            <w:tcW w:w="2800" w:type="dxa"/>
            <w:tcBorders>
              <w:top w:val="nil"/>
              <w:left w:val="nil"/>
              <w:bottom w:val="single" w:sz="4" w:space="0" w:color="auto"/>
              <w:right w:val="single" w:sz="4" w:space="0" w:color="auto"/>
            </w:tcBorders>
            <w:vAlign w:val="bottom"/>
            <w:hideMark/>
          </w:tcPr>
          <w:p w14:paraId="64DF23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ПО</w:t>
            </w:r>
            <w:r w:rsidRPr="00424480">
              <w:rPr>
                <w:rFonts w:ascii="Times New Roman" w:eastAsia="Times New Roman" w:hAnsi="Times New Roman" w:cs="Times New Roman"/>
                <w:color w:val="000000"/>
                <w:sz w:val="12"/>
                <w:szCs w:val="12"/>
                <w:lang w:val="en-US" w:eastAsia="ru-RU"/>
              </w:rPr>
              <w:t xml:space="preserve"> </w:t>
            </w:r>
            <w:proofErr w:type="spellStart"/>
            <w:r w:rsidRPr="00424480">
              <w:rPr>
                <w:rFonts w:ascii="Times New Roman" w:eastAsia="Times New Roman" w:hAnsi="Times New Roman" w:cs="Times New Roman"/>
                <w:color w:val="000000"/>
                <w:sz w:val="12"/>
                <w:szCs w:val="12"/>
                <w:lang w:val="en-US" w:eastAsia="ru-RU"/>
              </w:rPr>
              <w:t>VipNet</w:t>
            </w:r>
            <w:proofErr w:type="spellEnd"/>
            <w:r w:rsidRPr="00424480">
              <w:rPr>
                <w:rFonts w:ascii="Times New Roman" w:eastAsia="Times New Roman" w:hAnsi="Times New Roman" w:cs="Times New Roman"/>
                <w:color w:val="000000"/>
                <w:sz w:val="12"/>
                <w:szCs w:val="12"/>
                <w:lang w:val="en-US" w:eastAsia="ru-RU"/>
              </w:rPr>
              <w:t xml:space="preserve"> Client for Windows 4.x (KC2)</w:t>
            </w:r>
          </w:p>
        </w:tc>
        <w:tc>
          <w:tcPr>
            <w:tcW w:w="1120" w:type="dxa"/>
            <w:tcBorders>
              <w:top w:val="nil"/>
              <w:left w:val="nil"/>
              <w:bottom w:val="single" w:sz="4" w:space="0" w:color="auto"/>
              <w:right w:val="single" w:sz="4" w:space="0" w:color="auto"/>
            </w:tcBorders>
            <w:vAlign w:val="bottom"/>
            <w:hideMark/>
          </w:tcPr>
          <w:p w14:paraId="5F6B91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2024,   </w:t>
            </w:r>
            <w:proofErr w:type="gramEnd"/>
            <w:r w:rsidRPr="00424480">
              <w:rPr>
                <w:rFonts w:ascii="Times New Roman" w:eastAsia="Times New Roman" w:hAnsi="Times New Roman" w:cs="Times New Roman"/>
                <w:color w:val="000000"/>
                <w:sz w:val="12"/>
                <w:szCs w:val="12"/>
                <w:lang w:eastAsia="ru-RU"/>
              </w:rPr>
              <w:t>10.0059</w:t>
            </w:r>
          </w:p>
        </w:tc>
        <w:tc>
          <w:tcPr>
            <w:tcW w:w="3080" w:type="dxa"/>
            <w:tcBorders>
              <w:top w:val="nil"/>
              <w:left w:val="nil"/>
              <w:bottom w:val="single" w:sz="4" w:space="0" w:color="auto"/>
              <w:right w:val="single" w:sz="4" w:space="0" w:color="auto"/>
            </w:tcBorders>
            <w:vAlign w:val="bottom"/>
            <w:hideMark/>
          </w:tcPr>
          <w:p w14:paraId="3CA7CB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C3CA7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11460,00</w:t>
            </w:r>
          </w:p>
        </w:tc>
        <w:tc>
          <w:tcPr>
            <w:tcW w:w="1280" w:type="dxa"/>
            <w:tcBorders>
              <w:top w:val="nil"/>
              <w:left w:val="nil"/>
              <w:bottom w:val="single" w:sz="4" w:space="0" w:color="auto"/>
              <w:right w:val="single" w:sz="4" w:space="0" w:color="auto"/>
            </w:tcBorders>
            <w:vAlign w:val="bottom"/>
            <w:hideMark/>
          </w:tcPr>
          <w:p w14:paraId="0DE542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F3CF4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087DD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755A5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BB9C0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4EA97E6"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0B61474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1213</w:t>
            </w:r>
          </w:p>
        </w:tc>
        <w:tc>
          <w:tcPr>
            <w:tcW w:w="2800" w:type="dxa"/>
            <w:tcBorders>
              <w:top w:val="nil"/>
              <w:left w:val="nil"/>
              <w:bottom w:val="single" w:sz="4" w:space="0" w:color="auto"/>
              <w:right w:val="single" w:sz="4" w:space="0" w:color="auto"/>
            </w:tcBorders>
            <w:vAlign w:val="bottom"/>
            <w:hideMark/>
          </w:tcPr>
          <w:p w14:paraId="2DF934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Неисключительные права на </w:t>
            </w:r>
            <w:proofErr w:type="spellStart"/>
            <w:r w:rsidRPr="00424480">
              <w:rPr>
                <w:rFonts w:ascii="Times New Roman" w:eastAsia="Times New Roman" w:hAnsi="Times New Roman" w:cs="Times New Roman"/>
                <w:color w:val="000000"/>
                <w:sz w:val="12"/>
                <w:szCs w:val="12"/>
                <w:lang w:eastAsia="ru-RU"/>
              </w:rPr>
              <w:t>использ</w:t>
            </w:r>
            <w:proofErr w:type="spellEnd"/>
            <w:r w:rsidRPr="00424480">
              <w:rPr>
                <w:rFonts w:ascii="Times New Roman" w:eastAsia="Times New Roman" w:hAnsi="Times New Roman" w:cs="Times New Roman"/>
                <w:color w:val="000000"/>
                <w:sz w:val="12"/>
                <w:szCs w:val="12"/>
                <w:lang w:eastAsia="ru-RU"/>
              </w:rPr>
              <w:t xml:space="preserve">. ПО Kaspersky </w:t>
            </w:r>
            <w:proofErr w:type="spellStart"/>
            <w:r w:rsidRPr="00424480">
              <w:rPr>
                <w:rFonts w:ascii="Times New Roman" w:eastAsia="Times New Roman" w:hAnsi="Times New Roman" w:cs="Times New Roman"/>
                <w:color w:val="000000"/>
                <w:sz w:val="12"/>
                <w:szCs w:val="12"/>
                <w:lang w:eastAsia="ru-RU"/>
              </w:rPr>
              <w:t>Endpoint</w:t>
            </w:r>
            <w:proofErr w:type="spellEnd"/>
            <w:r w:rsidRPr="00424480">
              <w:rPr>
                <w:rFonts w:ascii="Times New Roman" w:eastAsia="Times New Roman" w:hAnsi="Times New Roman" w:cs="Times New Roman"/>
                <w:color w:val="000000"/>
                <w:sz w:val="12"/>
                <w:szCs w:val="12"/>
                <w:lang w:eastAsia="ru-RU"/>
              </w:rPr>
              <w:t xml:space="preserve"> Security</w:t>
            </w:r>
          </w:p>
        </w:tc>
        <w:tc>
          <w:tcPr>
            <w:tcW w:w="1120" w:type="dxa"/>
            <w:tcBorders>
              <w:top w:val="nil"/>
              <w:left w:val="nil"/>
              <w:bottom w:val="single" w:sz="4" w:space="0" w:color="auto"/>
              <w:right w:val="single" w:sz="4" w:space="0" w:color="auto"/>
            </w:tcBorders>
            <w:vAlign w:val="bottom"/>
            <w:hideMark/>
          </w:tcPr>
          <w:p w14:paraId="4C5D49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2025,   </w:t>
            </w:r>
            <w:proofErr w:type="gramEnd"/>
            <w:r w:rsidRPr="00424480">
              <w:rPr>
                <w:rFonts w:ascii="Times New Roman" w:eastAsia="Times New Roman" w:hAnsi="Times New Roman" w:cs="Times New Roman"/>
                <w:color w:val="000000"/>
                <w:sz w:val="12"/>
                <w:szCs w:val="12"/>
                <w:lang w:eastAsia="ru-RU"/>
              </w:rPr>
              <w:t>10.0060</w:t>
            </w:r>
          </w:p>
        </w:tc>
        <w:tc>
          <w:tcPr>
            <w:tcW w:w="3080" w:type="dxa"/>
            <w:tcBorders>
              <w:top w:val="nil"/>
              <w:left w:val="nil"/>
              <w:bottom w:val="single" w:sz="4" w:space="0" w:color="auto"/>
              <w:right w:val="single" w:sz="4" w:space="0" w:color="auto"/>
            </w:tcBorders>
            <w:vAlign w:val="bottom"/>
            <w:hideMark/>
          </w:tcPr>
          <w:p w14:paraId="31DAE3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56924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80285,12</w:t>
            </w:r>
          </w:p>
        </w:tc>
        <w:tc>
          <w:tcPr>
            <w:tcW w:w="1280" w:type="dxa"/>
            <w:tcBorders>
              <w:top w:val="nil"/>
              <w:left w:val="nil"/>
              <w:bottom w:val="single" w:sz="4" w:space="0" w:color="auto"/>
              <w:right w:val="single" w:sz="4" w:space="0" w:color="auto"/>
            </w:tcBorders>
            <w:vAlign w:val="bottom"/>
            <w:hideMark/>
          </w:tcPr>
          <w:p w14:paraId="1DB84F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2C2A5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055E6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A6ADD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0C808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86BD8C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6D2019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1214</w:t>
            </w:r>
          </w:p>
        </w:tc>
        <w:tc>
          <w:tcPr>
            <w:tcW w:w="2800" w:type="dxa"/>
            <w:tcBorders>
              <w:top w:val="nil"/>
              <w:left w:val="nil"/>
              <w:bottom w:val="single" w:sz="4" w:space="0" w:color="auto"/>
              <w:right w:val="single" w:sz="4" w:space="0" w:color="auto"/>
            </w:tcBorders>
            <w:vAlign w:val="bottom"/>
            <w:hideMark/>
          </w:tcPr>
          <w:p w14:paraId="31949A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w:t>
            </w:r>
          </w:p>
        </w:tc>
        <w:tc>
          <w:tcPr>
            <w:tcW w:w="1120" w:type="dxa"/>
            <w:tcBorders>
              <w:top w:val="nil"/>
              <w:left w:val="nil"/>
              <w:bottom w:val="single" w:sz="4" w:space="0" w:color="auto"/>
              <w:right w:val="single" w:sz="4" w:space="0" w:color="auto"/>
            </w:tcBorders>
            <w:vAlign w:val="bottom"/>
            <w:hideMark/>
          </w:tcPr>
          <w:p w14:paraId="2CECC9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2005,   </w:t>
            </w:r>
            <w:proofErr w:type="gramEnd"/>
            <w:r w:rsidRPr="00424480">
              <w:rPr>
                <w:rFonts w:ascii="Times New Roman" w:eastAsia="Times New Roman" w:hAnsi="Times New Roman" w:cs="Times New Roman"/>
                <w:color w:val="000000"/>
                <w:sz w:val="12"/>
                <w:szCs w:val="12"/>
                <w:lang w:eastAsia="ru-RU"/>
              </w:rPr>
              <w:t>10104.6</w:t>
            </w:r>
          </w:p>
        </w:tc>
        <w:tc>
          <w:tcPr>
            <w:tcW w:w="3080" w:type="dxa"/>
            <w:tcBorders>
              <w:top w:val="nil"/>
              <w:left w:val="nil"/>
              <w:bottom w:val="single" w:sz="4" w:space="0" w:color="auto"/>
              <w:right w:val="single" w:sz="4" w:space="0" w:color="auto"/>
            </w:tcBorders>
            <w:vAlign w:val="bottom"/>
            <w:hideMark/>
          </w:tcPr>
          <w:p w14:paraId="12FF1D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026D0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5725,26</w:t>
            </w:r>
          </w:p>
        </w:tc>
        <w:tc>
          <w:tcPr>
            <w:tcW w:w="1280" w:type="dxa"/>
            <w:tcBorders>
              <w:top w:val="nil"/>
              <w:left w:val="nil"/>
              <w:bottom w:val="single" w:sz="4" w:space="0" w:color="auto"/>
              <w:right w:val="single" w:sz="4" w:space="0" w:color="auto"/>
            </w:tcBorders>
            <w:vAlign w:val="bottom"/>
            <w:hideMark/>
          </w:tcPr>
          <w:p w14:paraId="4C17FE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F9BD5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86A49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09659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2EFE6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588F4E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C674CF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1215</w:t>
            </w:r>
          </w:p>
        </w:tc>
        <w:tc>
          <w:tcPr>
            <w:tcW w:w="2800" w:type="dxa"/>
            <w:tcBorders>
              <w:top w:val="nil"/>
              <w:left w:val="nil"/>
              <w:bottom w:val="single" w:sz="4" w:space="0" w:color="auto"/>
              <w:right w:val="single" w:sz="4" w:space="0" w:color="auto"/>
            </w:tcBorders>
            <w:vAlign w:val="bottom"/>
            <w:hideMark/>
          </w:tcPr>
          <w:p w14:paraId="01FF71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w:t>
            </w:r>
          </w:p>
        </w:tc>
        <w:tc>
          <w:tcPr>
            <w:tcW w:w="1120" w:type="dxa"/>
            <w:tcBorders>
              <w:top w:val="nil"/>
              <w:left w:val="nil"/>
              <w:bottom w:val="single" w:sz="4" w:space="0" w:color="auto"/>
              <w:right w:val="single" w:sz="4" w:space="0" w:color="auto"/>
            </w:tcBorders>
            <w:vAlign w:val="bottom"/>
            <w:hideMark/>
          </w:tcPr>
          <w:p w14:paraId="3FB2EF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10106.1</w:t>
            </w:r>
          </w:p>
        </w:tc>
        <w:tc>
          <w:tcPr>
            <w:tcW w:w="3080" w:type="dxa"/>
            <w:tcBorders>
              <w:top w:val="nil"/>
              <w:left w:val="nil"/>
              <w:bottom w:val="single" w:sz="4" w:space="0" w:color="auto"/>
              <w:right w:val="single" w:sz="4" w:space="0" w:color="auto"/>
            </w:tcBorders>
            <w:vAlign w:val="bottom"/>
            <w:hideMark/>
          </w:tcPr>
          <w:p w14:paraId="4E9923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3FFB7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1479,00</w:t>
            </w:r>
          </w:p>
        </w:tc>
        <w:tc>
          <w:tcPr>
            <w:tcW w:w="1280" w:type="dxa"/>
            <w:tcBorders>
              <w:top w:val="nil"/>
              <w:left w:val="nil"/>
              <w:bottom w:val="single" w:sz="4" w:space="0" w:color="auto"/>
              <w:right w:val="single" w:sz="4" w:space="0" w:color="auto"/>
            </w:tcBorders>
            <w:vAlign w:val="bottom"/>
            <w:hideMark/>
          </w:tcPr>
          <w:p w14:paraId="643F14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30FB3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C5E95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39815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C8356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BA0CE9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2284D8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1216</w:t>
            </w:r>
          </w:p>
        </w:tc>
        <w:tc>
          <w:tcPr>
            <w:tcW w:w="2800" w:type="dxa"/>
            <w:tcBorders>
              <w:top w:val="nil"/>
              <w:left w:val="nil"/>
              <w:bottom w:val="single" w:sz="4" w:space="0" w:color="auto"/>
              <w:right w:val="single" w:sz="4" w:space="0" w:color="auto"/>
            </w:tcBorders>
            <w:vAlign w:val="bottom"/>
            <w:hideMark/>
          </w:tcPr>
          <w:p w14:paraId="5F325D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для бумаг</w:t>
            </w:r>
          </w:p>
        </w:tc>
        <w:tc>
          <w:tcPr>
            <w:tcW w:w="1120" w:type="dxa"/>
            <w:tcBorders>
              <w:top w:val="nil"/>
              <w:left w:val="nil"/>
              <w:bottom w:val="single" w:sz="4" w:space="0" w:color="auto"/>
              <w:right w:val="single" w:sz="4" w:space="0" w:color="auto"/>
            </w:tcBorders>
            <w:vAlign w:val="bottom"/>
            <w:hideMark/>
          </w:tcPr>
          <w:p w14:paraId="2A3139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10106.4</w:t>
            </w:r>
          </w:p>
        </w:tc>
        <w:tc>
          <w:tcPr>
            <w:tcW w:w="3080" w:type="dxa"/>
            <w:tcBorders>
              <w:top w:val="nil"/>
              <w:left w:val="nil"/>
              <w:bottom w:val="single" w:sz="4" w:space="0" w:color="auto"/>
              <w:right w:val="single" w:sz="4" w:space="0" w:color="auto"/>
            </w:tcBorders>
            <w:vAlign w:val="bottom"/>
            <w:hideMark/>
          </w:tcPr>
          <w:p w14:paraId="3D7B74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41F1B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4590,00</w:t>
            </w:r>
          </w:p>
        </w:tc>
        <w:tc>
          <w:tcPr>
            <w:tcW w:w="1280" w:type="dxa"/>
            <w:tcBorders>
              <w:top w:val="nil"/>
              <w:left w:val="nil"/>
              <w:bottom w:val="single" w:sz="4" w:space="0" w:color="auto"/>
              <w:right w:val="single" w:sz="4" w:space="0" w:color="auto"/>
            </w:tcBorders>
            <w:vAlign w:val="bottom"/>
            <w:hideMark/>
          </w:tcPr>
          <w:p w14:paraId="786AA5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E6BF3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E561D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8B82F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D01DD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3CCCB4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3236EC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1217</w:t>
            </w:r>
          </w:p>
        </w:tc>
        <w:tc>
          <w:tcPr>
            <w:tcW w:w="2800" w:type="dxa"/>
            <w:tcBorders>
              <w:top w:val="nil"/>
              <w:left w:val="nil"/>
              <w:bottom w:val="single" w:sz="4" w:space="0" w:color="auto"/>
              <w:right w:val="single" w:sz="4" w:space="0" w:color="auto"/>
            </w:tcBorders>
            <w:vAlign w:val="bottom"/>
            <w:hideMark/>
          </w:tcPr>
          <w:p w14:paraId="115D60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Полка настольная</w:t>
            </w:r>
          </w:p>
        </w:tc>
        <w:tc>
          <w:tcPr>
            <w:tcW w:w="1120" w:type="dxa"/>
            <w:tcBorders>
              <w:top w:val="nil"/>
              <w:left w:val="nil"/>
              <w:bottom w:val="single" w:sz="4" w:space="0" w:color="auto"/>
              <w:right w:val="single" w:sz="4" w:space="0" w:color="auto"/>
            </w:tcBorders>
            <w:vAlign w:val="bottom"/>
            <w:hideMark/>
          </w:tcPr>
          <w:p w14:paraId="464E95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10106.5</w:t>
            </w:r>
          </w:p>
        </w:tc>
        <w:tc>
          <w:tcPr>
            <w:tcW w:w="3080" w:type="dxa"/>
            <w:tcBorders>
              <w:top w:val="nil"/>
              <w:left w:val="nil"/>
              <w:bottom w:val="single" w:sz="4" w:space="0" w:color="auto"/>
              <w:right w:val="single" w:sz="4" w:space="0" w:color="auto"/>
            </w:tcBorders>
            <w:vAlign w:val="bottom"/>
            <w:hideMark/>
          </w:tcPr>
          <w:p w14:paraId="4FBE05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7DBD4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1224,00</w:t>
            </w:r>
          </w:p>
        </w:tc>
        <w:tc>
          <w:tcPr>
            <w:tcW w:w="1280" w:type="dxa"/>
            <w:tcBorders>
              <w:top w:val="nil"/>
              <w:left w:val="nil"/>
              <w:bottom w:val="single" w:sz="4" w:space="0" w:color="auto"/>
              <w:right w:val="single" w:sz="4" w:space="0" w:color="auto"/>
            </w:tcBorders>
            <w:vAlign w:val="bottom"/>
            <w:hideMark/>
          </w:tcPr>
          <w:p w14:paraId="57813A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3B157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570B6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012EC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106FA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063BFA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29FD86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1218</w:t>
            </w:r>
          </w:p>
        </w:tc>
        <w:tc>
          <w:tcPr>
            <w:tcW w:w="2800" w:type="dxa"/>
            <w:tcBorders>
              <w:top w:val="nil"/>
              <w:left w:val="nil"/>
              <w:bottom w:val="single" w:sz="4" w:space="0" w:color="auto"/>
              <w:right w:val="single" w:sz="4" w:space="0" w:color="auto"/>
            </w:tcBorders>
            <w:vAlign w:val="bottom"/>
            <w:hideMark/>
          </w:tcPr>
          <w:p w14:paraId="793DF7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Полка настольная</w:t>
            </w:r>
          </w:p>
        </w:tc>
        <w:tc>
          <w:tcPr>
            <w:tcW w:w="1120" w:type="dxa"/>
            <w:tcBorders>
              <w:top w:val="nil"/>
              <w:left w:val="nil"/>
              <w:bottom w:val="single" w:sz="4" w:space="0" w:color="auto"/>
              <w:right w:val="single" w:sz="4" w:space="0" w:color="auto"/>
            </w:tcBorders>
            <w:vAlign w:val="bottom"/>
            <w:hideMark/>
          </w:tcPr>
          <w:p w14:paraId="5952B4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10106.6</w:t>
            </w:r>
          </w:p>
        </w:tc>
        <w:tc>
          <w:tcPr>
            <w:tcW w:w="3080" w:type="dxa"/>
            <w:tcBorders>
              <w:top w:val="nil"/>
              <w:left w:val="nil"/>
              <w:bottom w:val="single" w:sz="4" w:space="0" w:color="auto"/>
              <w:right w:val="single" w:sz="4" w:space="0" w:color="auto"/>
            </w:tcBorders>
            <w:vAlign w:val="bottom"/>
            <w:hideMark/>
          </w:tcPr>
          <w:p w14:paraId="54F030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D784E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2448,00</w:t>
            </w:r>
          </w:p>
        </w:tc>
        <w:tc>
          <w:tcPr>
            <w:tcW w:w="1280" w:type="dxa"/>
            <w:tcBorders>
              <w:top w:val="nil"/>
              <w:left w:val="nil"/>
              <w:bottom w:val="single" w:sz="4" w:space="0" w:color="auto"/>
              <w:right w:val="single" w:sz="4" w:space="0" w:color="auto"/>
            </w:tcBorders>
            <w:vAlign w:val="bottom"/>
            <w:hideMark/>
          </w:tcPr>
          <w:p w14:paraId="2B7623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4896,00</w:t>
            </w:r>
          </w:p>
        </w:tc>
        <w:tc>
          <w:tcPr>
            <w:tcW w:w="1120" w:type="dxa"/>
            <w:tcBorders>
              <w:top w:val="nil"/>
              <w:left w:val="nil"/>
              <w:bottom w:val="single" w:sz="4" w:space="0" w:color="auto"/>
              <w:right w:val="single" w:sz="4" w:space="0" w:color="auto"/>
            </w:tcBorders>
            <w:vAlign w:val="bottom"/>
            <w:hideMark/>
          </w:tcPr>
          <w:p w14:paraId="6E3F3C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B0A92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F93CF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47DFD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E006BA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DBCA1D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1219</w:t>
            </w:r>
          </w:p>
        </w:tc>
        <w:tc>
          <w:tcPr>
            <w:tcW w:w="2800" w:type="dxa"/>
            <w:tcBorders>
              <w:top w:val="nil"/>
              <w:left w:val="nil"/>
              <w:bottom w:val="single" w:sz="4" w:space="0" w:color="auto"/>
              <w:right w:val="single" w:sz="4" w:space="0" w:color="auto"/>
            </w:tcBorders>
            <w:vAlign w:val="bottom"/>
            <w:hideMark/>
          </w:tcPr>
          <w:p w14:paraId="1899A1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Полка настольная</w:t>
            </w:r>
          </w:p>
        </w:tc>
        <w:tc>
          <w:tcPr>
            <w:tcW w:w="1120" w:type="dxa"/>
            <w:tcBorders>
              <w:top w:val="nil"/>
              <w:left w:val="nil"/>
              <w:bottom w:val="single" w:sz="4" w:space="0" w:color="auto"/>
              <w:right w:val="single" w:sz="4" w:space="0" w:color="auto"/>
            </w:tcBorders>
            <w:vAlign w:val="bottom"/>
            <w:hideMark/>
          </w:tcPr>
          <w:p w14:paraId="58C55A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10106.7</w:t>
            </w:r>
          </w:p>
        </w:tc>
        <w:tc>
          <w:tcPr>
            <w:tcW w:w="3080" w:type="dxa"/>
            <w:tcBorders>
              <w:top w:val="nil"/>
              <w:left w:val="nil"/>
              <w:bottom w:val="single" w:sz="4" w:space="0" w:color="auto"/>
              <w:right w:val="single" w:sz="4" w:space="0" w:color="auto"/>
            </w:tcBorders>
            <w:vAlign w:val="bottom"/>
            <w:hideMark/>
          </w:tcPr>
          <w:p w14:paraId="2633BB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9B1B7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1224,00</w:t>
            </w:r>
          </w:p>
        </w:tc>
        <w:tc>
          <w:tcPr>
            <w:tcW w:w="1280" w:type="dxa"/>
            <w:tcBorders>
              <w:top w:val="nil"/>
              <w:left w:val="nil"/>
              <w:bottom w:val="single" w:sz="4" w:space="0" w:color="auto"/>
              <w:right w:val="single" w:sz="4" w:space="0" w:color="auto"/>
            </w:tcBorders>
            <w:vAlign w:val="bottom"/>
            <w:hideMark/>
          </w:tcPr>
          <w:p w14:paraId="21EAC2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6312D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7B9F4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3EA30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A446C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2D8189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12F18F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1220</w:t>
            </w:r>
          </w:p>
        </w:tc>
        <w:tc>
          <w:tcPr>
            <w:tcW w:w="2800" w:type="dxa"/>
            <w:tcBorders>
              <w:top w:val="nil"/>
              <w:left w:val="nil"/>
              <w:bottom w:val="single" w:sz="4" w:space="0" w:color="auto"/>
              <w:right w:val="single" w:sz="4" w:space="0" w:color="auto"/>
            </w:tcBorders>
            <w:vAlign w:val="bottom"/>
            <w:hideMark/>
          </w:tcPr>
          <w:p w14:paraId="56DDD5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Полка настольная</w:t>
            </w:r>
          </w:p>
        </w:tc>
        <w:tc>
          <w:tcPr>
            <w:tcW w:w="1120" w:type="dxa"/>
            <w:tcBorders>
              <w:top w:val="nil"/>
              <w:left w:val="nil"/>
              <w:bottom w:val="single" w:sz="4" w:space="0" w:color="auto"/>
              <w:right w:val="single" w:sz="4" w:space="0" w:color="auto"/>
            </w:tcBorders>
            <w:vAlign w:val="bottom"/>
            <w:hideMark/>
          </w:tcPr>
          <w:p w14:paraId="1753C5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10106.8</w:t>
            </w:r>
          </w:p>
        </w:tc>
        <w:tc>
          <w:tcPr>
            <w:tcW w:w="3080" w:type="dxa"/>
            <w:tcBorders>
              <w:top w:val="nil"/>
              <w:left w:val="nil"/>
              <w:bottom w:val="single" w:sz="4" w:space="0" w:color="auto"/>
              <w:right w:val="single" w:sz="4" w:space="0" w:color="auto"/>
            </w:tcBorders>
            <w:vAlign w:val="bottom"/>
            <w:hideMark/>
          </w:tcPr>
          <w:p w14:paraId="03C89B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1F874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2244,00</w:t>
            </w:r>
          </w:p>
        </w:tc>
        <w:tc>
          <w:tcPr>
            <w:tcW w:w="1280" w:type="dxa"/>
            <w:tcBorders>
              <w:top w:val="nil"/>
              <w:left w:val="nil"/>
              <w:bottom w:val="single" w:sz="4" w:space="0" w:color="auto"/>
              <w:right w:val="single" w:sz="4" w:space="0" w:color="auto"/>
            </w:tcBorders>
            <w:vAlign w:val="bottom"/>
            <w:hideMark/>
          </w:tcPr>
          <w:p w14:paraId="7396C6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A4F94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9FB87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1838F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F2E00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EC4F3A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733F38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1221</w:t>
            </w:r>
          </w:p>
        </w:tc>
        <w:tc>
          <w:tcPr>
            <w:tcW w:w="2800" w:type="dxa"/>
            <w:tcBorders>
              <w:top w:val="nil"/>
              <w:left w:val="nil"/>
              <w:bottom w:val="single" w:sz="4" w:space="0" w:color="auto"/>
              <w:right w:val="single" w:sz="4" w:space="0" w:color="auto"/>
            </w:tcBorders>
            <w:vAlign w:val="bottom"/>
            <w:hideMark/>
          </w:tcPr>
          <w:p w14:paraId="0F1275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Полка настольная</w:t>
            </w:r>
          </w:p>
        </w:tc>
        <w:tc>
          <w:tcPr>
            <w:tcW w:w="1120" w:type="dxa"/>
            <w:tcBorders>
              <w:top w:val="nil"/>
              <w:left w:val="nil"/>
              <w:bottom w:val="single" w:sz="4" w:space="0" w:color="auto"/>
              <w:right w:val="single" w:sz="4" w:space="0" w:color="auto"/>
            </w:tcBorders>
            <w:vAlign w:val="bottom"/>
            <w:hideMark/>
          </w:tcPr>
          <w:p w14:paraId="522D12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 xml:space="preserve">2006,   </w:t>
            </w:r>
            <w:proofErr w:type="gramEnd"/>
            <w:r w:rsidRPr="00424480">
              <w:rPr>
                <w:rFonts w:ascii="Times New Roman" w:eastAsia="Times New Roman" w:hAnsi="Times New Roman" w:cs="Times New Roman"/>
                <w:color w:val="000000"/>
                <w:sz w:val="12"/>
                <w:szCs w:val="12"/>
                <w:lang w:eastAsia="ru-RU"/>
              </w:rPr>
              <w:t>10106.9</w:t>
            </w:r>
          </w:p>
        </w:tc>
        <w:tc>
          <w:tcPr>
            <w:tcW w:w="3080" w:type="dxa"/>
            <w:tcBorders>
              <w:top w:val="nil"/>
              <w:left w:val="nil"/>
              <w:bottom w:val="single" w:sz="4" w:space="0" w:color="auto"/>
              <w:right w:val="single" w:sz="4" w:space="0" w:color="auto"/>
            </w:tcBorders>
            <w:vAlign w:val="bottom"/>
            <w:hideMark/>
          </w:tcPr>
          <w:p w14:paraId="26372E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DF21B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2244,00</w:t>
            </w:r>
          </w:p>
        </w:tc>
        <w:tc>
          <w:tcPr>
            <w:tcW w:w="1280" w:type="dxa"/>
            <w:tcBorders>
              <w:top w:val="nil"/>
              <w:left w:val="nil"/>
              <w:bottom w:val="single" w:sz="4" w:space="0" w:color="auto"/>
              <w:right w:val="single" w:sz="4" w:space="0" w:color="auto"/>
            </w:tcBorders>
            <w:vAlign w:val="bottom"/>
            <w:hideMark/>
          </w:tcPr>
          <w:p w14:paraId="3C2749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A41D9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B3ED5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49E1E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11070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22E557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4C4B69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1222</w:t>
            </w:r>
          </w:p>
        </w:tc>
        <w:tc>
          <w:tcPr>
            <w:tcW w:w="2800" w:type="dxa"/>
            <w:tcBorders>
              <w:top w:val="nil"/>
              <w:left w:val="nil"/>
              <w:bottom w:val="single" w:sz="4" w:space="0" w:color="auto"/>
              <w:right w:val="single" w:sz="4" w:space="0" w:color="auto"/>
            </w:tcBorders>
            <w:vAlign w:val="bottom"/>
            <w:hideMark/>
          </w:tcPr>
          <w:p w14:paraId="299EC0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w:t>
            </w:r>
          </w:p>
        </w:tc>
        <w:tc>
          <w:tcPr>
            <w:tcW w:w="1120" w:type="dxa"/>
            <w:tcBorders>
              <w:top w:val="nil"/>
              <w:left w:val="nil"/>
              <w:bottom w:val="single" w:sz="4" w:space="0" w:color="auto"/>
              <w:right w:val="single" w:sz="4" w:space="0" w:color="auto"/>
            </w:tcBorders>
            <w:vAlign w:val="bottom"/>
            <w:hideMark/>
          </w:tcPr>
          <w:p w14:paraId="4A5A97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2007,  10104</w:t>
            </w:r>
            <w:proofErr w:type="gramEnd"/>
            <w:r w:rsidRPr="00424480">
              <w:rPr>
                <w:rFonts w:ascii="Times New Roman" w:eastAsia="Times New Roman" w:hAnsi="Times New Roman" w:cs="Times New Roman"/>
                <w:color w:val="000000"/>
                <w:sz w:val="12"/>
                <w:szCs w:val="12"/>
                <w:lang w:eastAsia="ru-RU"/>
              </w:rPr>
              <w:t>.15</w:t>
            </w:r>
          </w:p>
        </w:tc>
        <w:tc>
          <w:tcPr>
            <w:tcW w:w="3080" w:type="dxa"/>
            <w:tcBorders>
              <w:top w:val="nil"/>
              <w:left w:val="nil"/>
              <w:bottom w:val="single" w:sz="4" w:space="0" w:color="auto"/>
              <w:right w:val="single" w:sz="4" w:space="0" w:color="auto"/>
            </w:tcBorders>
            <w:vAlign w:val="bottom"/>
            <w:hideMark/>
          </w:tcPr>
          <w:p w14:paraId="1063F4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5A4B8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30996,00</w:t>
            </w:r>
          </w:p>
        </w:tc>
        <w:tc>
          <w:tcPr>
            <w:tcW w:w="1280" w:type="dxa"/>
            <w:tcBorders>
              <w:top w:val="nil"/>
              <w:left w:val="nil"/>
              <w:bottom w:val="single" w:sz="4" w:space="0" w:color="auto"/>
              <w:right w:val="single" w:sz="4" w:space="0" w:color="auto"/>
            </w:tcBorders>
            <w:vAlign w:val="bottom"/>
            <w:hideMark/>
          </w:tcPr>
          <w:p w14:paraId="7B4B2F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E702A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02CB4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E0CAE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79ECD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E43217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69201A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1223</w:t>
            </w:r>
          </w:p>
        </w:tc>
        <w:tc>
          <w:tcPr>
            <w:tcW w:w="2800" w:type="dxa"/>
            <w:tcBorders>
              <w:top w:val="nil"/>
              <w:left w:val="nil"/>
              <w:bottom w:val="single" w:sz="4" w:space="0" w:color="auto"/>
              <w:right w:val="single" w:sz="4" w:space="0" w:color="auto"/>
            </w:tcBorders>
            <w:vAlign w:val="bottom"/>
            <w:hideMark/>
          </w:tcPr>
          <w:p w14:paraId="6A5690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Монитор</w:t>
            </w:r>
          </w:p>
        </w:tc>
        <w:tc>
          <w:tcPr>
            <w:tcW w:w="1120" w:type="dxa"/>
            <w:tcBorders>
              <w:top w:val="nil"/>
              <w:left w:val="nil"/>
              <w:bottom w:val="single" w:sz="4" w:space="0" w:color="auto"/>
              <w:right w:val="single" w:sz="4" w:space="0" w:color="auto"/>
            </w:tcBorders>
            <w:vAlign w:val="bottom"/>
            <w:hideMark/>
          </w:tcPr>
          <w:p w14:paraId="15E51E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LG, </w:t>
            </w:r>
            <w:proofErr w:type="gramStart"/>
            <w:r w:rsidRPr="00424480">
              <w:rPr>
                <w:rFonts w:ascii="Times New Roman" w:eastAsia="Times New Roman" w:hAnsi="Times New Roman" w:cs="Times New Roman"/>
                <w:color w:val="000000"/>
                <w:sz w:val="12"/>
                <w:szCs w:val="12"/>
                <w:lang w:eastAsia="ru-RU"/>
              </w:rPr>
              <w:t>2007,  10104</w:t>
            </w:r>
            <w:proofErr w:type="gramEnd"/>
            <w:r w:rsidRPr="00424480">
              <w:rPr>
                <w:rFonts w:ascii="Times New Roman" w:eastAsia="Times New Roman" w:hAnsi="Times New Roman" w:cs="Times New Roman"/>
                <w:color w:val="000000"/>
                <w:sz w:val="12"/>
                <w:szCs w:val="12"/>
                <w:lang w:eastAsia="ru-RU"/>
              </w:rPr>
              <w:t>.16</w:t>
            </w:r>
          </w:p>
        </w:tc>
        <w:tc>
          <w:tcPr>
            <w:tcW w:w="3080" w:type="dxa"/>
            <w:tcBorders>
              <w:top w:val="nil"/>
              <w:left w:val="nil"/>
              <w:bottom w:val="single" w:sz="4" w:space="0" w:color="auto"/>
              <w:right w:val="single" w:sz="4" w:space="0" w:color="auto"/>
            </w:tcBorders>
            <w:vAlign w:val="bottom"/>
            <w:hideMark/>
          </w:tcPr>
          <w:p w14:paraId="11C687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84E8B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7290,00</w:t>
            </w:r>
          </w:p>
        </w:tc>
        <w:tc>
          <w:tcPr>
            <w:tcW w:w="1280" w:type="dxa"/>
            <w:tcBorders>
              <w:top w:val="nil"/>
              <w:left w:val="nil"/>
              <w:bottom w:val="single" w:sz="4" w:space="0" w:color="auto"/>
              <w:right w:val="single" w:sz="4" w:space="0" w:color="auto"/>
            </w:tcBorders>
            <w:vAlign w:val="bottom"/>
            <w:hideMark/>
          </w:tcPr>
          <w:p w14:paraId="483FF2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836EA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DCCD0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56AD4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E6D9D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4E0C32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0679EE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1224</w:t>
            </w:r>
          </w:p>
        </w:tc>
        <w:tc>
          <w:tcPr>
            <w:tcW w:w="2800" w:type="dxa"/>
            <w:tcBorders>
              <w:top w:val="nil"/>
              <w:left w:val="nil"/>
              <w:bottom w:val="single" w:sz="4" w:space="0" w:color="auto"/>
              <w:right w:val="single" w:sz="4" w:space="0" w:color="auto"/>
            </w:tcBorders>
            <w:vAlign w:val="bottom"/>
            <w:hideMark/>
          </w:tcPr>
          <w:p w14:paraId="124716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Кондиционер</w:t>
            </w:r>
          </w:p>
        </w:tc>
        <w:tc>
          <w:tcPr>
            <w:tcW w:w="1120" w:type="dxa"/>
            <w:tcBorders>
              <w:top w:val="nil"/>
              <w:left w:val="nil"/>
              <w:bottom w:val="single" w:sz="4" w:space="0" w:color="auto"/>
              <w:right w:val="single" w:sz="4" w:space="0" w:color="auto"/>
            </w:tcBorders>
            <w:vAlign w:val="bottom"/>
            <w:hideMark/>
          </w:tcPr>
          <w:p w14:paraId="4C4924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1999,  10104</w:t>
            </w:r>
            <w:proofErr w:type="gramEnd"/>
            <w:r w:rsidRPr="00424480">
              <w:rPr>
                <w:rFonts w:ascii="Times New Roman" w:eastAsia="Times New Roman" w:hAnsi="Times New Roman" w:cs="Times New Roman"/>
                <w:color w:val="000000"/>
                <w:sz w:val="12"/>
                <w:szCs w:val="12"/>
                <w:lang w:eastAsia="ru-RU"/>
              </w:rPr>
              <w:t>.18</w:t>
            </w:r>
          </w:p>
        </w:tc>
        <w:tc>
          <w:tcPr>
            <w:tcW w:w="3080" w:type="dxa"/>
            <w:tcBorders>
              <w:top w:val="nil"/>
              <w:left w:val="nil"/>
              <w:bottom w:val="single" w:sz="4" w:space="0" w:color="auto"/>
              <w:right w:val="single" w:sz="4" w:space="0" w:color="auto"/>
            </w:tcBorders>
            <w:vAlign w:val="bottom"/>
            <w:hideMark/>
          </w:tcPr>
          <w:p w14:paraId="2D0084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7DEF6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91702,44</w:t>
            </w:r>
          </w:p>
        </w:tc>
        <w:tc>
          <w:tcPr>
            <w:tcW w:w="1280" w:type="dxa"/>
            <w:tcBorders>
              <w:top w:val="nil"/>
              <w:left w:val="nil"/>
              <w:bottom w:val="single" w:sz="4" w:space="0" w:color="auto"/>
              <w:right w:val="single" w:sz="4" w:space="0" w:color="auto"/>
            </w:tcBorders>
            <w:vAlign w:val="bottom"/>
            <w:hideMark/>
          </w:tcPr>
          <w:p w14:paraId="0FA17A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0D75A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0C3F6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8D12F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C1175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56803C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DAB001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1225</w:t>
            </w:r>
          </w:p>
        </w:tc>
        <w:tc>
          <w:tcPr>
            <w:tcW w:w="2800" w:type="dxa"/>
            <w:tcBorders>
              <w:top w:val="nil"/>
              <w:left w:val="nil"/>
              <w:bottom w:val="single" w:sz="4" w:space="0" w:color="auto"/>
              <w:right w:val="single" w:sz="4" w:space="0" w:color="auto"/>
            </w:tcBorders>
            <w:vAlign w:val="bottom"/>
            <w:hideMark/>
          </w:tcPr>
          <w:p w14:paraId="14302F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Монитор</w:t>
            </w:r>
            <w:r w:rsidRPr="00424480">
              <w:rPr>
                <w:rFonts w:ascii="Times New Roman" w:eastAsia="Times New Roman" w:hAnsi="Times New Roman" w:cs="Times New Roman"/>
                <w:color w:val="000000"/>
                <w:sz w:val="12"/>
                <w:szCs w:val="12"/>
                <w:lang w:val="en-US" w:eastAsia="ru-RU"/>
              </w:rPr>
              <w:t xml:space="preserve"> 19" Acer AL1916Cs Silver-Black</w:t>
            </w:r>
          </w:p>
        </w:tc>
        <w:tc>
          <w:tcPr>
            <w:tcW w:w="1120" w:type="dxa"/>
            <w:tcBorders>
              <w:top w:val="nil"/>
              <w:left w:val="nil"/>
              <w:bottom w:val="single" w:sz="4" w:space="0" w:color="auto"/>
              <w:right w:val="single" w:sz="4" w:space="0" w:color="auto"/>
            </w:tcBorders>
            <w:vAlign w:val="bottom"/>
            <w:hideMark/>
          </w:tcPr>
          <w:p w14:paraId="17A1E3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2008,  10104</w:t>
            </w:r>
            <w:proofErr w:type="gramEnd"/>
            <w:r w:rsidRPr="00424480">
              <w:rPr>
                <w:rFonts w:ascii="Times New Roman" w:eastAsia="Times New Roman" w:hAnsi="Times New Roman" w:cs="Times New Roman"/>
                <w:color w:val="000000"/>
                <w:sz w:val="12"/>
                <w:szCs w:val="12"/>
                <w:lang w:eastAsia="ru-RU"/>
              </w:rPr>
              <w:t>.50</w:t>
            </w:r>
          </w:p>
        </w:tc>
        <w:tc>
          <w:tcPr>
            <w:tcW w:w="3080" w:type="dxa"/>
            <w:tcBorders>
              <w:top w:val="nil"/>
              <w:left w:val="nil"/>
              <w:bottom w:val="single" w:sz="4" w:space="0" w:color="auto"/>
              <w:right w:val="single" w:sz="4" w:space="0" w:color="auto"/>
            </w:tcBorders>
            <w:vAlign w:val="bottom"/>
            <w:hideMark/>
          </w:tcPr>
          <w:p w14:paraId="389616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0DDF0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8335,00</w:t>
            </w:r>
          </w:p>
        </w:tc>
        <w:tc>
          <w:tcPr>
            <w:tcW w:w="1280" w:type="dxa"/>
            <w:tcBorders>
              <w:top w:val="nil"/>
              <w:left w:val="nil"/>
              <w:bottom w:val="single" w:sz="4" w:space="0" w:color="auto"/>
              <w:right w:val="single" w:sz="4" w:space="0" w:color="auto"/>
            </w:tcBorders>
            <w:vAlign w:val="bottom"/>
            <w:hideMark/>
          </w:tcPr>
          <w:p w14:paraId="0D53C5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1D7AF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A6DCD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18207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47772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6FF3C0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266D2E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1226</w:t>
            </w:r>
          </w:p>
        </w:tc>
        <w:tc>
          <w:tcPr>
            <w:tcW w:w="2800" w:type="dxa"/>
            <w:tcBorders>
              <w:top w:val="nil"/>
              <w:left w:val="nil"/>
              <w:bottom w:val="single" w:sz="4" w:space="0" w:color="auto"/>
              <w:right w:val="single" w:sz="4" w:space="0" w:color="auto"/>
            </w:tcBorders>
            <w:vAlign w:val="bottom"/>
            <w:hideMark/>
          </w:tcPr>
          <w:p w14:paraId="2DB58C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Принтер</w:t>
            </w:r>
            <w:r w:rsidRPr="00424480">
              <w:rPr>
                <w:rFonts w:ascii="Times New Roman" w:eastAsia="Times New Roman" w:hAnsi="Times New Roman" w:cs="Times New Roman"/>
                <w:color w:val="000000"/>
                <w:sz w:val="12"/>
                <w:szCs w:val="12"/>
                <w:lang w:val="en-US" w:eastAsia="ru-RU"/>
              </w:rPr>
              <w:t xml:space="preserve"> HP LaserJet P1005 Printer</w:t>
            </w:r>
          </w:p>
        </w:tc>
        <w:tc>
          <w:tcPr>
            <w:tcW w:w="1120" w:type="dxa"/>
            <w:tcBorders>
              <w:top w:val="nil"/>
              <w:left w:val="nil"/>
              <w:bottom w:val="single" w:sz="4" w:space="0" w:color="auto"/>
              <w:right w:val="single" w:sz="4" w:space="0" w:color="auto"/>
            </w:tcBorders>
            <w:vAlign w:val="bottom"/>
            <w:hideMark/>
          </w:tcPr>
          <w:p w14:paraId="28CCDD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2010,  10104</w:t>
            </w:r>
            <w:proofErr w:type="gramEnd"/>
            <w:r w:rsidRPr="00424480">
              <w:rPr>
                <w:rFonts w:ascii="Times New Roman" w:eastAsia="Times New Roman" w:hAnsi="Times New Roman" w:cs="Times New Roman"/>
                <w:color w:val="000000"/>
                <w:sz w:val="12"/>
                <w:szCs w:val="12"/>
                <w:lang w:eastAsia="ru-RU"/>
              </w:rPr>
              <w:t>.74</w:t>
            </w:r>
          </w:p>
        </w:tc>
        <w:tc>
          <w:tcPr>
            <w:tcW w:w="3080" w:type="dxa"/>
            <w:tcBorders>
              <w:top w:val="nil"/>
              <w:left w:val="nil"/>
              <w:bottom w:val="single" w:sz="4" w:space="0" w:color="auto"/>
              <w:right w:val="single" w:sz="4" w:space="0" w:color="auto"/>
            </w:tcBorders>
            <w:vAlign w:val="bottom"/>
            <w:hideMark/>
          </w:tcPr>
          <w:p w14:paraId="5663BE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B8F43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5633,00</w:t>
            </w:r>
          </w:p>
        </w:tc>
        <w:tc>
          <w:tcPr>
            <w:tcW w:w="1280" w:type="dxa"/>
            <w:tcBorders>
              <w:top w:val="nil"/>
              <w:left w:val="nil"/>
              <w:bottom w:val="single" w:sz="4" w:space="0" w:color="auto"/>
              <w:right w:val="single" w:sz="4" w:space="0" w:color="auto"/>
            </w:tcBorders>
            <w:vAlign w:val="bottom"/>
            <w:hideMark/>
          </w:tcPr>
          <w:p w14:paraId="52122F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EC3AC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3C125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3CC4B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F7498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56F1E5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8ADF90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1227</w:t>
            </w:r>
          </w:p>
        </w:tc>
        <w:tc>
          <w:tcPr>
            <w:tcW w:w="2800" w:type="dxa"/>
            <w:tcBorders>
              <w:top w:val="nil"/>
              <w:left w:val="nil"/>
              <w:bottom w:val="single" w:sz="4" w:space="0" w:color="auto"/>
              <w:right w:val="single" w:sz="4" w:space="0" w:color="auto"/>
            </w:tcBorders>
            <w:vAlign w:val="bottom"/>
            <w:hideMark/>
          </w:tcPr>
          <w:p w14:paraId="0536AB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Микроволновая печь MW </w:t>
            </w:r>
            <w:proofErr w:type="spellStart"/>
            <w:r w:rsidRPr="00424480">
              <w:rPr>
                <w:rFonts w:ascii="Times New Roman" w:eastAsia="Times New Roman" w:hAnsi="Times New Roman" w:cs="Times New Roman"/>
                <w:color w:val="000000"/>
                <w:sz w:val="12"/>
                <w:szCs w:val="12"/>
                <w:lang w:eastAsia="ru-RU"/>
              </w:rPr>
              <w:t>Supra</w:t>
            </w:r>
            <w:proofErr w:type="spellEnd"/>
            <w:r w:rsidRPr="00424480">
              <w:rPr>
                <w:rFonts w:ascii="Times New Roman" w:eastAsia="Times New Roman" w:hAnsi="Times New Roman" w:cs="Times New Roman"/>
                <w:color w:val="000000"/>
                <w:sz w:val="12"/>
                <w:szCs w:val="12"/>
                <w:lang w:eastAsia="ru-RU"/>
              </w:rPr>
              <w:t xml:space="preserve"> MWS 1724</w:t>
            </w:r>
          </w:p>
        </w:tc>
        <w:tc>
          <w:tcPr>
            <w:tcW w:w="1120" w:type="dxa"/>
            <w:tcBorders>
              <w:top w:val="nil"/>
              <w:left w:val="nil"/>
              <w:bottom w:val="single" w:sz="4" w:space="0" w:color="auto"/>
              <w:right w:val="single" w:sz="4" w:space="0" w:color="auto"/>
            </w:tcBorders>
            <w:vAlign w:val="bottom"/>
            <w:hideMark/>
          </w:tcPr>
          <w:p w14:paraId="1D5680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2011,  10104</w:t>
            </w:r>
            <w:proofErr w:type="gramEnd"/>
            <w:r w:rsidRPr="00424480">
              <w:rPr>
                <w:rFonts w:ascii="Times New Roman" w:eastAsia="Times New Roman" w:hAnsi="Times New Roman" w:cs="Times New Roman"/>
                <w:color w:val="000000"/>
                <w:sz w:val="12"/>
                <w:szCs w:val="12"/>
                <w:lang w:eastAsia="ru-RU"/>
              </w:rPr>
              <w:t>.76</w:t>
            </w:r>
          </w:p>
        </w:tc>
        <w:tc>
          <w:tcPr>
            <w:tcW w:w="3080" w:type="dxa"/>
            <w:tcBorders>
              <w:top w:val="nil"/>
              <w:left w:val="nil"/>
              <w:bottom w:val="single" w:sz="4" w:space="0" w:color="auto"/>
              <w:right w:val="single" w:sz="4" w:space="0" w:color="auto"/>
            </w:tcBorders>
            <w:vAlign w:val="bottom"/>
            <w:hideMark/>
          </w:tcPr>
          <w:p w14:paraId="1A809B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2E458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2290,00</w:t>
            </w:r>
          </w:p>
        </w:tc>
        <w:tc>
          <w:tcPr>
            <w:tcW w:w="1280" w:type="dxa"/>
            <w:tcBorders>
              <w:top w:val="nil"/>
              <w:left w:val="nil"/>
              <w:bottom w:val="single" w:sz="4" w:space="0" w:color="auto"/>
              <w:right w:val="single" w:sz="4" w:space="0" w:color="auto"/>
            </w:tcBorders>
            <w:vAlign w:val="bottom"/>
            <w:hideMark/>
          </w:tcPr>
          <w:p w14:paraId="1D1152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2290,00</w:t>
            </w:r>
          </w:p>
        </w:tc>
        <w:tc>
          <w:tcPr>
            <w:tcW w:w="1120" w:type="dxa"/>
            <w:tcBorders>
              <w:top w:val="nil"/>
              <w:left w:val="nil"/>
              <w:bottom w:val="single" w:sz="4" w:space="0" w:color="auto"/>
              <w:right w:val="single" w:sz="4" w:space="0" w:color="auto"/>
            </w:tcBorders>
            <w:vAlign w:val="bottom"/>
            <w:hideMark/>
          </w:tcPr>
          <w:p w14:paraId="3C9958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1E8A9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5C889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94274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DA20F5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2EABF9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1228</w:t>
            </w:r>
          </w:p>
        </w:tc>
        <w:tc>
          <w:tcPr>
            <w:tcW w:w="2800" w:type="dxa"/>
            <w:tcBorders>
              <w:top w:val="nil"/>
              <w:left w:val="nil"/>
              <w:bottom w:val="single" w:sz="4" w:space="0" w:color="auto"/>
              <w:right w:val="single" w:sz="4" w:space="0" w:color="auto"/>
            </w:tcBorders>
            <w:vAlign w:val="bottom"/>
            <w:hideMark/>
          </w:tcPr>
          <w:p w14:paraId="02C536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val="en-US" w:eastAsia="ru-RU"/>
              </w:rPr>
              <w:t xml:space="preserve">PANASONIC KX-FT 988 RU </w:t>
            </w:r>
            <w:r w:rsidRPr="00424480">
              <w:rPr>
                <w:rFonts w:ascii="Times New Roman" w:eastAsia="Times New Roman" w:hAnsi="Times New Roman" w:cs="Times New Roman"/>
                <w:color w:val="000000"/>
                <w:sz w:val="12"/>
                <w:szCs w:val="12"/>
                <w:lang w:eastAsia="ru-RU"/>
              </w:rPr>
              <w:t>ФАКС</w:t>
            </w:r>
          </w:p>
        </w:tc>
        <w:tc>
          <w:tcPr>
            <w:tcW w:w="1120" w:type="dxa"/>
            <w:tcBorders>
              <w:top w:val="nil"/>
              <w:left w:val="nil"/>
              <w:bottom w:val="single" w:sz="4" w:space="0" w:color="auto"/>
              <w:right w:val="single" w:sz="4" w:space="0" w:color="auto"/>
            </w:tcBorders>
            <w:vAlign w:val="bottom"/>
            <w:hideMark/>
          </w:tcPr>
          <w:p w14:paraId="62D94D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2011,  10104</w:t>
            </w:r>
            <w:proofErr w:type="gramEnd"/>
            <w:r w:rsidRPr="00424480">
              <w:rPr>
                <w:rFonts w:ascii="Times New Roman" w:eastAsia="Times New Roman" w:hAnsi="Times New Roman" w:cs="Times New Roman"/>
                <w:color w:val="000000"/>
                <w:sz w:val="12"/>
                <w:szCs w:val="12"/>
                <w:lang w:eastAsia="ru-RU"/>
              </w:rPr>
              <w:t>.77</w:t>
            </w:r>
          </w:p>
        </w:tc>
        <w:tc>
          <w:tcPr>
            <w:tcW w:w="3080" w:type="dxa"/>
            <w:tcBorders>
              <w:top w:val="nil"/>
              <w:left w:val="nil"/>
              <w:bottom w:val="single" w:sz="4" w:space="0" w:color="auto"/>
              <w:right w:val="single" w:sz="4" w:space="0" w:color="auto"/>
            </w:tcBorders>
            <w:vAlign w:val="bottom"/>
            <w:hideMark/>
          </w:tcPr>
          <w:p w14:paraId="4577C2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E6A0B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5132,00</w:t>
            </w:r>
          </w:p>
        </w:tc>
        <w:tc>
          <w:tcPr>
            <w:tcW w:w="1280" w:type="dxa"/>
            <w:tcBorders>
              <w:top w:val="nil"/>
              <w:left w:val="nil"/>
              <w:bottom w:val="single" w:sz="4" w:space="0" w:color="auto"/>
              <w:right w:val="single" w:sz="4" w:space="0" w:color="auto"/>
            </w:tcBorders>
            <w:vAlign w:val="bottom"/>
            <w:hideMark/>
          </w:tcPr>
          <w:p w14:paraId="6555EF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CCB65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20B30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24B7A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49971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DA057D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D341A4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1230</w:t>
            </w:r>
          </w:p>
        </w:tc>
        <w:tc>
          <w:tcPr>
            <w:tcW w:w="2800" w:type="dxa"/>
            <w:tcBorders>
              <w:top w:val="nil"/>
              <w:left w:val="nil"/>
              <w:bottom w:val="single" w:sz="4" w:space="0" w:color="auto"/>
              <w:right w:val="single" w:sz="4" w:space="0" w:color="auto"/>
            </w:tcBorders>
            <w:vAlign w:val="bottom"/>
            <w:hideMark/>
          </w:tcPr>
          <w:p w14:paraId="62E213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Фотоаппарат NIKON</w:t>
            </w:r>
          </w:p>
        </w:tc>
        <w:tc>
          <w:tcPr>
            <w:tcW w:w="1120" w:type="dxa"/>
            <w:tcBorders>
              <w:top w:val="nil"/>
              <w:left w:val="nil"/>
              <w:bottom w:val="single" w:sz="4" w:space="0" w:color="auto"/>
              <w:right w:val="single" w:sz="4" w:space="0" w:color="auto"/>
            </w:tcBorders>
            <w:vAlign w:val="bottom"/>
            <w:hideMark/>
          </w:tcPr>
          <w:p w14:paraId="1603B4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2012,  10104</w:t>
            </w:r>
            <w:proofErr w:type="gramEnd"/>
            <w:r w:rsidRPr="00424480">
              <w:rPr>
                <w:rFonts w:ascii="Times New Roman" w:eastAsia="Times New Roman" w:hAnsi="Times New Roman" w:cs="Times New Roman"/>
                <w:color w:val="000000"/>
                <w:sz w:val="12"/>
                <w:szCs w:val="12"/>
                <w:lang w:eastAsia="ru-RU"/>
              </w:rPr>
              <w:t>.79</w:t>
            </w:r>
          </w:p>
        </w:tc>
        <w:tc>
          <w:tcPr>
            <w:tcW w:w="3080" w:type="dxa"/>
            <w:tcBorders>
              <w:top w:val="nil"/>
              <w:left w:val="nil"/>
              <w:bottom w:val="single" w:sz="4" w:space="0" w:color="auto"/>
              <w:right w:val="single" w:sz="4" w:space="0" w:color="auto"/>
            </w:tcBorders>
            <w:vAlign w:val="bottom"/>
            <w:hideMark/>
          </w:tcPr>
          <w:p w14:paraId="272E57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7E92E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8000,00</w:t>
            </w:r>
          </w:p>
        </w:tc>
        <w:tc>
          <w:tcPr>
            <w:tcW w:w="1280" w:type="dxa"/>
            <w:tcBorders>
              <w:top w:val="nil"/>
              <w:left w:val="nil"/>
              <w:bottom w:val="single" w:sz="4" w:space="0" w:color="auto"/>
              <w:right w:val="single" w:sz="4" w:space="0" w:color="auto"/>
            </w:tcBorders>
            <w:vAlign w:val="bottom"/>
            <w:hideMark/>
          </w:tcPr>
          <w:p w14:paraId="07AAB9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B9570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EF7E7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78872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8A003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4DA36E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B57A7F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1231</w:t>
            </w:r>
          </w:p>
        </w:tc>
        <w:tc>
          <w:tcPr>
            <w:tcW w:w="2800" w:type="dxa"/>
            <w:tcBorders>
              <w:top w:val="nil"/>
              <w:left w:val="nil"/>
              <w:bottom w:val="single" w:sz="4" w:space="0" w:color="auto"/>
              <w:right w:val="single" w:sz="4" w:space="0" w:color="auto"/>
            </w:tcBorders>
            <w:vAlign w:val="bottom"/>
            <w:hideMark/>
          </w:tcPr>
          <w:p w14:paraId="3CD320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spellStart"/>
            <w:r w:rsidRPr="00424480">
              <w:rPr>
                <w:rFonts w:ascii="Times New Roman" w:eastAsia="Times New Roman" w:hAnsi="Times New Roman" w:cs="Times New Roman"/>
                <w:color w:val="000000"/>
                <w:sz w:val="12"/>
                <w:szCs w:val="12"/>
                <w:lang w:eastAsia="ru-RU"/>
              </w:rPr>
              <w:t>Климатизатор</w:t>
            </w:r>
            <w:proofErr w:type="spellEnd"/>
            <w:r w:rsidRPr="00424480">
              <w:rPr>
                <w:rFonts w:ascii="Times New Roman" w:eastAsia="Times New Roman" w:hAnsi="Times New Roman" w:cs="Times New Roman"/>
                <w:color w:val="000000"/>
                <w:sz w:val="12"/>
                <w:szCs w:val="12"/>
                <w:lang w:eastAsia="ru-RU"/>
              </w:rPr>
              <w:t xml:space="preserve"> AIR SLOGGER</w:t>
            </w:r>
          </w:p>
        </w:tc>
        <w:tc>
          <w:tcPr>
            <w:tcW w:w="1120" w:type="dxa"/>
            <w:tcBorders>
              <w:top w:val="nil"/>
              <w:left w:val="nil"/>
              <w:bottom w:val="single" w:sz="4" w:space="0" w:color="auto"/>
              <w:right w:val="single" w:sz="4" w:space="0" w:color="auto"/>
            </w:tcBorders>
            <w:vAlign w:val="bottom"/>
            <w:hideMark/>
          </w:tcPr>
          <w:p w14:paraId="0A8F8E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2013,  10104</w:t>
            </w:r>
            <w:proofErr w:type="gramEnd"/>
            <w:r w:rsidRPr="00424480">
              <w:rPr>
                <w:rFonts w:ascii="Times New Roman" w:eastAsia="Times New Roman" w:hAnsi="Times New Roman" w:cs="Times New Roman"/>
                <w:color w:val="000000"/>
                <w:sz w:val="12"/>
                <w:szCs w:val="12"/>
                <w:lang w:eastAsia="ru-RU"/>
              </w:rPr>
              <w:t>.81</w:t>
            </w:r>
          </w:p>
        </w:tc>
        <w:tc>
          <w:tcPr>
            <w:tcW w:w="3080" w:type="dxa"/>
            <w:tcBorders>
              <w:top w:val="nil"/>
              <w:left w:val="nil"/>
              <w:bottom w:val="single" w:sz="4" w:space="0" w:color="auto"/>
              <w:right w:val="single" w:sz="4" w:space="0" w:color="auto"/>
            </w:tcBorders>
            <w:vAlign w:val="bottom"/>
            <w:hideMark/>
          </w:tcPr>
          <w:p w14:paraId="40599D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8FB7C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9055,00</w:t>
            </w:r>
          </w:p>
        </w:tc>
        <w:tc>
          <w:tcPr>
            <w:tcW w:w="1280" w:type="dxa"/>
            <w:tcBorders>
              <w:top w:val="nil"/>
              <w:left w:val="nil"/>
              <w:bottom w:val="single" w:sz="4" w:space="0" w:color="auto"/>
              <w:right w:val="single" w:sz="4" w:space="0" w:color="auto"/>
            </w:tcBorders>
            <w:vAlign w:val="bottom"/>
            <w:hideMark/>
          </w:tcPr>
          <w:p w14:paraId="72E828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F7954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CA0A7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A5284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AA91D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CAE55FB" w14:textId="77777777" w:rsidTr="0046659B">
        <w:trPr>
          <w:trHeight w:val="495"/>
        </w:trPr>
        <w:tc>
          <w:tcPr>
            <w:tcW w:w="960" w:type="dxa"/>
            <w:tcBorders>
              <w:top w:val="nil"/>
              <w:left w:val="single" w:sz="4" w:space="0" w:color="auto"/>
              <w:bottom w:val="single" w:sz="4" w:space="0" w:color="auto"/>
              <w:right w:val="single" w:sz="4" w:space="0" w:color="auto"/>
            </w:tcBorders>
            <w:noWrap/>
            <w:vAlign w:val="bottom"/>
            <w:hideMark/>
          </w:tcPr>
          <w:p w14:paraId="127871F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1232</w:t>
            </w:r>
          </w:p>
        </w:tc>
        <w:tc>
          <w:tcPr>
            <w:tcW w:w="2800" w:type="dxa"/>
            <w:tcBorders>
              <w:top w:val="nil"/>
              <w:left w:val="nil"/>
              <w:bottom w:val="single" w:sz="4" w:space="0" w:color="auto"/>
              <w:right w:val="single" w:sz="4" w:space="0" w:color="auto"/>
            </w:tcBorders>
            <w:vAlign w:val="bottom"/>
            <w:hideMark/>
          </w:tcPr>
          <w:p w14:paraId="31B8DF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Мобильный диагностический комплекс для диагностики трубопроводов на базе Ford </w:t>
            </w:r>
            <w:proofErr w:type="spellStart"/>
            <w:r w:rsidRPr="00424480">
              <w:rPr>
                <w:rFonts w:ascii="Times New Roman" w:eastAsia="Times New Roman" w:hAnsi="Times New Roman" w:cs="Times New Roman"/>
                <w:color w:val="000000"/>
                <w:sz w:val="12"/>
                <w:szCs w:val="12"/>
                <w:lang w:eastAsia="ru-RU"/>
              </w:rPr>
              <w:t>Tranzit</w:t>
            </w:r>
            <w:proofErr w:type="spellEnd"/>
            <w:r w:rsidRPr="00424480">
              <w:rPr>
                <w:rFonts w:ascii="Times New Roman" w:eastAsia="Times New Roman" w:hAnsi="Times New Roman" w:cs="Times New Roman"/>
                <w:color w:val="000000"/>
                <w:sz w:val="12"/>
                <w:szCs w:val="12"/>
                <w:lang w:eastAsia="ru-RU"/>
              </w:rPr>
              <w:t xml:space="preserve"> Van 350 LWB BASE AWD</w:t>
            </w:r>
          </w:p>
        </w:tc>
        <w:tc>
          <w:tcPr>
            <w:tcW w:w="1120" w:type="dxa"/>
            <w:tcBorders>
              <w:top w:val="nil"/>
              <w:left w:val="nil"/>
              <w:bottom w:val="single" w:sz="4" w:space="0" w:color="auto"/>
              <w:right w:val="single" w:sz="4" w:space="0" w:color="auto"/>
            </w:tcBorders>
            <w:vAlign w:val="bottom"/>
            <w:hideMark/>
          </w:tcPr>
          <w:p w14:paraId="1C70A7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2012,  10105</w:t>
            </w:r>
            <w:proofErr w:type="gramEnd"/>
            <w:r w:rsidRPr="00424480">
              <w:rPr>
                <w:rFonts w:ascii="Times New Roman" w:eastAsia="Times New Roman" w:hAnsi="Times New Roman" w:cs="Times New Roman"/>
                <w:color w:val="000000"/>
                <w:sz w:val="12"/>
                <w:szCs w:val="12"/>
                <w:lang w:eastAsia="ru-RU"/>
              </w:rPr>
              <w:t>.47</w:t>
            </w:r>
          </w:p>
        </w:tc>
        <w:tc>
          <w:tcPr>
            <w:tcW w:w="3080" w:type="dxa"/>
            <w:tcBorders>
              <w:top w:val="nil"/>
              <w:left w:val="nil"/>
              <w:bottom w:val="single" w:sz="4" w:space="0" w:color="auto"/>
              <w:right w:val="single" w:sz="4" w:space="0" w:color="auto"/>
            </w:tcBorders>
            <w:vAlign w:val="bottom"/>
            <w:hideMark/>
          </w:tcPr>
          <w:p w14:paraId="28CB5D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CC113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6800000,00</w:t>
            </w:r>
          </w:p>
        </w:tc>
        <w:tc>
          <w:tcPr>
            <w:tcW w:w="1280" w:type="dxa"/>
            <w:tcBorders>
              <w:top w:val="nil"/>
              <w:left w:val="nil"/>
              <w:bottom w:val="single" w:sz="4" w:space="0" w:color="auto"/>
              <w:right w:val="single" w:sz="4" w:space="0" w:color="auto"/>
            </w:tcBorders>
            <w:vAlign w:val="bottom"/>
            <w:hideMark/>
          </w:tcPr>
          <w:p w14:paraId="361440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2039999,72</w:t>
            </w:r>
          </w:p>
        </w:tc>
        <w:tc>
          <w:tcPr>
            <w:tcW w:w="1120" w:type="dxa"/>
            <w:tcBorders>
              <w:top w:val="nil"/>
              <w:left w:val="nil"/>
              <w:bottom w:val="single" w:sz="4" w:space="0" w:color="auto"/>
              <w:right w:val="single" w:sz="4" w:space="0" w:color="auto"/>
            </w:tcBorders>
            <w:vAlign w:val="bottom"/>
            <w:hideMark/>
          </w:tcPr>
          <w:p w14:paraId="41ECF6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ABB3A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BBCE1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81F1D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F27D62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7255ED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1233</w:t>
            </w:r>
          </w:p>
        </w:tc>
        <w:tc>
          <w:tcPr>
            <w:tcW w:w="2800" w:type="dxa"/>
            <w:tcBorders>
              <w:top w:val="nil"/>
              <w:left w:val="nil"/>
              <w:bottom w:val="single" w:sz="4" w:space="0" w:color="auto"/>
              <w:right w:val="single" w:sz="4" w:space="0" w:color="auto"/>
            </w:tcBorders>
            <w:vAlign w:val="bottom"/>
            <w:hideMark/>
          </w:tcPr>
          <w:p w14:paraId="3FB444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Автомобиль Цистерна ГАЗ 3307 462412</w:t>
            </w:r>
          </w:p>
        </w:tc>
        <w:tc>
          <w:tcPr>
            <w:tcW w:w="1120" w:type="dxa"/>
            <w:tcBorders>
              <w:top w:val="nil"/>
              <w:left w:val="nil"/>
              <w:bottom w:val="single" w:sz="4" w:space="0" w:color="auto"/>
              <w:right w:val="single" w:sz="4" w:space="0" w:color="auto"/>
            </w:tcBorders>
            <w:vAlign w:val="bottom"/>
            <w:hideMark/>
          </w:tcPr>
          <w:p w14:paraId="01A4BB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2015,  10105</w:t>
            </w:r>
            <w:proofErr w:type="gramEnd"/>
            <w:r w:rsidRPr="00424480">
              <w:rPr>
                <w:rFonts w:ascii="Times New Roman" w:eastAsia="Times New Roman" w:hAnsi="Times New Roman" w:cs="Times New Roman"/>
                <w:color w:val="000000"/>
                <w:sz w:val="12"/>
                <w:szCs w:val="12"/>
                <w:lang w:eastAsia="ru-RU"/>
              </w:rPr>
              <w:t>.49</w:t>
            </w:r>
          </w:p>
        </w:tc>
        <w:tc>
          <w:tcPr>
            <w:tcW w:w="3080" w:type="dxa"/>
            <w:tcBorders>
              <w:top w:val="nil"/>
              <w:left w:val="nil"/>
              <w:bottom w:val="single" w:sz="4" w:space="0" w:color="auto"/>
              <w:right w:val="single" w:sz="4" w:space="0" w:color="auto"/>
            </w:tcBorders>
            <w:vAlign w:val="bottom"/>
            <w:hideMark/>
          </w:tcPr>
          <w:p w14:paraId="27BF26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B2824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770000,00</w:t>
            </w:r>
          </w:p>
        </w:tc>
        <w:tc>
          <w:tcPr>
            <w:tcW w:w="1280" w:type="dxa"/>
            <w:tcBorders>
              <w:top w:val="nil"/>
              <w:left w:val="nil"/>
              <w:bottom w:val="single" w:sz="4" w:space="0" w:color="auto"/>
              <w:right w:val="single" w:sz="4" w:space="0" w:color="auto"/>
            </w:tcBorders>
            <w:vAlign w:val="bottom"/>
            <w:hideMark/>
          </w:tcPr>
          <w:p w14:paraId="7E00AE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687499,97</w:t>
            </w:r>
          </w:p>
        </w:tc>
        <w:tc>
          <w:tcPr>
            <w:tcW w:w="1120" w:type="dxa"/>
            <w:tcBorders>
              <w:top w:val="nil"/>
              <w:left w:val="nil"/>
              <w:bottom w:val="single" w:sz="4" w:space="0" w:color="auto"/>
              <w:right w:val="single" w:sz="4" w:space="0" w:color="auto"/>
            </w:tcBorders>
            <w:vAlign w:val="bottom"/>
            <w:hideMark/>
          </w:tcPr>
          <w:p w14:paraId="7B350B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CF986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B9675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62E74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4F08C4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64F09B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1234</w:t>
            </w:r>
          </w:p>
        </w:tc>
        <w:tc>
          <w:tcPr>
            <w:tcW w:w="2800" w:type="dxa"/>
            <w:tcBorders>
              <w:top w:val="nil"/>
              <w:left w:val="nil"/>
              <w:bottom w:val="single" w:sz="4" w:space="0" w:color="auto"/>
              <w:right w:val="single" w:sz="4" w:space="0" w:color="auto"/>
            </w:tcBorders>
            <w:vAlign w:val="bottom"/>
            <w:hideMark/>
          </w:tcPr>
          <w:p w14:paraId="31351E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w:t>
            </w:r>
          </w:p>
        </w:tc>
        <w:tc>
          <w:tcPr>
            <w:tcW w:w="1120" w:type="dxa"/>
            <w:tcBorders>
              <w:top w:val="nil"/>
              <w:left w:val="nil"/>
              <w:bottom w:val="single" w:sz="4" w:space="0" w:color="auto"/>
              <w:right w:val="single" w:sz="4" w:space="0" w:color="auto"/>
            </w:tcBorders>
            <w:vAlign w:val="bottom"/>
            <w:hideMark/>
          </w:tcPr>
          <w:p w14:paraId="5DF05B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2006,  10106</w:t>
            </w:r>
            <w:proofErr w:type="gramEnd"/>
            <w:r w:rsidRPr="00424480">
              <w:rPr>
                <w:rFonts w:ascii="Times New Roman" w:eastAsia="Times New Roman" w:hAnsi="Times New Roman" w:cs="Times New Roman"/>
                <w:color w:val="000000"/>
                <w:sz w:val="12"/>
                <w:szCs w:val="12"/>
                <w:lang w:eastAsia="ru-RU"/>
              </w:rPr>
              <w:t>.10</w:t>
            </w:r>
          </w:p>
        </w:tc>
        <w:tc>
          <w:tcPr>
            <w:tcW w:w="3080" w:type="dxa"/>
            <w:tcBorders>
              <w:top w:val="nil"/>
              <w:left w:val="nil"/>
              <w:bottom w:val="single" w:sz="4" w:space="0" w:color="auto"/>
              <w:right w:val="single" w:sz="4" w:space="0" w:color="auto"/>
            </w:tcBorders>
            <w:vAlign w:val="bottom"/>
            <w:hideMark/>
          </w:tcPr>
          <w:p w14:paraId="68FA56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6E333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2448,00</w:t>
            </w:r>
          </w:p>
        </w:tc>
        <w:tc>
          <w:tcPr>
            <w:tcW w:w="1280" w:type="dxa"/>
            <w:tcBorders>
              <w:top w:val="nil"/>
              <w:left w:val="nil"/>
              <w:bottom w:val="single" w:sz="4" w:space="0" w:color="auto"/>
              <w:right w:val="single" w:sz="4" w:space="0" w:color="auto"/>
            </w:tcBorders>
            <w:vAlign w:val="bottom"/>
            <w:hideMark/>
          </w:tcPr>
          <w:p w14:paraId="35415F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7FC05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A6FF3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3DE9B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E05F0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2F40C3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B42339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1235</w:t>
            </w:r>
          </w:p>
        </w:tc>
        <w:tc>
          <w:tcPr>
            <w:tcW w:w="2800" w:type="dxa"/>
            <w:tcBorders>
              <w:top w:val="nil"/>
              <w:left w:val="nil"/>
              <w:bottom w:val="single" w:sz="4" w:space="0" w:color="auto"/>
              <w:right w:val="single" w:sz="4" w:space="0" w:color="auto"/>
            </w:tcBorders>
            <w:vAlign w:val="bottom"/>
            <w:hideMark/>
          </w:tcPr>
          <w:p w14:paraId="65C12F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w:t>
            </w:r>
          </w:p>
        </w:tc>
        <w:tc>
          <w:tcPr>
            <w:tcW w:w="1120" w:type="dxa"/>
            <w:tcBorders>
              <w:top w:val="nil"/>
              <w:left w:val="nil"/>
              <w:bottom w:val="single" w:sz="4" w:space="0" w:color="auto"/>
              <w:right w:val="single" w:sz="4" w:space="0" w:color="auto"/>
            </w:tcBorders>
            <w:vAlign w:val="bottom"/>
            <w:hideMark/>
          </w:tcPr>
          <w:p w14:paraId="3F3D66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2006,  10106</w:t>
            </w:r>
            <w:proofErr w:type="gramEnd"/>
            <w:r w:rsidRPr="00424480">
              <w:rPr>
                <w:rFonts w:ascii="Times New Roman" w:eastAsia="Times New Roman" w:hAnsi="Times New Roman" w:cs="Times New Roman"/>
                <w:color w:val="000000"/>
                <w:sz w:val="12"/>
                <w:szCs w:val="12"/>
                <w:lang w:eastAsia="ru-RU"/>
              </w:rPr>
              <w:t>.11</w:t>
            </w:r>
          </w:p>
        </w:tc>
        <w:tc>
          <w:tcPr>
            <w:tcW w:w="3080" w:type="dxa"/>
            <w:tcBorders>
              <w:top w:val="nil"/>
              <w:left w:val="nil"/>
              <w:bottom w:val="single" w:sz="4" w:space="0" w:color="auto"/>
              <w:right w:val="single" w:sz="4" w:space="0" w:color="auto"/>
            </w:tcBorders>
            <w:vAlign w:val="bottom"/>
            <w:hideMark/>
          </w:tcPr>
          <w:p w14:paraId="319C24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E311E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6252,60</w:t>
            </w:r>
          </w:p>
        </w:tc>
        <w:tc>
          <w:tcPr>
            <w:tcW w:w="1280" w:type="dxa"/>
            <w:tcBorders>
              <w:top w:val="nil"/>
              <w:left w:val="nil"/>
              <w:bottom w:val="single" w:sz="4" w:space="0" w:color="auto"/>
              <w:right w:val="single" w:sz="4" w:space="0" w:color="auto"/>
            </w:tcBorders>
            <w:vAlign w:val="bottom"/>
            <w:hideMark/>
          </w:tcPr>
          <w:p w14:paraId="4D63C3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75FC9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0BBE6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38952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627E1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C05350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785B5C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1236</w:t>
            </w:r>
          </w:p>
        </w:tc>
        <w:tc>
          <w:tcPr>
            <w:tcW w:w="2800" w:type="dxa"/>
            <w:tcBorders>
              <w:top w:val="nil"/>
              <w:left w:val="nil"/>
              <w:bottom w:val="single" w:sz="4" w:space="0" w:color="auto"/>
              <w:right w:val="single" w:sz="4" w:space="0" w:color="auto"/>
            </w:tcBorders>
            <w:vAlign w:val="bottom"/>
            <w:hideMark/>
          </w:tcPr>
          <w:p w14:paraId="4F9A9F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w:t>
            </w:r>
          </w:p>
        </w:tc>
        <w:tc>
          <w:tcPr>
            <w:tcW w:w="1120" w:type="dxa"/>
            <w:tcBorders>
              <w:top w:val="nil"/>
              <w:left w:val="nil"/>
              <w:bottom w:val="single" w:sz="4" w:space="0" w:color="auto"/>
              <w:right w:val="single" w:sz="4" w:space="0" w:color="auto"/>
            </w:tcBorders>
            <w:vAlign w:val="bottom"/>
            <w:hideMark/>
          </w:tcPr>
          <w:p w14:paraId="79D886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2006,  10106</w:t>
            </w:r>
            <w:proofErr w:type="gramEnd"/>
            <w:r w:rsidRPr="00424480">
              <w:rPr>
                <w:rFonts w:ascii="Times New Roman" w:eastAsia="Times New Roman" w:hAnsi="Times New Roman" w:cs="Times New Roman"/>
                <w:color w:val="000000"/>
                <w:sz w:val="12"/>
                <w:szCs w:val="12"/>
                <w:lang w:eastAsia="ru-RU"/>
              </w:rPr>
              <w:t>.12</w:t>
            </w:r>
          </w:p>
        </w:tc>
        <w:tc>
          <w:tcPr>
            <w:tcW w:w="3080" w:type="dxa"/>
            <w:tcBorders>
              <w:top w:val="nil"/>
              <w:left w:val="nil"/>
              <w:bottom w:val="single" w:sz="4" w:space="0" w:color="auto"/>
              <w:right w:val="single" w:sz="4" w:space="0" w:color="auto"/>
            </w:tcBorders>
            <w:vAlign w:val="bottom"/>
            <w:hideMark/>
          </w:tcPr>
          <w:p w14:paraId="02AE41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205AF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6252,60</w:t>
            </w:r>
          </w:p>
        </w:tc>
        <w:tc>
          <w:tcPr>
            <w:tcW w:w="1280" w:type="dxa"/>
            <w:tcBorders>
              <w:top w:val="nil"/>
              <w:left w:val="nil"/>
              <w:bottom w:val="single" w:sz="4" w:space="0" w:color="auto"/>
              <w:right w:val="single" w:sz="4" w:space="0" w:color="auto"/>
            </w:tcBorders>
            <w:vAlign w:val="bottom"/>
            <w:hideMark/>
          </w:tcPr>
          <w:p w14:paraId="5F3864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16496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AF840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0C11F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BF1F3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71D212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ED0189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1237</w:t>
            </w:r>
          </w:p>
        </w:tc>
        <w:tc>
          <w:tcPr>
            <w:tcW w:w="2800" w:type="dxa"/>
            <w:tcBorders>
              <w:top w:val="nil"/>
              <w:left w:val="nil"/>
              <w:bottom w:val="single" w:sz="4" w:space="0" w:color="auto"/>
              <w:right w:val="single" w:sz="4" w:space="0" w:color="auto"/>
            </w:tcBorders>
            <w:vAlign w:val="bottom"/>
            <w:hideMark/>
          </w:tcPr>
          <w:p w14:paraId="204BF5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w:t>
            </w:r>
          </w:p>
        </w:tc>
        <w:tc>
          <w:tcPr>
            <w:tcW w:w="1120" w:type="dxa"/>
            <w:tcBorders>
              <w:top w:val="nil"/>
              <w:left w:val="nil"/>
              <w:bottom w:val="single" w:sz="4" w:space="0" w:color="auto"/>
              <w:right w:val="single" w:sz="4" w:space="0" w:color="auto"/>
            </w:tcBorders>
            <w:vAlign w:val="bottom"/>
            <w:hideMark/>
          </w:tcPr>
          <w:p w14:paraId="1D20B1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2006,  10106</w:t>
            </w:r>
            <w:proofErr w:type="gramEnd"/>
            <w:r w:rsidRPr="00424480">
              <w:rPr>
                <w:rFonts w:ascii="Times New Roman" w:eastAsia="Times New Roman" w:hAnsi="Times New Roman" w:cs="Times New Roman"/>
                <w:color w:val="000000"/>
                <w:sz w:val="12"/>
                <w:szCs w:val="12"/>
                <w:lang w:eastAsia="ru-RU"/>
              </w:rPr>
              <w:t>.13</w:t>
            </w:r>
          </w:p>
        </w:tc>
        <w:tc>
          <w:tcPr>
            <w:tcW w:w="3080" w:type="dxa"/>
            <w:tcBorders>
              <w:top w:val="nil"/>
              <w:left w:val="nil"/>
              <w:bottom w:val="single" w:sz="4" w:space="0" w:color="auto"/>
              <w:right w:val="single" w:sz="4" w:space="0" w:color="auto"/>
            </w:tcBorders>
            <w:vAlign w:val="bottom"/>
            <w:hideMark/>
          </w:tcPr>
          <w:p w14:paraId="0A457B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6A094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6252,60</w:t>
            </w:r>
          </w:p>
        </w:tc>
        <w:tc>
          <w:tcPr>
            <w:tcW w:w="1280" w:type="dxa"/>
            <w:tcBorders>
              <w:top w:val="nil"/>
              <w:left w:val="nil"/>
              <w:bottom w:val="single" w:sz="4" w:space="0" w:color="auto"/>
              <w:right w:val="single" w:sz="4" w:space="0" w:color="auto"/>
            </w:tcBorders>
            <w:vAlign w:val="bottom"/>
            <w:hideMark/>
          </w:tcPr>
          <w:p w14:paraId="796359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35B20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A085E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E0FF9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5E256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206BF5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38E896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1238</w:t>
            </w:r>
          </w:p>
        </w:tc>
        <w:tc>
          <w:tcPr>
            <w:tcW w:w="2800" w:type="dxa"/>
            <w:tcBorders>
              <w:top w:val="nil"/>
              <w:left w:val="nil"/>
              <w:bottom w:val="single" w:sz="4" w:space="0" w:color="auto"/>
              <w:right w:val="single" w:sz="4" w:space="0" w:color="auto"/>
            </w:tcBorders>
            <w:vAlign w:val="bottom"/>
            <w:hideMark/>
          </w:tcPr>
          <w:p w14:paraId="1E3AD8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w:t>
            </w:r>
          </w:p>
        </w:tc>
        <w:tc>
          <w:tcPr>
            <w:tcW w:w="1120" w:type="dxa"/>
            <w:tcBorders>
              <w:top w:val="nil"/>
              <w:left w:val="nil"/>
              <w:bottom w:val="single" w:sz="4" w:space="0" w:color="auto"/>
              <w:right w:val="single" w:sz="4" w:space="0" w:color="auto"/>
            </w:tcBorders>
            <w:vAlign w:val="bottom"/>
            <w:hideMark/>
          </w:tcPr>
          <w:p w14:paraId="528D2E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2006,  10106</w:t>
            </w:r>
            <w:proofErr w:type="gramEnd"/>
            <w:r w:rsidRPr="00424480">
              <w:rPr>
                <w:rFonts w:ascii="Times New Roman" w:eastAsia="Times New Roman" w:hAnsi="Times New Roman" w:cs="Times New Roman"/>
                <w:color w:val="000000"/>
                <w:sz w:val="12"/>
                <w:szCs w:val="12"/>
                <w:lang w:eastAsia="ru-RU"/>
              </w:rPr>
              <w:t>.14</w:t>
            </w:r>
          </w:p>
        </w:tc>
        <w:tc>
          <w:tcPr>
            <w:tcW w:w="3080" w:type="dxa"/>
            <w:tcBorders>
              <w:top w:val="nil"/>
              <w:left w:val="nil"/>
              <w:bottom w:val="single" w:sz="4" w:space="0" w:color="auto"/>
              <w:right w:val="single" w:sz="4" w:space="0" w:color="auto"/>
            </w:tcBorders>
            <w:vAlign w:val="bottom"/>
            <w:hideMark/>
          </w:tcPr>
          <w:p w14:paraId="0D4675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31E55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6252,60</w:t>
            </w:r>
          </w:p>
        </w:tc>
        <w:tc>
          <w:tcPr>
            <w:tcW w:w="1280" w:type="dxa"/>
            <w:tcBorders>
              <w:top w:val="nil"/>
              <w:left w:val="nil"/>
              <w:bottom w:val="single" w:sz="4" w:space="0" w:color="auto"/>
              <w:right w:val="single" w:sz="4" w:space="0" w:color="auto"/>
            </w:tcBorders>
            <w:vAlign w:val="bottom"/>
            <w:hideMark/>
          </w:tcPr>
          <w:p w14:paraId="1DD44A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42CC1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40F2D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54E29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29826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D2FAEE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7E68E9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1239</w:t>
            </w:r>
          </w:p>
        </w:tc>
        <w:tc>
          <w:tcPr>
            <w:tcW w:w="2800" w:type="dxa"/>
            <w:tcBorders>
              <w:top w:val="nil"/>
              <w:left w:val="nil"/>
              <w:bottom w:val="single" w:sz="4" w:space="0" w:color="auto"/>
              <w:right w:val="single" w:sz="4" w:space="0" w:color="auto"/>
            </w:tcBorders>
            <w:vAlign w:val="bottom"/>
            <w:hideMark/>
          </w:tcPr>
          <w:p w14:paraId="02F852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w:t>
            </w:r>
          </w:p>
        </w:tc>
        <w:tc>
          <w:tcPr>
            <w:tcW w:w="1120" w:type="dxa"/>
            <w:tcBorders>
              <w:top w:val="nil"/>
              <w:left w:val="nil"/>
              <w:bottom w:val="single" w:sz="4" w:space="0" w:color="auto"/>
              <w:right w:val="single" w:sz="4" w:space="0" w:color="auto"/>
            </w:tcBorders>
            <w:vAlign w:val="bottom"/>
            <w:hideMark/>
          </w:tcPr>
          <w:p w14:paraId="0B7FF6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2006,  10106</w:t>
            </w:r>
            <w:proofErr w:type="gramEnd"/>
            <w:r w:rsidRPr="00424480">
              <w:rPr>
                <w:rFonts w:ascii="Times New Roman" w:eastAsia="Times New Roman" w:hAnsi="Times New Roman" w:cs="Times New Roman"/>
                <w:color w:val="000000"/>
                <w:sz w:val="12"/>
                <w:szCs w:val="12"/>
                <w:lang w:eastAsia="ru-RU"/>
              </w:rPr>
              <w:t>.15</w:t>
            </w:r>
          </w:p>
        </w:tc>
        <w:tc>
          <w:tcPr>
            <w:tcW w:w="3080" w:type="dxa"/>
            <w:tcBorders>
              <w:top w:val="nil"/>
              <w:left w:val="nil"/>
              <w:bottom w:val="single" w:sz="4" w:space="0" w:color="auto"/>
              <w:right w:val="single" w:sz="4" w:space="0" w:color="auto"/>
            </w:tcBorders>
            <w:vAlign w:val="bottom"/>
            <w:hideMark/>
          </w:tcPr>
          <w:p w14:paraId="4727DA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EEC43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6252,60</w:t>
            </w:r>
          </w:p>
        </w:tc>
        <w:tc>
          <w:tcPr>
            <w:tcW w:w="1280" w:type="dxa"/>
            <w:tcBorders>
              <w:top w:val="nil"/>
              <w:left w:val="nil"/>
              <w:bottom w:val="single" w:sz="4" w:space="0" w:color="auto"/>
              <w:right w:val="single" w:sz="4" w:space="0" w:color="auto"/>
            </w:tcBorders>
            <w:vAlign w:val="bottom"/>
            <w:hideMark/>
          </w:tcPr>
          <w:p w14:paraId="28DCA4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39CA9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C22BD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BDEFB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46476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549C6B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955D8D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1240</w:t>
            </w:r>
          </w:p>
        </w:tc>
        <w:tc>
          <w:tcPr>
            <w:tcW w:w="2800" w:type="dxa"/>
            <w:tcBorders>
              <w:top w:val="nil"/>
              <w:left w:val="nil"/>
              <w:bottom w:val="single" w:sz="4" w:space="0" w:color="auto"/>
              <w:right w:val="single" w:sz="4" w:space="0" w:color="auto"/>
            </w:tcBorders>
            <w:vAlign w:val="bottom"/>
            <w:hideMark/>
          </w:tcPr>
          <w:p w14:paraId="6D6C92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угловой</w:t>
            </w:r>
          </w:p>
        </w:tc>
        <w:tc>
          <w:tcPr>
            <w:tcW w:w="1120" w:type="dxa"/>
            <w:tcBorders>
              <w:top w:val="nil"/>
              <w:left w:val="nil"/>
              <w:bottom w:val="single" w:sz="4" w:space="0" w:color="auto"/>
              <w:right w:val="single" w:sz="4" w:space="0" w:color="auto"/>
            </w:tcBorders>
            <w:vAlign w:val="bottom"/>
            <w:hideMark/>
          </w:tcPr>
          <w:p w14:paraId="79480B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2006,  10106</w:t>
            </w:r>
            <w:proofErr w:type="gramEnd"/>
            <w:r w:rsidRPr="00424480">
              <w:rPr>
                <w:rFonts w:ascii="Times New Roman" w:eastAsia="Times New Roman" w:hAnsi="Times New Roman" w:cs="Times New Roman"/>
                <w:color w:val="000000"/>
                <w:sz w:val="12"/>
                <w:szCs w:val="12"/>
                <w:lang w:eastAsia="ru-RU"/>
              </w:rPr>
              <w:t>.16</w:t>
            </w:r>
          </w:p>
        </w:tc>
        <w:tc>
          <w:tcPr>
            <w:tcW w:w="3080" w:type="dxa"/>
            <w:tcBorders>
              <w:top w:val="nil"/>
              <w:left w:val="nil"/>
              <w:bottom w:val="single" w:sz="4" w:space="0" w:color="auto"/>
              <w:right w:val="single" w:sz="4" w:space="0" w:color="auto"/>
            </w:tcBorders>
            <w:vAlign w:val="bottom"/>
            <w:hideMark/>
          </w:tcPr>
          <w:p w14:paraId="5BEA34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2FD3F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6252,60</w:t>
            </w:r>
          </w:p>
        </w:tc>
        <w:tc>
          <w:tcPr>
            <w:tcW w:w="1280" w:type="dxa"/>
            <w:tcBorders>
              <w:top w:val="nil"/>
              <w:left w:val="nil"/>
              <w:bottom w:val="single" w:sz="4" w:space="0" w:color="auto"/>
              <w:right w:val="single" w:sz="4" w:space="0" w:color="auto"/>
            </w:tcBorders>
            <w:vAlign w:val="bottom"/>
            <w:hideMark/>
          </w:tcPr>
          <w:p w14:paraId="086A2A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BF7CA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C1F1D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0BEBB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03611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EC5DD4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A5A5B2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1241</w:t>
            </w:r>
          </w:p>
        </w:tc>
        <w:tc>
          <w:tcPr>
            <w:tcW w:w="2800" w:type="dxa"/>
            <w:tcBorders>
              <w:top w:val="nil"/>
              <w:left w:val="nil"/>
              <w:bottom w:val="single" w:sz="4" w:space="0" w:color="auto"/>
              <w:right w:val="single" w:sz="4" w:space="0" w:color="auto"/>
            </w:tcBorders>
            <w:vAlign w:val="bottom"/>
            <w:hideMark/>
          </w:tcPr>
          <w:p w14:paraId="076822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(брифинг приставка)</w:t>
            </w:r>
          </w:p>
        </w:tc>
        <w:tc>
          <w:tcPr>
            <w:tcW w:w="1120" w:type="dxa"/>
            <w:tcBorders>
              <w:top w:val="nil"/>
              <w:left w:val="nil"/>
              <w:bottom w:val="single" w:sz="4" w:space="0" w:color="auto"/>
              <w:right w:val="single" w:sz="4" w:space="0" w:color="auto"/>
            </w:tcBorders>
            <w:vAlign w:val="bottom"/>
            <w:hideMark/>
          </w:tcPr>
          <w:p w14:paraId="4102D3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2006,  10106</w:t>
            </w:r>
            <w:proofErr w:type="gramEnd"/>
            <w:r w:rsidRPr="00424480">
              <w:rPr>
                <w:rFonts w:ascii="Times New Roman" w:eastAsia="Times New Roman" w:hAnsi="Times New Roman" w:cs="Times New Roman"/>
                <w:color w:val="000000"/>
                <w:sz w:val="12"/>
                <w:szCs w:val="12"/>
                <w:lang w:eastAsia="ru-RU"/>
              </w:rPr>
              <w:t>.18</w:t>
            </w:r>
          </w:p>
        </w:tc>
        <w:tc>
          <w:tcPr>
            <w:tcW w:w="3080" w:type="dxa"/>
            <w:tcBorders>
              <w:top w:val="nil"/>
              <w:left w:val="nil"/>
              <w:bottom w:val="single" w:sz="4" w:space="0" w:color="auto"/>
              <w:right w:val="single" w:sz="4" w:space="0" w:color="auto"/>
            </w:tcBorders>
            <w:vAlign w:val="bottom"/>
            <w:hideMark/>
          </w:tcPr>
          <w:p w14:paraId="24661F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CC378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2448,00</w:t>
            </w:r>
          </w:p>
        </w:tc>
        <w:tc>
          <w:tcPr>
            <w:tcW w:w="1280" w:type="dxa"/>
            <w:tcBorders>
              <w:top w:val="nil"/>
              <w:left w:val="nil"/>
              <w:bottom w:val="single" w:sz="4" w:space="0" w:color="auto"/>
              <w:right w:val="single" w:sz="4" w:space="0" w:color="auto"/>
            </w:tcBorders>
            <w:vAlign w:val="bottom"/>
            <w:hideMark/>
          </w:tcPr>
          <w:p w14:paraId="71F809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39B64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B5CAA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D0564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2E24D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FF6B93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7C702C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1242</w:t>
            </w:r>
          </w:p>
        </w:tc>
        <w:tc>
          <w:tcPr>
            <w:tcW w:w="2800" w:type="dxa"/>
            <w:tcBorders>
              <w:top w:val="nil"/>
              <w:left w:val="nil"/>
              <w:bottom w:val="single" w:sz="4" w:space="0" w:color="auto"/>
              <w:right w:val="single" w:sz="4" w:space="0" w:color="auto"/>
            </w:tcBorders>
            <w:vAlign w:val="bottom"/>
            <w:hideMark/>
          </w:tcPr>
          <w:p w14:paraId="48C33E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(брифинг приставка)</w:t>
            </w:r>
          </w:p>
        </w:tc>
        <w:tc>
          <w:tcPr>
            <w:tcW w:w="1120" w:type="dxa"/>
            <w:tcBorders>
              <w:top w:val="nil"/>
              <w:left w:val="nil"/>
              <w:bottom w:val="single" w:sz="4" w:space="0" w:color="auto"/>
              <w:right w:val="single" w:sz="4" w:space="0" w:color="auto"/>
            </w:tcBorders>
            <w:vAlign w:val="bottom"/>
            <w:hideMark/>
          </w:tcPr>
          <w:p w14:paraId="054842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2006,  10106</w:t>
            </w:r>
            <w:proofErr w:type="gramEnd"/>
            <w:r w:rsidRPr="00424480">
              <w:rPr>
                <w:rFonts w:ascii="Times New Roman" w:eastAsia="Times New Roman" w:hAnsi="Times New Roman" w:cs="Times New Roman"/>
                <w:color w:val="000000"/>
                <w:sz w:val="12"/>
                <w:szCs w:val="12"/>
                <w:lang w:eastAsia="ru-RU"/>
              </w:rPr>
              <w:t>.20</w:t>
            </w:r>
          </w:p>
        </w:tc>
        <w:tc>
          <w:tcPr>
            <w:tcW w:w="3080" w:type="dxa"/>
            <w:tcBorders>
              <w:top w:val="nil"/>
              <w:left w:val="nil"/>
              <w:bottom w:val="single" w:sz="4" w:space="0" w:color="auto"/>
              <w:right w:val="single" w:sz="4" w:space="0" w:color="auto"/>
            </w:tcBorders>
            <w:vAlign w:val="bottom"/>
            <w:hideMark/>
          </w:tcPr>
          <w:p w14:paraId="40233F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34B34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2448,00</w:t>
            </w:r>
          </w:p>
        </w:tc>
        <w:tc>
          <w:tcPr>
            <w:tcW w:w="1280" w:type="dxa"/>
            <w:tcBorders>
              <w:top w:val="nil"/>
              <w:left w:val="nil"/>
              <w:bottom w:val="single" w:sz="4" w:space="0" w:color="auto"/>
              <w:right w:val="single" w:sz="4" w:space="0" w:color="auto"/>
            </w:tcBorders>
            <w:vAlign w:val="bottom"/>
            <w:hideMark/>
          </w:tcPr>
          <w:p w14:paraId="1720AE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BE0CA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9B5DF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15D2F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F05E3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FC6308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72C408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1243</w:t>
            </w:r>
          </w:p>
        </w:tc>
        <w:tc>
          <w:tcPr>
            <w:tcW w:w="2800" w:type="dxa"/>
            <w:tcBorders>
              <w:top w:val="nil"/>
              <w:left w:val="nil"/>
              <w:bottom w:val="single" w:sz="4" w:space="0" w:color="auto"/>
              <w:right w:val="single" w:sz="4" w:space="0" w:color="auto"/>
            </w:tcBorders>
            <w:vAlign w:val="bottom"/>
            <w:hideMark/>
          </w:tcPr>
          <w:p w14:paraId="37B47B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(угловой сегмент)</w:t>
            </w:r>
          </w:p>
        </w:tc>
        <w:tc>
          <w:tcPr>
            <w:tcW w:w="1120" w:type="dxa"/>
            <w:tcBorders>
              <w:top w:val="nil"/>
              <w:left w:val="nil"/>
              <w:bottom w:val="single" w:sz="4" w:space="0" w:color="auto"/>
              <w:right w:val="single" w:sz="4" w:space="0" w:color="auto"/>
            </w:tcBorders>
            <w:vAlign w:val="bottom"/>
            <w:hideMark/>
          </w:tcPr>
          <w:p w14:paraId="21E8F1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2006,  10106</w:t>
            </w:r>
            <w:proofErr w:type="gramEnd"/>
            <w:r w:rsidRPr="00424480">
              <w:rPr>
                <w:rFonts w:ascii="Times New Roman" w:eastAsia="Times New Roman" w:hAnsi="Times New Roman" w:cs="Times New Roman"/>
                <w:color w:val="000000"/>
                <w:sz w:val="12"/>
                <w:szCs w:val="12"/>
                <w:lang w:eastAsia="ru-RU"/>
              </w:rPr>
              <w:t>.21</w:t>
            </w:r>
          </w:p>
        </w:tc>
        <w:tc>
          <w:tcPr>
            <w:tcW w:w="3080" w:type="dxa"/>
            <w:tcBorders>
              <w:top w:val="nil"/>
              <w:left w:val="nil"/>
              <w:bottom w:val="single" w:sz="4" w:space="0" w:color="auto"/>
              <w:right w:val="single" w:sz="4" w:space="0" w:color="auto"/>
            </w:tcBorders>
            <w:vAlign w:val="bottom"/>
            <w:hideMark/>
          </w:tcPr>
          <w:p w14:paraId="0087D4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5E9DB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3641,40</w:t>
            </w:r>
          </w:p>
        </w:tc>
        <w:tc>
          <w:tcPr>
            <w:tcW w:w="1280" w:type="dxa"/>
            <w:tcBorders>
              <w:top w:val="nil"/>
              <w:left w:val="nil"/>
              <w:bottom w:val="single" w:sz="4" w:space="0" w:color="auto"/>
              <w:right w:val="single" w:sz="4" w:space="0" w:color="auto"/>
            </w:tcBorders>
            <w:vAlign w:val="bottom"/>
            <w:hideMark/>
          </w:tcPr>
          <w:p w14:paraId="27A346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DC65D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E0ECD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8E8D7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7A4FE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E3CAAA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13F911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1244</w:t>
            </w:r>
          </w:p>
        </w:tc>
        <w:tc>
          <w:tcPr>
            <w:tcW w:w="2800" w:type="dxa"/>
            <w:tcBorders>
              <w:top w:val="nil"/>
              <w:left w:val="nil"/>
              <w:bottom w:val="single" w:sz="4" w:space="0" w:color="auto"/>
              <w:right w:val="single" w:sz="4" w:space="0" w:color="auto"/>
            </w:tcBorders>
            <w:vAlign w:val="bottom"/>
            <w:hideMark/>
          </w:tcPr>
          <w:p w14:paraId="7EAD08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(угловой сегмент)</w:t>
            </w:r>
          </w:p>
        </w:tc>
        <w:tc>
          <w:tcPr>
            <w:tcW w:w="1120" w:type="dxa"/>
            <w:tcBorders>
              <w:top w:val="nil"/>
              <w:left w:val="nil"/>
              <w:bottom w:val="single" w:sz="4" w:space="0" w:color="auto"/>
              <w:right w:val="single" w:sz="4" w:space="0" w:color="auto"/>
            </w:tcBorders>
            <w:vAlign w:val="bottom"/>
            <w:hideMark/>
          </w:tcPr>
          <w:p w14:paraId="4F2FC4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2006,  10106</w:t>
            </w:r>
            <w:proofErr w:type="gramEnd"/>
            <w:r w:rsidRPr="00424480">
              <w:rPr>
                <w:rFonts w:ascii="Times New Roman" w:eastAsia="Times New Roman" w:hAnsi="Times New Roman" w:cs="Times New Roman"/>
                <w:color w:val="000000"/>
                <w:sz w:val="12"/>
                <w:szCs w:val="12"/>
                <w:lang w:eastAsia="ru-RU"/>
              </w:rPr>
              <w:t>.25</w:t>
            </w:r>
          </w:p>
        </w:tc>
        <w:tc>
          <w:tcPr>
            <w:tcW w:w="3080" w:type="dxa"/>
            <w:tcBorders>
              <w:top w:val="nil"/>
              <w:left w:val="nil"/>
              <w:bottom w:val="single" w:sz="4" w:space="0" w:color="auto"/>
              <w:right w:val="single" w:sz="4" w:space="0" w:color="auto"/>
            </w:tcBorders>
            <w:vAlign w:val="bottom"/>
            <w:hideMark/>
          </w:tcPr>
          <w:p w14:paraId="7682FB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A03BA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3641,40</w:t>
            </w:r>
          </w:p>
        </w:tc>
        <w:tc>
          <w:tcPr>
            <w:tcW w:w="1280" w:type="dxa"/>
            <w:tcBorders>
              <w:top w:val="nil"/>
              <w:left w:val="nil"/>
              <w:bottom w:val="single" w:sz="4" w:space="0" w:color="auto"/>
              <w:right w:val="single" w:sz="4" w:space="0" w:color="auto"/>
            </w:tcBorders>
            <w:vAlign w:val="bottom"/>
            <w:hideMark/>
          </w:tcPr>
          <w:p w14:paraId="1C149D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DF3BB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A5F34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16896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472AB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53D5B6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86AB24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1245</w:t>
            </w:r>
          </w:p>
        </w:tc>
        <w:tc>
          <w:tcPr>
            <w:tcW w:w="2800" w:type="dxa"/>
            <w:tcBorders>
              <w:top w:val="nil"/>
              <w:left w:val="nil"/>
              <w:bottom w:val="single" w:sz="4" w:space="0" w:color="auto"/>
              <w:right w:val="single" w:sz="4" w:space="0" w:color="auto"/>
            </w:tcBorders>
            <w:vAlign w:val="bottom"/>
            <w:hideMark/>
          </w:tcPr>
          <w:p w14:paraId="704685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выкатная</w:t>
            </w:r>
          </w:p>
        </w:tc>
        <w:tc>
          <w:tcPr>
            <w:tcW w:w="1120" w:type="dxa"/>
            <w:tcBorders>
              <w:top w:val="nil"/>
              <w:left w:val="nil"/>
              <w:bottom w:val="single" w:sz="4" w:space="0" w:color="auto"/>
              <w:right w:val="single" w:sz="4" w:space="0" w:color="auto"/>
            </w:tcBorders>
            <w:vAlign w:val="bottom"/>
            <w:hideMark/>
          </w:tcPr>
          <w:p w14:paraId="5C7D01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2007,  10106</w:t>
            </w:r>
            <w:proofErr w:type="gramEnd"/>
            <w:r w:rsidRPr="00424480">
              <w:rPr>
                <w:rFonts w:ascii="Times New Roman" w:eastAsia="Times New Roman" w:hAnsi="Times New Roman" w:cs="Times New Roman"/>
                <w:color w:val="000000"/>
                <w:sz w:val="12"/>
                <w:szCs w:val="12"/>
                <w:lang w:eastAsia="ru-RU"/>
              </w:rPr>
              <w:t>.26</w:t>
            </w:r>
          </w:p>
        </w:tc>
        <w:tc>
          <w:tcPr>
            <w:tcW w:w="3080" w:type="dxa"/>
            <w:tcBorders>
              <w:top w:val="nil"/>
              <w:left w:val="nil"/>
              <w:bottom w:val="single" w:sz="4" w:space="0" w:color="auto"/>
              <w:right w:val="single" w:sz="4" w:space="0" w:color="auto"/>
            </w:tcBorders>
            <w:vAlign w:val="bottom"/>
            <w:hideMark/>
          </w:tcPr>
          <w:p w14:paraId="42AE8E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D8FFF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280" w:type="dxa"/>
            <w:tcBorders>
              <w:top w:val="nil"/>
              <w:left w:val="nil"/>
              <w:bottom w:val="single" w:sz="4" w:space="0" w:color="auto"/>
              <w:right w:val="single" w:sz="4" w:space="0" w:color="auto"/>
            </w:tcBorders>
            <w:vAlign w:val="bottom"/>
            <w:hideMark/>
          </w:tcPr>
          <w:p w14:paraId="585163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120" w:type="dxa"/>
            <w:tcBorders>
              <w:top w:val="nil"/>
              <w:left w:val="nil"/>
              <w:bottom w:val="single" w:sz="4" w:space="0" w:color="auto"/>
              <w:right w:val="single" w:sz="4" w:space="0" w:color="auto"/>
            </w:tcBorders>
            <w:vAlign w:val="bottom"/>
            <w:hideMark/>
          </w:tcPr>
          <w:p w14:paraId="455767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53BDF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50C0F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AB1E2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97B602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DE7DCC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1246</w:t>
            </w:r>
          </w:p>
        </w:tc>
        <w:tc>
          <w:tcPr>
            <w:tcW w:w="2800" w:type="dxa"/>
            <w:tcBorders>
              <w:top w:val="nil"/>
              <w:left w:val="nil"/>
              <w:bottom w:val="single" w:sz="4" w:space="0" w:color="auto"/>
              <w:right w:val="single" w:sz="4" w:space="0" w:color="auto"/>
            </w:tcBorders>
            <w:vAlign w:val="bottom"/>
            <w:hideMark/>
          </w:tcPr>
          <w:p w14:paraId="530D82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выкатная</w:t>
            </w:r>
          </w:p>
        </w:tc>
        <w:tc>
          <w:tcPr>
            <w:tcW w:w="1120" w:type="dxa"/>
            <w:tcBorders>
              <w:top w:val="nil"/>
              <w:left w:val="nil"/>
              <w:bottom w:val="single" w:sz="4" w:space="0" w:color="auto"/>
              <w:right w:val="single" w:sz="4" w:space="0" w:color="auto"/>
            </w:tcBorders>
            <w:vAlign w:val="bottom"/>
            <w:hideMark/>
          </w:tcPr>
          <w:p w14:paraId="4861C6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2007,  10106</w:t>
            </w:r>
            <w:proofErr w:type="gramEnd"/>
            <w:r w:rsidRPr="00424480">
              <w:rPr>
                <w:rFonts w:ascii="Times New Roman" w:eastAsia="Times New Roman" w:hAnsi="Times New Roman" w:cs="Times New Roman"/>
                <w:color w:val="000000"/>
                <w:sz w:val="12"/>
                <w:szCs w:val="12"/>
                <w:lang w:eastAsia="ru-RU"/>
              </w:rPr>
              <w:t>.27</w:t>
            </w:r>
          </w:p>
        </w:tc>
        <w:tc>
          <w:tcPr>
            <w:tcW w:w="3080" w:type="dxa"/>
            <w:tcBorders>
              <w:top w:val="nil"/>
              <w:left w:val="nil"/>
              <w:bottom w:val="single" w:sz="4" w:space="0" w:color="auto"/>
              <w:right w:val="single" w:sz="4" w:space="0" w:color="auto"/>
            </w:tcBorders>
            <w:vAlign w:val="bottom"/>
            <w:hideMark/>
          </w:tcPr>
          <w:p w14:paraId="6A12A0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7A8CA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280" w:type="dxa"/>
            <w:tcBorders>
              <w:top w:val="nil"/>
              <w:left w:val="nil"/>
              <w:bottom w:val="single" w:sz="4" w:space="0" w:color="auto"/>
              <w:right w:val="single" w:sz="4" w:space="0" w:color="auto"/>
            </w:tcBorders>
            <w:vAlign w:val="bottom"/>
            <w:hideMark/>
          </w:tcPr>
          <w:p w14:paraId="517443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120" w:type="dxa"/>
            <w:tcBorders>
              <w:top w:val="nil"/>
              <w:left w:val="nil"/>
              <w:bottom w:val="single" w:sz="4" w:space="0" w:color="auto"/>
              <w:right w:val="single" w:sz="4" w:space="0" w:color="auto"/>
            </w:tcBorders>
            <w:vAlign w:val="bottom"/>
            <w:hideMark/>
          </w:tcPr>
          <w:p w14:paraId="74548B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A6757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99C50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CBA13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F5FF8A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D24893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1247</w:t>
            </w:r>
          </w:p>
        </w:tc>
        <w:tc>
          <w:tcPr>
            <w:tcW w:w="2800" w:type="dxa"/>
            <w:tcBorders>
              <w:top w:val="nil"/>
              <w:left w:val="nil"/>
              <w:bottom w:val="single" w:sz="4" w:space="0" w:color="auto"/>
              <w:right w:val="single" w:sz="4" w:space="0" w:color="auto"/>
            </w:tcBorders>
            <w:vAlign w:val="bottom"/>
            <w:hideMark/>
          </w:tcPr>
          <w:p w14:paraId="7DB1D7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выкатная</w:t>
            </w:r>
          </w:p>
        </w:tc>
        <w:tc>
          <w:tcPr>
            <w:tcW w:w="1120" w:type="dxa"/>
            <w:tcBorders>
              <w:top w:val="nil"/>
              <w:left w:val="nil"/>
              <w:bottom w:val="single" w:sz="4" w:space="0" w:color="auto"/>
              <w:right w:val="single" w:sz="4" w:space="0" w:color="auto"/>
            </w:tcBorders>
            <w:vAlign w:val="bottom"/>
            <w:hideMark/>
          </w:tcPr>
          <w:p w14:paraId="2AA645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2007,  10106</w:t>
            </w:r>
            <w:proofErr w:type="gramEnd"/>
            <w:r w:rsidRPr="00424480">
              <w:rPr>
                <w:rFonts w:ascii="Times New Roman" w:eastAsia="Times New Roman" w:hAnsi="Times New Roman" w:cs="Times New Roman"/>
                <w:color w:val="000000"/>
                <w:sz w:val="12"/>
                <w:szCs w:val="12"/>
                <w:lang w:eastAsia="ru-RU"/>
              </w:rPr>
              <w:t>.28</w:t>
            </w:r>
          </w:p>
        </w:tc>
        <w:tc>
          <w:tcPr>
            <w:tcW w:w="3080" w:type="dxa"/>
            <w:tcBorders>
              <w:top w:val="nil"/>
              <w:left w:val="nil"/>
              <w:bottom w:val="single" w:sz="4" w:space="0" w:color="auto"/>
              <w:right w:val="single" w:sz="4" w:space="0" w:color="auto"/>
            </w:tcBorders>
            <w:vAlign w:val="bottom"/>
            <w:hideMark/>
          </w:tcPr>
          <w:p w14:paraId="47BDDD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9F52B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280" w:type="dxa"/>
            <w:tcBorders>
              <w:top w:val="nil"/>
              <w:left w:val="nil"/>
              <w:bottom w:val="single" w:sz="4" w:space="0" w:color="auto"/>
              <w:right w:val="single" w:sz="4" w:space="0" w:color="auto"/>
            </w:tcBorders>
            <w:vAlign w:val="bottom"/>
            <w:hideMark/>
          </w:tcPr>
          <w:p w14:paraId="2DA2BE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120" w:type="dxa"/>
            <w:tcBorders>
              <w:top w:val="nil"/>
              <w:left w:val="nil"/>
              <w:bottom w:val="single" w:sz="4" w:space="0" w:color="auto"/>
              <w:right w:val="single" w:sz="4" w:space="0" w:color="auto"/>
            </w:tcBorders>
            <w:vAlign w:val="bottom"/>
            <w:hideMark/>
          </w:tcPr>
          <w:p w14:paraId="57823F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ADBD7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EF444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BF0C9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B81EBE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FD33BC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1248</w:t>
            </w:r>
          </w:p>
        </w:tc>
        <w:tc>
          <w:tcPr>
            <w:tcW w:w="2800" w:type="dxa"/>
            <w:tcBorders>
              <w:top w:val="nil"/>
              <w:left w:val="nil"/>
              <w:bottom w:val="single" w:sz="4" w:space="0" w:color="auto"/>
              <w:right w:val="single" w:sz="4" w:space="0" w:color="auto"/>
            </w:tcBorders>
            <w:vAlign w:val="bottom"/>
            <w:hideMark/>
          </w:tcPr>
          <w:p w14:paraId="05A9B0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выкатная</w:t>
            </w:r>
          </w:p>
        </w:tc>
        <w:tc>
          <w:tcPr>
            <w:tcW w:w="1120" w:type="dxa"/>
            <w:tcBorders>
              <w:top w:val="nil"/>
              <w:left w:val="nil"/>
              <w:bottom w:val="single" w:sz="4" w:space="0" w:color="auto"/>
              <w:right w:val="single" w:sz="4" w:space="0" w:color="auto"/>
            </w:tcBorders>
            <w:vAlign w:val="bottom"/>
            <w:hideMark/>
          </w:tcPr>
          <w:p w14:paraId="59F1F6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2007,  10106</w:t>
            </w:r>
            <w:proofErr w:type="gramEnd"/>
            <w:r w:rsidRPr="00424480">
              <w:rPr>
                <w:rFonts w:ascii="Times New Roman" w:eastAsia="Times New Roman" w:hAnsi="Times New Roman" w:cs="Times New Roman"/>
                <w:color w:val="000000"/>
                <w:sz w:val="12"/>
                <w:szCs w:val="12"/>
                <w:lang w:eastAsia="ru-RU"/>
              </w:rPr>
              <w:t>.29</w:t>
            </w:r>
          </w:p>
        </w:tc>
        <w:tc>
          <w:tcPr>
            <w:tcW w:w="3080" w:type="dxa"/>
            <w:tcBorders>
              <w:top w:val="nil"/>
              <w:left w:val="nil"/>
              <w:bottom w:val="single" w:sz="4" w:space="0" w:color="auto"/>
              <w:right w:val="single" w:sz="4" w:space="0" w:color="auto"/>
            </w:tcBorders>
            <w:vAlign w:val="bottom"/>
            <w:hideMark/>
          </w:tcPr>
          <w:p w14:paraId="328F66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24D48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280" w:type="dxa"/>
            <w:tcBorders>
              <w:top w:val="nil"/>
              <w:left w:val="nil"/>
              <w:bottom w:val="single" w:sz="4" w:space="0" w:color="auto"/>
              <w:right w:val="single" w:sz="4" w:space="0" w:color="auto"/>
            </w:tcBorders>
            <w:vAlign w:val="bottom"/>
            <w:hideMark/>
          </w:tcPr>
          <w:p w14:paraId="29DF06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120" w:type="dxa"/>
            <w:tcBorders>
              <w:top w:val="nil"/>
              <w:left w:val="nil"/>
              <w:bottom w:val="single" w:sz="4" w:space="0" w:color="auto"/>
              <w:right w:val="single" w:sz="4" w:space="0" w:color="auto"/>
            </w:tcBorders>
            <w:vAlign w:val="bottom"/>
            <w:hideMark/>
          </w:tcPr>
          <w:p w14:paraId="6C113A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C0003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78681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E27E4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D7D1D0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244162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1249</w:t>
            </w:r>
          </w:p>
        </w:tc>
        <w:tc>
          <w:tcPr>
            <w:tcW w:w="2800" w:type="dxa"/>
            <w:tcBorders>
              <w:top w:val="nil"/>
              <w:left w:val="nil"/>
              <w:bottom w:val="single" w:sz="4" w:space="0" w:color="auto"/>
              <w:right w:val="single" w:sz="4" w:space="0" w:color="auto"/>
            </w:tcBorders>
            <w:vAlign w:val="bottom"/>
            <w:hideMark/>
          </w:tcPr>
          <w:p w14:paraId="091274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выкатная</w:t>
            </w:r>
          </w:p>
        </w:tc>
        <w:tc>
          <w:tcPr>
            <w:tcW w:w="1120" w:type="dxa"/>
            <w:tcBorders>
              <w:top w:val="nil"/>
              <w:left w:val="nil"/>
              <w:bottom w:val="single" w:sz="4" w:space="0" w:color="auto"/>
              <w:right w:val="single" w:sz="4" w:space="0" w:color="auto"/>
            </w:tcBorders>
            <w:vAlign w:val="bottom"/>
            <w:hideMark/>
          </w:tcPr>
          <w:p w14:paraId="241554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2007,  10106</w:t>
            </w:r>
            <w:proofErr w:type="gramEnd"/>
            <w:r w:rsidRPr="00424480">
              <w:rPr>
                <w:rFonts w:ascii="Times New Roman" w:eastAsia="Times New Roman" w:hAnsi="Times New Roman" w:cs="Times New Roman"/>
                <w:color w:val="000000"/>
                <w:sz w:val="12"/>
                <w:szCs w:val="12"/>
                <w:lang w:eastAsia="ru-RU"/>
              </w:rPr>
              <w:t>.30</w:t>
            </w:r>
          </w:p>
        </w:tc>
        <w:tc>
          <w:tcPr>
            <w:tcW w:w="3080" w:type="dxa"/>
            <w:tcBorders>
              <w:top w:val="nil"/>
              <w:left w:val="nil"/>
              <w:bottom w:val="single" w:sz="4" w:space="0" w:color="auto"/>
              <w:right w:val="single" w:sz="4" w:space="0" w:color="auto"/>
            </w:tcBorders>
            <w:vAlign w:val="bottom"/>
            <w:hideMark/>
          </w:tcPr>
          <w:p w14:paraId="615F1F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95887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280" w:type="dxa"/>
            <w:tcBorders>
              <w:top w:val="nil"/>
              <w:left w:val="nil"/>
              <w:bottom w:val="single" w:sz="4" w:space="0" w:color="auto"/>
              <w:right w:val="single" w:sz="4" w:space="0" w:color="auto"/>
            </w:tcBorders>
            <w:vAlign w:val="bottom"/>
            <w:hideMark/>
          </w:tcPr>
          <w:p w14:paraId="7455E4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120" w:type="dxa"/>
            <w:tcBorders>
              <w:top w:val="nil"/>
              <w:left w:val="nil"/>
              <w:bottom w:val="single" w:sz="4" w:space="0" w:color="auto"/>
              <w:right w:val="single" w:sz="4" w:space="0" w:color="auto"/>
            </w:tcBorders>
            <w:vAlign w:val="bottom"/>
            <w:hideMark/>
          </w:tcPr>
          <w:p w14:paraId="1E3285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32F08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E6C84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41890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1BB7D2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3D0823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1250</w:t>
            </w:r>
          </w:p>
        </w:tc>
        <w:tc>
          <w:tcPr>
            <w:tcW w:w="2800" w:type="dxa"/>
            <w:tcBorders>
              <w:top w:val="nil"/>
              <w:left w:val="nil"/>
              <w:bottom w:val="single" w:sz="4" w:space="0" w:color="auto"/>
              <w:right w:val="single" w:sz="4" w:space="0" w:color="auto"/>
            </w:tcBorders>
            <w:vAlign w:val="bottom"/>
            <w:hideMark/>
          </w:tcPr>
          <w:p w14:paraId="212079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выкатная</w:t>
            </w:r>
          </w:p>
        </w:tc>
        <w:tc>
          <w:tcPr>
            <w:tcW w:w="1120" w:type="dxa"/>
            <w:tcBorders>
              <w:top w:val="nil"/>
              <w:left w:val="nil"/>
              <w:bottom w:val="single" w:sz="4" w:space="0" w:color="auto"/>
              <w:right w:val="single" w:sz="4" w:space="0" w:color="auto"/>
            </w:tcBorders>
            <w:vAlign w:val="bottom"/>
            <w:hideMark/>
          </w:tcPr>
          <w:p w14:paraId="75F471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2007,  10106</w:t>
            </w:r>
            <w:proofErr w:type="gramEnd"/>
            <w:r w:rsidRPr="00424480">
              <w:rPr>
                <w:rFonts w:ascii="Times New Roman" w:eastAsia="Times New Roman" w:hAnsi="Times New Roman" w:cs="Times New Roman"/>
                <w:color w:val="000000"/>
                <w:sz w:val="12"/>
                <w:szCs w:val="12"/>
                <w:lang w:eastAsia="ru-RU"/>
              </w:rPr>
              <w:t>.31</w:t>
            </w:r>
          </w:p>
        </w:tc>
        <w:tc>
          <w:tcPr>
            <w:tcW w:w="3080" w:type="dxa"/>
            <w:tcBorders>
              <w:top w:val="nil"/>
              <w:left w:val="nil"/>
              <w:bottom w:val="single" w:sz="4" w:space="0" w:color="auto"/>
              <w:right w:val="single" w:sz="4" w:space="0" w:color="auto"/>
            </w:tcBorders>
            <w:vAlign w:val="bottom"/>
            <w:hideMark/>
          </w:tcPr>
          <w:p w14:paraId="3DBB6A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9DF3B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280" w:type="dxa"/>
            <w:tcBorders>
              <w:top w:val="nil"/>
              <w:left w:val="nil"/>
              <w:bottom w:val="single" w:sz="4" w:space="0" w:color="auto"/>
              <w:right w:val="single" w:sz="4" w:space="0" w:color="auto"/>
            </w:tcBorders>
            <w:vAlign w:val="bottom"/>
            <w:hideMark/>
          </w:tcPr>
          <w:p w14:paraId="63F796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120" w:type="dxa"/>
            <w:tcBorders>
              <w:top w:val="nil"/>
              <w:left w:val="nil"/>
              <w:bottom w:val="single" w:sz="4" w:space="0" w:color="auto"/>
              <w:right w:val="single" w:sz="4" w:space="0" w:color="auto"/>
            </w:tcBorders>
            <w:vAlign w:val="bottom"/>
            <w:hideMark/>
          </w:tcPr>
          <w:p w14:paraId="2C63AD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700DB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6FF2F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6C6BF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F89C3C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0BCB19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1251</w:t>
            </w:r>
          </w:p>
        </w:tc>
        <w:tc>
          <w:tcPr>
            <w:tcW w:w="2800" w:type="dxa"/>
            <w:tcBorders>
              <w:top w:val="nil"/>
              <w:left w:val="nil"/>
              <w:bottom w:val="single" w:sz="4" w:space="0" w:color="auto"/>
              <w:right w:val="single" w:sz="4" w:space="0" w:color="auto"/>
            </w:tcBorders>
            <w:vAlign w:val="bottom"/>
            <w:hideMark/>
          </w:tcPr>
          <w:p w14:paraId="01F583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выкатная</w:t>
            </w:r>
          </w:p>
        </w:tc>
        <w:tc>
          <w:tcPr>
            <w:tcW w:w="1120" w:type="dxa"/>
            <w:tcBorders>
              <w:top w:val="nil"/>
              <w:left w:val="nil"/>
              <w:bottom w:val="single" w:sz="4" w:space="0" w:color="auto"/>
              <w:right w:val="single" w:sz="4" w:space="0" w:color="auto"/>
            </w:tcBorders>
            <w:vAlign w:val="bottom"/>
            <w:hideMark/>
          </w:tcPr>
          <w:p w14:paraId="42BD3F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2007,  10106</w:t>
            </w:r>
            <w:proofErr w:type="gramEnd"/>
            <w:r w:rsidRPr="00424480">
              <w:rPr>
                <w:rFonts w:ascii="Times New Roman" w:eastAsia="Times New Roman" w:hAnsi="Times New Roman" w:cs="Times New Roman"/>
                <w:color w:val="000000"/>
                <w:sz w:val="12"/>
                <w:szCs w:val="12"/>
                <w:lang w:eastAsia="ru-RU"/>
              </w:rPr>
              <w:t>.32</w:t>
            </w:r>
          </w:p>
        </w:tc>
        <w:tc>
          <w:tcPr>
            <w:tcW w:w="3080" w:type="dxa"/>
            <w:tcBorders>
              <w:top w:val="nil"/>
              <w:left w:val="nil"/>
              <w:bottom w:val="single" w:sz="4" w:space="0" w:color="auto"/>
              <w:right w:val="single" w:sz="4" w:space="0" w:color="auto"/>
            </w:tcBorders>
            <w:vAlign w:val="bottom"/>
            <w:hideMark/>
          </w:tcPr>
          <w:p w14:paraId="713185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3D590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280" w:type="dxa"/>
            <w:tcBorders>
              <w:top w:val="nil"/>
              <w:left w:val="nil"/>
              <w:bottom w:val="single" w:sz="4" w:space="0" w:color="auto"/>
              <w:right w:val="single" w:sz="4" w:space="0" w:color="auto"/>
            </w:tcBorders>
            <w:vAlign w:val="bottom"/>
            <w:hideMark/>
          </w:tcPr>
          <w:p w14:paraId="03082C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120" w:type="dxa"/>
            <w:tcBorders>
              <w:top w:val="nil"/>
              <w:left w:val="nil"/>
              <w:bottom w:val="single" w:sz="4" w:space="0" w:color="auto"/>
              <w:right w:val="single" w:sz="4" w:space="0" w:color="auto"/>
            </w:tcBorders>
            <w:vAlign w:val="bottom"/>
            <w:hideMark/>
          </w:tcPr>
          <w:p w14:paraId="6BAE0E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F6C33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51020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6C06F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2DAB99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328610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1252</w:t>
            </w:r>
          </w:p>
        </w:tc>
        <w:tc>
          <w:tcPr>
            <w:tcW w:w="2800" w:type="dxa"/>
            <w:tcBorders>
              <w:top w:val="nil"/>
              <w:left w:val="nil"/>
              <w:bottom w:val="single" w:sz="4" w:space="0" w:color="auto"/>
              <w:right w:val="single" w:sz="4" w:space="0" w:color="auto"/>
            </w:tcBorders>
            <w:vAlign w:val="bottom"/>
            <w:hideMark/>
          </w:tcPr>
          <w:p w14:paraId="0F1F9B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выкатная</w:t>
            </w:r>
          </w:p>
        </w:tc>
        <w:tc>
          <w:tcPr>
            <w:tcW w:w="1120" w:type="dxa"/>
            <w:tcBorders>
              <w:top w:val="nil"/>
              <w:left w:val="nil"/>
              <w:bottom w:val="single" w:sz="4" w:space="0" w:color="auto"/>
              <w:right w:val="single" w:sz="4" w:space="0" w:color="auto"/>
            </w:tcBorders>
            <w:vAlign w:val="bottom"/>
            <w:hideMark/>
          </w:tcPr>
          <w:p w14:paraId="4AAB68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2007,  10106</w:t>
            </w:r>
            <w:proofErr w:type="gramEnd"/>
            <w:r w:rsidRPr="00424480">
              <w:rPr>
                <w:rFonts w:ascii="Times New Roman" w:eastAsia="Times New Roman" w:hAnsi="Times New Roman" w:cs="Times New Roman"/>
                <w:color w:val="000000"/>
                <w:sz w:val="12"/>
                <w:szCs w:val="12"/>
                <w:lang w:eastAsia="ru-RU"/>
              </w:rPr>
              <w:t>.33</w:t>
            </w:r>
          </w:p>
        </w:tc>
        <w:tc>
          <w:tcPr>
            <w:tcW w:w="3080" w:type="dxa"/>
            <w:tcBorders>
              <w:top w:val="nil"/>
              <w:left w:val="nil"/>
              <w:bottom w:val="single" w:sz="4" w:space="0" w:color="auto"/>
              <w:right w:val="single" w:sz="4" w:space="0" w:color="auto"/>
            </w:tcBorders>
            <w:vAlign w:val="bottom"/>
            <w:hideMark/>
          </w:tcPr>
          <w:p w14:paraId="2CCDCF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E8B42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280" w:type="dxa"/>
            <w:tcBorders>
              <w:top w:val="nil"/>
              <w:left w:val="nil"/>
              <w:bottom w:val="single" w:sz="4" w:space="0" w:color="auto"/>
              <w:right w:val="single" w:sz="4" w:space="0" w:color="auto"/>
            </w:tcBorders>
            <w:vAlign w:val="bottom"/>
            <w:hideMark/>
          </w:tcPr>
          <w:p w14:paraId="6F8569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120" w:type="dxa"/>
            <w:tcBorders>
              <w:top w:val="nil"/>
              <w:left w:val="nil"/>
              <w:bottom w:val="single" w:sz="4" w:space="0" w:color="auto"/>
              <w:right w:val="single" w:sz="4" w:space="0" w:color="auto"/>
            </w:tcBorders>
            <w:vAlign w:val="bottom"/>
            <w:hideMark/>
          </w:tcPr>
          <w:p w14:paraId="6C1BF0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6E0F5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F28C8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AA5B9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243C7C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C0F102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1253</w:t>
            </w:r>
          </w:p>
        </w:tc>
        <w:tc>
          <w:tcPr>
            <w:tcW w:w="2800" w:type="dxa"/>
            <w:tcBorders>
              <w:top w:val="nil"/>
              <w:left w:val="nil"/>
              <w:bottom w:val="single" w:sz="4" w:space="0" w:color="auto"/>
              <w:right w:val="single" w:sz="4" w:space="0" w:color="auto"/>
            </w:tcBorders>
            <w:vAlign w:val="bottom"/>
            <w:hideMark/>
          </w:tcPr>
          <w:p w14:paraId="28EA8A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выкатная</w:t>
            </w:r>
          </w:p>
        </w:tc>
        <w:tc>
          <w:tcPr>
            <w:tcW w:w="1120" w:type="dxa"/>
            <w:tcBorders>
              <w:top w:val="nil"/>
              <w:left w:val="nil"/>
              <w:bottom w:val="single" w:sz="4" w:space="0" w:color="auto"/>
              <w:right w:val="single" w:sz="4" w:space="0" w:color="auto"/>
            </w:tcBorders>
            <w:vAlign w:val="bottom"/>
            <w:hideMark/>
          </w:tcPr>
          <w:p w14:paraId="48DF42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2007,  10106</w:t>
            </w:r>
            <w:proofErr w:type="gramEnd"/>
            <w:r w:rsidRPr="00424480">
              <w:rPr>
                <w:rFonts w:ascii="Times New Roman" w:eastAsia="Times New Roman" w:hAnsi="Times New Roman" w:cs="Times New Roman"/>
                <w:color w:val="000000"/>
                <w:sz w:val="12"/>
                <w:szCs w:val="12"/>
                <w:lang w:eastAsia="ru-RU"/>
              </w:rPr>
              <w:t>.34</w:t>
            </w:r>
          </w:p>
        </w:tc>
        <w:tc>
          <w:tcPr>
            <w:tcW w:w="3080" w:type="dxa"/>
            <w:tcBorders>
              <w:top w:val="nil"/>
              <w:left w:val="nil"/>
              <w:bottom w:val="single" w:sz="4" w:space="0" w:color="auto"/>
              <w:right w:val="single" w:sz="4" w:space="0" w:color="auto"/>
            </w:tcBorders>
            <w:vAlign w:val="bottom"/>
            <w:hideMark/>
          </w:tcPr>
          <w:p w14:paraId="3816EF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2DD18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280" w:type="dxa"/>
            <w:tcBorders>
              <w:top w:val="nil"/>
              <w:left w:val="nil"/>
              <w:bottom w:val="single" w:sz="4" w:space="0" w:color="auto"/>
              <w:right w:val="single" w:sz="4" w:space="0" w:color="auto"/>
            </w:tcBorders>
            <w:vAlign w:val="bottom"/>
            <w:hideMark/>
          </w:tcPr>
          <w:p w14:paraId="5711B1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120" w:type="dxa"/>
            <w:tcBorders>
              <w:top w:val="nil"/>
              <w:left w:val="nil"/>
              <w:bottom w:val="single" w:sz="4" w:space="0" w:color="auto"/>
              <w:right w:val="single" w:sz="4" w:space="0" w:color="auto"/>
            </w:tcBorders>
            <w:vAlign w:val="bottom"/>
            <w:hideMark/>
          </w:tcPr>
          <w:p w14:paraId="5CCED7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62ADD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56EB9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3C2C6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5D213C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D52DD6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1254</w:t>
            </w:r>
          </w:p>
        </w:tc>
        <w:tc>
          <w:tcPr>
            <w:tcW w:w="2800" w:type="dxa"/>
            <w:tcBorders>
              <w:top w:val="nil"/>
              <w:left w:val="nil"/>
              <w:bottom w:val="single" w:sz="4" w:space="0" w:color="auto"/>
              <w:right w:val="single" w:sz="4" w:space="0" w:color="auto"/>
            </w:tcBorders>
            <w:vAlign w:val="bottom"/>
            <w:hideMark/>
          </w:tcPr>
          <w:p w14:paraId="7F048B4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выкатная</w:t>
            </w:r>
          </w:p>
        </w:tc>
        <w:tc>
          <w:tcPr>
            <w:tcW w:w="1120" w:type="dxa"/>
            <w:tcBorders>
              <w:top w:val="nil"/>
              <w:left w:val="nil"/>
              <w:bottom w:val="single" w:sz="4" w:space="0" w:color="auto"/>
              <w:right w:val="single" w:sz="4" w:space="0" w:color="auto"/>
            </w:tcBorders>
            <w:vAlign w:val="bottom"/>
            <w:hideMark/>
          </w:tcPr>
          <w:p w14:paraId="6C606B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2007,  10106</w:t>
            </w:r>
            <w:proofErr w:type="gramEnd"/>
            <w:r w:rsidRPr="00424480">
              <w:rPr>
                <w:rFonts w:ascii="Times New Roman" w:eastAsia="Times New Roman" w:hAnsi="Times New Roman" w:cs="Times New Roman"/>
                <w:color w:val="000000"/>
                <w:sz w:val="12"/>
                <w:szCs w:val="12"/>
                <w:lang w:eastAsia="ru-RU"/>
              </w:rPr>
              <w:t>.35</w:t>
            </w:r>
          </w:p>
        </w:tc>
        <w:tc>
          <w:tcPr>
            <w:tcW w:w="3080" w:type="dxa"/>
            <w:tcBorders>
              <w:top w:val="nil"/>
              <w:left w:val="nil"/>
              <w:bottom w:val="single" w:sz="4" w:space="0" w:color="auto"/>
              <w:right w:val="single" w:sz="4" w:space="0" w:color="auto"/>
            </w:tcBorders>
            <w:vAlign w:val="bottom"/>
            <w:hideMark/>
          </w:tcPr>
          <w:p w14:paraId="4A0FA4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53763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280" w:type="dxa"/>
            <w:tcBorders>
              <w:top w:val="nil"/>
              <w:left w:val="nil"/>
              <w:bottom w:val="single" w:sz="4" w:space="0" w:color="auto"/>
              <w:right w:val="single" w:sz="4" w:space="0" w:color="auto"/>
            </w:tcBorders>
            <w:vAlign w:val="bottom"/>
            <w:hideMark/>
          </w:tcPr>
          <w:p w14:paraId="490351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120" w:type="dxa"/>
            <w:tcBorders>
              <w:top w:val="nil"/>
              <w:left w:val="nil"/>
              <w:bottom w:val="single" w:sz="4" w:space="0" w:color="auto"/>
              <w:right w:val="single" w:sz="4" w:space="0" w:color="auto"/>
            </w:tcBorders>
            <w:vAlign w:val="bottom"/>
            <w:hideMark/>
          </w:tcPr>
          <w:p w14:paraId="1F483F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1C849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BC7D3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BFFF7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EA120D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74D2B2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1255</w:t>
            </w:r>
          </w:p>
        </w:tc>
        <w:tc>
          <w:tcPr>
            <w:tcW w:w="2800" w:type="dxa"/>
            <w:tcBorders>
              <w:top w:val="nil"/>
              <w:left w:val="nil"/>
              <w:bottom w:val="single" w:sz="4" w:space="0" w:color="auto"/>
              <w:right w:val="single" w:sz="4" w:space="0" w:color="auto"/>
            </w:tcBorders>
            <w:vAlign w:val="bottom"/>
            <w:hideMark/>
          </w:tcPr>
          <w:p w14:paraId="667C84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выкатная</w:t>
            </w:r>
          </w:p>
        </w:tc>
        <w:tc>
          <w:tcPr>
            <w:tcW w:w="1120" w:type="dxa"/>
            <w:tcBorders>
              <w:top w:val="nil"/>
              <w:left w:val="nil"/>
              <w:bottom w:val="single" w:sz="4" w:space="0" w:color="auto"/>
              <w:right w:val="single" w:sz="4" w:space="0" w:color="auto"/>
            </w:tcBorders>
            <w:vAlign w:val="bottom"/>
            <w:hideMark/>
          </w:tcPr>
          <w:p w14:paraId="51F50C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2006,  10106</w:t>
            </w:r>
            <w:proofErr w:type="gramEnd"/>
            <w:r w:rsidRPr="00424480">
              <w:rPr>
                <w:rFonts w:ascii="Times New Roman" w:eastAsia="Times New Roman" w:hAnsi="Times New Roman" w:cs="Times New Roman"/>
                <w:color w:val="000000"/>
                <w:sz w:val="12"/>
                <w:szCs w:val="12"/>
                <w:lang w:eastAsia="ru-RU"/>
              </w:rPr>
              <w:t>.36</w:t>
            </w:r>
          </w:p>
        </w:tc>
        <w:tc>
          <w:tcPr>
            <w:tcW w:w="3080" w:type="dxa"/>
            <w:tcBorders>
              <w:top w:val="nil"/>
              <w:left w:val="nil"/>
              <w:bottom w:val="single" w:sz="4" w:space="0" w:color="auto"/>
              <w:right w:val="single" w:sz="4" w:space="0" w:color="auto"/>
            </w:tcBorders>
            <w:vAlign w:val="bottom"/>
            <w:hideMark/>
          </w:tcPr>
          <w:p w14:paraId="40EC91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E993B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280" w:type="dxa"/>
            <w:tcBorders>
              <w:top w:val="nil"/>
              <w:left w:val="nil"/>
              <w:bottom w:val="single" w:sz="4" w:space="0" w:color="auto"/>
              <w:right w:val="single" w:sz="4" w:space="0" w:color="auto"/>
            </w:tcBorders>
            <w:vAlign w:val="bottom"/>
            <w:hideMark/>
          </w:tcPr>
          <w:p w14:paraId="677C01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120" w:type="dxa"/>
            <w:tcBorders>
              <w:top w:val="nil"/>
              <w:left w:val="nil"/>
              <w:bottom w:val="single" w:sz="4" w:space="0" w:color="auto"/>
              <w:right w:val="single" w:sz="4" w:space="0" w:color="auto"/>
            </w:tcBorders>
            <w:vAlign w:val="bottom"/>
            <w:hideMark/>
          </w:tcPr>
          <w:p w14:paraId="1B5BDE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E83B1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D468D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6B812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3E47A9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67631D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1256</w:t>
            </w:r>
          </w:p>
        </w:tc>
        <w:tc>
          <w:tcPr>
            <w:tcW w:w="2800" w:type="dxa"/>
            <w:tcBorders>
              <w:top w:val="nil"/>
              <w:left w:val="nil"/>
              <w:bottom w:val="single" w:sz="4" w:space="0" w:color="auto"/>
              <w:right w:val="single" w:sz="4" w:space="0" w:color="auto"/>
            </w:tcBorders>
            <w:vAlign w:val="bottom"/>
            <w:hideMark/>
          </w:tcPr>
          <w:p w14:paraId="3F6325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выкатная</w:t>
            </w:r>
          </w:p>
        </w:tc>
        <w:tc>
          <w:tcPr>
            <w:tcW w:w="1120" w:type="dxa"/>
            <w:tcBorders>
              <w:top w:val="nil"/>
              <w:left w:val="nil"/>
              <w:bottom w:val="single" w:sz="4" w:space="0" w:color="auto"/>
              <w:right w:val="single" w:sz="4" w:space="0" w:color="auto"/>
            </w:tcBorders>
            <w:vAlign w:val="bottom"/>
            <w:hideMark/>
          </w:tcPr>
          <w:p w14:paraId="59AF01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2007,  10106</w:t>
            </w:r>
            <w:proofErr w:type="gramEnd"/>
            <w:r w:rsidRPr="00424480">
              <w:rPr>
                <w:rFonts w:ascii="Times New Roman" w:eastAsia="Times New Roman" w:hAnsi="Times New Roman" w:cs="Times New Roman"/>
                <w:color w:val="000000"/>
                <w:sz w:val="12"/>
                <w:szCs w:val="12"/>
                <w:lang w:eastAsia="ru-RU"/>
              </w:rPr>
              <w:t>.37</w:t>
            </w:r>
          </w:p>
        </w:tc>
        <w:tc>
          <w:tcPr>
            <w:tcW w:w="3080" w:type="dxa"/>
            <w:tcBorders>
              <w:top w:val="nil"/>
              <w:left w:val="nil"/>
              <w:bottom w:val="single" w:sz="4" w:space="0" w:color="auto"/>
              <w:right w:val="single" w:sz="4" w:space="0" w:color="auto"/>
            </w:tcBorders>
            <w:vAlign w:val="bottom"/>
            <w:hideMark/>
          </w:tcPr>
          <w:p w14:paraId="29CF8F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ABF06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280" w:type="dxa"/>
            <w:tcBorders>
              <w:top w:val="nil"/>
              <w:left w:val="nil"/>
              <w:bottom w:val="single" w:sz="4" w:space="0" w:color="auto"/>
              <w:right w:val="single" w:sz="4" w:space="0" w:color="auto"/>
            </w:tcBorders>
            <w:vAlign w:val="bottom"/>
            <w:hideMark/>
          </w:tcPr>
          <w:p w14:paraId="2D5B8B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2160,00</w:t>
            </w:r>
          </w:p>
        </w:tc>
        <w:tc>
          <w:tcPr>
            <w:tcW w:w="1120" w:type="dxa"/>
            <w:tcBorders>
              <w:top w:val="nil"/>
              <w:left w:val="nil"/>
              <w:bottom w:val="single" w:sz="4" w:space="0" w:color="auto"/>
              <w:right w:val="single" w:sz="4" w:space="0" w:color="auto"/>
            </w:tcBorders>
            <w:vAlign w:val="bottom"/>
            <w:hideMark/>
          </w:tcPr>
          <w:p w14:paraId="2BFD50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0077F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AC626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EC057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FEFC03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F3F59E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1257</w:t>
            </w:r>
          </w:p>
        </w:tc>
        <w:tc>
          <w:tcPr>
            <w:tcW w:w="2800" w:type="dxa"/>
            <w:tcBorders>
              <w:top w:val="nil"/>
              <w:left w:val="nil"/>
              <w:bottom w:val="single" w:sz="4" w:space="0" w:color="auto"/>
              <w:right w:val="single" w:sz="4" w:space="0" w:color="auto"/>
            </w:tcBorders>
            <w:vAlign w:val="bottom"/>
            <w:hideMark/>
          </w:tcPr>
          <w:p w14:paraId="6C68E0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одежды</w:t>
            </w:r>
          </w:p>
        </w:tc>
        <w:tc>
          <w:tcPr>
            <w:tcW w:w="1120" w:type="dxa"/>
            <w:tcBorders>
              <w:top w:val="nil"/>
              <w:left w:val="nil"/>
              <w:bottom w:val="single" w:sz="4" w:space="0" w:color="auto"/>
              <w:right w:val="single" w:sz="4" w:space="0" w:color="auto"/>
            </w:tcBorders>
            <w:vAlign w:val="bottom"/>
            <w:hideMark/>
          </w:tcPr>
          <w:p w14:paraId="0E77FE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2007,  10106</w:t>
            </w:r>
            <w:proofErr w:type="gramEnd"/>
            <w:r w:rsidRPr="00424480">
              <w:rPr>
                <w:rFonts w:ascii="Times New Roman" w:eastAsia="Times New Roman" w:hAnsi="Times New Roman" w:cs="Times New Roman"/>
                <w:color w:val="000000"/>
                <w:sz w:val="12"/>
                <w:szCs w:val="12"/>
                <w:lang w:eastAsia="ru-RU"/>
              </w:rPr>
              <w:t>.38</w:t>
            </w:r>
          </w:p>
        </w:tc>
        <w:tc>
          <w:tcPr>
            <w:tcW w:w="3080" w:type="dxa"/>
            <w:tcBorders>
              <w:top w:val="nil"/>
              <w:left w:val="nil"/>
              <w:bottom w:val="single" w:sz="4" w:space="0" w:color="auto"/>
              <w:right w:val="single" w:sz="4" w:space="0" w:color="auto"/>
            </w:tcBorders>
            <w:vAlign w:val="bottom"/>
            <w:hideMark/>
          </w:tcPr>
          <w:p w14:paraId="2C6314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00CE4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6050,00</w:t>
            </w:r>
          </w:p>
        </w:tc>
        <w:tc>
          <w:tcPr>
            <w:tcW w:w="1280" w:type="dxa"/>
            <w:tcBorders>
              <w:top w:val="nil"/>
              <w:left w:val="nil"/>
              <w:bottom w:val="single" w:sz="4" w:space="0" w:color="auto"/>
              <w:right w:val="single" w:sz="4" w:space="0" w:color="auto"/>
            </w:tcBorders>
            <w:vAlign w:val="bottom"/>
            <w:hideMark/>
          </w:tcPr>
          <w:p w14:paraId="39A1D3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038B8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AF84C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2A9AB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219B9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3FDC72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BAD089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1258</w:t>
            </w:r>
          </w:p>
        </w:tc>
        <w:tc>
          <w:tcPr>
            <w:tcW w:w="2800" w:type="dxa"/>
            <w:tcBorders>
              <w:top w:val="nil"/>
              <w:left w:val="nil"/>
              <w:bottom w:val="single" w:sz="4" w:space="0" w:color="auto"/>
              <w:right w:val="single" w:sz="4" w:space="0" w:color="auto"/>
            </w:tcBorders>
            <w:vAlign w:val="bottom"/>
            <w:hideMark/>
          </w:tcPr>
          <w:p w14:paraId="682E8A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одежды</w:t>
            </w:r>
          </w:p>
        </w:tc>
        <w:tc>
          <w:tcPr>
            <w:tcW w:w="1120" w:type="dxa"/>
            <w:tcBorders>
              <w:top w:val="nil"/>
              <w:left w:val="nil"/>
              <w:bottom w:val="single" w:sz="4" w:space="0" w:color="auto"/>
              <w:right w:val="single" w:sz="4" w:space="0" w:color="auto"/>
            </w:tcBorders>
            <w:vAlign w:val="bottom"/>
            <w:hideMark/>
          </w:tcPr>
          <w:p w14:paraId="5C8AED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2007,  10106</w:t>
            </w:r>
            <w:proofErr w:type="gramEnd"/>
            <w:r w:rsidRPr="00424480">
              <w:rPr>
                <w:rFonts w:ascii="Times New Roman" w:eastAsia="Times New Roman" w:hAnsi="Times New Roman" w:cs="Times New Roman"/>
                <w:color w:val="000000"/>
                <w:sz w:val="12"/>
                <w:szCs w:val="12"/>
                <w:lang w:eastAsia="ru-RU"/>
              </w:rPr>
              <w:t>.39</w:t>
            </w:r>
          </w:p>
        </w:tc>
        <w:tc>
          <w:tcPr>
            <w:tcW w:w="3080" w:type="dxa"/>
            <w:tcBorders>
              <w:top w:val="nil"/>
              <w:left w:val="nil"/>
              <w:bottom w:val="single" w:sz="4" w:space="0" w:color="auto"/>
              <w:right w:val="single" w:sz="4" w:space="0" w:color="auto"/>
            </w:tcBorders>
            <w:vAlign w:val="bottom"/>
            <w:hideMark/>
          </w:tcPr>
          <w:p w14:paraId="58B9F1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08000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6050,00</w:t>
            </w:r>
          </w:p>
        </w:tc>
        <w:tc>
          <w:tcPr>
            <w:tcW w:w="1280" w:type="dxa"/>
            <w:tcBorders>
              <w:top w:val="nil"/>
              <w:left w:val="nil"/>
              <w:bottom w:val="single" w:sz="4" w:space="0" w:color="auto"/>
              <w:right w:val="single" w:sz="4" w:space="0" w:color="auto"/>
            </w:tcBorders>
            <w:vAlign w:val="bottom"/>
            <w:hideMark/>
          </w:tcPr>
          <w:p w14:paraId="79A013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D0D90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C6E4E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EC2AA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D1685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06973F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9CF368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1259</w:t>
            </w:r>
          </w:p>
        </w:tc>
        <w:tc>
          <w:tcPr>
            <w:tcW w:w="2800" w:type="dxa"/>
            <w:tcBorders>
              <w:top w:val="nil"/>
              <w:left w:val="nil"/>
              <w:bottom w:val="single" w:sz="4" w:space="0" w:color="auto"/>
              <w:right w:val="single" w:sz="4" w:space="0" w:color="auto"/>
            </w:tcBorders>
            <w:vAlign w:val="bottom"/>
            <w:hideMark/>
          </w:tcPr>
          <w:p w14:paraId="1D6AEA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w:t>
            </w:r>
          </w:p>
        </w:tc>
        <w:tc>
          <w:tcPr>
            <w:tcW w:w="1120" w:type="dxa"/>
            <w:tcBorders>
              <w:top w:val="nil"/>
              <w:left w:val="nil"/>
              <w:bottom w:val="single" w:sz="4" w:space="0" w:color="auto"/>
              <w:right w:val="single" w:sz="4" w:space="0" w:color="auto"/>
            </w:tcBorders>
            <w:vAlign w:val="bottom"/>
            <w:hideMark/>
          </w:tcPr>
          <w:p w14:paraId="29AB54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2007,  10106</w:t>
            </w:r>
            <w:proofErr w:type="gramEnd"/>
            <w:r w:rsidRPr="00424480">
              <w:rPr>
                <w:rFonts w:ascii="Times New Roman" w:eastAsia="Times New Roman" w:hAnsi="Times New Roman" w:cs="Times New Roman"/>
                <w:color w:val="000000"/>
                <w:sz w:val="12"/>
                <w:szCs w:val="12"/>
                <w:lang w:eastAsia="ru-RU"/>
              </w:rPr>
              <w:t>.40</w:t>
            </w:r>
          </w:p>
        </w:tc>
        <w:tc>
          <w:tcPr>
            <w:tcW w:w="3080" w:type="dxa"/>
            <w:tcBorders>
              <w:top w:val="nil"/>
              <w:left w:val="nil"/>
              <w:bottom w:val="single" w:sz="4" w:space="0" w:color="auto"/>
              <w:right w:val="single" w:sz="4" w:space="0" w:color="auto"/>
            </w:tcBorders>
            <w:vAlign w:val="bottom"/>
            <w:hideMark/>
          </w:tcPr>
          <w:p w14:paraId="2CC74C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4D86E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7080,00</w:t>
            </w:r>
          </w:p>
        </w:tc>
        <w:tc>
          <w:tcPr>
            <w:tcW w:w="1280" w:type="dxa"/>
            <w:tcBorders>
              <w:top w:val="nil"/>
              <w:left w:val="nil"/>
              <w:bottom w:val="single" w:sz="4" w:space="0" w:color="auto"/>
              <w:right w:val="single" w:sz="4" w:space="0" w:color="auto"/>
            </w:tcBorders>
            <w:vAlign w:val="bottom"/>
            <w:hideMark/>
          </w:tcPr>
          <w:p w14:paraId="2E26C8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0F292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4E848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E37D5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EF74D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5B9BAE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8920B0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1260</w:t>
            </w:r>
          </w:p>
        </w:tc>
        <w:tc>
          <w:tcPr>
            <w:tcW w:w="2800" w:type="dxa"/>
            <w:tcBorders>
              <w:top w:val="nil"/>
              <w:left w:val="nil"/>
              <w:bottom w:val="single" w:sz="4" w:space="0" w:color="auto"/>
              <w:right w:val="single" w:sz="4" w:space="0" w:color="auto"/>
            </w:tcBorders>
            <w:vAlign w:val="bottom"/>
            <w:hideMark/>
          </w:tcPr>
          <w:p w14:paraId="25BE6F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w:t>
            </w:r>
          </w:p>
        </w:tc>
        <w:tc>
          <w:tcPr>
            <w:tcW w:w="1120" w:type="dxa"/>
            <w:tcBorders>
              <w:top w:val="nil"/>
              <w:left w:val="nil"/>
              <w:bottom w:val="single" w:sz="4" w:space="0" w:color="auto"/>
              <w:right w:val="single" w:sz="4" w:space="0" w:color="auto"/>
            </w:tcBorders>
            <w:vAlign w:val="bottom"/>
            <w:hideMark/>
          </w:tcPr>
          <w:p w14:paraId="15D003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2007,  10106</w:t>
            </w:r>
            <w:proofErr w:type="gramEnd"/>
            <w:r w:rsidRPr="00424480">
              <w:rPr>
                <w:rFonts w:ascii="Times New Roman" w:eastAsia="Times New Roman" w:hAnsi="Times New Roman" w:cs="Times New Roman"/>
                <w:color w:val="000000"/>
                <w:sz w:val="12"/>
                <w:szCs w:val="12"/>
                <w:lang w:eastAsia="ru-RU"/>
              </w:rPr>
              <w:t>.41</w:t>
            </w:r>
          </w:p>
        </w:tc>
        <w:tc>
          <w:tcPr>
            <w:tcW w:w="3080" w:type="dxa"/>
            <w:tcBorders>
              <w:top w:val="nil"/>
              <w:left w:val="nil"/>
              <w:bottom w:val="single" w:sz="4" w:space="0" w:color="auto"/>
              <w:right w:val="single" w:sz="4" w:space="0" w:color="auto"/>
            </w:tcBorders>
            <w:vAlign w:val="bottom"/>
            <w:hideMark/>
          </w:tcPr>
          <w:p w14:paraId="682492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E279C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7080,00</w:t>
            </w:r>
          </w:p>
        </w:tc>
        <w:tc>
          <w:tcPr>
            <w:tcW w:w="1280" w:type="dxa"/>
            <w:tcBorders>
              <w:top w:val="nil"/>
              <w:left w:val="nil"/>
              <w:bottom w:val="single" w:sz="4" w:space="0" w:color="auto"/>
              <w:right w:val="single" w:sz="4" w:space="0" w:color="auto"/>
            </w:tcBorders>
            <w:vAlign w:val="bottom"/>
            <w:hideMark/>
          </w:tcPr>
          <w:p w14:paraId="30B804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E9FBE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149AB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2562C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EF5C6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C71E66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1430B2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1261</w:t>
            </w:r>
          </w:p>
        </w:tc>
        <w:tc>
          <w:tcPr>
            <w:tcW w:w="2800" w:type="dxa"/>
            <w:tcBorders>
              <w:top w:val="nil"/>
              <w:left w:val="nil"/>
              <w:bottom w:val="single" w:sz="4" w:space="0" w:color="auto"/>
              <w:right w:val="single" w:sz="4" w:space="0" w:color="auto"/>
            </w:tcBorders>
            <w:vAlign w:val="bottom"/>
            <w:hideMark/>
          </w:tcPr>
          <w:p w14:paraId="640FA0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w:t>
            </w:r>
          </w:p>
        </w:tc>
        <w:tc>
          <w:tcPr>
            <w:tcW w:w="1120" w:type="dxa"/>
            <w:tcBorders>
              <w:top w:val="nil"/>
              <w:left w:val="nil"/>
              <w:bottom w:val="single" w:sz="4" w:space="0" w:color="auto"/>
              <w:right w:val="single" w:sz="4" w:space="0" w:color="auto"/>
            </w:tcBorders>
            <w:vAlign w:val="bottom"/>
            <w:hideMark/>
          </w:tcPr>
          <w:p w14:paraId="4690E7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2007,  10106</w:t>
            </w:r>
            <w:proofErr w:type="gramEnd"/>
            <w:r w:rsidRPr="00424480">
              <w:rPr>
                <w:rFonts w:ascii="Times New Roman" w:eastAsia="Times New Roman" w:hAnsi="Times New Roman" w:cs="Times New Roman"/>
                <w:color w:val="000000"/>
                <w:sz w:val="12"/>
                <w:szCs w:val="12"/>
                <w:lang w:eastAsia="ru-RU"/>
              </w:rPr>
              <w:t>.42</w:t>
            </w:r>
          </w:p>
        </w:tc>
        <w:tc>
          <w:tcPr>
            <w:tcW w:w="3080" w:type="dxa"/>
            <w:tcBorders>
              <w:top w:val="nil"/>
              <w:left w:val="nil"/>
              <w:bottom w:val="single" w:sz="4" w:space="0" w:color="auto"/>
              <w:right w:val="single" w:sz="4" w:space="0" w:color="auto"/>
            </w:tcBorders>
            <w:vAlign w:val="bottom"/>
            <w:hideMark/>
          </w:tcPr>
          <w:p w14:paraId="40166B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722A4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7080,00</w:t>
            </w:r>
          </w:p>
        </w:tc>
        <w:tc>
          <w:tcPr>
            <w:tcW w:w="1280" w:type="dxa"/>
            <w:tcBorders>
              <w:top w:val="nil"/>
              <w:left w:val="nil"/>
              <w:bottom w:val="single" w:sz="4" w:space="0" w:color="auto"/>
              <w:right w:val="single" w:sz="4" w:space="0" w:color="auto"/>
            </w:tcBorders>
            <w:vAlign w:val="bottom"/>
            <w:hideMark/>
          </w:tcPr>
          <w:p w14:paraId="470361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7C10F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4768F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37062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97C31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C9ED58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8A1103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1262</w:t>
            </w:r>
          </w:p>
        </w:tc>
        <w:tc>
          <w:tcPr>
            <w:tcW w:w="2800" w:type="dxa"/>
            <w:tcBorders>
              <w:top w:val="nil"/>
              <w:left w:val="nil"/>
              <w:bottom w:val="single" w:sz="4" w:space="0" w:color="auto"/>
              <w:right w:val="single" w:sz="4" w:space="0" w:color="auto"/>
            </w:tcBorders>
            <w:vAlign w:val="bottom"/>
            <w:hideMark/>
          </w:tcPr>
          <w:p w14:paraId="15F76E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выкатная</w:t>
            </w:r>
          </w:p>
        </w:tc>
        <w:tc>
          <w:tcPr>
            <w:tcW w:w="1120" w:type="dxa"/>
            <w:tcBorders>
              <w:top w:val="nil"/>
              <w:left w:val="nil"/>
              <w:bottom w:val="single" w:sz="4" w:space="0" w:color="auto"/>
              <w:right w:val="single" w:sz="4" w:space="0" w:color="auto"/>
            </w:tcBorders>
            <w:vAlign w:val="bottom"/>
            <w:hideMark/>
          </w:tcPr>
          <w:p w14:paraId="505486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2007,  10106</w:t>
            </w:r>
            <w:proofErr w:type="gramEnd"/>
            <w:r w:rsidRPr="00424480">
              <w:rPr>
                <w:rFonts w:ascii="Times New Roman" w:eastAsia="Times New Roman" w:hAnsi="Times New Roman" w:cs="Times New Roman"/>
                <w:color w:val="000000"/>
                <w:sz w:val="12"/>
                <w:szCs w:val="12"/>
                <w:lang w:eastAsia="ru-RU"/>
              </w:rPr>
              <w:t>.44</w:t>
            </w:r>
          </w:p>
        </w:tc>
        <w:tc>
          <w:tcPr>
            <w:tcW w:w="3080" w:type="dxa"/>
            <w:tcBorders>
              <w:top w:val="nil"/>
              <w:left w:val="nil"/>
              <w:bottom w:val="single" w:sz="4" w:space="0" w:color="auto"/>
              <w:right w:val="single" w:sz="4" w:space="0" w:color="auto"/>
            </w:tcBorders>
            <w:vAlign w:val="bottom"/>
            <w:hideMark/>
          </w:tcPr>
          <w:p w14:paraId="55B783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C4B4A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2200,00</w:t>
            </w:r>
          </w:p>
        </w:tc>
        <w:tc>
          <w:tcPr>
            <w:tcW w:w="1280" w:type="dxa"/>
            <w:tcBorders>
              <w:top w:val="nil"/>
              <w:left w:val="nil"/>
              <w:bottom w:val="single" w:sz="4" w:space="0" w:color="auto"/>
              <w:right w:val="single" w:sz="4" w:space="0" w:color="auto"/>
            </w:tcBorders>
            <w:vAlign w:val="bottom"/>
            <w:hideMark/>
          </w:tcPr>
          <w:p w14:paraId="6F6B2D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2200,00</w:t>
            </w:r>
          </w:p>
        </w:tc>
        <w:tc>
          <w:tcPr>
            <w:tcW w:w="1120" w:type="dxa"/>
            <w:tcBorders>
              <w:top w:val="nil"/>
              <w:left w:val="nil"/>
              <w:bottom w:val="single" w:sz="4" w:space="0" w:color="auto"/>
              <w:right w:val="single" w:sz="4" w:space="0" w:color="auto"/>
            </w:tcBorders>
            <w:vAlign w:val="bottom"/>
            <w:hideMark/>
          </w:tcPr>
          <w:p w14:paraId="7DB866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63031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1E702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64628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14FF29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471E28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1263</w:t>
            </w:r>
          </w:p>
        </w:tc>
        <w:tc>
          <w:tcPr>
            <w:tcW w:w="2800" w:type="dxa"/>
            <w:tcBorders>
              <w:top w:val="nil"/>
              <w:left w:val="nil"/>
              <w:bottom w:val="single" w:sz="4" w:space="0" w:color="auto"/>
              <w:right w:val="single" w:sz="4" w:space="0" w:color="auto"/>
            </w:tcBorders>
            <w:vAlign w:val="bottom"/>
            <w:hideMark/>
          </w:tcPr>
          <w:p w14:paraId="100B0F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одежды</w:t>
            </w:r>
          </w:p>
        </w:tc>
        <w:tc>
          <w:tcPr>
            <w:tcW w:w="1120" w:type="dxa"/>
            <w:tcBorders>
              <w:top w:val="nil"/>
              <w:left w:val="nil"/>
              <w:bottom w:val="single" w:sz="4" w:space="0" w:color="auto"/>
              <w:right w:val="single" w:sz="4" w:space="0" w:color="auto"/>
            </w:tcBorders>
            <w:vAlign w:val="bottom"/>
            <w:hideMark/>
          </w:tcPr>
          <w:p w14:paraId="135156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2007,  10106</w:t>
            </w:r>
            <w:proofErr w:type="gramEnd"/>
            <w:r w:rsidRPr="00424480">
              <w:rPr>
                <w:rFonts w:ascii="Times New Roman" w:eastAsia="Times New Roman" w:hAnsi="Times New Roman" w:cs="Times New Roman"/>
                <w:color w:val="000000"/>
                <w:sz w:val="12"/>
                <w:szCs w:val="12"/>
                <w:lang w:eastAsia="ru-RU"/>
              </w:rPr>
              <w:t>.45</w:t>
            </w:r>
          </w:p>
        </w:tc>
        <w:tc>
          <w:tcPr>
            <w:tcW w:w="3080" w:type="dxa"/>
            <w:tcBorders>
              <w:top w:val="nil"/>
              <w:left w:val="nil"/>
              <w:bottom w:val="single" w:sz="4" w:space="0" w:color="auto"/>
              <w:right w:val="single" w:sz="4" w:space="0" w:color="auto"/>
            </w:tcBorders>
            <w:vAlign w:val="bottom"/>
            <w:hideMark/>
          </w:tcPr>
          <w:p w14:paraId="326BDA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E9DAB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4900,00</w:t>
            </w:r>
          </w:p>
        </w:tc>
        <w:tc>
          <w:tcPr>
            <w:tcW w:w="1280" w:type="dxa"/>
            <w:tcBorders>
              <w:top w:val="nil"/>
              <w:left w:val="nil"/>
              <w:bottom w:val="single" w:sz="4" w:space="0" w:color="auto"/>
              <w:right w:val="single" w:sz="4" w:space="0" w:color="auto"/>
            </w:tcBorders>
            <w:vAlign w:val="bottom"/>
            <w:hideMark/>
          </w:tcPr>
          <w:p w14:paraId="31C4FA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CC1BB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F45CB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38C55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9B008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96A283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31AD74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1264</w:t>
            </w:r>
          </w:p>
        </w:tc>
        <w:tc>
          <w:tcPr>
            <w:tcW w:w="2800" w:type="dxa"/>
            <w:tcBorders>
              <w:top w:val="nil"/>
              <w:left w:val="nil"/>
              <w:bottom w:val="single" w:sz="4" w:space="0" w:color="auto"/>
              <w:right w:val="single" w:sz="4" w:space="0" w:color="auto"/>
            </w:tcBorders>
            <w:vAlign w:val="bottom"/>
            <w:hideMark/>
          </w:tcPr>
          <w:p w14:paraId="27C0EC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для документов со стеклом</w:t>
            </w:r>
          </w:p>
        </w:tc>
        <w:tc>
          <w:tcPr>
            <w:tcW w:w="1120" w:type="dxa"/>
            <w:tcBorders>
              <w:top w:val="nil"/>
              <w:left w:val="nil"/>
              <w:bottom w:val="single" w:sz="4" w:space="0" w:color="auto"/>
              <w:right w:val="single" w:sz="4" w:space="0" w:color="auto"/>
            </w:tcBorders>
            <w:vAlign w:val="bottom"/>
            <w:hideMark/>
          </w:tcPr>
          <w:p w14:paraId="2F4179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2007,  10106</w:t>
            </w:r>
            <w:proofErr w:type="gramEnd"/>
            <w:r w:rsidRPr="00424480">
              <w:rPr>
                <w:rFonts w:ascii="Times New Roman" w:eastAsia="Times New Roman" w:hAnsi="Times New Roman" w:cs="Times New Roman"/>
                <w:color w:val="000000"/>
                <w:sz w:val="12"/>
                <w:szCs w:val="12"/>
                <w:lang w:eastAsia="ru-RU"/>
              </w:rPr>
              <w:t>.46</w:t>
            </w:r>
          </w:p>
        </w:tc>
        <w:tc>
          <w:tcPr>
            <w:tcW w:w="3080" w:type="dxa"/>
            <w:tcBorders>
              <w:top w:val="nil"/>
              <w:left w:val="nil"/>
              <w:bottom w:val="single" w:sz="4" w:space="0" w:color="auto"/>
              <w:right w:val="single" w:sz="4" w:space="0" w:color="auto"/>
            </w:tcBorders>
            <w:vAlign w:val="bottom"/>
            <w:hideMark/>
          </w:tcPr>
          <w:p w14:paraId="7DDD49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D4A75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6550,00</w:t>
            </w:r>
          </w:p>
        </w:tc>
        <w:tc>
          <w:tcPr>
            <w:tcW w:w="1280" w:type="dxa"/>
            <w:tcBorders>
              <w:top w:val="nil"/>
              <w:left w:val="nil"/>
              <w:bottom w:val="single" w:sz="4" w:space="0" w:color="auto"/>
              <w:right w:val="single" w:sz="4" w:space="0" w:color="auto"/>
            </w:tcBorders>
            <w:vAlign w:val="bottom"/>
            <w:hideMark/>
          </w:tcPr>
          <w:p w14:paraId="1C7F81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2A129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BCD2D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954C9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4B972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0218A0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896655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1265</w:t>
            </w:r>
          </w:p>
        </w:tc>
        <w:tc>
          <w:tcPr>
            <w:tcW w:w="2800" w:type="dxa"/>
            <w:tcBorders>
              <w:top w:val="nil"/>
              <w:left w:val="nil"/>
              <w:bottom w:val="single" w:sz="4" w:space="0" w:color="auto"/>
              <w:right w:val="single" w:sz="4" w:space="0" w:color="auto"/>
            </w:tcBorders>
            <w:vAlign w:val="bottom"/>
            <w:hideMark/>
          </w:tcPr>
          <w:p w14:paraId="4CBA38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угловой сегмент</w:t>
            </w:r>
          </w:p>
        </w:tc>
        <w:tc>
          <w:tcPr>
            <w:tcW w:w="1120" w:type="dxa"/>
            <w:tcBorders>
              <w:top w:val="nil"/>
              <w:left w:val="nil"/>
              <w:bottom w:val="single" w:sz="4" w:space="0" w:color="auto"/>
              <w:right w:val="single" w:sz="4" w:space="0" w:color="auto"/>
            </w:tcBorders>
            <w:vAlign w:val="bottom"/>
            <w:hideMark/>
          </w:tcPr>
          <w:p w14:paraId="1F056A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2007,  10106</w:t>
            </w:r>
            <w:proofErr w:type="gramEnd"/>
            <w:r w:rsidRPr="00424480">
              <w:rPr>
                <w:rFonts w:ascii="Times New Roman" w:eastAsia="Times New Roman" w:hAnsi="Times New Roman" w:cs="Times New Roman"/>
                <w:color w:val="000000"/>
                <w:sz w:val="12"/>
                <w:szCs w:val="12"/>
                <w:lang w:eastAsia="ru-RU"/>
              </w:rPr>
              <w:t>.47</w:t>
            </w:r>
          </w:p>
        </w:tc>
        <w:tc>
          <w:tcPr>
            <w:tcW w:w="3080" w:type="dxa"/>
            <w:tcBorders>
              <w:top w:val="nil"/>
              <w:left w:val="nil"/>
              <w:bottom w:val="single" w:sz="4" w:space="0" w:color="auto"/>
              <w:right w:val="single" w:sz="4" w:space="0" w:color="auto"/>
            </w:tcBorders>
            <w:vAlign w:val="bottom"/>
            <w:hideMark/>
          </w:tcPr>
          <w:p w14:paraId="2DD541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932E7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2500,00</w:t>
            </w:r>
          </w:p>
        </w:tc>
        <w:tc>
          <w:tcPr>
            <w:tcW w:w="1280" w:type="dxa"/>
            <w:tcBorders>
              <w:top w:val="nil"/>
              <w:left w:val="nil"/>
              <w:bottom w:val="single" w:sz="4" w:space="0" w:color="auto"/>
              <w:right w:val="single" w:sz="4" w:space="0" w:color="auto"/>
            </w:tcBorders>
            <w:vAlign w:val="bottom"/>
            <w:hideMark/>
          </w:tcPr>
          <w:p w14:paraId="60F40F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2500,00</w:t>
            </w:r>
          </w:p>
        </w:tc>
        <w:tc>
          <w:tcPr>
            <w:tcW w:w="1120" w:type="dxa"/>
            <w:tcBorders>
              <w:top w:val="nil"/>
              <w:left w:val="nil"/>
              <w:bottom w:val="single" w:sz="4" w:space="0" w:color="auto"/>
              <w:right w:val="single" w:sz="4" w:space="0" w:color="auto"/>
            </w:tcBorders>
            <w:vAlign w:val="bottom"/>
            <w:hideMark/>
          </w:tcPr>
          <w:p w14:paraId="0E0EDA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AF0A8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D8DAA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ED583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1A204B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1B91CE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1266</w:t>
            </w:r>
          </w:p>
        </w:tc>
        <w:tc>
          <w:tcPr>
            <w:tcW w:w="2800" w:type="dxa"/>
            <w:tcBorders>
              <w:top w:val="nil"/>
              <w:left w:val="nil"/>
              <w:bottom w:val="single" w:sz="4" w:space="0" w:color="auto"/>
              <w:right w:val="single" w:sz="4" w:space="0" w:color="auto"/>
            </w:tcBorders>
            <w:vAlign w:val="bottom"/>
            <w:hideMark/>
          </w:tcPr>
          <w:p w14:paraId="259705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spellStart"/>
            <w:r w:rsidRPr="00424480">
              <w:rPr>
                <w:rFonts w:ascii="Times New Roman" w:eastAsia="Times New Roman" w:hAnsi="Times New Roman" w:cs="Times New Roman"/>
                <w:color w:val="000000"/>
                <w:sz w:val="12"/>
                <w:szCs w:val="12"/>
                <w:lang w:eastAsia="ru-RU"/>
              </w:rPr>
              <w:t>шКАФ</w:t>
            </w:r>
            <w:proofErr w:type="spellEnd"/>
          </w:p>
        </w:tc>
        <w:tc>
          <w:tcPr>
            <w:tcW w:w="1120" w:type="dxa"/>
            <w:tcBorders>
              <w:top w:val="nil"/>
              <w:left w:val="nil"/>
              <w:bottom w:val="single" w:sz="4" w:space="0" w:color="auto"/>
              <w:right w:val="single" w:sz="4" w:space="0" w:color="auto"/>
            </w:tcBorders>
            <w:vAlign w:val="bottom"/>
            <w:hideMark/>
          </w:tcPr>
          <w:p w14:paraId="2DC7D1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2011,  10106</w:t>
            </w:r>
            <w:proofErr w:type="gramEnd"/>
            <w:r w:rsidRPr="00424480">
              <w:rPr>
                <w:rFonts w:ascii="Times New Roman" w:eastAsia="Times New Roman" w:hAnsi="Times New Roman" w:cs="Times New Roman"/>
                <w:color w:val="000000"/>
                <w:sz w:val="12"/>
                <w:szCs w:val="12"/>
                <w:lang w:eastAsia="ru-RU"/>
              </w:rPr>
              <w:t>.59</w:t>
            </w:r>
          </w:p>
        </w:tc>
        <w:tc>
          <w:tcPr>
            <w:tcW w:w="3080" w:type="dxa"/>
            <w:tcBorders>
              <w:top w:val="nil"/>
              <w:left w:val="nil"/>
              <w:bottom w:val="single" w:sz="4" w:space="0" w:color="auto"/>
              <w:right w:val="single" w:sz="4" w:space="0" w:color="auto"/>
            </w:tcBorders>
            <w:vAlign w:val="bottom"/>
            <w:hideMark/>
          </w:tcPr>
          <w:p w14:paraId="65CACD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02A17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9500,00</w:t>
            </w:r>
          </w:p>
        </w:tc>
        <w:tc>
          <w:tcPr>
            <w:tcW w:w="1280" w:type="dxa"/>
            <w:tcBorders>
              <w:top w:val="nil"/>
              <w:left w:val="nil"/>
              <w:bottom w:val="single" w:sz="4" w:space="0" w:color="auto"/>
              <w:right w:val="single" w:sz="4" w:space="0" w:color="auto"/>
            </w:tcBorders>
            <w:vAlign w:val="bottom"/>
            <w:hideMark/>
          </w:tcPr>
          <w:p w14:paraId="59E04C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CD424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17B30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DFBAE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B6876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B227B5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F9BB87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1267</w:t>
            </w:r>
          </w:p>
        </w:tc>
        <w:tc>
          <w:tcPr>
            <w:tcW w:w="2800" w:type="dxa"/>
            <w:tcBorders>
              <w:top w:val="nil"/>
              <w:left w:val="nil"/>
              <w:bottom w:val="single" w:sz="4" w:space="0" w:color="auto"/>
              <w:right w:val="single" w:sz="4" w:space="0" w:color="auto"/>
            </w:tcBorders>
            <w:vAlign w:val="bottom"/>
            <w:hideMark/>
          </w:tcPr>
          <w:p w14:paraId="33FFD0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w:t>
            </w:r>
          </w:p>
        </w:tc>
        <w:tc>
          <w:tcPr>
            <w:tcW w:w="1120" w:type="dxa"/>
            <w:tcBorders>
              <w:top w:val="nil"/>
              <w:left w:val="nil"/>
              <w:bottom w:val="single" w:sz="4" w:space="0" w:color="auto"/>
              <w:right w:val="single" w:sz="4" w:space="0" w:color="auto"/>
            </w:tcBorders>
            <w:vAlign w:val="bottom"/>
            <w:hideMark/>
          </w:tcPr>
          <w:p w14:paraId="77F609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2011,  10106</w:t>
            </w:r>
            <w:proofErr w:type="gramEnd"/>
            <w:r w:rsidRPr="00424480">
              <w:rPr>
                <w:rFonts w:ascii="Times New Roman" w:eastAsia="Times New Roman" w:hAnsi="Times New Roman" w:cs="Times New Roman"/>
                <w:color w:val="000000"/>
                <w:sz w:val="12"/>
                <w:szCs w:val="12"/>
                <w:lang w:eastAsia="ru-RU"/>
              </w:rPr>
              <w:t>.60</w:t>
            </w:r>
          </w:p>
        </w:tc>
        <w:tc>
          <w:tcPr>
            <w:tcW w:w="3080" w:type="dxa"/>
            <w:tcBorders>
              <w:top w:val="nil"/>
              <w:left w:val="nil"/>
              <w:bottom w:val="single" w:sz="4" w:space="0" w:color="auto"/>
              <w:right w:val="single" w:sz="4" w:space="0" w:color="auto"/>
            </w:tcBorders>
            <w:vAlign w:val="bottom"/>
            <w:hideMark/>
          </w:tcPr>
          <w:p w14:paraId="34EA1A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3F961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9500,00</w:t>
            </w:r>
          </w:p>
        </w:tc>
        <w:tc>
          <w:tcPr>
            <w:tcW w:w="1280" w:type="dxa"/>
            <w:tcBorders>
              <w:top w:val="nil"/>
              <w:left w:val="nil"/>
              <w:bottom w:val="single" w:sz="4" w:space="0" w:color="auto"/>
              <w:right w:val="single" w:sz="4" w:space="0" w:color="auto"/>
            </w:tcBorders>
            <w:vAlign w:val="bottom"/>
            <w:hideMark/>
          </w:tcPr>
          <w:p w14:paraId="611E02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74480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9FA31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E4088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CBE49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EBEF07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4E29D1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1268</w:t>
            </w:r>
          </w:p>
        </w:tc>
        <w:tc>
          <w:tcPr>
            <w:tcW w:w="2800" w:type="dxa"/>
            <w:tcBorders>
              <w:top w:val="nil"/>
              <w:left w:val="nil"/>
              <w:bottom w:val="single" w:sz="4" w:space="0" w:color="auto"/>
              <w:right w:val="single" w:sz="4" w:space="0" w:color="auto"/>
            </w:tcBorders>
            <w:vAlign w:val="bottom"/>
            <w:hideMark/>
          </w:tcPr>
          <w:p w14:paraId="44B11E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Вертикальные жалюзи</w:t>
            </w:r>
          </w:p>
        </w:tc>
        <w:tc>
          <w:tcPr>
            <w:tcW w:w="1120" w:type="dxa"/>
            <w:tcBorders>
              <w:top w:val="nil"/>
              <w:left w:val="nil"/>
              <w:bottom w:val="single" w:sz="4" w:space="0" w:color="auto"/>
              <w:right w:val="single" w:sz="4" w:space="0" w:color="auto"/>
            </w:tcBorders>
            <w:vAlign w:val="bottom"/>
            <w:hideMark/>
          </w:tcPr>
          <w:p w14:paraId="59F46E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2014,  10106</w:t>
            </w:r>
            <w:proofErr w:type="gramEnd"/>
            <w:r w:rsidRPr="00424480">
              <w:rPr>
                <w:rFonts w:ascii="Times New Roman" w:eastAsia="Times New Roman" w:hAnsi="Times New Roman" w:cs="Times New Roman"/>
                <w:color w:val="000000"/>
                <w:sz w:val="12"/>
                <w:szCs w:val="12"/>
                <w:lang w:eastAsia="ru-RU"/>
              </w:rPr>
              <w:t>.61</w:t>
            </w:r>
          </w:p>
        </w:tc>
        <w:tc>
          <w:tcPr>
            <w:tcW w:w="3080" w:type="dxa"/>
            <w:tcBorders>
              <w:top w:val="nil"/>
              <w:left w:val="nil"/>
              <w:bottom w:val="single" w:sz="4" w:space="0" w:color="auto"/>
              <w:right w:val="single" w:sz="4" w:space="0" w:color="auto"/>
            </w:tcBorders>
            <w:vAlign w:val="bottom"/>
            <w:hideMark/>
          </w:tcPr>
          <w:p w14:paraId="114DA4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AB132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5420,00</w:t>
            </w:r>
          </w:p>
        </w:tc>
        <w:tc>
          <w:tcPr>
            <w:tcW w:w="1280" w:type="dxa"/>
            <w:tcBorders>
              <w:top w:val="nil"/>
              <w:left w:val="nil"/>
              <w:bottom w:val="single" w:sz="4" w:space="0" w:color="auto"/>
              <w:right w:val="single" w:sz="4" w:space="0" w:color="auto"/>
            </w:tcBorders>
            <w:vAlign w:val="bottom"/>
            <w:hideMark/>
          </w:tcPr>
          <w:p w14:paraId="2ADE5D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FAC8B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96949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74285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E04F1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5E9DB9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E1BEEE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1269</w:t>
            </w:r>
          </w:p>
        </w:tc>
        <w:tc>
          <w:tcPr>
            <w:tcW w:w="2800" w:type="dxa"/>
            <w:tcBorders>
              <w:top w:val="nil"/>
              <w:left w:val="nil"/>
              <w:bottom w:val="single" w:sz="4" w:space="0" w:color="auto"/>
              <w:right w:val="single" w:sz="4" w:space="0" w:color="auto"/>
            </w:tcBorders>
            <w:vAlign w:val="bottom"/>
            <w:hideMark/>
          </w:tcPr>
          <w:p w14:paraId="70A80B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Электродрель</w:t>
            </w:r>
          </w:p>
        </w:tc>
        <w:tc>
          <w:tcPr>
            <w:tcW w:w="1120" w:type="dxa"/>
            <w:tcBorders>
              <w:top w:val="nil"/>
              <w:left w:val="nil"/>
              <w:bottom w:val="single" w:sz="4" w:space="0" w:color="auto"/>
              <w:right w:val="single" w:sz="4" w:space="0" w:color="auto"/>
            </w:tcBorders>
            <w:vAlign w:val="bottom"/>
            <w:hideMark/>
          </w:tcPr>
          <w:p w14:paraId="79DE42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2014,  10106</w:t>
            </w:r>
            <w:proofErr w:type="gramEnd"/>
            <w:r w:rsidRPr="00424480">
              <w:rPr>
                <w:rFonts w:ascii="Times New Roman" w:eastAsia="Times New Roman" w:hAnsi="Times New Roman" w:cs="Times New Roman"/>
                <w:color w:val="000000"/>
                <w:sz w:val="12"/>
                <w:szCs w:val="12"/>
                <w:lang w:eastAsia="ru-RU"/>
              </w:rPr>
              <w:t>.62</w:t>
            </w:r>
          </w:p>
        </w:tc>
        <w:tc>
          <w:tcPr>
            <w:tcW w:w="3080" w:type="dxa"/>
            <w:tcBorders>
              <w:top w:val="nil"/>
              <w:left w:val="nil"/>
              <w:bottom w:val="single" w:sz="4" w:space="0" w:color="auto"/>
              <w:right w:val="single" w:sz="4" w:space="0" w:color="auto"/>
            </w:tcBorders>
            <w:vAlign w:val="bottom"/>
            <w:hideMark/>
          </w:tcPr>
          <w:p w14:paraId="5EBAC1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DA72D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3400,00</w:t>
            </w:r>
          </w:p>
        </w:tc>
        <w:tc>
          <w:tcPr>
            <w:tcW w:w="1280" w:type="dxa"/>
            <w:tcBorders>
              <w:top w:val="nil"/>
              <w:left w:val="nil"/>
              <w:bottom w:val="single" w:sz="4" w:space="0" w:color="auto"/>
              <w:right w:val="single" w:sz="4" w:space="0" w:color="auto"/>
            </w:tcBorders>
            <w:vAlign w:val="bottom"/>
            <w:hideMark/>
          </w:tcPr>
          <w:p w14:paraId="5182B5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E853B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847DE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83D7D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A02BB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7FEA41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79B039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1270</w:t>
            </w:r>
          </w:p>
        </w:tc>
        <w:tc>
          <w:tcPr>
            <w:tcW w:w="2800" w:type="dxa"/>
            <w:tcBorders>
              <w:top w:val="nil"/>
              <w:left w:val="nil"/>
              <w:bottom w:val="single" w:sz="4" w:space="0" w:color="auto"/>
              <w:right w:val="single" w:sz="4" w:space="0" w:color="auto"/>
            </w:tcBorders>
            <w:vAlign w:val="bottom"/>
            <w:hideMark/>
          </w:tcPr>
          <w:p w14:paraId="10E534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Горизонтальные жалюзи</w:t>
            </w:r>
          </w:p>
        </w:tc>
        <w:tc>
          <w:tcPr>
            <w:tcW w:w="1120" w:type="dxa"/>
            <w:tcBorders>
              <w:top w:val="nil"/>
              <w:left w:val="nil"/>
              <w:bottom w:val="single" w:sz="4" w:space="0" w:color="auto"/>
              <w:right w:val="single" w:sz="4" w:space="0" w:color="auto"/>
            </w:tcBorders>
            <w:vAlign w:val="bottom"/>
            <w:hideMark/>
          </w:tcPr>
          <w:p w14:paraId="440A0D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2014,  10106</w:t>
            </w:r>
            <w:proofErr w:type="gramEnd"/>
            <w:r w:rsidRPr="00424480">
              <w:rPr>
                <w:rFonts w:ascii="Times New Roman" w:eastAsia="Times New Roman" w:hAnsi="Times New Roman" w:cs="Times New Roman"/>
                <w:color w:val="000000"/>
                <w:sz w:val="12"/>
                <w:szCs w:val="12"/>
                <w:lang w:eastAsia="ru-RU"/>
              </w:rPr>
              <w:t>.63</w:t>
            </w:r>
          </w:p>
        </w:tc>
        <w:tc>
          <w:tcPr>
            <w:tcW w:w="3080" w:type="dxa"/>
            <w:tcBorders>
              <w:top w:val="nil"/>
              <w:left w:val="nil"/>
              <w:bottom w:val="single" w:sz="4" w:space="0" w:color="auto"/>
              <w:right w:val="single" w:sz="4" w:space="0" w:color="auto"/>
            </w:tcBorders>
            <w:vAlign w:val="bottom"/>
            <w:hideMark/>
          </w:tcPr>
          <w:p w14:paraId="50A430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5D8F0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7860,00</w:t>
            </w:r>
          </w:p>
        </w:tc>
        <w:tc>
          <w:tcPr>
            <w:tcW w:w="1280" w:type="dxa"/>
            <w:tcBorders>
              <w:top w:val="nil"/>
              <w:left w:val="nil"/>
              <w:bottom w:val="single" w:sz="4" w:space="0" w:color="auto"/>
              <w:right w:val="single" w:sz="4" w:space="0" w:color="auto"/>
            </w:tcBorders>
            <w:vAlign w:val="bottom"/>
            <w:hideMark/>
          </w:tcPr>
          <w:p w14:paraId="2E8F93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7860,00</w:t>
            </w:r>
          </w:p>
        </w:tc>
        <w:tc>
          <w:tcPr>
            <w:tcW w:w="1120" w:type="dxa"/>
            <w:tcBorders>
              <w:top w:val="nil"/>
              <w:left w:val="nil"/>
              <w:bottom w:val="single" w:sz="4" w:space="0" w:color="auto"/>
              <w:right w:val="single" w:sz="4" w:space="0" w:color="auto"/>
            </w:tcBorders>
            <w:vAlign w:val="bottom"/>
            <w:hideMark/>
          </w:tcPr>
          <w:p w14:paraId="552CB5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F2CE4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84575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BB133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3171668"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EEB35A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1271</w:t>
            </w:r>
          </w:p>
        </w:tc>
        <w:tc>
          <w:tcPr>
            <w:tcW w:w="2800" w:type="dxa"/>
            <w:tcBorders>
              <w:top w:val="nil"/>
              <w:left w:val="nil"/>
              <w:bottom w:val="single" w:sz="4" w:space="0" w:color="auto"/>
              <w:right w:val="single" w:sz="4" w:space="0" w:color="auto"/>
            </w:tcBorders>
            <w:vAlign w:val="bottom"/>
            <w:hideMark/>
          </w:tcPr>
          <w:p w14:paraId="1075C2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Кресло Бюрократ Ch-513AXN. на колесиках темно-синий</w:t>
            </w:r>
          </w:p>
        </w:tc>
        <w:tc>
          <w:tcPr>
            <w:tcW w:w="1120" w:type="dxa"/>
            <w:tcBorders>
              <w:top w:val="nil"/>
              <w:left w:val="nil"/>
              <w:bottom w:val="single" w:sz="4" w:space="0" w:color="auto"/>
              <w:right w:val="single" w:sz="4" w:space="0" w:color="auto"/>
            </w:tcBorders>
            <w:vAlign w:val="bottom"/>
            <w:hideMark/>
          </w:tcPr>
          <w:p w14:paraId="10B36D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2015,  10106</w:t>
            </w:r>
            <w:proofErr w:type="gramEnd"/>
            <w:r w:rsidRPr="00424480">
              <w:rPr>
                <w:rFonts w:ascii="Times New Roman" w:eastAsia="Times New Roman" w:hAnsi="Times New Roman" w:cs="Times New Roman"/>
                <w:color w:val="000000"/>
                <w:sz w:val="12"/>
                <w:szCs w:val="12"/>
                <w:lang w:eastAsia="ru-RU"/>
              </w:rPr>
              <w:t>.66</w:t>
            </w:r>
          </w:p>
        </w:tc>
        <w:tc>
          <w:tcPr>
            <w:tcW w:w="3080" w:type="dxa"/>
            <w:tcBorders>
              <w:top w:val="nil"/>
              <w:left w:val="nil"/>
              <w:bottom w:val="single" w:sz="4" w:space="0" w:color="auto"/>
              <w:right w:val="single" w:sz="4" w:space="0" w:color="auto"/>
            </w:tcBorders>
            <w:vAlign w:val="bottom"/>
            <w:hideMark/>
          </w:tcPr>
          <w:p w14:paraId="4E8B58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2D232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3870,00</w:t>
            </w:r>
          </w:p>
        </w:tc>
        <w:tc>
          <w:tcPr>
            <w:tcW w:w="1280" w:type="dxa"/>
            <w:tcBorders>
              <w:top w:val="nil"/>
              <w:left w:val="nil"/>
              <w:bottom w:val="single" w:sz="4" w:space="0" w:color="auto"/>
              <w:right w:val="single" w:sz="4" w:space="0" w:color="auto"/>
            </w:tcBorders>
            <w:vAlign w:val="bottom"/>
            <w:hideMark/>
          </w:tcPr>
          <w:p w14:paraId="64D637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92D0C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0582A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15388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CAB4F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852014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7C3733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1272</w:t>
            </w:r>
          </w:p>
        </w:tc>
        <w:tc>
          <w:tcPr>
            <w:tcW w:w="2800" w:type="dxa"/>
            <w:tcBorders>
              <w:top w:val="nil"/>
              <w:left w:val="nil"/>
              <w:bottom w:val="single" w:sz="4" w:space="0" w:color="auto"/>
              <w:right w:val="single" w:sz="4" w:space="0" w:color="auto"/>
            </w:tcBorders>
            <w:vAlign w:val="bottom"/>
            <w:hideMark/>
          </w:tcPr>
          <w:p w14:paraId="5028D4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Программное обеспечение 1С</w:t>
            </w:r>
          </w:p>
        </w:tc>
        <w:tc>
          <w:tcPr>
            <w:tcW w:w="1120" w:type="dxa"/>
            <w:tcBorders>
              <w:top w:val="nil"/>
              <w:left w:val="nil"/>
              <w:bottom w:val="single" w:sz="4" w:space="0" w:color="auto"/>
              <w:right w:val="single" w:sz="4" w:space="0" w:color="auto"/>
            </w:tcBorders>
            <w:noWrap/>
            <w:vAlign w:val="bottom"/>
            <w:hideMark/>
          </w:tcPr>
          <w:p w14:paraId="497607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   2025, 10.0061</w:t>
            </w:r>
          </w:p>
        </w:tc>
        <w:tc>
          <w:tcPr>
            <w:tcW w:w="3080" w:type="dxa"/>
            <w:tcBorders>
              <w:top w:val="nil"/>
              <w:left w:val="nil"/>
              <w:bottom w:val="single" w:sz="4" w:space="0" w:color="auto"/>
              <w:right w:val="single" w:sz="4" w:space="0" w:color="auto"/>
            </w:tcBorders>
            <w:vAlign w:val="bottom"/>
            <w:hideMark/>
          </w:tcPr>
          <w:p w14:paraId="500B16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547ADF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207984,35</w:t>
            </w:r>
          </w:p>
        </w:tc>
        <w:tc>
          <w:tcPr>
            <w:tcW w:w="1280" w:type="dxa"/>
            <w:tcBorders>
              <w:top w:val="nil"/>
              <w:left w:val="nil"/>
              <w:bottom w:val="single" w:sz="4" w:space="0" w:color="auto"/>
              <w:right w:val="single" w:sz="4" w:space="0" w:color="auto"/>
            </w:tcBorders>
            <w:noWrap/>
            <w:vAlign w:val="bottom"/>
            <w:hideMark/>
          </w:tcPr>
          <w:p w14:paraId="08D0CF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207984,35</w:t>
            </w:r>
          </w:p>
        </w:tc>
        <w:tc>
          <w:tcPr>
            <w:tcW w:w="1120" w:type="dxa"/>
            <w:tcBorders>
              <w:top w:val="nil"/>
              <w:left w:val="nil"/>
              <w:bottom w:val="single" w:sz="4" w:space="0" w:color="auto"/>
              <w:right w:val="single" w:sz="4" w:space="0" w:color="auto"/>
            </w:tcBorders>
            <w:vAlign w:val="bottom"/>
            <w:hideMark/>
          </w:tcPr>
          <w:p w14:paraId="4DA938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FE3E5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4EF30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71B2B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A8FEFF5" w14:textId="77777777" w:rsidTr="0046659B">
        <w:trPr>
          <w:trHeight w:val="495"/>
        </w:trPr>
        <w:tc>
          <w:tcPr>
            <w:tcW w:w="960" w:type="dxa"/>
            <w:tcBorders>
              <w:top w:val="nil"/>
              <w:left w:val="single" w:sz="4" w:space="0" w:color="auto"/>
              <w:bottom w:val="single" w:sz="4" w:space="0" w:color="auto"/>
              <w:right w:val="single" w:sz="4" w:space="0" w:color="auto"/>
            </w:tcBorders>
            <w:noWrap/>
            <w:vAlign w:val="bottom"/>
            <w:hideMark/>
          </w:tcPr>
          <w:p w14:paraId="6D06EEE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1273</w:t>
            </w:r>
          </w:p>
        </w:tc>
        <w:tc>
          <w:tcPr>
            <w:tcW w:w="2800" w:type="dxa"/>
            <w:tcBorders>
              <w:top w:val="nil"/>
              <w:left w:val="nil"/>
              <w:bottom w:val="single" w:sz="4" w:space="0" w:color="auto"/>
              <w:right w:val="single" w:sz="4" w:space="0" w:color="auto"/>
            </w:tcBorders>
            <w:vAlign w:val="bottom"/>
            <w:hideMark/>
          </w:tcPr>
          <w:p w14:paraId="3E0821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Лицензия на право использования ПО "КриптоПро ТSH Client" из состава СКЗИ "КриптоПро CSP" версии 5.0 на одном рабочем месте</w:t>
            </w:r>
          </w:p>
        </w:tc>
        <w:tc>
          <w:tcPr>
            <w:tcW w:w="1120" w:type="dxa"/>
            <w:tcBorders>
              <w:top w:val="nil"/>
              <w:left w:val="nil"/>
              <w:bottom w:val="single" w:sz="4" w:space="0" w:color="auto"/>
              <w:right w:val="single" w:sz="4" w:space="0" w:color="auto"/>
            </w:tcBorders>
            <w:noWrap/>
            <w:vAlign w:val="bottom"/>
            <w:hideMark/>
          </w:tcPr>
          <w:p w14:paraId="58F584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  </w:t>
            </w:r>
            <w:proofErr w:type="gramStart"/>
            <w:r w:rsidRPr="00424480">
              <w:rPr>
                <w:rFonts w:ascii="Times New Roman" w:eastAsia="Times New Roman" w:hAnsi="Times New Roman" w:cs="Times New Roman"/>
                <w:color w:val="000000"/>
                <w:sz w:val="12"/>
                <w:szCs w:val="12"/>
                <w:lang w:eastAsia="ru-RU"/>
              </w:rPr>
              <w:t>2025,  10</w:t>
            </w:r>
            <w:proofErr w:type="gramEnd"/>
            <w:r w:rsidRPr="00424480">
              <w:rPr>
                <w:rFonts w:ascii="Times New Roman" w:eastAsia="Times New Roman" w:hAnsi="Times New Roman" w:cs="Times New Roman"/>
                <w:color w:val="000000"/>
                <w:sz w:val="12"/>
                <w:szCs w:val="12"/>
                <w:lang w:eastAsia="ru-RU"/>
              </w:rPr>
              <w:t>.0062</w:t>
            </w:r>
          </w:p>
        </w:tc>
        <w:tc>
          <w:tcPr>
            <w:tcW w:w="3080" w:type="dxa"/>
            <w:tcBorders>
              <w:top w:val="nil"/>
              <w:left w:val="nil"/>
              <w:bottom w:val="single" w:sz="4" w:space="0" w:color="auto"/>
              <w:right w:val="single" w:sz="4" w:space="0" w:color="auto"/>
            </w:tcBorders>
            <w:vAlign w:val="bottom"/>
            <w:hideMark/>
          </w:tcPr>
          <w:p w14:paraId="5DD772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2D5E4C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1850,00</w:t>
            </w:r>
          </w:p>
        </w:tc>
        <w:tc>
          <w:tcPr>
            <w:tcW w:w="1280" w:type="dxa"/>
            <w:tcBorders>
              <w:top w:val="nil"/>
              <w:left w:val="nil"/>
              <w:bottom w:val="single" w:sz="4" w:space="0" w:color="auto"/>
              <w:right w:val="single" w:sz="4" w:space="0" w:color="auto"/>
            </w:tcBorders>
            <w:noWrap/>
            <w:vAlign w:val="bottom"/>
            <w:hideMark/>
          </w:tcPr>
          <w:p w14:paraId="159A1D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1850,00</w:t>
            </w:r>
          </w:p>
        </w:tc>
        <w:tc>
          <w:tcPr>
            <w:tcW w:w="1120" w:type="dxa"/>
            <w:tcBorders>
              <w:top w:val="nil"/>
              <w:left w:val="nil"/>
              <w:bottom w:val="single" w:sz="4" w:space="0" w:color="auto"/>
              <w:right w:val="single" w:sz="4" w:space="0" w:color="auto"/>
            </w:tcBorders>
            <w:vAlign w:val="bottom"/>
            <w:hideMark/>
          </w:tcPr>
          <w:p w14:paraId="54639C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C6A0A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B25F4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A1B76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6AC539A"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EF582A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1274</w:t>
            </w:r>
          </w:p>
        </w:tc>
        <w:tc>
          <w:tcPr>
            <w:tcW w:w="2800" w:type="dxa"/>
            <w:tcBorders>
              <w:top w:val="nil"/>
              <w:left w:val="nil"/>
              <w:bottom w:val="single" w:sz="4" w:space="0" w:color="auto"/>
              <w:right w:val="single" w:sz="4" w:space="0" w:color="auto"/>
            </w:tcBorders>
            <w:vAlign w:val="bottom"/>
            <w:hideMark/>
          </w:tcPr>
          <w:p w14:paraId="1BA191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Лицензия на обновление СКЗИ "</w:t>
            </w:r>
            <w:proofErr w:type="spellStart"/>
            <w:r w:rsidRPr="00424480">
              <w:rPr>
                <w:rFonts w:ascii="Times New Roman" w:eastAsia="Times New Roman" w:hAnsi="Times New Roman" w:cs="Times New Roman"/>
                <w:color w:val="000000"/>
                <w:sz w:val="12"/>
                <w:szCs w:val="12"/>
                <w:lang w:eastAsia="ru-RU"/>
              </w:rPr>
              <w:t>КриптоПРО</w:t>
            </w:r>
            <w:proofErr w:type="spellEnd"/>
            <w:r w:rsidRPr="00424480">
              <w:rPr>
                <w:rFonts w:ascii="Times New Roman" w:eastAsia="Times New Roman" w:hAnsi="Times New Roman" w:cs="Times New Roman"/>
                <w:color w:val="000000"/>
                <w:sz w:val="12"/>
                <w:szCs w:val="12"/>
                <w:lang w:eastAsia="ru-RU"/>
              </w:rPr>
              <w:t xml:space="preserve"> СSP" до версии 5.0 на одном рабочем месте</w:t>
            </w:r>
          </w:p>
        </w:tc>
        <w:tc>
          <w:tcPr>
            <w:tcW w:w="1120" w:type="dxa"/>
            <w:tcBorders>
              <w:top w:val="nil"/>
              <w:left w:val="nil"/>
              <w:bottom w:val="single" w:sz="4" w:space="0" w:color="auto"/>
              <w:right w:val="single" w:sz="4" w:space="0" w:color="auto"/>
            </w:tcBorders>
            <w:noWrap/>
            <w:vAlign w:val="bottom"/>
            <w:hideMark/>
          </w:tcPr>
          <w:p w14:paraId="206A6A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  2025, 10.0063</w:t>
            </w:r>
          </w:p>
        </w:tc>
        <w:tc>
          <w:tcPr>
            <w:tcW w:w="3080" w:type="dxa"/>
            <w:tcBorders>
              <w:top w:val="nil"/>
              <w:left w:val="nil"/>
              <w:bottom w:val="single" w:sz="4" w:space="0" w:color="auto"/>
              <w:right w:val="single" w:sz="4" w:space="0" w:color="auto"/>
            </w:tcBorders>
            <w:vAlign w:val="bottom"/>
            <w:hideMark/>
          </w:tcPr>
          <w:p w14:paraId="2D85B2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7D107E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1800,00</w:t>
            </w:r>
          </w:p>
        </w:tc>
        <w:tc>
          <w:tcPr>
            <w:tcW w:w="1280" w:type="dxa"/>
            <w:tcBorders>
              <w:top w:val="nil"/>
              <w:left w:val="nil"/>
              <w:bottom w:val="single" w:sz="4" w:space="0" w:color="auto"/>
              <w:right w:val="single" w:sz="4" w:space="0" w:color="auto"/>
            </w:tcBorders>
            <w:noWrap/>
            <w:vAlign w:val="bottom"/>
            <w:hideMark/>
          </w:tcPr>
          <w:p w14:paraId="7CD96E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1800,00</w:t>
            </w:r>
          </w:p>
        </w:tc>
        <w:tc>
          <w:tcPr>
            <w:tcW w:w="1120" w:type="dxa"/>
            <w:tcBorders>
              <w:top w:val="nil"/>
              <w:left w:val="nil"/>
              <w:bottom w:val="single" w:sz="4" w:space="0" w:color="auto"/>
              <w:right w:val="single" w:sz="4" w:space="0" w:color="auto"/>
            </w:tcBorders>
            <w:vAlign w:val="bottom"/>
            <w:hideMark/>
          </w:tcPr>
          <w:p w14:paraId="3C71C7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40E85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C2307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6F456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F2CAA6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C10111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1275</w:t>
            </w:r>
          </w:p>
        </w:tc>
        <w:tc>
          <w:tcPr>
            <w:tcW w:w="2800" w:type="dxa"/>
            <w:tcBorders>
              <w:top w:val="nil"/>
              <w:left w:val="nil"/>
              <w:bottom w:val="single" w:sz="4" w:space="0" w:color="auto"/>
              <w:right w:val="single" w:sz="4" w:space="0" w:color="auto"/>
            </w:tcBorders>
            <w:vAlign w:val="bottom"/>
            <w:hideMark/>
          </w:tcPr>
          <w:p w14:paraId="5F6D5B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Лицензия на программный продукт 1С</w:t>
            </w:r>
          </w:p>
        </w:tc>
        <w:tc>
          <w:tcPr>
            <w:tcW w:w="1120" w:type="dxa"/>
            <w:tcBorders>
              <w:top w:val="nil"/>
              <w:left w:val="nil"/>
              <w:bottom w:val="single" w:sz="4" w:space="0" w:color="auto"/>
              <w:right w:val="single" w:sz="4" w:space="0" w:color="auto"/>
            </w:tcBorders>
            <w:noWrap/>
            <w:vAlign w:val="bottom"/>
            <w:hideMark/>
          </w:tcPr>
          <w:p w14:paraId="0149FF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   2025, 10.0064</w:t>
            </w:r>
          </w:p>
        </w:tc>
        <w:tc>
          <w:tcPr>
            <w:tcW w:w="3080" w:type="dxa"/>
            <w:tcBorders>
              <w:top w:val="nil"/>
              <w:left w:val="nil"/>
              <w:bottom w:val="single" w:sz="4" w:space="0" w:color="auto"/>
              <w:right w:val="single" w:sz="4" w:space="0" w:color="auto"/>
            </w:tcBorders>
            <w:vAlign w:val="bottom"/>
            <w:hideMark/>
          </w:tcPr>
          <w:p w14:paraId="0ECA51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02A8EC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91000,00</w:t>
            </w:r>
          </w:p>
        </w:tc>
        <w:tc>
          <w:tcPr>
            <w:tcW w:w="1280" w:type="dxa"/>
            <w:tcBorders>
              <w:top w:val="nil"/>
              <w:left w:val="nil"/>
              <w:bottom w:val="single" w:sz="4" w:space="0" w:color="auto"/>
              <w:right w:val="single" w:sz="4" w:space="0" w:color="auto"/>
            </w:tcBorders>
            <w:noWrap/>
            <w:vAlign w:val="bottom"/>
            <w:hideMark/>
          </w:tcPr>
          <w:p w14:paraId="258E0C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575D4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46464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A7F02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5815F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9AAD69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F92B4B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1276</w:t>
            </w:r>
          </w:p>
        </w:tc>
        <w:tc>
          <w:tcPr>
            <w:tcW w:w="2800" w:type="dxa"/>
            <w:tcBorders>
              <w:top w:val="nil"/>
              <w:left w:val="nil"/>
              <w:bottom w:val="single" w:sz="4" w:space="0" w:color="auto"/>
              <w:right w:val="single" w:sz="4" w:space="0" w:color="auto"/>
            </w:tcBorders>
            <w:vAlign w:val="bottom"/>
            <w:hideMark/>
          </w:tcPr>
          <w:p w14:paraId="2A2CD0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Кресло рук-ля </w:t>
            </w:r>
            <w:proofErr w:type="spellStart"/>
            <w:r w:rsidRPr="00424480">
              <w:rPr>
                <w:rFonts w:ascii="Times New Roman" w:eastAsia="Times New Roman" w:hAnsi="Times New Roman" w:cs="Times New Roman"/>
                <w:color w:val="000000"/>
                <w:sz w:val="12"/>
                <w:szCs w:val="12"/>
                <w:lang w:eastAsia="ru-RU"/>
              </w:rPr>
              <w:t>Динак</w:t>
            </w:r>
            <w:proofErr w:type="spellEnd"/>
            <w:r w:rsidRPr="00424480">
              <w:rPr>
                <w:rFonts w:ascii="Times New Roman" w:eastAsia="Times New Roman" w:hAnsi="Times New Roman" w:cs="Times New Roman"/>
                <w:color w:val="000000"/>
                <w:sz w:val="12"/>
                <w:szCs w:val="12"/>
                <w:lang w:eastAsia="ru-RU"/>
              </w:rPr>
              <w:t xml:space="preserve"> RD-308 люкс</w:t>
            </w:r>
          </w:p>
        </w:tc>
        <w:tc>
          <w:tcPr>
            <w:tcW w:w="1120" w:type="dxa"/>
            <w:tcBorders>
              <w:top w:val="nil"/>
              <w:left w:val="nil"/>
              <w:bottom w:val="single" w:sz="4" w:space="0" w:color="auto"/>
              <w:right w:val="single" w:sz="4" w:space="0" w:color="auto"/>
            </w:tcBorders>
            <w:vAlign w:val="bottom"/>
            <w:hideMark/>
          </w:tcPr>
          <w:p w14:paraId="1438C2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gramStart"/>
            <w:r w:rsidRPr="00424480">
              <w:rPr>
                <w:rFonts w:ascii="Times New Roman" w:eastAsia="Times New Roman" w:hAnsi="Times New Roman" w:cs="Times New Roman"/>
                <w:color w:val="000000"/>
                <w:sz w:val="12"/>
                <w:szCs w:val="12"/>
                <w:lang w:eastAsia="ru-RU"/>
              </w:rPr>
              <w:t>2016,  10106</w:t>
            </w:r>
            <w:proofErr w:type="gramEnd"/>
            <w:r w:rsidRPr="00424480">
              <w:rPr>
                <w:rFonts w:ascii="Times New Roman" w:eastAsia="Times New Roman" w:hAnsi="Times New Roman" w:cs="Times New Roman"/>
                <w:color w:val="000000"/>
                <w:sz w:val="12"/>
                <w:szCs w:val="12"/>
                <w:lang w:eastAsia="ru-RU"/>
              </w:rPr>
              <w:t>.69</w:t>
            </w:r>
          </w:p>
        </w:tc>
        <w:tc>
          <w:tcPr>
            <w:tcW w:w="3080" w:type="dxa"/>
            <w:tcBorders>
              <w:top w:val="nil"/>
              <w:left w:val="nil"/>
              <w:bottom w:val="single" w:sz="4" w:space="0" w:color="auto"/>
              <w:right w:val="single" w:sz="4" w:space="0" w:color="auto"/>
            </w:tcBorders>
            <w:vAlign w:val="bottom"/>
            <w:hideMark/>
          </w:tcPr>
          <w:p w14:paraId="6085AE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3860A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11800,00</w:t>
            </w:r>
          </w:p>
        </w:tc>
        <w:tc>
          <w:tcPr>
            <w:tcW w:w="1280" w:type="dxa"/>
            <w:tcBorders>
              <w:top w:val="nil"/>
              <w:left w:val="nil"/>
              <w:bottom w:val="single" w:sz="4" w:space="0" w:color="auto"/>
              <w:right w:val="single" w:sz="4" w:space="0" w:color="auto"/>
            </w:tcBorders>
            <w:vAlign w:val="bottom"/>
            <w:hideMark/>
          </w:tcPr>
          <w:p w14:paraId="484407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11800,00</w:t>
            </w:r>
          </w:p>
        </w:tc>
        <w:tc>
          <w:tcPr>
            <w:tcW w:w="1120" w:type="dxa"/>
            <w:tcBorders>
              <w:top w:val="nil"/>
              <w:left w:val="nil"/>
              <w:bottom w:val="single" w:sz="4" w:space="0" w:color="auto"/>
              <w:right w:val="single" w:sz="4" w:space="0" w:color="auto"/>
            </w:tcBorders>
            <w:vAlign w:val="bottom"/>
            <w:hideMark/>
          </w:tcPr>
          <w:p w14:paraId="74DF9F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1E667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F2C03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6997F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5A4776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9F6DDF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1277</w:t>
            </w:r>
          </w:p>
        </w:tc>
        <w:tc>
          <w:tcPr>
            <w:tcW w:w="2800" w:type="dxa"/>
            <w:tcBorders>
              <w:top w:val="nil"/>
              <w:left w:val="nil"/>
              <w:bottom w:val="single" w:sz="4" w:space="0" w:color="auto"/>
              <w:right w:val="single" w:sz="4" w:space="0" w:color="auto"/>
            </w:tcBorders>
            <w:vAlign w:val="bottom"/>
            <w:hideMark/>
          </w:tcPr>
          <w:p w14:paraId="1EADD2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Вентилятор </w:t>
            </w:r>
            <w:proofErr w:type="spellStart"/>
            <w:r w:rsidRPr="00424480">
              <w:rPr>
                <w:rFonts w:ascii="Times New Roman" w:eastAsia="Times New Roman" w:hAnsi="Times New Roman" w:cs="Times New Roman"/>
                <w:color w:val="000000"/>
                <w:sz w:val="12"/>
                <w:szCs w:val="12"/>
                <w:lang w:eastAsia="ru-RU"/>
              </w:rPr>
              <w:t>Scarlett</w:t>
            </w:r>
            <w:proofErr w:type="spellEnd"/>
            <w:r w:rsidRPr="00424480">
              <w:rPr>
                <w:rFonts w:ascii="Times New Roman" w:eastAsia="Times New Roman" w:hAnsi="Times New Roman" w:cs="Times New Roman"/>
                <w:color w:val="000000"/>
                <w:sz w:val="12"/>
                <w:szCs w:val="12"/>
                <w:lang w:eastAsia="ru-RU"/>
              </w:rPr>
              <w:t xml:space="preserve"> SC-1175</w:t>
            </w:r>
          </w:p>
        </w:tc>
        <w:tc>
          <w:tcPr>
            <w:tcW w:w="1120" w:type="dxa"/>
            <w:tcBorders>
              <w:top w:val="nil"/>
              <w:left w:val="nil"/>
              <w:bottom w:val="single" w:sz="4" w:space="0" w:color="auto"/>
              <w:right w:val="single" w:sz="4" w:space="0" w:color="auto"/>
            </w:tcBorders>
            <w:vAlign w:val="bottom"/>
            <w:hideMark/>
          </w:tcPr>
          <w:p w14:paraId="0D8291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2007, 00000.003</w:t>
            </w:r>
          </w:p>
        </w:tc>
        <w:tc>
          <w:tcPr>
            <w:tcW w:w="3080" w:type="dxa"/>
            <w:tcBorders>
              <w:top w:val="nil"/>
              <w:left w:val="nil"/>
              <w:bottom w:val="single" w:sz="4" w:space="0" w:color="auto"/>
              <w:right w:val="single" w:sz="4" w:space="0" w:color="auto"/>
            </w:tcBorders>
            <w:vAlign w:val="bottom"/>
            <w:hideMark/>
          </w:tcPr>
          <w:p w14:paraId="650301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F5E6A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590,00</w:t>
            </w:r>
          </w:p>
        </w:tc>
        <w:tc>
          <w:tcPr>
            <w:tcW w:w="1280" w:type="dxa"/>
            <w:tcBorders>
              <w:top w:val="nil"/>
              <w:left w:val="nil"/>
              <w:bottom w:val="single" w:sz="4" w:space="0" w:color="auto"/>
              <w:right w:val="single" w:sz="4" w:space="0" w:color="auto"/>
            </w:tcBorders>
            <w:vAlign w:val="bottom"/>
            <w:hideMark/>
          </w:tcPr>
          <w:p w14:paraId="241BAA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590,00</w:t>
            </w:r>
          </w:p>
        </w:tc>
        <w:tc>
          <w:tcPr>
            <w:tcW w:w="1120" w:type="dxa"/>
            <w:tcBorders>
              <w:top w:val="nil"/>
              <w:left w:val="nil"/>
              <w:bottom w:val="single" w:sz="4" w:space="0" w:color="auto"/>
              <w:right w:val="single" w:sz="4" w:space="0" w:color="auto"/>
            </w:tcBorders>
            <w:vAlign w:val="bottom"/>
            <w:hideMark/>
          </w:tcPr>
          <w:p w14:paraId="545936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D8FC0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ECA8F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BE46F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CDD897C"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185AFD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1278</w:t>
            </w:r>
          </w:p>
        </w:tc>
        <w:tc>
          <w:tcPr>
            <w:tcW w:w="2800" w:type="dxa"/>
            <w:tcBorders>
              <w:top w:val="nil"/>
              <w:left w:val="nil"/>
              <w:bottom w:val="single" w:sz="4" w:space="0" w:color="auto"/>
              <w:right w:val="single" w:sz="4" w:space="0" w:color="auto"/>
            </w:tcBorders>
            <w:vAlign w:val="bottom"/>
            <w:hideMark/>
          </w:tcPr>
          <w:p w14:paraId="20B89E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Сигнальная громкоговорящая установка "Сапфир 2-Д-12-120-4-F"</w:t>
            </w:r>
          </w:p>
        </w:tc>
        <w:tc>
          <w:tcPr>
            <w:tcW w:w="1120" w:type="dxa"/>
            <w:tcBorders>
              <w:top w:val="nil"/>
              <w:left w:val="nil"/>
              <w:bottom w:val="single" w:sz="4" w:space="0" w:color="auto"/>
              <w:right w:val="single" w:sz="4" w:space="0" w:color="auto"/>
            </w:tcBorders>
            <w:vAlign w:val="bottom"/>
            <w:hideMark/>
          </w:tcPr>
          <w:p w14:paraId="65A0DB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2017, 04.0563.1</w:t>
            </w:r>
          </w:p>
        </w:tc>
        <w:tc>
          <w:tcPr>
            <w:tcW w:w="3080" w:type="dxa"/>
            <w:tcBorders>
              <w:top w:val="nil"/>
              <w:left w:val="nil"/>
              <w:bottom w:val="single" w:sz="4" w:space="0" w:color="auto"/>
              <w:right w:val="single" w:sz="4" w:space="0" w:color="auto"/>
            </w:tcBorders>
            <w:vAlign w:val="bottom"/>
            <w:hideMark/>
          </w:tcPr>
          <w:p w14:paraId="6700B6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17577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28800,00</w:t>
            </w:r>
          </w:p>
        </w:tc>
        <w:tc>
          <w:tcPr>
            <w:tcW w:w="1280" w:type="dxa"/>
            <w:tcBorders>
              <w:top w:val="nil"/>
              <w:left w:val="nil"/>
              <w:bottom w:val="single" w:sz="4" w:space="0" w:color="auto"/>
              <w:right w:val="single" w:sz="4" w:space="0" w:color="auto"/>
            </w:tcBorders>
            <w:vAlign w:val="bottom"/>
            <w:hideMark/>
          </w:tcPr>
          <w:p w14:paraId="326FF9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28800,00</w:t>
            </w:r>
          </w:p>
        </w:tc>
        <w:tc>
          <w:tcPr>
            <w:tcW w:w="1120" w:type="dxa"/>
            <w:tcBorders>
              <w:top w:val="nil"/>
              <w:left w:val="nil"/>
              <w:bottom w:val="single" w:sz="4" w:space="0" w:color="auto"/>
              <w:right w:val="single" w:sz="4" w:space="0" w:color="auto"/>
            </w:tcBorders>
            <w:vAlign w:val="bottom"/>
            <w:hideMark/>
          </w:tcPr>
          <w:p w14:paraId="0CC96C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65786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6BF10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ADFF5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8289575"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49F0159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1279</w:t>
            </w:r>
          </w:p>
        </w:tc>
        <w:tc>
          <w:tcPr>
            <w:tcW w:w="2800" w:type="dxa"/>
            <w:tcBorders>
              <w:top w:val="nil"/>
              <w:left w:val="nil"/>
              <w:bottom w:val="single" w:sz="4" w:space="0" w:color="auto"/>
              <w:right w:val="single" w:sz="4" w:space="0" w:color="auto"/>
            </w:tcBorders>
            <w:vAlign w:val="bottom"/>
            <w:hideMark/>
          </w:tcPr>
          <w:p w14:paraId="1A7A11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Сигнальная громкоговорящая установка "Сапфир 2-Д-12-120-4-F"</w:t>
            </w:r>
          </w:p>
        </w:tc>
        <w:tc>
          <w:tcPr>
            <w:tcW w:w="1120" w:type="dxa"/>
            <w:tcBorders>
              <w:top w:val="nil"/>
              <w:left w:val="nil"/>
              <w:bottom w:val="single" w:sz="4" w:space="0" w:color="auto"/>
              <w:right w:val="single" w:sz="4" w:space="0" w:color="auto"/>
            </w:tcBorders>
            <w:vAlign w:val="bottom"/>
            <w:hideMark/>
          </w:tcPr>
          <w:p w14:paraId="57F9C5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2018, 04.0564.1</w:t>
            </w:r>
          </w:p>
        </w:tc>
        <w:tc>
          <w:tcPr>
            <w:tcW w:w="3080" w:type="dxa"/>
            <w:tcBorders>
              <w:top w:val="nil"/>
              <w:left w:val="nil"/>
              <w:bottom w:val="single" w:sz="4" w:space="0" w:color="auto"/>
              <w:right w:val="single" w:sz="4" w:space="0" w:color="auto"/>
            </w:tcBorders>
            <w:vAlign w:val="bottom"/>
            <w:hideMark/>
          </w:tcPr>
          <w:p w14:paraId="241205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25B1E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28800,00</w:t>
            </w:r>
          </w:p>
        </w:tc>
        <w:tc>
          <w:tcPr>
            <w:tcW w:w="1280" w:type="dxa"/>
            <w:tcBorders>
              <w:top w:val="nil"/>
              <w:left w:val="nil"/>
              <w:bottom w:val="single" w:sz="4" w:space="0" w:color="auto"/>
              <w:right w:val="single" w:sz="4" w:space="0" w:color="auto"/>
            </w:tcBorders>
            <w:vAlign w:val="bottom"/>
            <w:hideMark/>
          </w:tcPr>
          <w:p w14:paraId="5CBF1B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28800,00</w:t>
            </w:r>
          </w:p>
        </w:tc>
        <w:tc>
          <w:tcPr>
            <w:tcW w:w="1120" w:type="dxa"/>
            <w:tcBorders>
              <w:top w:val="nil"/>
              <w:left w:val="nil"/>
              <w:bottom w:val="single" w:sz="4" w:space="0" w:color="auto"/>
              <w:right w:val="single" w:sz="4" w:space="0" w:color="auto"/>
            </w:tcBorders>
            <w:vAlign w:val="bottom"/>
            <w:hideMark/>
          </w:tcPr>
          <w:p w14:paraId="2AA04B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26A97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E3347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058C2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F9AF703"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77FAA7F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1280</w:t>
            </w:r>
          </w:p>
        </w:tc>
        <w:tc>
          <w:tcPr>
            <w:tcW w:w="2800" w:type="dxa"/>
            <w:tcBorders>
              <w:top w:val="nil"/>
              <w:left w:val="nil"/>
              <w:bottom w:val="single" w:sz="4" w:space="0" w:color="auto"/>
              <w:right w:val="single" w:sz="4" w:space="0" w:color="auto"/>
            </w:tcBorders>
            <w:vAlign w:val="bottom"/>
            <w:hideMark/>
          </w:tcPr>
          <w:p w14:paraId="660B47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proofErr w:type="spellStart"/>
            <w:r w:rsidRPr="00424480">
              <w:rPr>
                <w:rFonts w:ascii="Times New Roman" w:eastAsia="Times New Roman" w:hAnsi="Times New Roman" w:cs="Times New Roman"/>
                <w:color w:val="000000"/>
                <w:sz w:val="12"/>
                <w:szCs w:val="12"/>
                <w:lang w:eastAsia="ru-RU"/>
              </w:rPr>
              <w:t>Обеззараживатель</w:t>
            </w:r>
            <w:proofErr w:type="spellEnd"/>
            <w:r w:rsidRPr="00424480">
              <w:rPr>
                <w:rFonts w:ascii="Times New Roman" w:eastAsia="Times New Roman" w:hAnsi="Times New Roman" w:cs="Times New Roman"/>
                <w:color w:val="000000"/>
                <w:sz w:val="12"/>
                <w:szCs w:val="12"/>
                <w:lang w:eastAsia="ru-RU"/>
              </w:rPr>
              <w:t xml:space="preserve"> воздуха (рециркулятор) </w:t>
            </w:r>
            <w:proofErr w:type="spellStart"/>
            <w:r w:rsidRPr="00424480">
              <w:rPr>
                <w:rFonts w:ascii="Times New Roman" w:eastAsia="Times New Roman" w:hAnsi="Times New Roman" w:cs="Times New Roman"/>
                <w:color w:val="000000"/>
                <w:sz w:val="12"/>
                <w:szCs w:val="12"/>
                <w:lang w:eastAsia="ru-RU"/>
              </w:rPr>
              <w:t>Genco</w:t>
            </w:r>
            <w:proofErr w:type="spellEnd"/>
            <w:r w:rsidRPr="00424480">
              <w:rPr>
                <w:rFonts w:ascii="Times New Roman" w:eastAsia="Times New Roman" w:hAnsi="Times New Roman" w:cs="Times New Roman"/>
                <w:color w:val="000000"/>
                <w:sz w:val="12"/>
                <w:szCs w:val="12"/>
                <w:lang w:eastAsia="ru-RU"/>
              </w:rPr>
              <w:t xml:space="preserve"> Rec-250</w:t>
            </w:r>
          </w:p>
        </w:tc>
        <w:tc>
          <w:tcPr>
            <w:tcW w:w="1120" w:type="dxa"/>
            <w:tcBorders>
              <w:top w:val="nil"/>
              <w:left w:val="nil"/>
              <w:bottom w:val="single" w:sz="4" w:space="0" w:color="auto"/>
              <w:right w:val="single" w:sz="4" w:space="0" w:color="auto"/>
            </w:tcBorders>
            <w:vAlign w:val="bottom"/>
            <w:hideMark/>
          </w:tcPr>
          <w:p w14:paraId="59CDD0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2021, 04.0870/1</w:t>
            </w:r>
          </w:p>
        </w:tc>
        <w:tc>
          <w:tcPr>
            <w:tcW w:w="3080" w:type="dxa"/>
            <w:tcBorders>
              <w:top w:val="nil"/>
              <w:left w:val="nil"/>
              <w:bottom w:val="single" w:sz="4" w:space="0" w:color="auto"/>
              <w:right w:val="single" w:sz="4" w:space="0" w:color="auto"/>
            </w:tcBorders>
            <w:vAlign w:val="bottom"/>
            <w:hideMark/>
          </w:tcPr>
          <w:p w14:paraId="47CE0A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66FE5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12560,00</w:t>
            </w:r>
          </w:p>
        </w:tc>
        <w:tc>
          <w:tcPr>
            <w:tcW w:w="1280" w:type="dxa"/>
            <w:tcBorders>
              <w:top w:val="nil"/>
              <w:left w:val="nil"/>
              <w:bottom w:val="single" w:sz="4" w:space="0" w:color="auto"/>
              <w:right w:val="single" w:sz="4" w:space="0" w:color="auto"/>
            </w:tcBorders>
            <w:vAlign w:val="bottom"/>
            <w:hideMark/>
          </w:tcPr>
          <w:p w14:paraId="4DCFD1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8AF6C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CECCB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34B03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FCA51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D67933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702F8D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1281</w:t>
            </w:r>
          </w:p>
        </w:tc>
        <w:tc>
          <w:tcPr>
            <w:tcW w:w="2800" w:type="dxa"/>
            <w:tcBorders>
              <w:top w:val="nil"/>
              <w:left w:val="nil"/>
              <w:bottom w:val="single" w:sz="4" w:space="0" w:color="auto"/>
              <w:right w:val="single" w:sz="4" w:space="0" w:color="auto"/>
            </w:tcBorders>
            <w:vAlign w:val="bottom"/>
            <w:hideMark/>
          </w:tcPr>
          <w:p w14:paraId="681241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Серна</w:t>
            </w:r>
          </w:p>
        </w:tc>
        <w:tc>
          <w:tcPr>
            <w:tcW w:w="1120" w:type="dxa"/>
            <w:tcBorders>
              <w:top w:val="nil"/>
              <w:left w:val="nil"/>
              <w:bottom w:val="single" w:sz="4" w:space="0" w:color="auto"/>
              <w:right w:val="single" w:sz="4" w:space="0" w:color="auto"/>
            </w:tcBorders>
            <w:vAlign w:val="bottom"/>
            <w:hideMark/>
          </w:tcPr>
          <w:p w14:paraId="1F5958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2007, 06.0324/1</w:t>
            </w:r>
          </w:p>
        </w:tc>
        <w:tc>
          <w:tcPr>
            <w:tcW w:w="3080" w:type="dxa"/>
            <w:tcBorders>
              <w:top w:val="nil"/>
              <w:left w:val="nil"/>
              <w:bottom w:val="single" w:sz="4" w:space="0" w:color="auto"/>
              <w:right w:val="single" w:sz="4" w:space="0" w:color="auto"/>
            </w:tcBorders>
            <w:vAlign w:val="bottom"/>
            <w:hideMark/>
          </w:tcPr>
          <w:p w14:paraId="41AD5A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27570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375,00</w:t>
            </w:r>
          </w:p>
        </w:tc>
        <w:tc>
          <w:tcPr>
            <w:tcW w:w="1280" w:type="dxa"/>
            <w:tcBorders>
              <w:top w:val="nil"/>
              <w:left w:val="nil"/>
              <w:bottom w:val="single" w:sz="4" w:space="0" w:color="auto"/>
              <w:right w:val="single" w:sz="4" w:space="0" w:color="auto"/>
            </w:tcBorders>
            <w:vAlign w:val="bottom"/>
            <w:hideMark/>
          </w:tcPr>
          <w:p w14:paraId="5E768C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375,00</w:t>
            </w:r>
          </w:p>
        </w:tc>
        <w:tc>
          <w:tcPr>
            <w:tcW w:w="1120" w:type="dxa"/>
            <w:tcBorders>
              <w:top w:val="nil"/>
              <w:left w:val="nil"/>
              <w:bottom w:val="single" w:sz="4" w:space="0" w:color="auto"/>
              <w:right w:val="single" w:sz="4" w:space="0" w:color="auto"/>
            </w:tcBorders>
            <w:vAlign w:val="bottom"/>
            <w:hideMark/>
          </w:tcPr>
          <w:p w14:paraId="04EB4F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25380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87123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774F8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F5A987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987A9F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1282</w:t>
            </w:r>
          </w:p>
        </w:tc>
        <w:tc>
          <w:tcPr>
            <w:tcW w:w="2800" w:type="dxa"/>
            <w:tcBorders>
              <w:top w:val="nil"/>
              <w:left w:val="nil"/>
              <w:bottom w:val="single" w:sz="4" w:space="0" w:color="auto"/>
              <w:right w:val="single" w:sz="4" w:space="0" w:color="auto"/>
            </w:tcBorders>
            <w:vAlign w:val="bottom"/>
            <w:hideMark/>
          </w:tcPr>
          <w:p w14:paraId="7490C5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70F46A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 06.1348/1</w:t>
            </w:r>
          </w:p>
        </w:tc>
        <w:tc>
          <w:tcPr>
            <w:tcW w:w="3080" w:type="dxa"/>
            <w:tcBorders>
              <w:top w:val="nil"/>
              <w:left w:val="nil"/>
              <w:bottom w:val="single" w:sz="4" w:space="0" w:color="auto"/>
              <w:right w:val="single" w:sz="4" w:space="0" w:color="auto"/>
            </w:tcBorders>
            <w:vAlign w:val="bottom"/>
            <w:hideMark/>
          </w:tcPr>
          <w:p w14:paraId="6BB13A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920CA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280" w:type="dxa"/>
            <w:tcBorders>
              <w:top w:val="nil"/>
              <w:left w:val="nil"/>
              <w:bottom w:val="single" w:sz="4" w:space="0" w:color="auto"/>
              <w:right w:val="single" w:sz="4" w:space="0" w:color="auto"/>
            </w:tcBorders>
            <w:vAlign w:val="bottom"/>
            <w:hideMark/>
          </w:tcPr>
          <w:p w14:paraId="4A0A69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120" w:type="dxa"/>
            <w:tcBorders>
              <w:top w:val="nil"/>
              <w:left w:val="nil"/>
              <w:bottom w:val="single" w:sz="4" w:space="0" w:color="auto"/>
              <w:right w:val="single" w:sz="4" w:space="0" w:color="auto"/>
            </w:tcBorders>
            <w:vAlign w:val="bottom"/>
            <w:hideMark/>
          </w:tcPr>
          <w:p w14:paraId="0C78FD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8A907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79D2C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3C1DD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6F3182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198E75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1283</w:t>
            </w:r>
          </w:p>
        </w:tc>
        <w:tc>
          <w:tcPr>
            <w:tcW w:w="2800" w:type="dxa"/>
            <w:tcBorders>
              <w:top w:val="nil"/>
              <w:left w:val="nil"/>
              <w:bottom w:val="single" w:sz="4" w:space="0" w:color="auto"/>
              <w:right w:val="single" w:sz="4" w:space="0" w:color="auto"/>
            </w:tcBorders>
            <w:vAlign w:val="bottom"/>
            <w:hideMark/>
          </w:tcPr>
          <w:p w14:paraId="41EF34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10CDE6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 06.1348/2</w:t>
            </w:r>
          </w:p>
        </w:tc>
        <w:tc>
          <w:tcPr>
            <w:tcW w:w="3080" w:type="dxa"/>
            <w:tcBorders>
              <w:top w:val="nil"/>
              <w:left w:val="nil"/>
              <w:bottom w:val="single" w:sz="4" w:space="0" w:color="auto"/>
              <w:right w:val="single" w:sz="4" w:space="0" w:color="auto"/>
            </w:tcBorders>
            <w:vAlign w:val="bottom"/>
            <w:hideMark/>
          </w:tcPr>
          <w:p w14:paraId="460044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34D64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280" w:type="dxa"/>
            <w:tcBorders>
              <w:top w:val="nil"/>
              <w:left w:val="nil"/>
              <w:bottom w:val="single" w:sz="4" w:space="0" w:color="auto"/>
              <w:right w:val="single" w:sz="4" w:space="0" w:color="auto"/>
            </w:tcBorders>
            <w:vAlign w:val="bottom"/>
            <w:hideMark/>
          </w:tcPr>
          <w:p w14:paraId="1B0FEC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120" w:type="dxa"/>
            <w:tcBorders>
              <w:top w:val="nil"/>
              <w:left w:val="nil"/>
              <w:bottom w:val="single" w:sz="4" w:space="0" w:color="auto"/>
              <w:right w:val="single" w:sz="4" w:space="0" w:color="auto"/>
            </w:tcBorders>
            <w:vAlign w:val="bottom"/>
            <w:hideMark/>
          </w:tcPr>
          <w:p w14:paraId="4CF849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C1ED4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5DA3B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02282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1657D9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6F311C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1284</w:t>
            </w:r>
          </w:p>
        </w:tc>
        <w:tc>
          <w:tcPr>
            <w:tcW w:w="2800" w:type="dxa"/>
            <w:tcBorders>
              <w:top w:val="nil"/>
              <w:left w:val="nil"/>
              <w:bottom w:val="single" w:sz="4" w:space="0" w:color="auto"/>
              <w:right w:val="single" w:sz="4" w:space="0" w:color="auto"/>
            </w:tcBorders>
            <w:vAlign w:val="bottom"/>
            <w:hideMark/>
          </w:tcPr>
          <w:p w14:paraId="75FD9E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1DC363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 06.1348/3</w:t>
            </w:r>
          </w:p>
        </w:tc>
        <w:tc>
          <w:tcPr>
            <w:tcW w:w="3080" w:type="dxa"/>
            <w:tcBorders>
              <w:top w:val="nil"/>
              <w:left w:val="nil"/>
              <w:bottom w:val="single" w:sz="4" w:space="0" w:color="auto"/>
              <w:right w:val="single" w:sz="4" w:space="0" w:color="auto"/>
            </w:tcBorders>
            <w:vAlign w:val="bottom"/>
            <w:hideMark/>
          </w:tcPr>
          <w:p w14:paraId="6BD253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EDF4B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280" w:type="dxa"/>
            <w:tcBorders>
              <w:top w:val="nil"/>
              <w:left w:val="nil"/>
              <w:bottom w:val="single" w:sz="4" w:space="0" w:color="auto"/>
              <w:right w:val="single" w:sz="4" w:space="0" w:color="auto"/>
            </w:tcBorders>
            <w:vAlign w:val="bottom"/>
            <w:hideMark/>
          </w:tcPr>
          <w:p w14:paraId="5760BC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120" w:type="dxa"/>
            <w:tcBorders>
              <w:top w:val="nil"/>
              <w:left w:val="nil"/>
              <w:bottom w:val="single" w:sz="4" w:space="0" w:color="auto"/>
              <w:right w:val="single" w:sz="4" w:space="0" w:color="auto"/>
            </w:tcBorders>
            <w:vAlign w:val="bottom"/>
            <w:hideMark/>
          </w:tcPr>
          <w:p w14:paraId="352D5C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83298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7FFFF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2F2A3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B146CE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D8FE44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1285</w:t>
            </w:r>
          </w:p>
        </w:tc>
        <w:tc>
          <w:tcPr>
            <w:tcW w:w="2800" w:type="dxa"/>
            <w:tcBorders>
              <w:top w:val="nil"/>
              <w:left w:val="nil"/>
              <w:bottom w:val="single" w:sz="4" w:space="0" w:color="auto"/>
              <w:right w:val="single" w:sz="4" w:space="0" w:color="auto"/>
            </w:tcBorders>
            <w:vAlign w:val="bottom"/>
            <w:hideMark/>
          </w:tcPr>
          <w:p w14:paraId="6435F4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04EA0C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 06.1348/4</w:t>
            </w:r>
          </w:p>
        </w:tc>
        <w:tc>
          <w:tcPr>
            <w:tcW w:w="3080" w:type="dxa"/>
            <w:tcBorders>
              <w:top w:val="nil"/>
              <w:left w:val="nil"/>
              <w:bottom w:val="single" w:sz="4" w:space="0" w:color="auto"/>
              <w:right w:val="single" w:sz="4" w:space="0" w:color="auto"/>
            </w:tcBorders>
            <w:vAlign w:val="bottom"/>
            <w:hideMark/>
          </w:tcPr>
          <w:p w14:paraId="21F83F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BB08B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280" w:type="dxa"/>
            <w:tcBorders>
              <w:top w:val="nil"/>
              <w:left w:val="nil"/>
              <w:bottom w:val="single" w:sz="4" w:space="0" w:color="auto"/>
              <w:right w:val="single" w:sz="4" w:space="0" w:color="auto"/>
            </w:tcBorders>
            <w:vAlign w:val="bottom"/>
            <w:hideMark/>
          </w:tcPr>
          <w:p w14:paraId="4EF690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120" w:type="dxa"/>
            <w:tcBorders>
              <w:top w:val="nil"/>
              <w:left w:val="nil"/>
              <w:bottom w:val="single" w:sz="4" w:space="0" w:color="auto"/>
              <w:right w:val="single" w:sz="4" w:space="0" w:color="auto"/>
            </w:tcBorders>
            <w:vAlign w:val="bottom"/>
            <w:hideMark/>
          </w:tcPr>
          <w:p w14:paraId="6400E5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17F30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77055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B9696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A0A2B1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9A25C9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1286</w:t>
            </w:r>
          </w:p>
        </w:tc>
        <w:tc>
          <w:tcPr>
            <w:tcW w:w="2800" w:type="dxa"/>
            <w:tcBorders>
              <w:top w:val="nil"/>
              <w:left w:val="nil"/>
              <w:bottom w:val="single" w:sz="4" w:space="0" w:color="auto"/>
              <w:right w:val="single" w:sz="4" w:space="0" w:color="auto"/>
            </w:tcBorders>
            <w:vAlign w:val="bottom"/>
            <w:hideMark/>
          </w:tcPr>
          <w:p w14:paraId="74C7E1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3324DB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 06.1348/5</w:t>
            </w:r>
          </w:p>
        </w:tc>
        <w:tc>
          <w:tcPr>
            <w:tcW w:w="3080" w:type="dxa"/>
            <w:tcBorders>
              <w:top w:val="nil"/>
              <w:left w:val="nil"/>
              <w:bottom w:val="single" w:sz="4" w:space="0" w:color="auto"/>
              <w:right w:val="single" w:sz="4" w:space="0" w:color="auto"/>
            </w:tcBorders>
            <w:vAlign w:val="bottom"/>
            <w:hideMark/>
          </w:tcPr>
          <w:p w14:paraId="27FFF2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10F73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280" w:type="dxa"/>
            <w:tcBorders>
              <w:top w:val="nil"/>
              <w:left w:val="nil"/>
              <w:bottom w:val="single" w:sz="4" w:space="0" w:color="auto"/>
              <w:right w:val="single" w:sz="4" w:space="0" w:color="auto"/>
            </w:tcBorders>
            <w:vAlign w:val="bottom"/>
            <w:hideMark/>
          </w:tcPr>
          <w:p w14:paraId="68D5B7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120" w:type="dxa"/>
            <w:tcBorders>
              <w:top w:val="nil"/>
              <w:left w:val="nil"/>
              <w:bottom w:val="single" w:sz="4" w:space="0" w:color="auto"/>
              <w:right w:val="single" w:sz="4" w:space="0" w:color="auto"/>
            </w:tcBorders>
            <w:vAlign w:val="bottom"/>
            <w:hideMark/>
          </w:tcPr>
          <w:p w14:paraId="69E1E2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9CCE3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44010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8C0DD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3DB00C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324B40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1287</w:t>
            </w:r>
          </w:p>
        </w:tc>
        <w:tc>
          <w:tcPr>
            <w:tcW w:w="2800" w:type="dxa"/>
            <w:tcBorders>
              <w:top w:val="nil"/>
              <w:left w:val="nil"/>
              <w:bottom w:val="single" w:sz="4" w:space="0" w:color="auto"/>
              <w:right w:val="single" w:sz="4" w:space="0" w:color="auto"/>
            </w:tcBorders>
            <w:vAlign w:val="bottom"/>
            <w:hideMark/>
          </w:tcPr>
          <w:p w14:paraId="521A54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571EAC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 06.1348/6</w:t>
            </w:r>
          </w:p>
        </w:tc>
        <w:tc>
          <w:tcPr>
            <w:tcW w:w="3080" w:type="dxa"/>
            <w:tcBorders>
              <w:top w:val="nil"/>
              <w:left w:val="nil"/>
              <w:bottom w:val="single" w:sz="4" w:space="0" w:color="auto"/>
              <w:right w:val="single" w:sz="4" w:space="0" w:color="auto"/>
            </w:tcBorders>
            <w:vAlign w:val="bottom"/>
            <w:hideMark/>
          </w:tcPr>
          <w:p w14:paraId="4EBD82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75715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280" w:type="dxa"/>
            <w:tcBorders>
              <w:top w:val="nil"/>
              <w:left w:val="nil"/>
              <w:bottom w:val="single" w:sz="4" w:space="0" w:color="auto"/>
              <w:right w:val="single" w:sz="4" w:space="0" w:color="auto"/>
            </w:tcBorders>
            <w:vAlign w:val="bottom"/>
            <w:hideMark/>
          </w:tcPr>
          <w:p w14:paraId="42DDD7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120" w:type="dxa"/>
            <w:tcBorders>
              <w:top w:val="nil"/>
              <w:left w:val="nil"/>
              <w:bottom w:val="single" w:sz="4" w:space="0" w:color="auto"/>
              <w:right w:val="single" w:sz="4" w:space="0" w:color="auto"/>
            </w:tcBorders>
            <w:vAlign w:val="bottom"/>
            <w:hideMark/>
          </w:tcPr>
          <w:p w14:paraId="53A33E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89130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4FB91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1F876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243072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3BAB1D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1288</w:t>
            </w:r>
          </w:p>
        </w:tc>
        <w:tc>
          <w:tcPr>
            <w:tcW w:w="2800" w:type="dxa"/>
            <w:tcBorders>
              <w:top w:val="nil"/>
              <w:left w:val="nil"/>
              <w:bottom w:val="single" w:sz="4" w:space="0" w:color="auto"/>
              <w:right w:val="single" w:sz="4" w:space="0" w:color="auto"/>
            </w:tcBorders>
            <w:vAlign w:val="bottom"/>
            <w:hideMark/>
          </w:tcPr>
          <w:p w14:paraId="4C4602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34D2A1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 06.1348/7</w:t>
            </w:r>
          </w:p>
        </w:tc>
        <w:tc>
          <w:tcPr>
            <w:tcW w:w="3080" w:type="dxa"/>
            <w:tcBorders>
              <w:top w:val="nil"/>
              <w:left w:val="nil"/>
              <w:bottom w:val="single" w:sz="4" w:space="0" w:color="auto"/>
              <w:right w:val="single" w:sz="4" w:space="0" w:color="auto"/>
            </w:tcBorders>
            <w:vAlign w:val="bottom"/>
            <w:hideMark/>
          </w:tcPr>
          <w:p w14:paraId="0F907C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50620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280" w:type="dxa"/>
            <w:tcBorders>
              <w:top w:val="nil"/>
              <w:left w:val="nil"/>
              <w:bottom w:val="single" w:sz="4" w:space="0" w:color="auto"/>
              <w:right w:val="single" w:sz="4" w:space="0" w:color="auto"/>
            </w:tcBorders>
            <w:vAlign w:val="bottom"/>
            <w:hideMark/>
          </w:tcPr>
          <w:p w14:paraId="471430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120" w:type="dxa"/>
            <w:tcBorders>
              <w:top w:val="nil"/>
              <w:left w:val="nil"/>
              <w:bottom w:val="single" w:sz="4" w:space="0" w:color="auto"/>
              <w:right w:val="single" w:sz="4" w:space="0" w:color="auto"/>
            </w:tcBorders>
            <w:vAlign w:val="bottom"/>
            <w:hideMark/>
          </w:tcPr>
          <w:p w14:paraId="6C9C53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42C3E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06A31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50169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6FD13E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07533B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1289</w:t>
            </w:r>
          </w:p>
        </w:tc>
        <w:tc>
          <w:tcPr>
            <w:tcW w:w="2800" w:type="dxa"/>
            <w:tcBorders>
              <w:top w:val="nil"/>
              <w:left w:val="nil"/>
              <w:bottom w:val="single" w:sz="4" w:space="0" w:color="auto"/>
              <w:right w:val="single" w:sz="4" w:space="0" w:color="auto"/>
            </w:tcBorders>
            <w:vAlign w:val="bottom"/>
            <w:hideMark/>
          </w:tcPr>
          <w:p w14:paraId="1B4CB1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683C3E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 06.1348/8</w:t>
            </w:r>
          </w:p>
        </w:tc>
        <w:tc>
          <w:tcPr>
            <w:tcW w:w="3080" w:type="dxa"/>
            <w:tcBorders>
              <w:top w:val="nil"/>
              <w:left w:val="nil"/>
              <w:bottom w:val="single" w:sz="4" w:space="0" w:color="auto"/>
              <w:right w:val="single" w:sz="4" w:space="0" w:color="auto"/>
            </w:tcBorders>
            <w:vAlign w:val="bottom"/>
            <w:hideMark/>
          </w:tcPr>
          <w:p w14:paraId="6A3A9E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5E4ED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280" w:type="dxa"/>
            <w:tcBorders>
              <w:top w:val="nil"/>
              <w:left w:val="nil"/>
              <w:bottom w:val="single" w:sz="4" w:space="0" w:color="auto"/>
              <w:right w:val="single" w:sz="4" w:space="0" w:color="auto"/>
            </w:tcBorders>
            <w:vAlign w:val="bottom"/>
            <w:hideMark/>
          </w:tcPr>
          <w:p w14:paraId="1A8074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120" w:type="dxa"/>
            <w:tcBorders>
              <w:top w:val="nil"/>
              <w:left w:val="nil"/>
              <w:bottom w:val="single" w:sz="4" w:space="0" w:color="auto"/>
              <w:right w:val="single" w:sz="4" w:space="0" w:color="auto"/>
            </w:tcBorders>
            <w:vAlign w:val="bottom"/>
            <w:hideMark/>
          </w:tcPr>
          <w:p w14:paraId="4CF4BA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3A3EB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29C40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F65FF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16EBC0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5F1A23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1290</w:t>
            </w:r>
          </w:p>
        </w:tc>
        <w:tc>
          <w:tcPr>
            <w:tcW w:w="2800" w:type="dxa"/>
            <w:tcBorders>
              <w:top w:val="nil"/>
              <w:left w:val="nil"/>
              <w:bottom w:val="single" w:sz="4" w:space="0" w:color="auto"/>
              <w:right w:val="single" w:sz="4" w:space="0" w:color="auto"/>
            </w:tcBorders>
            <w:vAlign w:val="bottom"/>
            <w:hideMark/>
          </w:tcPr>
          <w:p w14:paraId="71E815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6F9772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 06.1348/9</w:t>
            </w:r>
          </w:p>
        </w:tc>
        <w:tc>
          <w:tcPr>
            <w:tcW w:w="3080" w:type="dxa"/>
            <w:tcBorders>
              <w:top w:val="nil"/>
              <w:left w:val="nil"/>
              <w:bottom w:val="single" w:sz="4" w:space="0" w:color="auto"/>
              <w:right w:val="single" w:sz="4" w:space="0" w:color="auto"/>
            </w:tcBorders>
            <w:vAlign w:val="bottom"/>
            <w:hideMark/>
          </w:tcPr>
          <w:p w14:paraId="201B9B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E3AC1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280" w:type="dxa"/>
            <w:tcBorders>
              <w:top w:val="nil"/>
              <w:left w:val="nil"/>
              <w:bottom w:val="single" w:sz="4" w:space="0" w:color="auto"/>
              <w:right w:val="single" w:sz="4" w:space="0" w:color="auto"/>
            </w:tcBorders>
            <w:vAlign w:val="bottom"/>
            <w:hideMark/>
          </w:tcPr>
          <w:p w14:paraId="0F0FA8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120" w:type="dxa"/>
            <w:tcBorders>
              <w:top w:val="nil"/>
              <w:left w:val="nil"/>
              <w:bottom w:val="single" w:sz="4" w:space="0" w:color="auto"/>
              <w:right w:val="single" w:sz="4" w:space="0" w:color="auto"/>
            </w:tcBorders>
            <w:vAlign w:val="bottom"/>
            <w:hideMark/>
          </w:tcPr>
          <w:p w14:paraId="66B32E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303E7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7DC08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F48A8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0DC08B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02FB7F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1291</w:t>
            </w:r>
          </w:p>
        </w:tc>
        <w:tc>
          <w:tcPr>
            <w:tcW w:w="2800" w:type="dxa"/>
            <w:tcBorders>
              <w:top w:val="nil"/>
              <w:left w:val="nil"/>
              <w:bottom w:val="single" w:sz="4" w:space="0" w:color="auto"/>
              <w:right w:val="single" w:sz="4" w:space="0" w:color="auto"/>
            </w:tcBorders>
            <w:vAlign w:val="bottom"/>
            <w:hideMark/>
          </w:tcPr>
          <w:p w14:paraId="11B0BE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448C9F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 06.1349/1</w:t>
            </w:r>
          </w:p>
        </w:tc>
        <w:tc>
          <w:tcPr>
            <w:tcW w:w="3080" w:type="dxa"/>
            <w:tcBorders>
              <w:top w:val="nil"/>
              <w:left w:val="nil"/>
              <w:bottom w:val="single" w:sz="4" w:space="0" w:color="auto"/>
              <w:right w:val="single" w:sz="4" w:space="0" w:color="auto"/>
            </w:tcBorders>
            <w:vAlign w:val="bottom"/>
            <w:hideMark/>
          </w:tcPr>
          <w:p w14:paraId="61E218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9CCB3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280" w:type="dxa"/>
            <w:tcBorders>
              <w:top w:val="nil"/>
              <w:left w:val="nil"/>
              <w:bottom w:val="single" w:sz="4" w:space="0" w:color="auto"/>
              <w:right w:val="single" w:sz="4" w:space="0" w:color="auto"/>
            </w:tcBorders>
            <w:vAlign w:val="bottom"/>
            <w:hideMark/>
          </w:tcPr>
          <w:p w14:paraId="7D202B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120" w:type="dxa"/>
            <w:tcBorders>
              <w:top w:val="nil"/>
              <w:left w:val="nil"/>
              <w:bottom w:val="single" w:sz="4" w:space="0" w:color="auto"/>
              <w:right w:val="single" w:sz="4" w:space="0" w:color="auto"/>
            </w:tcBorders>
            <w:vAlign w:val="bottom"/>
            <w:hideMark/>
          </w:tcPr>
          <w:p w14:paraId="563D05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E0DC7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19D2E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60B0C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416BF0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446B14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1292</w:t>
            </w:r>
          </w:p>
        </w:tc>
        <w:tc>
          <w:tcPr>
            <w:tcW w:w="2800" w:type="dxa"/>
            <w:tcBorders>
              <w:top w:val="nil"/>
              <w:left w:val="nil"/>
              <w:bottom w:val="single" w:sz="4" w:space="0" w:color="auto"/>
              <w:right w:val="single" w:sz="4" w:space="0" w:color="auto"/>
            </w:tcBorders>
            <w:vAlign w:val="bottom"/>
            <w:hideMark/>
          </w:tcPr>
          <w:p w14:paraId="570B49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670819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 06.1349/2</w:t>
            </w:r>
          </w:p>
        </w:tc>
        <w:tc>
          <w:tcPr>
            <w:tcW w:w="3080" w:type="dxa"/>
            <w:tcBorders>
              <w:top w:val="nil"/>
              <w:left w:val="nil"/>
              <w:bottom w:val="single" w:sz="4" w:space="0" w:color="auto"/>
              <w:right w:val="single" w:sz="4" w:space="0" w:color="auto"/>
            </w:tcBorders>
            <w:vAlign w:val="bottom"/>
            <w:hideMark/>
          </w:tcPr>
          <w:p w14:paraId="3CD330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CFE6C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280" w:type="dxa"/>
            <w:tcBorders>
              <w:top w:val="nil"/>
              <w:left w:val="nil"/>
              <w:bottom w:val="single" w:sz="4" w:space="0" w:color="auto"/>
              <w:right w:val="single" w:sz="4" w:space="0" w:color="auto"/>
            </w:tcBorders>
            <w:vAlign w:val="bottom"/>
            <w:hideMark/>
          </w:tcPr>
          <w:p w14:paraId="179C2C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120" w:type="dxa"/>
            <w:tcBorders>
              <w:top w:val="nil"/>
              <w:left w:val="nil"/>
              <w:bottom w:val="single" w:sz="4" w:space="0" w:color="auto"/>
              <w:right w:val="single" w:sz="4" w:space="0" w:color="auto"/>
            </w:tcBorders>
            <w:vAlign w:val="bottom"/>
            <w:hideMark/>
          </w:tcPr>
          <w:p w14:paraId="5D5B43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1462A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BD4A9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87A3A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3D08AA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7AAE12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1293</w:t>
            </w:r>
          </w:p>
        </w:tc>
        <w:tc>
          <w:tcPr>
            <w:tcW w:w="2800" w:type="dxa"/>
            <w:tcBorders>
              <w:top w:val="nil"/>
              <w:left w:val="nil"/>
              <w:bottom w:val="single" w:sz="4" w:space="0" w:color="auto"/>
              <w:right w:val="single" w:sz="4" w:space="0" w:color="auto"/>
            </w:tcBorders>
            <w:vAlign w:val="bottom"/>
            <w:hideMark/>
          </w:tcPr>
          <w:p w14:paraId="318C9A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7A0326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 06.1349/3</w:t>
            </w:r>
          </w:p>
        </w:tc>
        <w:tc>
          <w:tcPr>
            <w:tcW w:w="3080" w:type="dxa"/>
            <w:tcBorders>
              <w:top w:val="nil"/>
              <w:left w:val="nil"/>
              <w:bottom w:val="single" w:sz="4" w:space="0" w:color="auto"/>
              <w:right w:val="single" w:sz="4" w:space="0" w:color="auto"/>
            </w:tcBorders>
            <w:vAlign w:val="bottom"/>
            <w:hideMark/>
          </w:tcPr>
          <w:p w14:paraId="65F870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6FF6B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280" w:type="dxa"/>
            <w:tcBorders>
              <w:top w:val="nil"/>
              <w:left w:val="nil"/>
              <w:bottom w:val="single" w:sz="4" w:space="0" w:color="auto"/>
              <w:right w:val="single" w:sz="4" w:space="0" w:color="auto"/>
            </w:tcBorders>
            <w:vAlign w:val="bottom"/>
            <w:hideMark/>
          </w:tcPr>
          <w:p w14:paraId="0FCC31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120" w:type="dxa"/>
            <w:tcBorders>
              <w:top w:val="nil"/>
              <w:left w:val="nil"/>
              <w:bottom w:val="single" w:sz="4" w:space="0" w:color="auto"/>
              <w:right w:val="single" w:sz="4" w:space="0" w:color="auto"/>
            </w:tcBorders>
            <w:vAlign w:val="bottom"/>
            <w:hideMark/>
          </w:tcPr>
          <w:p w14:paraId="279D25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2C228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D9CD1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42393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990C73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263A91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1294</w:t>
            </w:r>
          </w:p>
        </w:tc>
        <w:tc>
          <w:tcPr>
            <w:tcW w:w="2800" w:type="dxa"/>
            <w:tcBorders>
              <w:top w:val="nil"/>
              <w:left w:val="nil"/>
              <w:bottom w:val="single" w:sz="4" w:space="0" w:color="auto"/>
              <w:right w:val="single" w:sz="4" w:space="0" w:color="auto"/>
            </w:tcBorders>
            <w:vAlign w:val="bottom"/>
            <w:hideMark/>
          </w:tcPr>
          <w:p w14:paraId="545BC1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5F0F07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 06.1349/4</w:t>
            </w:r>
          </w:p>
        </w:tc>
        <w:tc>
          <w:tcPr>
            <w:tcW w:w="3080" w:type="dxa"/>
            <w:tcBorders>
              <w:top w:val="nil"/>
              <w:left w:val="nil"/>
              <w:bottom w:val="single" w:sz="4" w:space="0" w:color="auto"/>
              <w:right w:val="single" w:sz="4" w:space="0" w:color="auto"/>
            </w:tcBorders>
            <w:vAlign w:val="bottom"/>
            <w:hideMark/>
          </w:tcPr>
          <w:p w14:paraId="5E9B16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EB101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280" w:type="dxa"/>
            <w:tcBorders>
              <w:top w:val="nil"/>
              <w:left w:val="nil"/>
              <w:bottom w:val="single" w:sz="4" w:space="0" w:color="auto"/>
              <w:right w:val="single" w:sz="4" w:space="0" w:color="auto"/>
            </w:tcBorders>
            <w:vAlign w:val="bottom"/>
            <w:hideMark/>
          </w:tcPr>
          <w:p w14:paraId="6797F3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120" w:type="dxa"/>
            <w:tcBorders>
              <w:top w:val="nil"/>
              <w:left w:val="nil"/>
              <w:bottom w:val="single" w:sz="4" w:space="0" w:color="auto"/>
              <w:right w:val="single" w:sz="4" w:space="0" w:color="auto"/>
            </w:tcBorders>
            <w:vAlign w:val="bottom"/>
            <w:hideMark/>
          </w:tcPr>
          <w:p w14:paraId="4B776E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FE086A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39B8D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1872B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F76387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236C58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1295</w:t>
            </w:r>
          </w:p>
        </w:tc>
        <w:tc>
          <w:tcPr>
            <w:tcW w:w="2800" w:type="dxa"/>
            <w:tcBorders>
              <w:top w:val="nil"/>
              <w:left w:val="nil"/>
              <w:bottom w:val="single" w:sz="4" w:space="0" w:color="auto"/>
              <w:right w:val="single" w:sz="4" w:space="0" w:color="auto"/>
            </w:tcBorders>
            <w:vAlign w:val="bottom"/>
            <w:hideMark/>
          </w:tcPr>
          <w:p w14:paraId="2A4553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409DF5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 06.1349/5</w:t>
            </w:r>
          </w:p>
        </w:tc>
        <w:tc>
          <w:tcPr>
            <w:tcW w:w="3080" w:type="dxa"/>
            <w:tcBorders>
              <w:top w:val="nil"/>
              <w:left w:val="nil"/>
              <w:bottom w:val="single" w:sz="4" w:space="0" w:color="auto"/>
              <w:right w:val="single" w:sz="4" w:space="0" w:color="auto"/>
            </w:tcBorders>
            <w:vAlign w:val="bottom"/>
            <w:hideMark/>
          </w:tcPr>
          <w:p w14:paraId="06D6A0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2C89E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280" w:type="dxa"/>
            <w:tcBorders>
              <w:top w:val="nil"/>
              <w:left w:val="nil"/>
              <w:bottom w:val="single" w:sz="4" w:space="0" w:color="auto"/>
              <w:right w:val="single" w:sz="4" w:space="0" w:color="auto"/>
            </w:tcBorders>
            <w:vAlign w:val="bottom"/>
            <w:hideMark/>
          </w:tcPr>
          <w:p w14:paraId="157A14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120" w:type="dxa"/>
            <w:tcBorders>
              <w:top w:val="nil"/>
              <w:left w:val="nil"/>
              <w:bottom w:val="single" w:sz="4" w:space="0" w:color="auto"/>
              <w:right w:val="single" w:sz="4" w:space="0" w:color="auto"/>
            </w:tcBorders>
            <w:vAlign w:val="bottom"/>
            <w:hideMark/>
          </w:tcPr>
          <w:p w14:paraId="077CCA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97620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3D95A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47B0B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3485BD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56057A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1296</w:t>
            </w:r>
          </w:p>
        </w:tc>
        <w:tc>
          <w:tcPr>
            <w:tcW w:w="2800" w:type="dxa"/>
            <w:tcBorders>
              <w:top w:val="nil"/>
              <w:left w:val="nil"/>
              <w:bottom w:val="single" w:sz="4" w:space="0" w:color="auto"/>
              <w:right w:val="single" w:sz="4" w:space="0" w:color="auto"/>
            </w:tcBorders>
            <w:vAlign w:val="bottom"/>
            <w:hideMark/>
          </w:tcPr>
          <w:p w14:paraId="6C0FDD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37C311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 06.1349/6</w:t>
            </w:r>
          </w:p>
        </w:tc>
        <w:tc>
          <w:tcPr>
            <w:tcW w:w="3080" w:type="dxa"/>
            <w:tcBorders>
              <w:top w:val="nil"/>
              <w:left w:val="nil"/>
              <w:bottom w:val="single" w:sz="4" w:space="0" w:color="auto"/>
              <w:right w:val="single" w:sz="4" w:space="0" w:color="auto"/>
            </w:tcBorders>
            <w:vAlign w:val="bottom"/>
            <w:hideMark/>
          </w:tcPr>
          <w:p w14:paraId="519504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CD1DF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280" w:type="dxa"/>
            <w:tcBorders>
              <w:top w:val="nil"/>
              <w:left w:val="nil"/>
              <w:bottom w:val="single" w:sz="4" w:space="0" w:color="auto"/>
              <w:right w:val="single" w:sz="4" w:space="0" w:color="auto"/>
            </w:tcBorders>
            <w:vAlign w:val="bottom"/>
            <w:hideMark/>
          </w:tcPr>
          <w:p w14:paraId="7A7AE4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120" w:type="dxa"/>
            <w:tcBorders>
              <w:top w:val="nil"/>
              <w:left w:val="nil"/>
              <w:bottom w:val="single" w:sz="4" w:space="0" w:color="auto"/>
              <w:right w:val="single" w:sz="4" w:space="0" w:color="auto"/>
            </w:tcBorders>
            <w:vAlign w:val="bottom"/>
            <w:hideMark/>
          </w:tcPr>
          <w:p w14:paraId="57A42F6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0BC02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7C8020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F02A3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9D387D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9F8333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1297</w:t>
            </w:r>
          </w:p>
        </w:tc>
        <w:tc>
          <w:tcPr>
            <w:tcW w:w="2800" w:type="dxa"/>
            <w:tcBorders>
              <w:top w:val="nil"/>
              <w:left w:val="nil"/>
              <w:bottom w:val="single" w:sz="4" w:space="0" w:color="auto"/>
              <w:right w:val="single" w:sz="4" w:space="0" w:color="auto"/>
            </w:tcBorders>
            <w:vAlign w:val="bottom"/>
            <w:hideMark/>
          </w:tcPr>
          <w:p w14:paraId="21D216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13A402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 06.1349/7</w:t>
            </w:r>
          </w:p>
        </w:tc>
        <w:tc>
          <w:tcPr>
            <w:tcW w:w="3080" w:type="dxa"/>
            <w:tcBorders>
              <w:top w:val="nil"/>
              <w:left w:val="nil"/>
              <w:bottom w:val="single" w:sz="4" w:space="0" w:color="auto"/>
              <w:right w:val="single" w:sz="4" w:space="0" w:color="auto"/>
            </w:tcBorders>
            <w:vAlign w:val="bottom"/>
            <w:hideMark/>
          </w:tcPr>
          <w:p w14:paraId="15F561C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1B5D8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280" w:type="dxa"/>
            <w:tcBorders>
              <w:top w:val="nil"/>
              <w:left w:val="nil"/>
              <w:bottom w:val="single" w:sz="4" w:space="0" w:color="auto"/>
              <w:right w:val="single" w:sz="4" w:space="0" w:color="auto"/>
            </w:tcBorders>
            <w:vAlign w:val="bottom"/>
            <w:hideMark/>
          </w:tcPr>
          <w:p w14:paraId="3837F2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120" w:type="dxa"/>
            <w:tcBorders>
              <w:top w:val="nil"/>
              <w:left w:val="nil"/>
              <w:bottom w:val="single" w:sz="4" w:space="0" w:color="auto"/>
              <w:right w:val="single" w:sz="4" w:space="0" w:color="auto"/>
            </w:tcBorders>
            <w:vAlign w:val="bottom"/>
            <w:hideMark/>
          </w:tcPr>
          <w:p w14:paraId="555405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36677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D032B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DABFB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113464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30F340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1298</w:t>
            </w:r>
          </w:p>
        </w:tc>
        <w:tc>
          <w:tcPr>
            <w:tcW w:w="2800" w:type="dxa"/>
            <w:tcBorders>
              <w:top w:val="nil"/>
              <w:left w:val="nil"/>
              <w:bottom w:val="single" w:sz="4" w:space="0" w:color="auto"/>
              <w:right w:val="single" w:sz="4" w:space="0" w:color="auto"/>
            </w:tcBorders>
            <w:vAlign w:val="bottom"/>
            <w:hideMark/>
          </w:tcPr>
          <w:p w14:paraId="694B99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145657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 06.1349/8</w:t>
            </w:r>
          </w:p>
        </w:tc>
        <w:tc>
          <w:tcPr>
            <w:tcW w:w="3080" w:type="dxa"/>
            <w:tcBorders>
              <w:top w:val="nil"/>
              <w:left w:val="nil"/>
              <w:bottom w:val="single" w:sz="4" w:space="0" w:color="auto"/>
              <w:right w:val="single" w:sz="4" w:space="0" w:color="auto"/>
            </w:tcBorders>
            <w:vAlign w:val="bottom"/>
            <w:hideMark/>
          </w:tcPr>
          <w:p w14:paraId="4F5C5A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5136B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280" w:type="dxa"/>
            <w:tcBorders>
              <w:top w:val="nil"/>
              <w:left w:val="nil"/>
              <w:bottom w:val="single" w:sz="4" w:space="0" w:color="auto"/>
              <w:right w:val="single" w:sz="4" w:space="0" w:color="auto"/>
            </w:tcBorders>
            <w:vAlign w:val="bottom"/>
            <w:hideMark/>
          </w:tcPr>
          <w:p w14:paraId="751FF8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120" w:type="dxa"/>
            <w:tcBorders>
              <w:top w:val="nil"/>
              <w:left w:val="nil"/>
              <w:bottom w:val="single" w:sz="4" w:space="0" w:color="auto"/>
              <w:right w:val="single" w:sz="4" w:space="0" w:color="auto"/>
            </w:tcBorders>
            <w:vAlign w:val="bottom"/>
            <w:hideMark/>
          </w:tcPr>
          <w:p w14:paraId="6682AB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DF847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8E182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E4D93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168025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B7B655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1299</w:t>
            </w:r>
          </w:p>
        </w:tc>
        <w:tc>
          <w:tcPr>
            <w:tcW w:w="2800" w:type="dxa"/>
            <w:tcBorders>
              <w:top w:val="nil"/>
              <w:left w:val="nil"/>
              <w:bottom w:val="single" w:sz="4" w:space="0" w:color="auto"/>
              <w:right w:val="single" w:sz="4" w:space="0" w:color="auto"/>
            </w:tcBorders>
            <w:vAlign w:val="bottom"/>
            <w:hideMark/>
          </w:tcPr>
          <w:p w14:paraId="27EC5F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320FF8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 06.1349/9</w:t>
            </w:r>
          </w:p>
        </w:tc>
        <w:tc>
          <w:tcPr>
            <w:tcW w:w="3080" w:type="dxa"/>
            <w:tcBorders>
              <w:top w:val="nil"/>
              <w:left w:val="nil"/>
              <w:bottom w:val="single" w:sz="4" w:space="0" w:color="auto"/>
              <w:right w:val="single" w:sz="4" w:space="0" w:color="auto"/>
            </w:tcBorders>
            <w:vAlign w:val="bottom"/>
            <w:hideMark/>
          </w:tcPr>
          <w:p w14:paraId="29BBC6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3BF8F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280" w:type="dxa"/>
            <w:tcBorders>
              <w:top w:val="nil"/>
              <w:left w:val="nil"/>
              <w:bottom w:val="single" w:sz="4" w:space="0" w:color="auto"/>
              <w:right w:val="single" w:sz="4" w:space="0" w:color="auto"/>
            </w:tcBorders>
            <w:vAlign w:val="bottom"/>
            <w:hideMark/>
          </w:tcPr>
          <w:p w14:paraId="0703A8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120" w:type="dxa"/>
            <w:tcBorders>
              <w:top w:val="nil"/>
              <w:left w:val="nil"/>
              <w:bottom w:val="single" w:sz="4" w:space="0" w:color="auto"/>
              <w:right w:val="single" w:sz="4" w:space="0" w:color="auto"/>
            </w:tcBorders>
            <w:vAlign w:val="bottom"/>
            <w:hideMark/>
          </w:tcPr>
          <w:p w14:paraId="326A4D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33506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43AE7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2C598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F4FD9B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E2EC3F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1301</w:t>
            </w:r>
          </w:p>
        </w:tc>
        <w:tc>
          <w:tcPr>
            <w:tcW w:w="2800" w:type="dxa"/>
            <w:tcBorders>
              <w:top w:val="nil"/>
              <w:left w:val="nil"/>
              <w:bottom w:val="single" w:sz="4" w:space="0" w:color="auto"/>
              <w:right w:val="single" w:sz="4" w:space="0" w:color="auto"/>
            </w:tcBorders>
            <w:vAlign w:val="bottom"/>
            <w:hideMark/>
          </w:tcPr>
          <w:p w14:paraId="13206D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Ноутбук</w:t>
            </w:r>
            <w:r w:rsidRPr="00424480">
              <w:rPr>
                <w:rFonts w:ascii="Times New Roman" w:eastAsia="Times New Roman" w:hAnsi="Times New Roman" w:cs="Times New Roman"/>
                <w:color w:val="000000"/>
                <w:sz w:val="12"/>
                <w:szCs w:val="12"/>
                <w:lang w:val="en-US" w:eastAsia="ru-RU"/>
              </w:rPr>
              <w:t xml:space="preserve"> HP 17-x004ur, 17.3, Intel Pentium N3710</w:t>
            </w:r>
          </w:p>
        </w:tc>
        <w:tc>
          <w:tcPr>
            <w:tcW w:w="1120" w:type="dxa"/>
            <w:tcBorders>
              <w:top w:val="nil"/>
              <w:left w:val="nil"/>
              <w:bottom w:val="single" w:sz="4" w:space="0" w:color="auto"/>
              <w:right w:val="single" w:sz="4" w:space="0" w:color="auto"/>
            </w:tcBorders>
            <w:vAlign w:val="bottom"/>
            <w:hideMark/>
          </w:tcPr>
          <w:p w14:paraId="5E19F1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2017, 10104.084</w:t>
            </w:r>
          </w:p>
        </w:tc>
        <w:tc>
          <w:tcPr>
            <w:tcW w:w="3080" w:type="dxa"/>
            <w:tcBorders>
              <w:top w:val="nil"/>
              <w:left w:val="nil"/>
              <w:bottom w:val="single" w:sz="4" w:space="0" w:color="auto"/>
              <w:right w:val="single" w:sz="4" w:space="0" w:color="auto"/>
            </w:tcBorders>
            <w:vAlign w:val="bottom"/>
            <w:hideMark/>
          </w:tcPr>
          <w:p w14:paraId="244667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BEC22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21180,00</w:t>
            </w:r>
          </w:p>
        </w:tc>
        <w:tc>
          <w:tcPr>
            <w:tcW w:w="1280" w:type="dxa"/>
            <w:tcBorders>
              <w:top w:val="nil"/>
              <w:left w:val="nil"/>
              <w:bottom w:val="single" w:sz="4" w:space="0" w:color="auto"/>
              <w:right w:val="single" w:sz="4" w:space="0" w:color="auto"/>
            </w:tcBorders>
            <w:vAlign w:val="bottom"/>
            <w:hideMark/>
          </w:tcPr>
          <w:p w14:paraId="6CF1C5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230D7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6D278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35E3D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159DB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8DAFC3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55F5B0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1302</w:t>
            </w:r>
          </w:p>
        </w:tc>
        <w:tc>
          <w:tcPr>
            <w:tcW w:w="2800" w:type="dxa"/>
            <w:tcBorders>
              <w:top w:val="nil"/>
              <w:left w:val="nil"/>
              <w:bottom w:val="single" w:sz="4" w:space="0" w:color="auto"/>
              <w:right w:val="single" w:sz="4" w:space="0" w:color="auto"/>
            </w:tcBorders>
            <w:vAlign w:val="bottom"/>
            <w:hideMark/>
          </w:tcPr>
          <w:p w14:paraId="2634F6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Плуг двухкорпусный</w:t>
            </w:r>
          </w:p>
        </w:tc>
        <w:tc>
          <w:tcPr>
            <w:tcW w:w="1120" w:type="dxa"/>
            <w:tcBorders>
              <w:top w:val="nil"/>
              <w:left w:val="nil"/>
              <w:bottom w:val="single" w:sz="4" w:space="0" w:color="auto"/>
              <w:right w:val="single" w:sz="4" w:space="0" w:color="auto"/>
            </w:tcBorders>
            <w:vAlign w:val="bottom"/>
            <w:hideMark/>
          </w:tcPr>
          <w:p w14:paraId="58DD06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1999, 10104.092</w:t>
            </w:r>
          </w:p>
        </w:tc>
        <w:tc>
          <w:tcPr>
            <w:tcW w:w="3080" w:type="dxa"/>
            <w:tcBorders>
              <w:top w:val="nil"/>
              <w:left w:val="nil"/>
              <w:bottom w:val="single" w:sz="4" w:space="0" w:color="auto"/>
              <w:right w:val="single" w:sz="4" w:space="0" w:color="auto"/>
            </w:tcBorders>
            <w:vAlign w:val="bottom"/>
            <w:hideMark/>
          </w:tcPr>
          <w:p w14:paraId="325655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5262E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27757,44</w:t>
            </w:r>
          </w:p>
        </w:tc>
        <w:tc>
          <w:tcPr>
            <w:tcW w:w="1280" w:type="dxa"/>
            <w:tcBorders>
              <w:top w:val="nil"/>
              <w:left w:val="nil"/>
              <w:bottom w:val="single" w:sz="4" w:space="0" w:color="auto"/>
              <w:right w:val="single" w:sz="4" w:space="0" w:color="auto"/>
            </w:tcBorders>
            <w:vAlign w:val="bottom"/>
            <w:hideMark/>
          </w:tcPr>
          <w:p w14:paraId="14BFAD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86A89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A3630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BF372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583B5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EF6B20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409811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1303</w:t>
            </w:r>
          </w:p>
        </w:tc>
        <w:tc>
          <w:tcPr>
            <w:tcW w:w="2800" w:type="dxa"/>
            <w:tcBorders>
              <w:top w:val="nil"/>
              <w:left w:val="nil"/>
              <w:bottom w:val="single" w:sz="4" w:space="0" w:color="auto"/>
              <w:right w:val="single" w:sz="4" w:space="0" w:color="auto"/>
            </w:tcBorders>
            <w:vAlign w:val="bottom"/>
            <w:hideMark/>
          </w:tcPr>
          <w:p w14:paraId="0BAA76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Культиватор</w:t>
            </w:r>
          </w:p>
        </w:tc>
        <w:tc>
          <w:tcPr>
            <w:tcW w:w="1120" w:type="dxa"/>
            <w:tcBorders>
              <w:top w:val="nil"/>
              <w:left w:val="nil"/>
              <w:bottom w:val="single" w:sz="4" w:space="0" w:color="auto"/>
              <w:right w:val="single" w:sz="4" w:space="0" w:color="auto"/>
            </w:tcBorders>
            <w:vAlign w:val="bottom"/>
            <w:hideMark/>
          </w:tcPr>
          <w:p w14:paraId="259A4E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1999, 10104.093</w:t>
            </w:r>
          </w:p>
        </w:tc>
        <w:tc>
          <w:tcPr>
            <w:tcW w:w="3080" w:type="dxa"/>
            <w:tcBorders>
              <w:top w:val="nil"/>
              <w:left w:val="nil"/>
              <w:bottom w:val="single" w:sz="4" w:space="0" w:color="auto"/>
              <w:right w:val="single" w:sz="4" w:space="0" w:color="auto"/>
            </w:tcBorders>
            <w:vAlign w:val="bottom"/>
            <w:hideMark/>
          </w:tcPr>
          <w:p w14:paraId="2BD4EB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26D5B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91928,10</w:t>
            </w:r>
          </w:p>
        </w:tc>
        <w:tc>
          <w:tcPr>
            <w:tcW w:w="1280" w:type="dxa"/>
            <w:tcBorders>
              <w:top w:val="nil"/>
              <w:left w:val="nil"/>
              <w:bottom w:val="single" w:sz="4" w:space="0" w:color="auto"/>
              <w:right w:val="single" w:sz="4" w:space="0" w:color="auto"/>
            </w:tcBorders>
            <w:vAlign w:val="bottom"/>
            <w:hideMark/>
          </w:tcPr>
          <w:p w14:paraId="5859C9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79150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CC88D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4FC1B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6C7ED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477995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917E99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1304</w:t>
            </w:r>
          </w:p>
        </w:tc>
        <w:tc>
          <w:tcPr>
            <w:tcW w:w="2800" w:type="dxa"/>
            <w:tcBorders>
              <w:top w:val="nil"/>
              <w:left w:val="nil"/>
              <w:bottom w:val="single" w:sz="4" w:space="0" w:color="auto"/>
              <w:right w:val="single" w:sz="4" w:space="0" w:color="auto"/>
            </w:tcBorders>
            <w:vAlign w:val="bottom"/>
            <w:hideMark/>
          </w:tcPr>
          <w:p w14:paraId="356931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Картофелекопалка</w:t>
            </w:r>
          </w:p>
        </w:tc>
        <w:tc>
          <w:tcPr>
            <w:tcW w:w="1120" w:type="dxa"/>
            <w:tcBorders>
              <w:top w:val="nil"/>
              <w:left w:val="nil"/>
              <w:bottom w:val="single" w:sz="4" w:space="0" w:color="auto"/>
              <w:right w:val="single" w:sz="4" w:space="0" w:color="auto"/>
            </w:tcBorders>
            <w:vAlign w:val="bottom"/>
            <w:hideMark/>
          </w:tcPr>
          <w:p w14:paraId="1F8F83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1999, 10104.094</w:t>
            </w:r>
          </w:p>
        </w:tc>
        <w:tc>
          <w:tcPr>
            <w:tcW w:w="3080" w:type="dxa"/>
            <w:tcBorders>
              <w:top w:val="nil"/>
              <w:left w:val="nil"/>
              <w:bottom w:val="single" w:sz="4" w:space="0" w:color="auto"/>
              <w:right w:val="single" w:sz="4" w:space="0" w:color="auto"/>
            </w:tcBorders>
            <w:vAlign w:val="bottom"/>
            <w:hideMark/>
          </w:tcPr>
          <w:p w14:paraId="5FA93A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A28E9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36771,84</w:t>
            </w:r>
          </w:p>
        </w:tc>
        <w:tc>
          <w:tcPr>
            <w:tcW w:w="1280" w:type="dxa"/>
            <w:tcBorders>
              <w:top w:val="nil"/>
              <w:left w:val="nil"/>
              <w:bottom w:val="single" w:sz="4" w:space="0" w:color="auto"/>
              <w:right w:val="single" w:sz="4" w:space="0" w:color="auto"/>
            </w:tcBorders>
            <w:vAlign w:val="bottom"/>
            <w:hideMark/>
          </w:tcPr>
          <w:p w14:paraId="0E8BD1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503E9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234A4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89C18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7550A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003237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B43435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1305</w:t>
            </w:r>
          </w:p>
        </w:tc>
        <w:tc>
          <w:tcPr>
            <w:tcW w:w="2800" w:type="dxa"/>
            <w:tcBorders>
              <w:top w:val="nil"/>
              <w:left w:val="nil"/>
              <w:bottom w:val="single" w:sz="4" w:space="0" w:color="auto"/>
              <w:right w:val="single" w:sz="4" w:space="0" w:color="auto"/>
            </w:tcBorders>
            <w:vAlign w:val="bottom"/>
            <w:hideMark/>
          </w:tcPr>
          <w:p w14:paraId="6E7BA0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МФУ</w:t>
            </w:r>
            <w:r w:rsidRPr="00424480">
              <w:rPr>
                <w:rFonts w:ascii="Times New Roman" w:eastAsia="Times New Roman" w:hAnsi="Times New Roman" w:cs="Times New Roman"/>
                <w:color w:val="000000"/>
                <w:sz w:val="12"/>
                <w:szCs w:val="12"/>
                <w:lang w:val="en-US" w:eastAsia="ru-RU"/>
              </w:rPr>
              <w:t xml:space="preserve"> </w:t>
            </w:r>
            <w:r w:rsidRPr="00424480">
              <w:rPr>
                <w:rFonts w:ascii="Times New Roman" w:eastAsia="Times New Roman" w:hAnsi="Times New Roman" w:cs="Times New Roman"/>
                <w:color w:val="000000"/>
                <w:sz w:val="12"/>
                <w:szCs w:val="12"/>
                <w:lang w:eastAsia="ru-RU"/>
              </w:rPr>
              <w:t>лазерный</w:t>
            </w:r>
            <w:r w:rsidRPr="00424480">
              <w:rPr>
                <w:rFonts w:ascii="Times New Roman" w:eastAsia="Times New Roman" w:hAnsi="Times New Roman" w:cs="Times New Roman"/>
                <w:color w:val="000000"/>
                <w:sz w:val="12"/>
                <w:szCs w:val="12"/>
                <w:lang w:val="en-US" w:eastAsia="ru-RU"/>
              </w:rPr>
              <w:t xml:space="preserve"> HP LaserJet Pro MFP M28a</w:t>
            </w:r>
          </w:p>
        </w:tc>
        <w:tc>
          <w:tcPr>
            <w:tcW w:w="1120" w:type="dxa"/>
            <w:tcBorders>
              <w:top w:val="nil"/>
              <w:left w:val="nil"/>
              <w:bottom w:val="single" w:sz="4" w:space="0" w:color="auto"/>
              <w:right w:val="single" w:sz="4" w:space="0" w:color="auto"/>
            </w:tcBorders>
            <w:vAlign w:val="bottom"/>
            <w:hideMark/>
          </w:tcPr>
          <w:p w14:paraId="17D768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2018, 10104.097</w:t>
            </w:r>
          </w:p>
        </w:tc>
        <w:tc>
          <w:tcPr>
            <w:tcW w:w="3080" w:type="dxa"/>
            <w:tcBorders>
              <w:top w:val="nil"/>
              <w:left w:val="nil"/>
              <w:bottom w:val="single" w:sz="4" w:space="0" w:color="auto"/>
              <w:right w:val="single" w:sz="4" w:space="0" w:color="auto"/>
            </w:tcBorders>
            <w:vAlign w:val="bottom"/>
            <w:hideMark/>
          </w:tcPr>
          <w:p w14:paraId="3DC90A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4B794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8990,00</w:t>
            </w:r>
          </w:p>
        </w:tc>
        <w:tc>
          <w:tcPr>
            <w:tcW w:w="1280" w:type="dxa"/>
            <w:tcBorders>
              <w:top w:val="nil"/>
              <w:left w:val="nil"/>
              <w:bottom w:val="single" w:sz="4" w:space="0" w:color="auto"/>
              <w:right w:val="single" w:sz="4" w:space="0" w:color="auto"/>
            </w:tcBorders>
            <w:vAlign w:val="bottom"/>
            <w:hideMark/>
          </w:tcPr>
          <w:p w14:paraId="71D757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8990,00</w:t>
            </w:r>
          </w:p>
        </w:tc>
        <w:tc>
          <w:tcPr>
            <w:tcW w:w="1120" w:type="dxa"/>
            <w:tcBorders>
              <w:top w:val="nil"/>
              <w:left w:val="nil"/>
              <w:bottom w:val="single" w:sz="4" w:space="0" w:color="auto"/>
              <w:right w:val="single" w:sz="4" w:space="0" w:color="auto"/>
            </w:tcBorders>
            <w:vAlign w:val="bottom"/>
            <w:hideMark/>
          </w:tcPr>
          <w:p w14:paraId="6D345D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D0148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5358B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2303F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66F98C6"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5373A5C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1306</w:t>
            </w:r>
          </w:p>
        </w:tc>
        <w:tc>
          <w:tcPr>
            <w:tcW w:w="2800" w:type="dxa"/>
            <w:tcBorders>
              <w:top w:val="nil"/>
              <w:left w:val="nil"/>
              <w:bottom w:val="single" w:sz="4" w:space="0" w:color="auto"/>
              <w:right w:val="single" w:sz="4" w:space="0" w:color="auto"/>
            </w:tcBorders>
            <w:vAlign w:val="bottom"/>
            <w:hideMark/>
          </w:tcPr>
          <w:p w14:paraId="16AC9E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Водонапорная башня </w:t>
            </w:r>
            <w:proofErr w:type="spellStart"/>
            <w:r w:rsidRPr="00424480">
              <w:rPr>
                <w:rFonts w:ascii="Times New Roman" w:eastAsia="Times New Roman" w:hAnsi="Times New Roman" w:cs="Times New Roman"/>
                <w:color w:val="000000"/>
                <w:sz w:val="12"/>
                <w:szCs w:val="12"/>
                <w:lang w:eastAsia="ru-RU"/>
              </w:rPr>
              <w:t>Рожновского</w:t>
            </w:r>
            <w:proofErr w:type="spellEnd"/>
            <w:r w:rsidRPr="00424480">
              <w:rPr>
                <w:rFonts w:ascii="Times New Roman" w:eastAsia="Times New Roman" w:hAnsi="Times New Roman" w:cs="Times New Roman"/>
                <w:color w:val="000000"/>
                <w:sz w:val="12"/>
                <w:szCs w:val="12"/>
                <w:lang w:eastAsia="ru-RU"/>
              </w:rPr>
              <w:t xml:space="preserve"> </w:t>
            </w:r>
            <w:proofErr w:type="spellStart"/>
            <w:r w:rsidRPr="00424480">
              <w:rPr>
                <w:rFonts w:ascii="Times New Roman" w:eastAsia="Times New Roman" w:hAnsi="Times New Roman" w:cs="Times New Roman"/>
                <w:color w:val="000000"/>
                <w:sz w:val="12"/>
                <w:szCs w:val="12"/>
                <w:lang w:eastAsia="ru-RU"/>
              </w:rPr>
              <w:t>д.Погорелка</w:t>
            </w:r>
            <w:proofErr w:type="spellEnd"/>
            <w:r w:rsidRPr="00424480">
              <w:rPr>
                <w:rFonts w:ascii="Times New Roman" w:eastAsia="Times New Roman" w:hAnsi="Times New Roman" w:cs="Times New Roman"/>
                <w:color w:val="000000"/>
                <w:sz w:val="12"/>
                <w:szCs w:val="12"/>
                <w:lang w:eastAsia="ru-RU"/>
              </w:rPr>
              <w:t xml:space="preserve">, </w:t>
            </w:r>
            <w:proofErr w:type="spellStart"/>
            <w:r w:rsidRPr="00424480">
              <w:rPr>
                <w:rFonts w:ascii="Times New Roman" w:eastAsia="Times New Roman" w:hAnsi="Times New Roman" w:cs="Times New Roman"/>
                <w:color w:val="000000"/>
                <w:sz w:val="12"/>
                <w:szCs w:val="12"/>
                <w:lang w:eastAsia="ru-RU"/>
              </w:rPr>
              <w:t>ул.Центральная</w:t>
            </w:r>
            <w:proofErr w:type="spellEnd"/>
            <w:r w:rsidRPr="00424480">
              <w:rPr>
                <w:rFonts w:ascii="Times New Roman" w:eastAsia="Times New Roman" w:hAnsi="Times New Roman" w:cs="Times New Roman"/>
                <w:color w:val="000000"/>
                <w:sz w:val="12"/>
                <w:szCs w:val="12"/>
                <w:lang w:eastAsia="ru-RU"/>
              </w:rPr>
              <w:t>, д.2-а</w:t>
            </w:r>
          </w:p>
        </w:tc>
        <w:tc>
          <w:tcPr>
            <w:tcW w:w="1120" w:type="dxa"/>
            <w:tcBorders>
              <w:top w:val="nil"/>
              <w:left w:val="nil"/>
              <w:bottom w:val="single" w:sz="4" w:space="0" w:color="auto"/>
              <w:right w:val="single" w:sz="4" w:space="0" w:color="auto"/>
            </w:tcBorders>
            <w:vAlign w:val="bottom"/>
            <w:hideMark/>
          </w:tcPr>
          <w:p w14:paraId="773897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1993, 10801.136</w:t>
            </w:r>
          </w:p>
        </w:tc>
        <w:tc>
          <w:tcPr>
            <w:tcW w:w="3080" w:type="dxa"/>
            <w:tcBorders>
              <w:top w:val="nil"/>
              <w:left w:val="nil"/>
              <w:bottom w:val="single" w:sz="4" w:space="0" w:color="auto"/>
              <w:right w:val="single" w:sz="4" w:space="0" w:color="auto"/>
            </w:tcBorders>
            <w:vAlign w:val="bottom"/>
            <w:hideMark/>
          </w:tcPr>
          <w:p w14:paraId="511B61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27E24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30345,00</w:t>
            </w:r>
          </w:p>
        </w:tc>
        <w:tc>
          <w:tcPr>
            <w:tcW w:w="1280" w:type="dxa"/>
            <w:tcBorders>
              <w:top w:val="nil"/>
              <w:left w:val="nil"/>
              <w:bottom w:val="single" w:sz="4" w:space="0" w:color="auto"/>
              <w:right w:val="single" w:sz="4" w:space="0" w:color="auto"/>
            </w:tcBorders>
            <w:vAlign w:val="bottom"/>
            <w:hideMark/>
          </w:tcPr>
          <w:p w14:paraId="5C52C9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F0867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07572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4BA77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07DD5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CDD96B3"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52448FB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1307</w:t>
            </w:r>
          </w:p>
        </w:tc>
        <w:tc>
          <w:tcPr>
            <w:tcW w:w="2800" w:type="dxa"/>
            <w:tcBorders>
              <w:top w:val="nil"/>
              <w:left w:val="nil"/>
              <w:bottom w:val="single" w:sz="4" w:space="0" w:color="auto"/>
              <w:right w:val="single" w:sz="4" w:space="0" w:color="auto"/>
            </w:tcBorders>
            <w:vAlign w:val="bottom"/>
            <w:hideMark/>
          </w:tcPr>
          <w:p w14:paraId="2B492F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Скважина №1645 Г </w:t>
            </w:r>
            <w:proofErr w:type="spellStart"/>
            <w:r w:rsidRPr="00424480">
              <w:rPr>
                <w:rFonts w:ascii="Times New Roman" w:eastAsia="Times New Roman" w:hAnsi="Times New Roman" w:cs="Times New Roman"/>
                <w:color w:val="000000"/>
                <w:sz w:val="12"/>
                <w:szCs w:val="12"/>
                <w:lang w:eastAsia="ru-RU"/>
              </w:rPr>
              <w:t>д.Погорелка</w:t>
            </w:r>
            <w:proofErr w:type="spellEnd"/>
            <w:r w:rsidRPr="00424480">
              <w:rPr>
                <w:rFonts w:ascii="Times New Roman" w:eastAsia="Times New Roman" w:hAnsi="Times New Roman" w:cs="Times New Roman"/>
                <w:color w:val="000000"/>
                <w:sz w:val="12"/>
                <w:szCs w:val="12"/>
                <w:lang w:eastAsia="ru-RU"/>
              </w:rPr>
              <w:t xml:space="preserve">, в 2м восточнее д.1 по </w:t>
            </w:r>
            <w:proofErr w:type="spellStart"/>
            <w:r w:rsidRPr="00424480">
              <w:rPr>
                <w:rFonts w:ascii="Times New Roman" w:eastAsia="Times New Roman" w:hAnsi="Times New Roman" w:cs="Times New Roman"/>
                <w:color w:val="000000"/>
                <w:sz w:val="12"/>
                <w:szCs w:val="12"/>
                <w:lang w:eastAsia="ru-RU"/>
              </w:rPr>
              <w:t>ул.Центральная</w:t>
            </w:r>
            <w:proofErr w:type="spellEnd"/>
          </w:p>
        </w:tc>
        <w:tc>
          <w:tcPr>
            <w:tcW w:w="1120" w:type="dxa"/>
            <w:tcBorders>
              <w:top w:val="nil"/>
              <w:left w:val="nil"/>
              <w:bottom w:val="single" w:sz="4" w:space="0" w:color="auto"/>
              <w:right w:val="single" w:sz="4" w:space="0" w:color="auto"/>
            </w:tcBorders>
            <w:vAlign w:val="bottom"/>
            <w:hideMark/>
          </w:tcPr>
          <w:p w14:paraId="31BA9A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1994, 10801.138</w:t>
            </w:r>
          </w:p>
        </w:tc>
        <w:tc>
          <w:tcPr>
            <w:tcW w:w="3080" w:type="dxa"/>
            <w:tcBorders>
              <w:top w:val="nil"/>
              <w:left w:val="nil"/>
              <w:bottom w:val="single" w:sz="4" w:space="0" w:color="auto"/>
              <w:right w:val="single" w:sz="4" w:space="0" w:color="auto"/>
            </w:tcBorders>
            <w:vAlign w:val="bottom"/>
            <w:hideMark/>
          </w:tcPr>
          <w:p w14:paraId="5ED12B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9881B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12291,00</w:t>
            </w:r>
          </w:p>
        </w:tc>
        <w:tc>
          <w:tcPr>
            <w:tcW w:w="1280" w:type="dxa"/>
            <w:tcBorders>
              <w:top w:val="nil"/>
              <w:left w:val="nil"/>
              <w:bottom w:val="single" w:sz="4" w:space="0" w:color="auto"/>
              <w:right w:val="single" w:sz="4" w:space="0" w:color="auto"/>
            </w:tcBorders>
            <w:vAlign w:val="bottom"/>
            <w:hideMark/>
          </w:tcPr>
          <w:p w14:paraId="159794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33901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CFB1D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8B547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D8D9D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2292A56"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7BEB0FA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1308</w:t>
            </w:r>
          </w:p>
        </w:tc>
        <w:tc>
          <w:tcPr>
            <w:tcW w:w="2800" w:type="dxa"/>
            <w:tcBorders>
              <w:top w:val="nil"/>
              <w:left w:val="nil"/>
              <w:bottom w:val="single" w:sz="4" w:space="0" w:color="auto"/>
              <w:right w:val="single" w:sz="4" w:space="0" w:color="auto"/>
            </w:tcBorders>
            <w:vAlign w:val="bottom"/>
            <w:hideMark/>
          </w:tcPr>
          <w:p w14:paraId="03C4E7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водопровод </w:t>
            </w:r>
            <w:proofErr w:type="spellStart"/>
            <w:r w:rsidRPr="00424480">
              <w:rPr>
                <w:rFonts w:ascii="Times New Roman" w:eastAsia="Times New Roman" w:hAnsi="Times New Roman" w:cs="Times New Roman"/>
                <w:color w:val="000000"/>
                <w:sz w:val="12"/>
                <w:szCs w:val="12"/>
                <w:lang w:eastAsia="ru-RU"/>
              </w:rPr>
              <w:t>Погорелка</w:t>
            </w:r>
            <w:proofErr w:type="spellEnd"/>
            <w:r w:rsidRPr="00424480">
              <w:rPr>
                <w:rFonts w:ascii="Times New Roman" w:eastAsia="Times New Roman" w:hAnsi="Times New Roman" w:cs="Times New Roman"/>
                <w:color w:val="000000"/>
                <w:sz w:val="12"/>
                <w:szCs w:val="12"/>
                <w:lang w:eastAsia="ru-RU"/>
              </w:rPr>
              <w:t>, между 2х скважин ул. Центральная 2А</w:t>
            </w:r>
          </w:p>
        </w:tc>
        <w:tc>
          <w:tcPr>
            <w:tcW w:w="1120" w:type="dxa"/>
            <w:tcBorders>
              <w:top w:val="nil"/>
              <w:left w:val="nil"/>
              <w:bottom w:val="single" w:sz="4" w:space="0" w:color="auto"/>
              <w:right w:val="single" w:sz="4" w:space="0" w:color="auto"/>
            </w:tcBorders>
            <w:vAlign w:val="bottom"/>
            <w:hideMark/>
          </w:tcPr>
          <w:p w14:paraId="33E8F4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1993, 10801.140</w:t>
            </w:r>
          </w:p>
        </w:tc>
        <w:tc>
          <w:tcPr>
            <w:tcW w:w="3080" w:type="dxa"/>
            <w:tcBorders>
              <w:top w:val="nil"/>
              <w:left w:val="nil"/>
              <w:bottom w:val="single" w:sz="4" w:space="0" w:color="auto"/>
              <w:right w:val="single" w:sz="4" w:space="0" w:color="auto"/>
            </w:tcBorders>
            <w:vAlign w:val="bottom"/>
            <w:hideMark/>
          </w:tcPr>
          <w:p w14:paraId="0B09A8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C86A6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26732,00</w:t>
            </w:r>
          </w:p>
        </w:tc>
        <w:tc>
          <w:tcPr>
            <w:tcW w:w="1280" w:type="dxa"/>
            <w:tcBorders>
              <w:top w:val="nil"/>
              <w:left w:val="nil"/>
              <w:bottom w:val="single" w:sz="4" w:space="0" w:color="auto"/>
              <w:right w:val="single" w:sz="4" w:space="0" w:color="auto"/>
            </w:tcBorders>
            <w:vAlign w:val="bottom"/>
            <w:hideMark/>
          </w:tcPr>
          <w:p w14:paraId="24BD1D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628F7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CA143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1A4F1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FD4CF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AE4D3D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049D32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1309</w:t>
            </w:r>
          </w:p>
        </w:tc>
        <w:tc>
          <w:tcPr>
            <w:tcW w:w="2800" w:type="dxa"/>
            <w:tcBorders>
              <w:top w:val="nil"/>
              <w:left w:val="nil"/>
              <w:bottom w:val="single" w:sz="4" w:space="0" w:color="auto"/>
              <w:right w:val="single" w:sz="4" w:space="0" w:color="auto"/>
            </w:tcBorders>
            <w:vAlign w:val="bottom"/>
            <w:hideMark/>
          </w:tcPr>
          <w:p w14:paraId="3B35B6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Авторазливочная станция (АРС-14) ЗМЛ-131</w:t>
            </w:r>
          </w:p>
        </w:tc>
        <w:tc>
          <w:tcPr>
            <w:tcW w:w="1120" w:type="dxa"/>
            <w:tcBorders>
              <w:top w:val="nil"/>
              <w:left w:val="nil"/>
              <w:bottom w:val="single" w:sz="4" w:space="0" w:color="auto"/>
              <w:right w:val="single" w:sz="4" w:space="0" w:color="auto"/>
            </w:tcBorders>
            <w:vAlign w:val="bottom"/>
            <w:hideMark/>
          </w:tcPr>
          <w:p w14:paraId="1699BC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1988, 10802.065</w:t>
            </w:r>
          </w:p>
        </w:tc>
        <w:tc>
          <w:tcPr>
            <w:tcW w:w="3080" w:type="dxa"/>
            <w:tcBorders>
              <w:top w:val="nil"/>
              <w:left w:val="nil"/>
              <w:bottom w:val="single" w:sz="4" w:space="0" w:color="auto"/>
              <w:right w:val="single" w:sz="4" w:space="0" w:color="auto"/>
            </w:tcBorders>
            <w:vAlign w:val="bottom"/>
            <w:hideMark/>
          </w:tcPr>
          <w:p w14:paraId="22DF70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0DE62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260000,00</w:t>
            </w:r>
          </w:p>
        </w:tc>
        <w:tc>
          <w:tcPr>
            <w:tcW w:w="1280" w:type="dxa"/>
            <w:tcBorders>
              <w:top w:val="nil"/>
              <w:left w:val="nil"/>
              <w:bottom w:val="single" w:sz="4" w:space="0" w:color="auto"/>
              <w:right w:val="single" w:sz="4" w:space="0" w:color="auto"/>
            </w:tcBorders>
            <w:vAlign w:val="bottom"/>
            <w:hideMark/>
          </w:tcPr>
          <w:p w14:paraId="1E8816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5DC5B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19FA8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5027A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B0FDE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486054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79EE08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1310</w:t>
            </w:r>
          </w:p>
        </w:tc>
        <w:tc>
          <w:tcPr>
            <w:tcW w:w="2800" w:type="dxa"/>
            <w:tcBorders>
              <w:top w:val="nil"/>
              <w:left w:val="nil"/>
              <w:bottom w:val="single" w:sz="4" w:space="0" w:color="auto"/>
              <w:right w:val="single" w:sz="4" w:space="0" w:color="auto"/>
            </w:tcBorders>
            <w:vAlign w:val="bottom"/>
            <w:hideMark/>
          </w:tcPr>
          <w:p w14:paraId="151963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Авторазливочная станция (АРС-14) ЗМЛ-131</w:t>
            </w:r>
          </w:p>
        </w:tc>
        <w:tc>
          <w:tcPr>
            <w:tcW w:w="1120" w:type="dxa"/>
            <w:tcBorders>
              <w:top w:val="nil"/>
              <w:left w:val="nil"/>
              <w:bottom w:val="single" w:sz="4" w:space="0" w:color="auto"/>
              <w:right w:val="single" w:sz="4" w:space="0" w:color="auto"/>
            </w:tcBorders>
            <w:vAlign w:val="bottom"/>
            <w:hideMark/>
          </w:tcPr>
          <w:p w14:paraId="09FAD8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1981, 10802.066</w:t>
            </w:r>
          </w:p>
        </w:tc>
        <w:tc>
          <w:tcPr>
            <w:tcW w:w="3080" w:type="dxa"/>
            <w:tcBorders>
              <w:top w:val="nil"/>
              <w:left w:val="nil"/>
              <w:bottom w:val="single" w:sz="4" w:space="0" w:color="auto"/>
              <w:right w:val="single" w:sz="4" w:space="0" w:color="auto"/>
            </w:tcBorders>
            <w:vAlign w:val="bottom"/>
            <w:hideMark/>
          </w:tcPr>
          <w:p w14:paraId="77561E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DE608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260000,00</w:t>
            </w:r>
          </w:p>
        </w:tc>
        <w:tc>
          <w:tcPr>
            <w:tcW w:w="1280" w:type="dxa"/>
            <w:tcBorders>
              <w:top w:val="nil"/>
              <w:left w:val="nil"/>
              <w:bottom w:val="single" w:sz="4" w:space="0" w:color="auto"/>
              <w:right w:val="single" w:sz="4" w:space="0" w:color="auto"/>
            </w:tcBorders>
            <w:vAlign w:val="bottom"/>
            <w:hideMark/>
          </w:tcPr>
          <w:p w14:paraId="3CE51B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C55D9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48CA7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2F82C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5D76D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94E944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484C83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1311</w:t>
            </w:r>
          </w:p>
        </w:tc>
        <w:tc>
          <w:tcPr>
            <w:tcW w:w="2800" w:type="dxa"/>
            <w:tcBorders>
              <w:top w:val="nil"/>
              <w:left w:val="nil"/>
              <w:bottom w:val="single" w:sz="4" w:space="0" w:color="auto"/>
              <w:right w:val="single" w:sz="4" w:space="0" w:color="auto"/>
            </w:tcBorders>
            <w:vAlign w:val="bottom"/>
            <w:hideMark/>
          </w:tcPr>
          <w:p w14:paraId="250196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Насос ЭЦВ 6-10/110</w:t>
            </w:r>
          </w:p>
        </w:tc>
        <w:tc>
          <w:tcPr>
            <w:tcW w:w="1120" w:type="dxa"/>
            <w:tcBorders>
              <w:top w:val="nil"/>
              <w:left w:val="nil"/>
              <w:bottom w:val="single" w:sz="4" w:space="0" w:color="auto"/>
              <w:right w:val="single" w:sz="4" w:space="0" w:color="auto"/>
            </w:tcBorders>
            <w:vAlign w:val="bottom"/>
            <w:hideMark/>
          </w:tcPr>
          <w:p w14:paraId="48F8D4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2000, 10802.075</w:t>
            </w:r>
          </w:p>
        </w:tc>
        <w:tc>
          <w:tcPr>
            <w:tcW w:w="3080" w:type="dxa"/>
            <w:tcBorders>
              <w:top w:val="nil"/>
              <w:left w:val="nil"/>
              <w:bottom w:val="single" w:sz="4" w:space="0" w:color="auto"/>
              <w:right w:val="single" w:sz="4" w:space="0" w:color="auto"/>
            </w:tcBorders>
            <w:vAlign w:val="bottom"/>
            <w:hideMark/>
          </w:tcPr>
          <w:p w14:paraId="0CF249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5E76A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20000,00</w:t>
            </w:r>
          </w:p>
        </w:tc>
        <w:tc>
          <w:tcPr>
            <w:tcW w:w="1280" w:type="dxa"/>
            <w:tcBorders>
              <w:top w:val="nil"/>
              <w:left w:val="nil"/>
              <w:bottom w:val="single" w:sz="4" w:space="0" w:color="auto"/>
              <w:right w:val="single" w:sz="4" w:space="0" w:color="auto"/>
            </w:tcBorders>
            <w:vAlign w:val="bottom"/>
            <w:hideMark/>
          </w:tcPr>
          <w:p w14:paraId="59FFDA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77AC0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B49CE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989870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C0CFCE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8C5556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69ABB9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1312</w:t>
            </w:r>
          </w:p>
        </w:tc>
        <w:tc>
          <w:tcPr>
            <w:tcW w:w="2800" w:type="dxa"/>
            <w:tcBorders>
              <w:top w:val="nil"/>
              <w:left w:val="nil"/>
              <w:bottom w:val="single" w:sz="4" w:space="0" w:color="auto"/>
              <w:right w:val="single" w:sz="4" w:space="0" w:color="auto"/>
            </w:tcBorders>
            <w:vAlign w:val="bottom"/>
            <w:hideMark/>
          </w:tcPr>
          <w:p w14:paraId="091B3D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Насос 4ЫК8/17</w:t>
            </w:r>
          </w:p>
        </w:tc>
        <w:tc>
          <w:tcPr>
            <w:tcW w:w="1120" w:type="dxa"/>
            <w:tcBorders>
              <w:top w:val="nil"/>
              <w:left w:val="nil"/>
              <w:bottom w:val="single" w:sz="4" w:space="0" w:color="auto"/>
              <w:right w:val="single" w:sz="4" w:space="0" w:color="auto"/>
            </w:tcBorders>
            <w:vAlign w:val="bottom"/>
            <w:hideMark/>
          </w:tcPr>
          <w:p w14:paraId="750170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2000, 10802.076</w:t>
            </w:r>
          </w:p>
        </w:tc>
        <w:tc>
          <w:tcPr>
            <w:tcW w:w="3080" w:type="dxa"/>
            <w:tcBorders>
              <w:top w:val="nil"/>
              <w:left w:val="nil"/>
              <w:bottom w:val="single" w:sz="4" w:space="0" w:color="auto"/>
              <w:right w:val="single" w:sz="4" w:space="0" w:color="auto"/>
            </w:tcBorders>
            <w:vAlign w:val="bottom"/>
            <w:hideMark/>
          </w:tcPr>
          <w:p w14:paraId="53426C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654A3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45000,00</w:t>
            </w:r>
          </w:p>
        </w:tc>
        <w:tc>
          <w:tcPr>
            <w:tcW w:w="1280" w:type="dxa"/>
            <w:tcBorders>
              <w:top w:val="nil"/>
              <w:left w:val="nil"/>
              <w:bottom w:val="single" w:sz="4" w:space="0" w:color="auto"/>
              <w:right w:val="single" w:sz="4" w:space="0" w:color="auto"/>
            </w:tcBorders>
            <w:vAlign w:val="bottom"/>
            <w:hideMark/>
          </w:tcPr>
          <w:p w14:paraId="6809AE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68A2C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DD7EE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FF008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677B0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6E84BF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56A101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1313</w:t>
            </w:r>
          </w:p>
        </w:tc>
        <w:tc>
          <w:tcPr>
            <w:tcW w:w="2800" w:type="dxa"/>
            <w:tcBorders>
              <w:top w:val="nil"/>
              <w:left w:val="nil"/>
              <w:bottom w:val="single" w:sz="4" w:space="0" w:color="auto"/>
              <w:right w:val="single" w:sz="4" w:space="0" w:color="auto"/>
            </w:tcBorders>
            <w:vAlign w:val="bottom"/>
            <w:hideMark/>
          </w:tcPr>
          <w:p w14:paraId="70F8C4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Баян</w:t>
            </w:r>
          </w:p>
        </w:tc>
        <w:tc>
          <w:tcPr>
            <w:tcW w:w="1120" w:type="dxa"/>
            <w:tcBorders>
              <w:top w:val="nil"/>
              <w:left w:val="nil"/>
              <w:bottom w:val="single" w:sz="4" w:space="0" w:color="auto"/>
              <w:right w:val="single" w:sz="4" w:space="0" w:color="auto"/>
            </w:tcBorders>
            <w:vAlign w:val="bottom"/>
            <w:hideMark/>
          </w:tcPr>
          <w:p w14:paraId="12A218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2019, 10802.079</w:t>
            </w:r>
          </w:p>
        </w:tc>
        <w:tc>
          <w:tcPr>
            <w:tcW w:w="3080" w:type="dxa"/>
            <w:tcBorders>
              <w:top w:val="nil"/>
              <w:left w:val="nil"/>
              <w:bottom w:val="single" w:sz="4" w:space="0" w:color="auto"/>
              <w:right w:val="single" w:sz="4" w:space="0" w:color="auto"/>
            </w:tcBorders>
            <w:vAlign w:val="bottom"/>
            <w:hideMark/>
          </w:tcPr>
          <w:p w14:paraId="6FA048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2FBC0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172540,00</w:t>
            </w:r>
          </w:p>
        </w:tc>
        <w:tc>
          <w:tcPr>
            <w:tcW w:w="1280" w:type="dxa"/>
            <w:tcBorders>
              <w:top w:val="nil"/>
              <w:left w:val="nil"/>
              <w:bottom w:val="single" w:sz="4" w:space="0" w:color="auto"/>
              <w:right w:val="single" w:sz="4" w:space="0" w:color="auto"/>
            </w:tcBorders>
            <w:vAlign w:val="bottom"/>
            <w:hideMark/>
          </w:tcPr>
          <w:p w14:paraId="3F2055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89864,20</w:t>
            </w:r>
          </w:p>
        </w:tc>
        <w:tc>
          <w:tcPr>
            <w:tcW w:w="1120" w:type="dxa"/>
            <w:tcBorders>
              <w:top w:val="nil"/>
              <w:left w:val="nil"/>
              <w:bottom w:val="single" w:sz="4" w:space="0" w:color="auto"/>
              <w:right w:val="single" w:sz="4" w:space="0" w:color="auto"/>
            </w:tcBorders>
            <w:vAlign w:val="bottom"/>
            <w:hideMark/>
          </w:tcPr>
          <w:p w14:paraId="568C929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9E0F8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6A2CA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E4A63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76EB1C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8B65C6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1314</w:t>
            </w:r>
          </w:p>
        </w:tc>
        <w:tc>
          <w:tcPr>
            <w:tcW w:w="2800" w:type="dxa"/>
            <w:tcBorders>
              <w:top w:val="nil"/>
              <w:left w:val="nil"/>
              <w:bottom w:val="single" w:sz="4" w:space="0" w:color="auto"/>
              <w:right w:val="single" w:sz="4" w:space="0" w:color="auto"/>
            </w:tcBorders>
            <w:vAlign w:val="bottom"/>
            <w:hideMark/>
          </w:tcPr>
          <w:p w14:paraId="0702CA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Акустическая система 0400 FT</w:t>
            </w:r>
          </w:p>
        </w:tc>
        <w:tc>
          <w:tcPr>
            <w:tcW w:w="1120" w:type="dxa"/>
            <w:tcBorders>
              <w:top w:val="nil"/>
              <w:left w:val="nil"/>
              <w:bottom w:val="single" w:sz="4" w:space="0" w:color="auto"/>
              <w:right w:val="single" w:sz="4" w:space="0" w:color="auto"/>
            </w:tcBorders>
            <w:vAlign w:val="bottom"/>
            <w:hideMark/>
          </w:tcPr>
          <w:p w14:paraId="111CCC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2013, 10802.080</w:t>
            </w:r>
          </w:p>
        </w:tc>
        <w:tc>
          <w:tcPr>
            <w:tcW w:w="3080" w:type="dxa"/>
            <w:tcBorders>
              <w:top w:val="nil"/>
              <w:left w:val="nil"/>
              <w:bottom w:val="single" w:sz="4" w:space="0" w:color="auto"/>
              <w:right w:val="single" w:sz="4" w:space="0" w:color="auto"/>
            </w:tcBorders>
            <w:vAlign w:val="bottom"/>
            <w:hideMark/>
          </w:tcPr>
          <w:p w14:paraId="18CC22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A49E4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21640,00</w:t>
            </w:r>
          </w:p>
        </w:tc>
        <w:tc>
          <w:tcPr>
            <w:tcW w:w="1280" w:type="dxa"/>
            <w:tcBorders>
              <w:top w:val="nil"/>
              <w:left w:val="nil"/>
              <w:bottom w:val="single" w:sz="4" w:space="0" w:color="auto"/>
              <w:right w:val="single" w:sz="4" w:space="0" w:color="auto"/>
            </w:tcBorders>
            <w:vAlign w:val="bottom"/>
            <w:hideMark/>
          </w:tcPr>
          <w:p w14:paraId="2FC891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C7CFD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21D3A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65B34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40BE5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DA3A82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CA6742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1315</w:t>
            </w:r>
          </w:p>
        </w:tc>
        <w:tc>
          <w:tcPr>
            <w:tcW w:w="2800" w:type="dxa"/>
            <w:tcBorders>
              <w:top w:val="nil"/>
              <w:left w:val="nil"/>
              <w:bottom w:val="single" w:sz="4" w:space="0" w:color="auto"/>
              <w:right w:val="single" w:sz="4" w:space="0" w:color="auto"/>
            </w:tcBorders>
            <w:vAlign w:val="bottom"/>
            <w:hideMark/>
          </w:tcPr>
          <w:p w14:paraId="28C224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Акустическая система 0350 FT</w:t>
            </w:r>
          </w:p>
        </w:tc>
        <w:tc>
          <w:tcPr>
            <w:tcW w:w="1120" w:type="dxa"/>
            <w:tcBorders>
              <w:top w:val="nil"/>
              <w:left w:val="nil"/>
              <w:bottom w:val="single" w:sz="4" w:space="0" w:color="auto"/>
              <w:right w:val="single" w:sz="4" w:space="0" w:color="auto"/>
            </w:tcBorders>
            <w:vAlign w:val="bottom"/>
            <w:hideMark/>
          </w:tcPr>
          <w:p w14:paraId="3B020E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2013, 10802.081</w:t>
            </w:r>
          </w:p>
        </w:tc>
        <w:tc>
          <w:tcPr>
            <w:tcW w:w="3080" w:type="dxa"/>
            <w:tcBorders>
              <w:top w:val="nil"/>
              <w:left w:val="nil"/>
              <w:bottom w:val="single" w:sz="4" w:space="0" w:color="auto"/>
              <w:right w:val="single" w:sz="4" w:space="0" w:color="auto"/>
            </w:tcBorders>
            <w:vAlign w:val="bottom"/>
            <w:hideMark/>
          </w:tcPr>
          <w:p w14:paraId="58F891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2ED19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41950,00</w:t>
            </w:r>
          </w:p>
        </w:tc>
        <w:tc>
          <w:tcPr>
            <w:tcW w:w="1280" w:type="dxa"/>
            <w:tcBorders>
              <w:top w:val="nil"/>
              <w:left w:val="nil"/>
              <w:bottom w:val="single" w:sz="4" w:space="0" w:color="auto"/>
              <w:right w:val="single" w:sz="4" w:space="0" w:color="auto"/>
            </w:tcBorders>
            <w:vAlign w:val="bottom"/>
            <w:hideMark/>
          </w:tcPr>
          <w:p w14:paraId="6CF7AA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456AA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BD420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3FC8F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B191E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85BA49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A77A80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1316</w:t>
            </w:r>
          </w:p>
        </w:tc>
        <w:tc>
          <w:tcPr>
            <w:tcW w:w="2800" w:type="dxa"/>
            <w:tcBorders>
              <w:top w:val="nil"/>
              <w:left w:val="nil"/>
              <w:bottom w:val="single" w:sz="4" w:space="0" w:color="auto"/>
              <w:right w:val="single" w:sz="4" w:space="0" w:color="auto"/>
            </w:tcBorders>
            <w:vAlign w:val="bottom"/>
            <w:hideMark/>
          </w:tcPr>
          <w:p w14:paraId="5B76F5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Блоки бетонные</w:t>
            </w:r>
          </w:p>
        </w:tc>
        <w:tc>
          <w:tcPr>
            <w:tcW w:w="1120" w:type="dxa"/>
            <w:tcBorders>
              <w:top w:val="nil"/>
              <w:left w:val="nil"/>
              <w:bottom w:val="single" w:sz="4" w:space="0" w:color="auto"/>
              <w:right w:val="single" w:sz="4" w:space="0" w:color="auto"/>
            </w:tcBorders>
            <w:vAlign w:val="bottom"/>
            <w:hideMark/>
          </w:tcPr>
          <w:p w14:paraId="7DB631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2019, 10802.082</w:t>
            </w:r>
          </w:p>
        </w:tc>
        <w:tc>
          <w:tcPr>
            <w:tcW w:w="3080" w:type="dxa"/>
            <w:tcBorders>
              <w:top w:val="nil"/>
              <w:left w:val="nil"/>
              <w:bottom w:val="single" w:sz="4" w:space="0" w:color="auto"/>
              <w:right w:val="single" w:sz="4" w:space="0" w:color="auto"/>
            </w:tcBorders>
            <w:vAlign w:val="bottom"/>
            <w:hideMark/>
          </w:tcPr>
          <w:p w14:paraId="5188A1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1B025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118025,00</w:t>
            </w:r>
          </w:p>
        </w:tc>
        <w:tc>
          <w:tcPr>
            <w:tcW w:w="1280" w:type="dxa"/>
            <w:tcBorders>
              <w:top w:val="nil"/>
              <w:left w:val="nil"/>
              <w:bottom w:val="single" w:sz="4" w:space="0" w:color="auto"/>
              <w:right w:val="single" w:sz="4" w:space="0" w:color="auto"/>
            </w:tcBorders>
            <w:vAlign w:val="bottom"/>
            <w:hideMark/>
          </w:tcPr>
          <w:p w14:paraId="5DA202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118025,00</w:t>
            </w:r>
          </w:p>
        </w:tc>
        <w:tc>
          <w:tcPr>
            <w:tcW w:w="1120" w:type="dxa"/>
            <w:tcBorders>
              <w:top w:val="nil"/>
              <w:left w:val="nil"/>
              <w:bottom w:val="single" w:sz="4" w:space="0" w:color="auto"/>
              <w:right w:val="single" w:sz="4" w:space="0" w:color="auto"/>
            </w:tcBorders>
            <w:vAlign w:val="bottom"/>
            <w:hideMark/>
          </w:tcPr>
          <w:p w14:paraId="2B4928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09C08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D022A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72819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4AF50C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EC6711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1317</w:t>
            </w:r>
          </w:p>
        </w:tc>
        <w:tc>
          <w:tcPr>
            <w:tcW w:w="2800" w:type="dxa"/>
            <w:tcBorders>
              <w:top w:val="nil"/>
              <w:left w:val="nil"/>
              <w:bottom w:val="single" w:sz="4" w:space="0" w:color="auto"/>
              <w:right w:val="single" w:sz="4" w:space="0" w:color="auto"/>
            </w:tcBorders>
            <w:vAlign w:val="bottom"/>
            <w:hideMark/>
          </w:tcPr>
          <w:p w14:paraId="7DECCA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Автомобиль ГАЗ-3115 В 065 ЕО</w:t>
            </w:r>
          </w:p>
        </w:tc>
        <w:tc>
          <w:tcPr>
            <w:tcW w:w="1120" w:type="dxa"/>
            <w:tcBorders>
              <w:top w:val="nil"/>
              <w:left w:val="nil"/>
              <w:bottom w:val="single" w:sz="4" w:space="0" w:color="auto"/>
              <w:right w:val="single" w:sz="4" w:space="0" w:color="auto"/>
            </w:tcBorders>
            <w:vAlign w:val="bottom"/>
            <w:hideMark/>
          </w:tcPr>
          <w:p w14:paraId="00229B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2008, 10802.083</w:t>
            </w:r>
          </w:p>
        </w:tc>
        <w:tc>
          <w:tcPr>
            <w:tcW w:w="3080" w:type="dxa"/>
            <w:tcBorders>
              <w:top w:val="nil"/>
              <w:left w:val="nil"/>
              <w:bottom w:val="single" w:sz="4" w:space="0" w:color="auto"/>
              <w:right w:val="single" w:sz="4" w:space="0" w:color="auto"/>
            </w:tcBorders>
            <w:vAlign w:val="bottom"/>
            <w:hideMark/>
          </w:tcPr>
          <w:p w14:paraId="4AA3EF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E2647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296300,00</w:t>
            </w:r>
          </w:p>
        </w:tc>
        <w:tc>
          <w:tcPr>
            <w:tcW w:w="1280" w:type="dxa"/>
            <w:tcBorders>
              <w:top w:val="nil"/>
              <w:left w:val="nil"/>
              <w:bottom w:val="single" w:sz="4" w:space="0" w:color="auto"/>
              <w:right w:val="single" w:sz="4" w:space="0" w:color="auto"/>
            </w:tcBorders>
            <w:vAlign w:val="bottom"/>
            <w:hideMark/>
          </w:tcPr>
          <w:p w14:paraId="6D8852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1C32A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72F51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D617B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FD1F4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0A1F40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4BB43E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1318</w:t>
            </w:r>
          </w:p>
        </w:tc>
        <w:tc>
          <w:tcPr>
            <w:tcW w:w="2800" w:type="dxa"/>
            <w:tcBorders>
              <w:top w:val="nil"/>
              <w:left w:val="nil"/>
              <w:bottom w:val="single" w:sz="4" w:space="0" w:color="auto"/>
              <w:right w:val="single" w:sz="4" w:space="0" w:color="auto"/>
            </w:tcBorders>
            <w:vAlign w:val="bottom"/>
            <w:hideMark/>
          </w:tcPr>
          <w:p w14:paraId="4F28CB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Котел отопительный "Старт-100"</w:t>
            </w:r>
          </w:p>
        </w:tc>
        <w:tc>
          <w:tcPr>
            <w:tcW w:w="1120" w:type="dxa"/>
            <w:tcBorders>
              <w:top w:val="nil"/>
              <w:left w:val="nil"/>
              <w:bottom w:val="single" w:sz="4" w:space="0" w:color="auto"/>
              <w:right w:val="single" w:sz="4" w:space="0" w:color="auto"/>
            </w:tcBorders>
            <w:vAlign w:val="bottom"/>
            <w:hideMark/>
          </w:tcPr>
          <w:p w14:paraId="6B1ADF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2016, 10802.084</w:t>
            </w:r>
          </w:p>
        </w:tc>
        <w:tc>
          <w:tcPr>
            <w:tcW w:w="3080" w:type="dxa"/>
            <w:tcBorders>
              <w:top w:val="nil"/>
              <w:left w:val="nil"/>
              <w:bottom w:val="single" w:sz="4" w:space="0" w:color="auto"/>
              <w:right w:val="single" w:sz="4" w:space="0" w:color="auto"/>
            </w:tcBorders>
            <w:vAlign w:val="bottom"/>
            <w:hideMark/>
          </w:tcPr>
          <w:p w14:paraId="0100E7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ABAD1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120000,00</w:t>
            </w:r>
          </w:p>
        </w:tc>
        <w:tc>
          <w:tcPr>
            <w:tcW w:w="1280" w:type="dxa"/>
            <w:tcBorders>
              <w:top w:val="nil"/>
              <w:left w:val="nil"/>
              <w:bottom w:val="single" w:sz="4" w:space="0" w:color="auto"/>
              <w:right w:val="single" w:sz="4" w:space="0" w:color="auto"/>
            </w:tcBorders>
            <w:vAlign w:val="bottom"/>
            <w:hideMark/>
          </w:tcPr>
          <w:p w14:paraId="0BF10B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70000,05</w:t>
            </w:r>
          </w:p>
        </w:tc>
        <w:tc>
          <w:tcPr>
            <w:tcW w:w="1120" w:type="dxa"/>
            <w:tcBorders>
              <w:top w:val="nil"/>
              <w:left w:val="nil"/>
              <w:bottom w:val="single" w:sz="4" w:space="0" w:color="auto"/>
              <w:right w:val="single" w:sz="4" w:space="0" w:color="auto"/>
            </w:tcBorders>
            <w:vAlign w:val="bottom"/>
            <w:hideMark/>
          </w:tcPr>
          <w:p w14:paraId="3943AD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46275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037FC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EE635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D58077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01AF46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1319</w:t>
            </w:r>
          </w:p>
        </w:tc>
        <w:tc>
          <w:tcPr>
            <w:tcW w:w="2800" w:type="dxa"/>
            <w:tcBorders>
              <w:top w:val="nil"/>
              <w:left w:val="nil"/>
              <w:bottom w:val="single" w:sz="4" w:space="0" w:color="auto"/>
              <w:right w:val="single" w:sz="4" w:space="0" w:color="auto"/>
            </w:tcBorders>
            <w:vAlign w:val="bottom"/>
            <w:hideMark/>
          </w:tcPr>
          <w:p w14:paraId="651DE6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Бюст С.В. Хохрякова</w:t>
            </w:r>
          </w:p>
        </w:tc>
        <w:tc>
          <w:tcPr>
            <w:tcW w:w="1120" w:type="dxa"/>
            <w:tcBorders>
              <w:top w:val="nil"/>
              <w:left w:val="nil"/>
              <w:bottom w:val="single" w:sz="4" w:space="0" w:color="auto"/>
              <w:right w:val="single" w:sz="4" w:space="0" w:color="auto"/>
            </w:tcBorders>
            <w:vAlign w:val="bottom"/>
            <w:hideMark/>
          </w:tcPr>
          <w:p w14:paraId="471474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1952, 10802.105</w:t>
            </w:r>
          </w:p>
        </w:tc>
        <w:tc>
          <w:tcPr>
            <w:tcW w:w="3080" w:type="dxa"/>
            <w:tcBorders>
              <w:top w:val="nil"/>
              <w:left w:val="nil"/>
              <w:bottom w:val="single" w:sz="4" w:space="0" w:color="auto"/>
              <w:right w:val="single" w:sz="4" w:space="0" w:color="auto"/>
            </w:tcBorders>
            <w:vAlign w:val="bottom"/>
            <w:hideMark/>
          </w:tcPr>
          <w:p w14:paraId="76CE49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2E975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120000,00</w:t>
            </w:r>
          </w:p>
        </w:tc>
        <w:tc>
          <w:tcPr>
            <w:tcW w:w="1280" w:type="dxa"/>
            <w:tcBorders>
              <w:top w:val="nil"/>
              <w:left w:val="nil"/>
              <w:bottom w:val="single" w:sz="4" w:space="0" w:color="auto"/>
              <w:right w:val="single" w:sz="4" w:space="0" w:color="auto"/>
            </w:tcBorders>
            <w:vAlign w:val="bottom"/>
            <w:hideMark/>
          </w:tcPr>
          <w:p w14:paraId="315FCF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120000,00</w:t>
            </w:r>
          </w:p>
        </w:tc>
        <w:tc>
          <w:tcPr>
            <w:tcW w:w="1120" w:type="dxa"/>
            <w:tcBorders>
              <w:top w:val="nil"/>
              <w:left w:val="nil"/>
              <w:bottom w:val="single" w:sz="4" w:space="0" w:color="auto"/>
              <w:right w:val="single" w:sz="4" w:space="0" w:color="auto"/>
            </w:tcBorders>
            <w:vAlign w:val="bottom"/>
            <w:hideMark/>
          </w:tcPr>
          <w:p w14:paraId="439956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C96DF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300B5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D2CDE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0F2F541"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7523003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1320</w:t>
            </w:r>
          </w:p>
        </w:tc>
        <w:tc>
          <w:tcPr>
            <w:tcW w:w="2800" w:type="dxa"/>
            <w:tcBorders>
              <w:top w:val="nil"/>
              <w:left w:val="nil"/>
              <w:bottom w:val="single" w:sz="4" w:space="0" w:color="auto"/>
              <w:right w:val="single" w:sz="4" w:space="0" w:color="auto"/>
            </w:tcBorders>
            <w:vAlign w:val="bottom"/>
            <w:hideMark/>
          </w:tcPr>
          <w:p w14:paraId="5ACC7A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Автоцистерна пожарная ЗИЛ-433114 </w:t>
            </w:r>
            <w:proofErr w:type="spellStart"/>
            <w:proofErr w:type="gramStart"/>
            <w:r w:rsidRPr="00424480">
              <w:rPr>
                <w:rFonts w:ascii="Times New Roman" w:eastAsia="Times New Roman" w:hAnsi="Times New Roman" w:cs="Times New Roman"/>
                <w:color w:val="000000"/>
                <w:sz w:val="12"/>
                <w:szCs w:val="12"/>
                <w:lang w:eastAsia="ru-RU"/>
              </w:rPr>
              <w:t>гос.номер</w:t>
            </w:r>
            <w:proofErr w:type="spellEnd"/>
            <w:proofErr w:type="gramEnd"/>
            <w:r w:rsidRPr="00424480">
              <w:rPr>
                <w:rFonts w:ascii="Times New Roman" w:eastAsia="Times New Roman" w:hAnsi="Times New Roman" w:cs="Times New Roman"/>
                <w:color w:val="000000"/>
                <w:sz w:val="12"/>
                <w:szCs w:val="12"/>
                <w:lang w:eastAsia="ru-RU"/>
              </w:rPr>
              <w:t xml:space="preserve"> М 732 МТ</w:t>
            </w:r>
          </w:p>
        </w:tc>
        <w:tc>
          <w:tcPr>
            <w:tcW w:w="1120" w:type="dxa"/>
            <w:tcBorders>
              <w:top w:val="nil"/>
              <w:left w:val="nil"/>
              <w:bottom w:val="single" w:sz="4" w:space="0" w:color="auto"/>
              <w:right w:val="single" w:sz="4" w:space="0" w:color="auto"/>
            </w:tcBorders>
            <w:vAlign w:val="bottom"/>
            <w:hideMark/>
          </w:tcPr>
          <w:p w14:paraId="71731B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2000, 10802.114</w:t>
            </w:r>
          </w:p>
        </w:tc>
        <w:tc>
          <w:tcPr>
            <w:tcW w:w="3080" w:type="dxa"/>
            <w:tcBorders>
              <w:top w:val="nil"/>
              <w:left w:val="nil"/>
              <w:bottom w:val="single" w:sz="4" w:space="0" w:color="auto"/>
              <w:right w:val="single" w:sz="4" w:space="0" w:color="auto"/>
            </w:tcBorders>
            <w:vAlign w:val="bottom"/>
            <w:hideMark/>
          </w:tcPr>
          <w:p w14:paraId="67F551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93750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1133055,00</w:t>
            </w:r>
          </w:p>
        </w:tc>
        <w:tc>
          <w:tcPr>
            <w:tcW w:w="1280" w:type="dxa"/>
            <w:tcBorders>
              <w:top w:val="nil"/>
              <w:left w:val="nil"/>
              <w:bottom w:val="single" w:sz="4" w:space="0" w:color="auto"/>
              <w:right w:val="single" w:sz="4" w:space="0" w:color="auto"/>
            </w:tcBorders>
            <w:vAlign w:val="bottom"/>
            <w:hideMark/>
          </w:tcPr>
          <w:p w14:paraId="6A168C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E075F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BDF2C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BB9AC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D29A0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179A3DC" w14:textId="77777777" w:rsidTr="0046659B">
        <w:trPr>
          <w:trHeight w:val="660"/>
        </w:trPr>
        <w:tc>
          <w:tcPr>
            <w:tcW w:w="960" w:type="dxa"/>
            <w:tcBorders>
              <w:top w:val="nil"/>
              <w:left w:val="single" w:sz="4" w:space="0" w:color="auto"/>
              <w:bottom w:val="single" w:sz="4" w:space="0" w:color="auto"/>
              <w:right w:val="single" w:sz="4" w:space="0" w:color="auto"/>
            </w:tcBorders>
            <w:noWrap/>
            <w:vAlign w:val="bottom"/>
            <w:hideMark/>
          </w:tcPr>
          <w:p w14:paraId="23B791B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1321</w:t>
            </w:r>
          </w:p>
        </w:tc>
        <w:tc>
          <w:tcPr>
            <w:tcW w:w="2800" w:type="dxa"/>
            <w:tcBorders>
              <w:top w:val="nil"/>
              <w:left w:val="nil"/>
              <w:bottom w:val="single" w:sz="4" w:space="0" w:color="auto"/>
              <w:right w:val="single" w:sz="4" w:space="0" w:color="auto"/>
            </w:tcBorders>
            <w:vAlign w:val="bottom"/>
            <w:hideMark/>
          </w:tcPr>
          <w:p w14:paraId="545DB7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Пожарный </w:t>
            </w:r>
            <w:proofErr w:type="spellStart"/>
            <w:r w:rsidRPr="00424480">
              <w:rPr>
                <w:rFonts w:ascii="Times New Roman" w:eastAsia="Times New Roman" w:hAnsi="Times New Roman" w:cs="Times New Roman"/>
                <w:color w:val="000000"/>
                <w:sz w:val="12"/>
                <w:szCs w:val="12"/>
                <w:lang w:eastAsia="ru-RU"/>
              </w:rPr>
              <w:t>автом</w:t>
            </w:r>
            <w:proofErr w:type="spellEnd"/>
            <w:r w:rsidRPr="00424480">
              <w:rPr>
                <w:rFonts w:ascii="Times New Roman" w:eastAsia="Times New Roman" w:hAnsi="Times New Roman" w:cs="Times New Roman"/>
                <w:color w:val="000000"/>
                <w:sz w:val="12"/>
                <w:szCs w:val="12"/>
                <w:lang w:eastAsia="ru-RU"/>
              </w:rPr>
              <w:t xml:space="preserve">. АЦ-30 ГАЗ 5312 </w:t>
            </w:r>
            <w:proofErr w:type="spellStart"/>
            <w:proofErr w:type="gramStart"/>
            <w:r w:rsidRPr="00424480">
              <w:rPr>
                <w:rFonts w:ascii="Times New Roman" w:eastAsia="Times New Roman" w:hAnsi="Times New Roman" w:cs="Times New Roman"/>
                <w:color w:val="000000"/>
                <w:sz w:val="12"/>
                <w:szCs w:val="12"/>
                <w:lang w:eastAsia="ru-RU"/>
              </w:rPr>
              <w:t>гос.номер</w:t>
            </w:r>
            <w:proofErr w:type="spellEnd"/>
            <w:proofErr w:type="gramEnd"/>
            <w:r w:rsidRPr="00424480">
              <w:rPr>
                <w:rFonts w:ascii="Times New Roman" w:eastAsia="Times New Roman" w:hAnsi="Times New Roman" w:cs="Times New Roman"/>
                <w:color w:val="000000"/>
                <w:sz w:val="12"/>
                <w:szCs w:val="12"/>
                <w:lang w:eastAsia="ru-RU"/>
              </w:rPr>
              <w:t xml:space="preserve"> Х 073 РА</w:t>
            </w:r>
          </w:p>
        </w:tc>
        <w:tc>
          <w:tcPr>
            <w:tcW w:w="1120" w:type="dxa"/>
            <w:tcBorders>
              <w:top w:val="nil"/>
              <w:left w:val="nil"/>
              <w:bottom w:val="single" w:sz="4" w:space="0" w:color="auto"/>
              <w:right w:val="single" w:sz="4" w:space="0" w:color="auto"/>
            </w:tcBorders>
            <w:vAlign w:val="bottom"/>
            <w:hideMark/>
          </w:tcPr>
          <w:p w14:paraId="2A53A9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АЦ-30 ГАЗ 52 пожарная цистерна, 1989, 10802.115</w:t>
            </w:r>
          </w:p>
        </w:tc>
        <w:tc>
          <w:tcPr>
            <w:tcW w:w="3080" w:type="dxa"/>
            <w:tcBorders>
              <w:top w:val="nil"/>
              <w:left w:val="nil"/>
              <w:bottom w:val="single" w:sz="4" w:space="0" w:color="auto"/>
              <w:right w:val="single" w:sz="4" w:space="0" w:color="auto"/>
            </w:tcBorders>
            <w:vAlign w:val="bottom"/>
            <w:hideMark/>
          </w:tcPr>
          <w:p w14:paraId="66A5A3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B82BA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425546,55</w:t>
            </w:r>
          </w:p>
        </w:tc>
        <w:tc>
          <w:tcPr>
            <w:tcW w:w="1280" w:type="dxa"/>
            <w:tcBorders>
              <w:top w:val="nil"/>
              <w:left w:val="nil"/>
              <w:bottom w:val="single" w:sz="4" w:space="0" w:color="auto"/>
              <w:right w:val="single" w:sz="4" w:space="0" w:color="auto"/>
            </w:tcBorders>
            <w:vAlign w:val="bottom"/>
            <w:hideMark/>
          </w:tcPr>
          <w:p w14:paraId="612DC2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3979D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A88AF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8CEBB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DFEC2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D0069F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290218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1322</w:t>
            </w:r>
          </w:p>
        </w:tc>
        <w:tc>
          <w:tcPr>
            <w:tcW w:w="2800" w:type="dxa"/>
            <w:tcBorders>
              <w:top w:val="nil"/>
              <w:left w:val="nil"/>
              <w:bottom w:val="single" w:sz="4" w:space="0" w:color="auto"/>
              <w:right w:val="single" w:sz="4" w:space="0" w:color="auto"/>
            </w:tcBorders>
            <w:vAlign w:val="bottom"/>
            <w:hideMark/>
          </w:tcPr>
          <w:p w14:paraId="4E6467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Ноутбук 59430744 Lenovo </w:t>
            </w:r>
            <w:proofErr w:type="spellStart"/>
            <w:r w:rsidRPr="00424480">
              <w:rPr>
                <w:rFonts w:ascii="Times New Roman" w:eastAsia="Times New Roman" w:hAnsi="Times New Roman" w:cs="Times New Roman"/>
                <w:color w:val="000000"/>
                <w:sz w:val="12"/>
                <w:szCs w:val="12"/>
                <w:lang w:eastAsia="ru-RU"/>
              </w:rPr>
              <w:t>IdeaPad</w:t>
            </w:r>
            <w:proofErr w:type="spellEnd"/>
            <w:r w:rsidRPr="00424480">
              <w:rPr>
                <w:rFonts w:ascii="Times New Roman" w:eastAsia="Times New Roman" w:hAnsi="Times New Roman" w:cs="Times New Roman"/>
                <w:color w:val="000000"/>
                <w:sz w:val="12"/>
                <w:szCs w:val="12"/>
                <w:lang w:eastAsia="ru-RU"/>
              </w:rPr>
              <w:t xml:space="preserve"> g710</w:t>
            </w:r>
          </w:p>
        </w:tc>
        <w:tc>
          <w:tcPr>
            <w:tcW w:w="1120" w:type="dxa"/>
            <w:tcBorders>
              <w:top w:val="nil"/>
              <w:left w:val="nil"/>
              <w:bottom w:val="single" w:sz="4" w:space="0" w:color="auto"/>
              <w:right w:val="single" w:sz="4" w:space="0" w:color="auto"/>
            </w:tcBorders>
            <w:vAlign w:val="bottom"/>
            <w:hideMark/>
          </w:tcPr>
          <w:p w14:paraId="7CF10E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2015, 10802.287</w:t>
            </w:r>
          </w:p>
        </w:tc>
        <w:tc>
          <w:tcPr>
            <w:tcW w:w="3080" w:type="dxa"/>
            <w:tcBorders>
              <w:top w:val="nil"/>
              <w:left w:val="nil"/>
              <w:bottom w:val="single" w:sz="4" w:space="0" w:color="auto"/>
              <w:right w:val="single" w:sz="4" w:space="0" w:color="auto"/>
            </w:tcBorders>
            <w:vAlign w:val="bottom"/>
            <w:hideMark/>
          </w:tcPr>
          <w:p w14:paraId="46C7464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5E102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27997,00</w:t>
            </w:r>
          </w:p>
        </w:tc>
        <w:tc>
          <w:tcPr>
            <w:tcW w:w="1280" w:type="dxa"/>
            <w:tcBorders>
              <w:top w:val="nil"/>
              <w:left w:val="nil"/>
              <w:bottom w:val="single" w:sz="4" w:space="0" w:color="auto"/>
              <w:right w:val="single" w:sz="4" w:space="0" w:color="auto"/>
            </w:tcBorders>
            <w:vAlign w:val="bottom"/>
            <w:hideMark/>
          </w:tcPr>
          <w:p w14:paraId="042A56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738B6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5AF78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7AD1F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798D3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8DAB9E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3EDA37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1323</w:t>
            </w:r>
          </w:p>
        </w:tc>
        <w:tc>
          <w:tcPr>
            <w:tcW w:w="2800" w:type="dxa"/>
            <w:tcBorders>
              <w:top w:val="nil"/>
              <w:left w:val="nil"/>
              <w:bottom w:val="single" w:sz="4" w:space="0" w:color="auto"/>
              <w:right w:val="single" w:sz="4" w:space="0" w:color="auto"/>
            </w:tcBorders>
            <w:vAlign w:val="bottom"/>
            <w:hideMark/>
          </w:tcPr>
          <w:p w14:paraId="2EA5B0D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Принтер HP </w:t>
            </w:r>
            <w:proofErr w:type="spellStart"/>
            <w:r w:rsidRPr="00424480">
              <w:rPr>
                <w:rFonts w:ascii="Times New Roman" w:eastAsia="Times New Roman" w:hAnsi="Times New Roman" w:cs="Times New Roman"/>
                <w:color w:val="000000"/>
                <w:sz w:val="12"/>
                <w:szCs w:val="12"/>
                <w:lang w:eastAsia="ru-RU"/>
              </w:rPr>
              <w:t>Lazer</w:t>
            </w:r>
            <w:proofErr w:type="spellEnd"/>
            <w:r w:rsidRPr="00424480">
              <w:rPr>
                <w:rFonts w:ascii="Times New Roman" w:eastAsia="Times New Roman" w:hAnsi="Times New Roman" w:cs="Times New Roman"/>
                <w:color w:val="000000"/>
                <w:sz w:val="12"/>
                <w:szCs w:val="12"/>
                <w:lang w:eastAsia="ru-RU"/>
              </w:rPr>
              <w:t xml:space="preserve"> JET</w:t>
            </w:r>
          </w:p>
        </w:tc>
        <w:tc>
          <w:tcPr>
            <w:tcW w:w="1120" w:type="dxa"/>
            <w:tcBorders>
              <w:top w:val="nil"/>
              <w:left w:val="nil"/>
              <w:bottom w:val="single" w:sz="4" w:space="0" w:color="auto"/>
              <w:right w:val="single" w:sz="4" w:space="0" w:color="auto"/>
            </w:tcBorders>
            <w:vAlign w:val="bottom"/>
            <w:hideMark/>
          </w:tcPr>
          <w:p w14:paraId="257D74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2000, 10802.334</w:t>
            </w:r>
          </w:p>
        </w:tc>
        <w:tc>
          <w:tcPr>
            <w:tcW w:w="3080" w:type="dxa"/>
            <w:tcBorders>
              <w:top w:val="nil"/>
              <w:left w:val="nil"/>
              <w:bottom w:val="single" w:sz="4" w:space="0" w:color="auto"/>
              <w:right w:val="single" w:sz="4" w:space="0" w:color="auto"/>
            </w:tcBorders>
            <w:vAlign w:val="bottom"/>
            <w:hideMark/>
          </w:tcPr>
          <w:p w14:paraId="58E1C7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8A18E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15279,60</w:t>
            </w:r>
          </w:p>
        </w:tc>
        <w:tc>
          <w:tcPr>
            <w:tcW w:w="1280" w:type="dxa"/>
            <w:tcBorders>
              <w:top w:val="nil"/>
              <w:left w:val="nil"/>
              <w:bottom w:val="single" w:sz="4" w:space="0" w:color="auto"/>
              <w:right w:val="single" w:sz="4" w:space="0" w:color="auto"/>
            </w:tcBorders>
            <w:vAlign w:val="bottom"/>
            <w:hideMark/>
          </w:tcPr>
          <w:p w14:paraId="18E9E5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02564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58D41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72874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615AE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E5E500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A1B90D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1324</w:t>
            </w:r>
          </w:p>
        </w:tc>
        <w:tc>
          <w:tcPr>
            <w:tcW w:w="2800" w:type="dxa"/>
            <w:tcBorders>
              <w:top w:val="nil"/>
              <w:left w:val="nil"/>
              <w:bottom w:val="single" w:sz="4" w:space="0" w:color="auto"/>
              <w:right w:val="single" w:sz="4" w:space="0" w:color="auto"/>
            </w:tcBorders>
            <w:vAlign w:val="bottom"/>
            <w:hideMark/>
          </w:tcPr>
          <w:p w14:paraId="6E9056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ЖК монитор 19 LG L 1980QP</w:t>
            </w:r>
          </w:p>
        </w:tc>
        <w:tc>
          <w:tcPr>
            <w:tcW w:w="1120" w:type="dxa"/>
            <w:tcBorders>
              <w:top w:val="nil"/>
              <w:left w:val="nil"/>
              <w:bottom w:val="single" w:sz="4" w:space="0" w:color="auto"/>
              <w:right w:val="single" w:sz="4" w:space="0" w:color="auto"/>
            </w:tcBorders>
            <w:vAlign w:val="bottom"/>
            <w:hideMark/>
          </w:tcPr>
          <w:p w14:paraId="325286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2008, 10802.337</w:t>
            </w:r>
          </w:p>
        </w:tc>
        <w:tc>
          <w:tcPr>
            <w:tcW w:w="3080" w:type="dxa"/>
            <w:tcBorders>
              <w:top w:val="nil"/>
              <w:left w:val="nil"/>
              <w:bottom w:val="single" w:sz="4" w:space="0" w:color="auto"/>
              <w:right w:val="single" w:sz="4" w:space="0" w:color="auto"/>
            </w:tcBorders>
            <w:vAlign w:val="bottom"/>
            <w:hideMark/>
          </w:tcPr>
          <w:p w14:paraId="22F9D4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56126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15495,00</w:t>
            </w:r>
          </w:p>
        </w:tc>
        <w:tc>
          <w:tcPr>
            <w:tcW w:w="1280" w:type="dxa"/>
            <w:tcBorders>
              <w:top w:val="nil"/>
              <w:left w:val="nil"/>
              <w:bottom w:val="single" w:sz="4" w:space="0" w:color="auto"/>
              <w:right w:val="single" w:sz="4" w:space="0" w:color="auto"/>
            </w:tcBorders>
            <w:vAlign w:val="bottom"/>
            <w:hideMark/>
          </w:tcPr>
          <w:p w14:paraId="5B0255B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39EAD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97538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109CD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02DF6B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9197BF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330E0F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1325</w:t>
            </w:r>
          </w:p>
        </w:tc>
        <w:tc>
          <w:tcPr>
            <w:tcW w:w="2800" w:type="dxa"/>
            <w:tcBorders>
              <w:top w:val="nil"/>
              <w:left w:val="nil"/>
              <w:bottom w:val="single" w:sz="4" w:space="0" w:color="auto"/>
              <w:right w:val="single" w:sz="4" w:space="0" w:color="auto"/>
            </w:tcBorders>
            <w:vAlign w:val="bottom"/>
            <w:hideMark/>
          </w:tcPr>
          <w:p w14:paraId="5532C4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Принтер</w:t>
            </w:r>
          </w:p>
        </w:tc>
        <w:tc>
          <w:tcPr>
            <w:tcW w:w="1120" w:type="dxa"/>
            <w:tcBorders>
              <w:top w:val="nil"/>
              <w:left w:val="nil"/>
              <w:bottom w:val="single" w:sz="4" w:space="0" w:color="auto"/>
              <w:right w:val="single" w:sz="4" w:space="0" w:color="auto"/>
            </w:tcBorders>
            <w:vAlign w:val="bottom"/>
            <w:hideMark/>
          </w:tcPr>
          <w:p w14:paraId="17A00D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2006, 10802.338</w:t>
            </w:r>
          </w:p>
        </w:tc>
        <w:tc>
          <w:tcPr>
            <w:tcW w:w="3080" w:type="dxa"/>
            <w:tcBorders>
              <w:top w:val="nil"/>
              <w:left w:val="nil"/>
              <w:bottom w:val="single" w:sz="4" w:space="0" w:color="auto"/>
              <w:right w:val="single" w:sz="4" w:space="0" w:color="auto"/>
            </w:tcBorders>
            <w:vAlign w:val="bottom"/>
            <w:hideMark/>
          </w:tcPr>
          <w:p w14:paraId="722301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3FE47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7242,00</w:t>
            </w:r>
          </w:p>
        </w:tc>
        <w:tc>
          <w:tcPr>
            <w:tcW w:w="1280" w:type="dxa"/>
            <w:tcBorders>
              <w:top w:val="nil"/>
              <w:left w:val="nil"/>
              <w:bottom w:val="single" w:sz="4" w:space="0" w:color="auto"/>
              <w:right w:val="single" w:sz="4" w:space="0" w:color="auto"/>
            </w:tcBorders>
            <w:vAlign w:val="bottom"/>
            <w:hideMark/>
          </w:tcPr>
          <w:p w14:paraId="0CFD46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B88EB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EBFDB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14DFE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81C19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43BF78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1B4B70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1326</w:t>
            </w:r>
          </w:p>
        </w:tc>
        <w:tc>
          <w:tcPr>
            <w:tcW w:w="2800" w:type="dxa"/>
            <w:tcBorders>
              <w:top w:val="nil"/>
              <w:left w:val="nil"/>
              <w:bottom w:val="single" w:sz="4" w:space="0" w:color="auto"/>
              <w:right w:val="single" w:sz="4" w:space="0" w:color="auto"/>
            </w:tcBorders>
            <w:vAlign w:val="bottom"/>
            <w:hideMark/>
          </w:tcPr>
          <w:p w14:paraId="6CDE3F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Компьютер (системный блок)</w:t>
            </w:r>
          </w:p>
        </w:tc>
        <w:tc>
          <w:tcPr>
            <w:tcW w:w="1120" w:type="dxa"/>
            <w:tcBorders>
              <w:top w:val="nil"/>
              <w:left w:val="nil"/>
              <w:bottom w:val="single" w:sz="4" w:space="0" w:color="auto"/>
              <w:right w:val="single" w:sz="4" w:space="0" w:color="auto"/>
            </w:tcBorders>
            <w:vAlign w:val="bottom"/>
            <w:hideMark/>
          </w:tcPr>
          <w:p w14:paraId="2531B8F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2005, 10802.339</w:t>
            </w:r>
          </w:p>
        </w:tc>
        <w:tc>
          <w:tcPr>
            <w:tcW w:w="3080" w:type="dxa"/>
            <w:tcBorders>
              <w:top w:val="nil"/>
              <w:left w:val="nil"/>
              <w:bottom w:val="single" w:sz="4" w:space="0" w:color="auto"/>
              <w:right w:val="single" w:sz="4" w:space="0" w:color="auto"/>
            </w:tcBorders>
            <w:vAlign w:val="bottom"/>
            <w:hideMark/>
          </w:tcPr>
          <w:p w14:paraId="7F9292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50976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24073,02</w:t>
            </w:r>
          </w:p>
        </w:tc>
        <w:tc>
          <w:tcPr>
            <w:tcW w:w="1280" w:type="dxa"/>
            <w:tcBorders>
              <w:top w:val="nil"/>
              <w:left w:val="nil"/>
              <w:bottom w:val="single" w:sz="4" w:space="0" w:color="auto"/>
              <w:right w:val="single" w:sz="4" w:space="0" w:color="auto"/>
            </w:tcBorders>
            <w:vAlign w:val="bottom"/>
            <w:hideMark/>
          </w:tcPr>
          <w:p w14:paraId="47124C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4072C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25438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4075D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9A4D9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1E4D3F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B92E98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1327</w:t>
            </w:r>
          </w:p>
        </w:tc>
        <w:tc>
          <w:tcPr>
            <w:tcW w:w="2800" w:type="dxa"/>
            <w:tcBorders>
              <w:top w:val="nil"/>
              <w:left w:val="nil"/>
              <w:bottom w:val="single" w:sz="4" w:space="0" w:color="auto"/>
              <w:right w:val="single" w:sz="4" w:space="0" w:color="auto"/>
            </w:tcBorders>
            <w:vAlign w:val="bottom"/>
            <w:hideMark/>
          </w:tcPr>
          <w:p w14:paraId="7E16B0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Ксерокс Kyocera FS-1016MFP</w:t>
            </w:r>
          </w:p>
        </w:tc>
        <w:tc>
          <w:tcPr>
            <w:tcW w:w="1120" w:type="dxa"/>
            <w:tcBorders>
              <w:top w:val="nil"/>
              <w:left w:val="nil"/>
              <w:bottom w:val="single" w:sz="4" w:space="0" w:color="auto"/>
              <w:right w:val="single" w:sz="4" w:space="0" w:color="auto"/>
            </w:tcBorders>
            <w:vAlign w:val="bottom"/>
            <w:hideMark/>
          </w:tcPr>
          <w:p w14:paraId="47771B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2009, 10802.340</w:t>
            </w:r>
          </w:p>
        </w:tc>
        <w:tc>
          <w:tcPr>
            <w:tcW w:w="3080" w:type="dxa"/>
            <w:tcBorders>
              <w:top w:val="nil"/>
              <w:left w:val="nil"/>
              <w:bottom w:val="single" w:sz="4" w:space="0" w:color="auto"/>
              <w:right w:val="single" w:sz="4" w:space="0" w:color="auto"/>
            </w:tcBorders>
            <w:vAlign w:val="bottom"/>
            <w:hideMark/>
          </w:tcPr>
          <w:p w14:paraId="3F63CB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28DB7C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15134,00</w:t>
            </w:r>
          </w:p>
        </w:tc>
        <w:tc>
          <w:tcPr>
            <w:tcW w:w="1280" w:type="dxa"/>
            <w:tcBorders>
              <w:top w:val="nil"/>
              <w:left w:val="nil"/>
              <w:bottom w:val="single" w:sz="4" w:space="0" w:color="auto"/>
              <w:right w:val="single" w:sz="4" w:space="0" w:color="auto"/>
            </w:tcBorders>
            <w:vAlign w:val="bottom"/>
            <w:hideMark/>
          </w:tcPr>
          <w:p w14:paraId="41D064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2B4EA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1A042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C267F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C02C8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CA6CA8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2A3BC7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1328</w:t>
            </w:r>
          </w:p>
        </w:tc>
        <w:tc>
          <w:tcPr>
            <w:tcW w:w="2800" w:type="dxa"/>
            <w:tcBorders>
              <w:top w:val="nil"/>
              <w:left w:val="nil"/>
              <w:bottom w:val="single" w:sz="4" w:space="0" w:color="auto"/>
              <w:right w:val="single" w:sz="4" w:space="0" w:color="auto"/>
            </w:tcBorders>
            <w:vAlign w:val="bottom"/>
            <w:hideMark/>
          </w:tcPr>
          <w:p w14:paraId="7E80E0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Мегафон</w:t>
            </w:r>
          </w:p>
        </w:tc>
        <w:tc>
          <w:tcPr>
            <w:tcW w:w="1120" w:type="dxa"/>
            <w:tcBorders>
              <w:top w:val="nil"/>
              <w:left w:val="nil"/>
              <w:bottom w:val="single" w:sz="4" w:space="0" w:color="auto"/>
              <w:right w:val="single" w:sz="4" w:space="0" w:color="auto"/>
            </w:tcBorders>
            <w:vAlign w:val="bottom"/>
            <w:hideMark/>
          </w:tcPr>
          <w:p w14:paraId="31239B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2021, 10802.341</w:t>
            </w:r>
          </w:p>
        </w:tc>
        <w:tc>
          <w:tcPr>
            <w:tcW w:w="3080" w:type="dxa"/>
            <w:tcBorders>
              <w:top w:val="nil"/>
              <w:left w:val="nil"/>
              <w:bottom w:val="single" w:sz="4" w:space="0" w:color="auto"/>
              <w:right w:val="single" w:sz="4" w:space="0" w:color="auto"/>
            </w:tcBorders>
            <w:vAlign w:val="bottom"/>
            <w:hideMark/>
          </w:tcPr>
          <w:p w14:paraId="3E1315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D19F5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6601,79</w:t>
            </w:r>
          </w:p>
        </w:tc>
        <w:tc>
          <w:tcPr>
            <w:tcW w:w="1280" w:type="dxa"/>
            <w:tcBorders>
              <w:top w:val="nil"/>
              <w:left w:val="nil"/>
              <w:bottom w:val="single" w:sz="4" w:space="0" w:color="auto"/>
              <w:right w:val="single" w:sz="4" w:space="0" w:color="auto"/>
            </w:tcBorders>
            <w:vAlign w:val="bottom"/>
            <w:hideMark/>
          </w:tcPr>
          <w:p w14:paraId="67DAA8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6601,79</w:t>
            </w:r>
          </w:p>
        </w:tc>
        <w:tc>
          <w:tcPr>
            <w:tcW w:w="1120" w:type="dxa"/>
            <w:tcBorders>
              <w:top w:val="nil"/>
              <w:left w:val="nil"/>
              <w:bottom w:val="single" w:sz="4" w:space="0" w:color="auto"/>
              <w:right w:val="single" w:sz="4" w:space="0" w:color="auto"/>
            </w:tcBorders>
            <w:vAlign w:val="bottom"/>
            <w:hideMark/>
          </w:tcPr>
          <w:p w14:paraId="4A8C5E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60F74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9F0A5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01B26A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0C89EF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5B4928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1329</w:t>
            </w:r>
          </w:p>
        </w:tc>
        <w:tc>
          <w:tcPr>
            <w:tcW w:w="2800" w:type="dxa"/>
            <w:tcBorders>
              <w:top w:val="nil"/>
              <w:left w:val="nil"/>
              <w:bottom w:val="single" w:sz="4" w:space="0" w:color="auto"/>
              <w:right w:val="single" w:sz="4" w:space="0" w:color="auto"/>
            </w:tcBorders>
            <w:vAlign w:val="bottom"/>
            <w:hideMark/>
          </w:tcPr>
          <w:p w14:paraId="0B663E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Мегафон</w:t>
            </w:r>
          </w:p>
        </w:tc>
        <w:tc>
          <w:tcPr>
            <w:tcW w:w="1120" w:type="dxa"/>
            <w:tcBorders>
              <w:top w:val="nil"/>
              <w:left w:val="nil"/>
              <w:bottom w:val="single" w:sz="4" w:space="0" w:color="auto"/>
              <w:right w:val="single" w:sz="4" w:space="0" w:color="auto"/>
            </w:tcBorders>
            <w:vAlign w:val="bottom"/>
            <w:hideMark/>
          </w:tcPr>
          <w:p w14:paraId="6C675F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2021, 10802.342</w:t>
            </w:r>
          </w:p>
        </w:tc>
        <w:tc>
          <w:tcPr>
            <w:tcW w:w="3080" w:type="dxa"/>
            <w:tcBorders>
              <w:top w:val="nil"/>
              <w:left w:val="nil"/>
              <w:bottom w:val="single" w:sz="4" w:space="0" w:color="auto"/>
              <w:right w:val="single" w:sz="4" w:space="0" w:color="auto"/>
            </w:tcBorders>
            <w:vAlign w:val="bottom"/>
            <w:hideMark/>
          </w:tcPr>
          <w:p w14:paraId="54D9B8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F94BA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6600,00</w:t>
            </w:r>
          </w:p>
        </w:tc>
        <w:tc>
          <w:tcPr>
            <w:tcW w:w="1280" w:type="dxa"/>
            <w:tcBorders>
              <w:top w:val="nil"/>
              <w:left w:val="nil"/>
              <w:bottom w:val="single" w:sz="4" w:space="0" w:color="auto"/>
              <w:right w:val="single" w:sz="4" w:space="0" w:color="auto"/>
            </w:tcBorders>
            <w:vAlign w:val="bottom"/>
            <w:hideMark/>
          </w:tcPr>
          <w:p w14:paraId="47C14C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6600,00</w:t>
            </w:r>
          </w:p>
        </w:tc>
        <w:tc>
          <w:tcPr>
            <w:tcW w:w="1120" w:type="dxa"/>
            <w:tcBorders>
              <w:top w:val="nil"/>
              <w:left w:val="nil"/>
              <w:bottom w:val="single" w:sz="4" w:space="0" w:color="auto"/>
              <w:right w:val="single" w:sz="4" w:space="0" w:color="auto"/>
            </w:tcBorders>
            <w:vAlign w:val="bottom"/>
            <w:hideMark/>
          </w:tcPr>
          <w:p w14:paraId="5DA3A7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A523C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FF24B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D408F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3D0AFF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B86CB0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1330</w:t>
            </w:r>
          </w:p>
        </w:tc>
        <w:tc>
          <w:tcPr>
            <w:tcW w:w="2800" w:type="dxa"/>
            <w:tcBorders>
              <w:top w:val="nil"/>
              <w:left w:val="nil"/>
              <w:bottom w:val="single" w:sz="4" w:space="0" w:color="auto"/>
              <w:right w:val="single" w:sz="4" w:space="0" w:color="auto"/>
            </w:tcBorders>
            <w:vAlign w:val="bottom"/>
            <w:hideMark/>
          </w:tcPr>
          <w:p w14:paraId="5D26F9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Мегафон</w:t>
            </w:r>
          </w:p>
        </w:tc>
        <w:tc>
          <w:tcPr>
            <w:tcW w:w="1120" w:type="dxa"/>
            <w:tcBorders>
              <w:top w:val="nil"/>
              <w:left w:val="nil"/>
              <w:bottom w:val="single" w:sz="4" w:space="0" w:color="auto"/>
              <w:right w:val="single" w:sz="4" w:space="0" w:color="auto"/>
            </w:tcBorders>
            <w:vAlign w:val="bottom"/>
            <w:hideMark/>
          </w:tcPr>
          <w:p w14:paraId="3B4F9A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2021, 10802.343</w:t>
            </w:r>
          </w:p>
        </w:tc>
        <w:tc>
          <w:tcPr>
            <w:tcW w:w="3080" w:type="dxa"/>
            <w:tcBorders>
              <w:top w:val="nil"/>
              <w:left w:val="nil"/>
              <w:bottom w:val="single" w:sz="4" w:space="0" w:color="auto"/>
              <w:right w:val="single" w:sz="4" w:space="0" w:color="auto"/>
            </w:tcBorders>
            <w:vAlign w:val="bottom"/>
            <w:hideMark/>
          </w:tcPr>
          <w:p w14:paraId="77DA5A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EE136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6600,00</w:t>
            </w:r>
          </w:p>
        </w:tc>
        <w:tc>
          <w:tcPr>
            <w:tcW w:w="1280" w:type="dxa"/>
            <w:tcBorders>
              <w:top w:val="nil"/>
              <w:left w:val="nil"/>
              <w:bottom w:val="single" w:sz="4" w:space="0" w:color="auto"/>
              <w:right w:val="single" w:sz="4" w:space="0" w:color="auto"/>
            </w:tcBorders>
            <w:vAlign w:val="bottom"/>
            <w:hideMark/>
          </w:tcPr>
          <w:p w14:paraId="70F7E5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6600,00</w:t>
            </w:r>
          </w:p>
        </w:tc>
        <w:tc>
          <w:tcPr>
            <w:tcW w:w="1120" w:type="dxa"/>
            <w:tcBorders>
              <w:top w:val="nil"/>
              <w:left w:val="nil"/>
              <w:bottom w:val="single" w:sz="4" w:space="0" w:color="auto"/>
              <w:right w:val="single" w:sz="4" w:space="0" w:color="auto"/>
            </w:tcBorders>
            <w:vAlign w:val="bottom"/>
            <w:hideMark/>
          </w:tcPr>
          <w:p w14:paraId="712A0E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5866D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1263C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2E059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E5E4C3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7FB10F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1331</w:t>
            </w:r>
          </w:p>
        </w:tc>
        <w:tc>
          <w:tcPr>
            <w:tcW w:w="2800" w:type="dxa"/>
            <w:tcBorders>
              <w:top w:val="nil"/>
              <w:left w:val="nil"/>
              <w:bottom w:val="single" w:sz="4" w:space="0" w:color="auto"/>
              <w:right w:val="single" w:sz="4" w:space="0" w:color="auto"/>
            </w:tcBorders>
            <w:vAlign w:val="bottom"/>
            <w:hideMark/>
          </w:tcPr>
          <w:p w14:paraId="15C687B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Мегафон</w:t>
            </w:r>
          </w:p>
        </w:tc>
        <w:tc>
          <w:tcPr>
            <w:tcW w:w="1120" w:type="dxa"/>
            <w:tcBorders>
              <w:top w:val="nil"/>
              <w:left w:val="nil"/>
              <w:bottom w:val="single" w:sz="4" w:space="0" w:color="auto"/>
              <w:right w:val="single" w:sz="4" w:space="0" w:color="auto"/>
            </w:tcBorders>
            <w:vAlign w:val="bottom"/>
            <w:hideMark/>
          </w:tcPr>
          <w:p w14:paraId="7C51ED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2021, 10802.344</w:t>
            </w:r>
          </w:p>
        </w:tc>
        <w:tc>
          <w:tcPr>
            <w:tcW w:w="3080" w:type="dxa"/>
            <w:tcBorders>
              <w:top w:val="nil"/>
              <w:left w:val="nil"/>
              <w:bottom w:val="single" w:sz="4" w:space="0" w:color="auto"/>
              <w:right w:val="single" w:sz="4" w:space="0" w:color="auto"/>
            </w:tcBorders>
            <w:vAlign w:val="bottom"/>
            <w:hideMark/>
          </w:tcPr>
          <w:p w14:paraId="6DFEBB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07479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6600,00</w:t>
            </w:r>
          </w:p>
        </w:tc>
        <w:tc>
          <w:tcPr>
            <w:tcW w:w="1280" w:type="dxa"/>
            <w:tcBorders>
              <w:top w:val="nil"/>
              <w:left w:val="nil"/>
              <w:bottom w:val="single" w:sz="4" w:space="0" w:color="auto"/>
              <w:right w:val="single" w:sz="4" w:space="0" w:color="auto"/>
            </w:tcBorders>
            <w:vAlign w:val="bottom"/>
            <w:hideMark/>
          </w:tcPr>
          <w:p w14:paraId="6F54E7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6600,00</w:t>
            </w:r>
          </w:p>
        </w:tc>
        <w:tc>
          <w:tcPr>
            <w:tcW w:w="1120" w:type="dxa"/>
            <w:tcBorders>
              <w:top w:val="nil"/>
              <w:left w:val="nil"/>
              <w:bottom w:val="single" w:sz="4" w:space="0" w:color="auto"/>
              <w:right w:val="single" w:sz="4" w:space="0" w:color="auto"/>
            </w:tcBorders>
            <w:vAlign w:val="bottom"/>
            <w:hideMark/>
          </w:tcPr>
          <w:p w14:paraId="2746C1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071F7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F326A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C1F78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FEBFA5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29DEC8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1332</w:t>
            </w:r>
          </w:p>
        </w:tc>
        <w:tc>
          <w:tcPr>
            <w:tcW w:w="2800" w:type="dxa"/>
            <w:tcBorders>
              <w:top w:val="nil"/>
              <w:left w:val="nil"/>
              <w:bottom w:val="single" w:sz="4" w:space="0" w:color="auto"/>
              <w:right w:val="single" w:sz="4" w:space="0" w:color="auto"/>
            </w:tcBorders>
            <w:vAlign w:val="bottom"/>
            <w:hideMark/>
          </w:tcPr>
          <w:p w14:paraId="7F8729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Мегафон</w:t>
            </w:r>
          </w:p>
        </w:tc>
        <w:tc>
          <w:tcPr>
            <w:tcW w:w="1120" w:type="dxa"/>
            <w:tcBorders>
              <w:top w:val="nil"/>
              <w:left w:val="nil"/>
              <w:bottom w:val="single" w:sz="4" w:space="0" w:color="auto"/>
              <w:right w:val="single" w:sz="4" w:space="0" w:color="auto"/>
            </w:tcBorders>
            <w:vAlign w:val="bottom"/>
            <w:hideMark/>
          </w:tcPr>
          <w:p w14:paraId="7F3E61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2021, 10802.345</w:t>
            </w:r>
          </w:p>
        </w:tc>
        <w:tc>
          <w:tcPr>
            <w:tcW w:w="3080" w:type="dxa"/>
            <w:tcBorders>
              <w:top w:val="nil"/>
              <w:left w:val="nil"/>
              <w:bottom w:val="single" w:sz="4" w:space="0" w:color="auto"/>
              <w:right w:val="single" w:sz="4" w:space="0" w:color="auto"/>
            </w:tcBorders>
            <w:vAlign w:val="bottom"/>
            <w:hideMark/>
          </w:tcPr>
          <w:p w14:paraId="172DF4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902720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6600,00</w:t>
            </w:r>
          </w:p>
        </w:tc>
        <w:tc>
          <w:tcPr>
            <w:tcW w:w="1280" w:type="dxa"/>
            <w:tcBorders>
              <w:top w:val="nil"/>
              <w:left w:val="nil"/>
              <w:bottom w:val="single" w:sz="4" w:space="0" w:color="auto"/>
              <w:right w:val="single" w:sz="4" w:space="0" w:color="auto"/>
            </w:tcBorders>
            <w:vAlign w:val="bottom"/>
            <w:hideMark/>
          </w:tcPr>
          <w:p w14:paraId="4DDE90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6600,00</w:t>
            </w:r>
          </w:p>
        </w:tc>
        <w:tc>
          <w:tcPr>
            <w:tcW w:w="1120" w:type="dxa"/>
            <w:tcBorders>
              <w:top w:val="nil"/>
              <w:left w:val="nil"/>
              <w:bottom w:val="single" w:sz="4" w:space="0" w:color="auto"/>
              <w:right w:val="single" w:sz="4" w:space="0" w:color="auto"/>
            </w:tcBorders>
            <w:vAlign w:val="bottom"/>
            <w:hideMark/>
          </w:tcPr>
          <w:p w14:paraId="6E67C8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E7622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50A50E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7CE49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B28E9D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AF076D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1333</w:t>
            </w:r>
          </w:p>
        </w:tc>
        <w:tc>
          <w:tcPr>
            <w:tcW w:w="2800" w:type="dxa"/>
            <w:tcBorders>
              <w:top w:val="nil"/>
              <w:left w:val="nil"/>
              <w:bottom w:val="single" w:sz="4" w:space="0" w:color="auto"/>
              <w:right w:val="single" w:sz="4" w:space="0" w:color="auto"/>
            </w:tcBorders>
            <w:vAlign w:val="bottom"/>
            <w:hideMark/>
          </w:tcPr>
          <w:p w14:paraId="060BBA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Мегафон</w:t>
            </w:r>
          </w:p>
        </w:tc>
        <w:tc>
          <w:tcPr>
            <w:tcW w:w="1120" w:type="dxa"/>
            <w:tcBorders>
              <w:top w:val="nil"/>
              <w:left w:val="nil"/>
              <w:bottom w:val="single" w:sz="4" w:space="0" w:color="auto"/>
              <w:right w:val="single" w:sz="4" w:space="0" w:color="auto"/>
            </w:tcBorders>
            <w:vAlign w:val="bottom"/>
            <w:hideMark/>
          </w:tcPr>
          <w:p w14:paraId="0AF6C53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2021, 10802.346</w:t>
            </w:r>
          </w:p>
        </w:tc>
        <w:tc>
          <w:tcPr>
            <w:tcW w:w="3080" w:type="dxa"/>
            <w:tcBorders>
              <w:top w:val="nil"/>
              <w:left w:val="nil"/>
              <w:bottom w:val="single" w:sz="4" w:space="0" w:color="auto"/>
              <w:right w:val="single" w:sz="4" w:space="0" w:color="auto"/>
            </w:tcBorders>
            <w:vAlign w:val="bottom"/>
            <w:hideMark/>
          </w:tcPr>
          <w:p w14:paraId="37F772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AE3AA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6600,00</w:t>
            </w:r>
          </w:p>
        </w:tc>
        <w:tc>
          <w:tcPr>
            <w:tcW w:w="1280" w:type="dxa"/>
            <w:tcBorders>
              <w:top w:val="nil"/>
              <w:left w:val="nil"/>
              <w:bottom w:val="single" w:sz="4" w:space="0" w:color="auto"/>
              <w:right w:val="single" w:sz="4" w:space="0" w:color="auto"/>
            </w:tcBorders>
            <w:vAlign w:val="bottom"/>
            <w:hideMark/>
          </w:tcPr>
          <w:p w14:paraId="7B0335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6600,00</w:t>
            </w:r>
          </w:p>
        </w:tc>
        <w:tc>
          <w:tcPr>
            <w:tcW w:w="1120" w:type="dxa"/>
            <w:tcBorders>
              <w:top w:val="nil"/>
              <w:left w:val="nil"/>
              <w:bottom w:val="single" w:sz="4" w:space="0" w:color="auto"/>
              <w:right w:val="single" w:sz="4" w:space="0" w:color="auto"/>
            </w:tcBorders>
            <w:vAlign w:val="bottom"/>
            <w:hideMark/>
          </w:tcPr>
          <w:p w14:paraId="4517AF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8A2A8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324A5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FDCF8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139FA3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BA0297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1334</w:t>
            </w:r>
          </w:p>
        </w:tc>
        <w:tc>
          <w:tcPr>
            <w:tcW w:w="2800" w:type="dxa"/>
            <w:tcBorders>
              <w:top w:val="nil"/>
              <w:left w:val="nil"/>
              <w:bottom w:val="single" w:sz="4" w:space="0" w:color="auto"/>
              <w:right w:val="single" w:sz="4" w:space="0" w:color="auto"/>
            </w:tcBorders>
            <w:vAlign w:val="bottom"/>
            <w:hideMark/>
          </w:tcPr>
          <w:p w14:paraId="1A626D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Мегафон</w:t>
            </w:r>
          </w:p>
        </w:tc>
        <w:tc>
          <w:tcPr>
            <w:tcW w:w="1120" w:type="dxa"/>
            <w:tcBorders>
              <w:top w:val="nil"/>
              <w:left w:val="nil"/>
              <w:bottom w:val="single" w:sz="4" w:space="0" w:color="auto"/>
              <w:right w:val="single" w:sz="4" w:space="0" w:color="auto"/>
            </w:tcBorders>
            <w:vAlign w:val="bottom"/>
            <w:hideMark/>
          </w:tcPr>
          <w:p w14:paraId="4D21E3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2021, 10802.347</w:t>
            </w:r>
          </w:p>
        </w:tc>
        <w:tc>
          <w:tcPr>
            <w:tcW w:w="3080" w:type="dxa"/>
            <w:tcBorders>
              <w:top w:val="nil"/>
              <w:left w:val="nil"/>
              <w:bottom w:val="single" w:sz="4" w:space="0" w:color="auto"/>
              <w:right w:val="single" w:sz="4" w:space="0" w:color="auto"/>
            </w:tcBorders>
            <w:vAlign w:val="bottom"/>
            <w:hideMark/>
          </w:tcPr>
          <w:p w14:paraId="282D942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79984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6600,00</w:t>
            </w:r>
          </w:p>
        </w:tc>
        <w:tc>
          <w:tcPr>
            <w:tcW w:w="1280" w:type="dxa"/>
            <w:tcBorders>
              <w:top w:val="nil"/>
              <w:left w:val="nil"/>
              <w:bottom w:val="single" w:sz="4" w:space="0" w:color="auto"/>
              <w:right w:val="single" w:sz="4" w:space="0" w:color="auto"/>
            </w:tcBorders>
            <w:vAlign w:val="bottom"/>
            <w:hideMark/>
          </w:tcPr>
          <w:p w14:paraId="576D64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6600,00</w:t>
            </w:r>
          </w:p>
        </w:tc>
        <w:tc>
          <w:tcPr>
            <w:tcW w:w="1120" w:type="dxa"/>
            <w:tcBorders>
              <w:top w:val="nil"/>
              <w:left w:val="nil"/>
              <w:bottom w:val="single" w:sz="4" w:space="0" w:color="auto"/>
              <w:right w:val="single" w:sz="4" w:space="0" w:color="auto"/>
            </w:tcBorders>
            <w:vAlign w:val="bottom"/>
            <w:hideMark/>
          </w:tcPr>
          <w:p w14:paraId="1AA572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814BF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F0371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2256F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C0B308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840FCE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1335</w:t>
            </w:r>
          </w:p>
        </w:tc>
        <w:tc>
          <w:tcPr>
            <w:tcW w:w="2800" w:type="dxa"/>
            <w:tcBorders>
              <w:top w:val="nil"/>
              <w:left w:val="nil"/>
              <w:bottom w:val="single" w:sz="4" w:space="0" w:color="auto"/>
              <w:right w:val="single" w:sz="4" w:space="0" w:color="auto"/>
            </w:tcBorders>
            <w:vAlign w:val="bottom"/>
            <w:hideMark/>
          </w:tcPr>
          <w:p w14:paraId="4033ED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Мегафон</w:t>
            </w:r>
          </w:p>
        </w:tc>
        <w:tc>
          <w:tcPr>
            <w:tcW w:w="1120" w:type="dxa"/>
            <w:tcBorders>
              <w:top w:val="nil"/>
              <w:left w:val="nil"/>
              <w:bottom w:val="single" w:sz="4" w:space="0" w:color="auto"/>
              <w:right w:val="single" w:sz="4" w:space="0" w:color="auto"/>
            </w:tcBorders>
            <w:vAlign w:val="bottom"/>
            <w:hideMark/>
          </w:tcPr>
          <w:p w14:paraId="233DA6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2021, 10802.348</w:t>
            </w:r>
          </w:p>
        </w:tc>
        <w:tc>
          <w:tcPr>
            <w:tcW w:w="3080" w:type="dxa"/>
            <w:tcBorders>
              <w:top w:val="nil"/>
              <w:left w:val="nil"/>
              <w:bottom w:val="single" w:sz="4" w:space="0" w:color="auto"/>
              <w:right w:val="single" w:sz="4" w:space="0" w:color="auto"/>
            </w:tcBorders>
            <w:vAlign w:val="bottom"/>
            <w:hideMark/>
          </w:tcPr>
          <w:p w14:paraId="0F37C0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8DD38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6600,00</w:t>
            </w:r>
          </w:p>
        </w:tc>
        <w:tc>
          <w:tcPr>
            <w:tcW w:w="1280" w:type="dxa"/>
            <w:tcBorders>
              <w:top w:val="nil"/>
              <w:left w:val="nil"/>
              <w:bottom w:val="single" w:sz="4" w:space="0" w:color="auto"/>
              <w:right w:val="single" w:sz="4" w:space="0" w:color="auto"/>
            </w:tcBorders>
            <w:vAlign w:val="bottom"/>
            <w:hideMark/>
          </w:tcPr>
          <w:p w14:paraId="09C3499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6600,00</w:t>
            </w:r>
          </w:p>
        </w:tc>
        <w:tc>
          <w:tcPr>
            <w:tcW w:w="1120" w:type="dxa"/>
            <w:tcBorders>
              <w:top w:val="nil"/>
              <w:left w:val="nil"/>
              <w:bottom w:val="single" w:sz="4" w:space="0" w:color="auto"/>
              <w:right w:val="single" w:sz="4" w:space="0" w:color="auto"/>
            </w:tcBorders>
            <w:vAlign w:val="bottom"/>
            <w:hideMark/>
          </w:tcPr>
          <w:p w14:paraId="23E9E5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F0869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0B1E7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41BDD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210EEC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451D49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1336</w:t>
            </w:r>
          </w:p>
        </w:tc>
        <w:tc>
          <w:tcPr>
            <w:tcW w:w="2800" w:type="dxa"/>
            <w:tcBorders>
              <w:top w:val="nil"/>
              <w:left w:val="nil"/>
              <w:bottom w:val="single" w:sz="4" w:space="0" w:color="auto"/>
              <w:right w:val="single" w:sz="4" w:space="0" w:color="auto"/>
            </w:tcBorders>
            <w:vAlign w:val="bottom"/>
            <w:hideMark/>
          </w:tcPr>
          <w:p w14:paraId="42561A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Мегафон</w:t>
            </w:r>
          </w:p>
        </w:tc>
        <w:tc>
          <w:tcPr>
            <w:tcW w:w="1120" w:type="dxa"/>
            <w:tcBorders>
              <w:top w:val="nil"/>
              <w:left w:val="nil"/>
              <w:bottom w:val="single" w:sz="4" w:space="0" w:color="auto"/>
              <w:right w:val="single" w:sz="4" w:space="0" w:color="auto"/>
            </w:tcBorders>
            <w:vAlign w:val="bottom"/>
            <w:hideMark/>
          </w:tcPr>
          <w:p w14:paraId="7C36D7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2021, 10802.349</w:t>
            </w:r>
          </w:p>
        </w:tc>
        <w:tc>
          <w:tcPr>
            <w:tcW w:w="3080" w:type="dxa"/>
            <w:tcBorders>
              <w:top w:val="nil"/>
              <w:left w:val="nil"/>
              <w:bottom w:val="single" w:sz="4" w:space="0" w:color="auto"/>
              <w:right w:val="single" w:sz="4" w:space="0" w:color="auto"/>
            </w:tcBorders>
            <w:vAlign w:val="bottom"/>
            <w:hideMark/>
          </w:tcPr>
          <w:p w14:paraId="5F08BB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D17D9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6600,00</w:t>
            </w:r>
          </w:p>
        </w:tc>
        <w:tc>
          <w:tcPr>
            <w:tcW w:w="1280" w:type="dxa"/>
            <w:tcBorders>
              <w:top w:val="nil"/>
              <w:left w:val="nil"/>
              <w:bottom w:val="single" w:sz="4" w:space="0" w:color="auto"/>
              <w:right w:val="single" w:sz="4" w:space="0" w:color="auto"/>
            </w:tcBorders>
            <w:vAlign w:val="bottom"/>
            <w:hideMark/>
          </w:tcPr>
          <w:p w14:paraId="470C06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6600,00</w:t>
            </w:r>
          </w:p>
        </w:tc>
        <w:tc>
          <w:tcPr>
            <w:tcW w:w="1120" w:type="dxa"/>
            <w:tcBorders>
              <w:top w:val="nil"/>
              <w:left w:val="nil"/>
              <w:bottom w:val="single" w:sz="4" w:space="0" w:color="auto"/>
              <w:right w:val="single" w:sz="4" w:space="0" w:color="auto"/>
            </w:tcBorders>
            <w:vAlign w:val="bottom"/>
            <w:hideMark/>
          </w:tcPr>
          <w:p w14:paraId="336946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8CE47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CA7F33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22AE1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38E763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EA62D6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1337</w:t>
            </w:r>
          </w:p>
        </w:tc>
        <w:tc>
          <w:tcPr>
            <w:tcW w:w="2800" w:type="dxa"/>
            <w:tcBorders>
              <w:top w:val="nil"/>
              <w:left w:val="nil"/>
              <w:bottom w:val="single" w:sz="4" w:space="0" w:color="auto"/>
              <w:right w:val="single" w:sz="4" w:space="0" w:color="auto"/>
            </w:tcBorders>
            <w:vAlign w:val="bottom"/>
            <w:hideMark/>
          </w:tcPr>
          <w:p w14:paraId="482896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Мегафон</w:t>
            </w:r>
          </w:p>
        </w:tc>
        <w:tc>
          <w:tcPr>
            <w:tcW w:w="1120" w:type="dxa"/>
            <w:tcBorders>
              <w:top w:val="nil"/>
              <w:left w:val="nil"/>
              <w:bottom w:val="single" w:sz="4" w:space="0" w:color="auto"/>
              <w:right w:val="single" w:sz="4" w:space="0" w:color="auto"/>
            </w:tcBorders>
            <w:vAlign w:val="bottom"/>
            <w:hideMark/>
          </w:tcPr>
          <w:p w14:paraId="582AE3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2021, 10802.350</w:t>
            </w:r>
          </w:p>
        </w:tc>
        <w:tc>
          <w:tcPr>
            <w:tcW w:w="3080" w:type="dxa"/>
            <w:tcBorders>
              <w:top w:val="nil"/>
              <w:left w:val="nil"/>
              <w:bottom w:val="single" w:sz="4" w:space="0" w:color="auto"/>
              <w:right w:val="single" w:sz="4" w:space="0" w:color="auto"/>
            </w:tcBorders>
            <w:vAlign w:val="bottom"/>
            <w:hideMark/>
          </w:tcPr>
          <w:p w14:paraId="006BD9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48021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6600,00</w:t>
            </w:r>
          </w:p>
        </w:tc>
        <w:tc>
          <w:tcPr>
            <w:tcW w:w="1280" w:type="dxa"/>
            <w:tcBorders>
              <w:top w:val="nil"/>
              <w:left w:val="nil"/>
              <w:bottom w:val="single" w:sz="4" w:space="0" w:color="auto"/>
              <w:right w:val="single" w:sz="4" w:space="0" w:color="auto"/>
            </w:tcBorders>
            <w:vAlign w:val="bottom"/>
            <w:hideMark/>
          </w:tcPr>
          <w:p w14:paraId="029415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6600,00</w:t>
            </w:r>
          </w:p>
        </w:tc>
        <w:tc>
          <w:tcPr>
            <w:tcW w:w="1120" w:type="dxa"/>
            <w:tcBorders>
              <w:top w:val="nil"/>
              <w:left w:val="nil"/>
              <w:bottom w:val="single" w:sz="4" w:space="0" w:color="auto"/>
              <w:right w:val="single" w:sz="4" w:space="0" w:color="auto"/>
            </w:tcBorders>
            <w:vAlign w:val="bottom"/>
            <w:hideMark/>
          </w:tcPr>
          <w:p w14:paraId="061B47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F8CF8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E13F5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EADFB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2069E1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B58F8A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1338</w:t>
            </w:r>
          </w:p>
        </w:tc>
        <w:tc>
          <w:tcPr>
            <w:tcW w:w="2800" w:type="dxa"/>
            <w:tcBorders>
              <w:top w:val="nil"/>
              <w:left w:val="nil"/>
              <w:bottom w:val="single" w:sz="4" w:space="0" w:color="auto"/>
              <w:right w:val="single" w:sz="4" w:space="0" w:color="auto"/>
            </w:tcBorders>
            <w:vAlign w:val="bottom"/>
            <w:hideMark/>
          </w:tcPr>
          <w:p w14:paraId="7F475F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Мегафон</w:t>
            </w:r>
          </w:p>
        </w:tc>
        <w:tc>
          <w:tcPr>
            <w:tcW w:w="1120" w:type="dxa"/>
            <w:tcBorders>
              <w:top w:val="nil"/>
              <w:left w:val="nil"/>
              <w:bottom w:val="single" w:sz="4" w:space="0" w:color="auto"/>
              <w:right w:val="single" w:sz="4" w:space="0" w:color="auto"/>
            </w:tcBorders>
            <w:vAlign w:val="bottom"/>
            <w:hideMark/>
          </w:tcPr>
          <w:p w14:paraId="7038EC3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2021, 10802.351</w:t>
            </w:r>
          </w:p>
        </w:tc>
        <w:tc>
          <w:tcPr>
            <w:tcW w:w="3080" w:type="dxa"/>
            <w:tcBorders>
              <w:top w:val="nil"/>
              <w:left w:val="nil"/>
              <w:bottom w:val="single" w:sz="4" w:space="0" w:color="auto"/>
              <w:right w:val="single" w:sz="4" w:space="0" w:color="auto"/>
            </w:tcBorders>
            <w:vAlign w:val="bottom"/>
            <w:hideMark/>
          </w:tcPr>
          <w:p w14:paraId="52CA7B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CF889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6600,00</w:t>
            </w:r>
          </w:p>
        </w:tc>
        <w:tc>
          <w:tcPr>
            <w:tcW w:w="1280" w:type="dxa"/>
            <w:tcBorders>
              <w:top w:val="nil"/>
              <w:left w:val="nil"/>
              <w:bottom w:val="single" w:sz="4" w:space="0" w:color="auto"/>
              <w:right w:val="single" w:sz="4" w:space="0" w:color="auto"/>
            </w:tcBorders>
            <w:vAlign w:val="bottom"/>
            <w:hideMark/>
          </w:tcPr>
          <w:p w14:paraId="25B157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6600,00</w:t>
            </w:r>
          </w:p>
        </w:tc>
        <w:tc>
          <w:tcPr>
            <w:tcW w:w="1120" w:type="dxa"/>
            <w:tcBorders>
              <w:top w:val="nil"/>
              <w:left w:val="nil"/>
              <w:bottom w:val="single" w:sz="4" w:space="0" w:color="auto"/>
              <w:right w:val="single" w:sz="4" w:space="0" w:color="auto"/>
            </w:tcBorders>
            <w:vAlign w:val="bottom"/>
            <w:hideMark/>
          </w:tcPr>
          <w:p w14:paraId="1F6B6A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6D3B1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249C3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2E9E5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E42DFB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2EBA01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1339</w:t>
            </w:r>
          </w:p>
        </w:tc>
        <w:tc>
          <w:tcPr>
            <w:tcW w:w="2800" w:type="dxa"/>
            <w:tcBorders>
              <w:top w:val="nil"/>
              <w:left w:val="nil"/>
              <w:bottom w:val="single" w:sz="4" w:space="0" w:color="auto"/>
              <w:right w:val="single" w:sz="4" w:space="0" w:color="auto"/>
            </w:tcBorders>
            <w:vAlign w:val="bottom"/>
            <w:hideMark/>
          </w:tcPr>
          <w:p w14:paraId="246859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Сварные </w:t>
            </w:r>
            <w:proofErr w:type="spellStart"/>
            <w:proofErr w:type="gramStart"/>
            <w:r w:rsidRPr="00424480">
              <w:rPr>
                <w:rFonts w:ascii="Times New Roman" w:eastAsia="Times New Roman" w:hAnsi="Times New Roman" w:cs="Times New Roman"/>
                <w:color w:val="000000"/>
                <w:sz w:val="12"/>
                <w:szCs w:val="12"/>
                <w:lang w:eastAsia="ru-RU"/>
              </w:rPr>
              <w:t>метал.секции</w:t>
            </w:r>
            <w:proofErr w:type="spellEnd"/>
            <w:proofErr w:type="gramEnd"/>
            <w:r w:rsidRPr="00424480">
              <w:rPr>
                <w:rFonts w:ascii="Times New Roman" w:eastAsia="Times New Roman" w:hAnsi="Times New Roman" w:cs="Times New Roman"/>
                <w:color w:val="000000"/>
                <w:sz w:val="12"/>
                <w:szCs w:val="12"/>
                <w:lang w:eastAsia="ru-RU"/>
              </w:rPr>
              <w:t xml:space="preserve"> забора (16шт.)</w:t>
            </w:r>
          </w:p>
        </w:tc>
        <w:tc>
          <w:tcPr>
            <w:tcW w:w="1120" w:type="dxa"/>
            <w:tcBorders>
              <w:top w:val="nil"/>
              <w:left w:val="nil"/>
              <w:bottom w:val="single" w:sz="4" w:space="0" w:color="auto"/>
              <w:right w:val="single" w:sz="4" w:space="0" w:color="auto"/>
            </w:tcBorders>
            <w:vAlign w:val="bottom"/>
            <w:hideMark/>
          </w:tcPr>
          <w:p w14:paraId="523326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2012, 10802.352</w:t>
            </w:r>
          </w:p>
        </w:tc>
        <w:tc>
          <w:tcPr>
            <w:tcW w:w="3080" w:type="dxa"/>
            <w:tcBorders>
              <w:top w:val="nil"/>
              <w:left w:val="nil"/>
              <w:bottom w:val="single" w:sz="4" w:space="0" w:color="auto"/>
              <w:right w:val="single" w:sz="4" w:space="0" w:color="auto"/>
            </w:tcBorders>
            <w:vAlign w:val="bottom"/>
            <w:hideMark/>
          </w:tcPr>
          <w:p w14:paraId="0F5776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96618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49920,00</w:t>
            </w:r>
          </w:p>
        </w:tc>
        <w:tc>
          <w:tcPr>
            <w:tcW w:w="1280" w:type="dxa"/>
            <w:tcBorders>
              <w:top w:val="nil"/>
              <w:left w:val="nil"/>
              <w:bottom w:val="single" w:sz="4" w:space="0" w:color="auto"/>
              <w:right w:val="single" w:sz="4" w:space="0" w:color="auto"/>
            </w:tcBorders>
            <w:vAlign w:val="bottom"/>
            <w:hideMark/>
          </w:tcPr>
          <w:p w14:paraId="4CCF39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4E6DA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768C8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9E2B3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92011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179A3E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68DB8B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1340</w:t>
            </w:r>
          </w:p>
        </w:tc>
        <w:tc>
          <w:tcPr>
            <w:tcW w:w="2800" w:type="dxa"/>
            <w:tcBorders>
              <w:top w:val="nil"/>
              <w:left w:val="nil"/>
              <w:bottom w:val="single" w:sz="4" w:space="0" w:color="auto"/>
              <w:right w:val="single" w:sz="4" w:space="0" w:color="auto"/>
            </w:tcBorders>
            <w:vAlign w:val="bottom"/>
            <w:hideMark/>
          </w:tcPr>
          <w:p w14:paraId="55F500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ШМА -0.5 (650) Р</w:t>
            </w:r>
          </w:p>
        </w:tc>
        <w:tc>
          <w:tcPr>
            <w:tcW w:w="1120" w:type="dxa"/>
            <w:tcBorders>
              <w:top w:val="nil"/>
              <w:left w:val="nil"/>
              <w:bottom w:val="single" w:sz="4" w:space="0" w:color="auto"/>
              <w:right w:val="single" w:sz="4" w:space="0" w:color="auto"/>
            </w:tcBorders>
            <w:vAlign w:val="bottom"/>
            <w:hideMark/>
          </w:tcPr>
          <w:p w14:paraId="33197B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2021, 10802.356</w:t>
            </w:r>
          </w:p>
        </w:tc>
        <w:tc>
          <w:tcPr>
            <w:tcW w:w="3080" w:type="dxa"/>
            <w:tcBorders>
              <w:top w:val="nil"/>
              <w:left w:val="nil"/>
              <w:bottom w:val="single" w:sz="4" w:space="0" w:color="auto"/>
              <w:right w:val="single" w:sz="4" w:space="0" w:color="auto"/>
            </w:tcBorders>
            <w:vAlign w:val="bottom"/>
            <w:hideMark/>
          </w:tcPr>
          <w:p w14:paraId="73A06B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C48C6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280" w:type="dxa"/>
            <w:tcBorders>
              <w:top w:val="nil"/>
              <w:left w:val="nil"/>
              <w:bottom w:val="single" w:sz="4" w:space="0" w:color="auto"/>
              <w:right w:val="single" w:sz="4" w:space="0" w:color="auto"/>
            </w:tcBorders>
            <w:vAlign w:val="bottom"/>
            <w:hideMark/>
          </w:tcPr>
          <w:p w14:paraId="3EFD5E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9207C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E614F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645A2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868A4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C55661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2926DF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1341</w:t>
            </w:r>
          </w:p>
        </w:tc>
        <w:tc>
          <w:tcPr>
            <w:tcW w:w="2800" w:type="dxa"/>
            <w:tcBorders>
              <w:top w:val="nil"/>
              <w:left w:val="nil"/>
              <w:bottom w:val="single" w:sz="4" w:space="0" w:color="auto"/>
              <w:right w:val="single" w:sz="4" w:space="0" w:color="auto"/>
            </w:tcBorders>
            <w:vAlign w:val="bottom"/>
            <w:hideMark/>
          </w:tcPr>
          <w:p w14:paraId="1691D0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ШМА -0.5 (650) Р</w:t>
            </w:r>
          </w:p>
        </w:tc>
        <w:tc>
          <w:tcPr>
            <w:tcW w:w="1120" w:type="dxa"/>
            <w:tcBorders>
              <w:top w:val="nil"/>
              <w:left w:val="nil"/>
              <w:bottom w:val="single" w:sz="4" w:space="0" w:color="auto"/>
              <w:right w:val="single" w:sz="4" w:space="0" w:color="auto"/>
            </w:tcBorders>
            <w:vAlign w:val="bottom"/>
            <w:hideMark/>
          </w:tcPr>
          <w:p w14:paraId="72E996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2021, 10802.357</w:t>
            </w:r>
          </w:p>
        </w:tc>
        <w:tc>
          <w:tcPr>
            <w:tcW w:w="3080" w:type="dxa"/>
            <w:tcBorders>
              <w:top w:val="nil"/>
              <w:left w:val="nil"/>
              <w:bottom w:val="single" w:sz="4" w:space="0" w:color="auto"/>
              <w:right w:val="single" w:sz="4" w:space="0" w:color="auto"/>
            </w:tcBorders>
            <w:vAlign w:val="bottom"/>
            <w:hideMark/>
          </w:tcPr>
          <w:p w14:paraId="0632BA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336FE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280" w:type="dxa"/>
            <w:tcBorders>
              <w:top w:val="nil"/>
              <w:left w:val="nil"/>
              <w:bottom w:val="single" w:sz="4" w:space="0" w:color="auto"/>
              <w:right w:val="single" w:sz="4" w:space="0" w:color="auto"/>
            </w:tcBorders>
            <w:vAlign w:val="bottom"/>
            <w:hideMark/>
          </w:tcPr>
          <w:p w14:paraId="4FD82F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3B043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C1535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4A228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BF836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BFA9FF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339FD2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1342</w:t>
            </w:r>
          </w:p>
        </w:tc>
        <w:tc>
          <w:tcPr>
            <w:tcW w:w="2800" w:type="dxa"/>
            <w:tcBorders>
              <w:top w:val="nil"/>
              <w:left w:val="nil"/>
              <w:bottom w:val="single" w:sz="4" w:space="0" w:color="auto"/>
              <w:right w:val="single" w:sz="4" w:space="0" w:color="auto"/>
            </w:tcBorders>
            <w:vAlign w:val="bottom"/>
            <w:hideMark/>
          </w:tcPr>
          <w:p w14:paraId="12B0E2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Шкаф ШМА -0.5 (650) Р</w:t>
            </w:r>
          </w:p>
        </w:tc>
        <w:tc>
          <w:tcPr>
            <w:tcW w:w="1120" w:type="dxa"/>
            <w:tcBorders>
              <w:top w:val="nil"/>
              <w:left w:val="nil"/>
              <w:bottom w:val="single" w:sz="4" w:space="0" w:color="auto"/>
              <w:right w:val="single" w:sz="4" w:space="0" w:color="auto"/>
            </w:tcBorders>
            <w:vAlign w:val="bottom"/>
            <w:hideMark/>
          </w:tcPr>
          <w:p w14:paraId="26EF6B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2021, 10802.358</w:t>
            </w:r>
          </w:p>
        </w:tc>
        <w:tc>
          <w:tcPr>
            <w:tcW w:w="3080" w:type="dxa"/>
            <w:tcBorders>
              <w:top w:val="nil"/>
              <w:left w:val="nil"/>
              <w:bottom w:val="single" w:sz="4" w:space="0" w:color="auto"/>
              <w:right w:val="single" w:sz="4" w:space="0" w:color="auto"/>
            </w:tcBorders>
            <w:vAlign w:val="bottom"/>
            <w:hideMark/>
          </w:tcPr>
          <w:p w14:paraId="4A0A3C8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5BFE9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6090,00</w:t>
            </w:r>
          </w:p>
        </w:tc>
        <w:tc>
          <w:tcPr>
            <w:tcW w:w="1280" w:type="dxa"/>
            <w:tcBorders>
              <w:top w:val="nil"/>
              <w:left w:val="nil"/>
              <w:bottom w:val="single" w:sz="4" w:space="0" w:color="auto"/>
              <w:right w:val="single" w:sz="4" w:space="0" w:color="auto"/>
            </w:tcBorders>
            <w:vAlign w:val="bottom"/>
            <w:hideMark/>
          </w:tcPr>
          <w:p w14:paraId="2E66BB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62351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3FD12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EAB3A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9DE9B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87C310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8D8940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1343</w:t>
            </w:r>
          </w:p>
        </w:tc>
        <w:tc>
          <w:tcPr>
            <w:tcW w:w="2800" w:type="dxa"/>
            <w:tcBorders>
              <w:top w:val="nil"/>
              <w:left w:val="nil"/>
              <w:bottom w:val="single" w:sz="4" w:space="0" w:color="auto"/>
              <w:right w:val="single" w:sz="4" w:space="0" w:color="auto"/>
            </w:tcBorders>
            <w:vAlign w:val="bottom"/>
            <w:hideMark/>
          </w:tcPr>
          <w:p w14:paraId="67B30E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Процессор</w:t>
            </w:r>
          </w:p>
        </w:tc>
        <w:tc>
          <w:tcPr>
            <w:tcW w:w="1120" w:type="dxa"/>
            <w:tcBorders>
              <w:top w:val="nil"/>
              <w:left w:val="nil"/>
              <w:bottom w:val="single" w:sz="4" w:space="0" w:color="auto"/>
              <w:right w:val="single" w:sz="4" w:space="0" w:color="auto"/>
            </w:tcBorders>
            <w:vAlign w:val="bottom"/>
            <w:hideMark/>
          </w:tcPr>
          <w:p w14:paraId="5B4150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2010, 10802.359</w:t>
            </w:r>
          </w:p>
        </w:tc>
        <w:tc>
          <w:tcPr>
            <w:tcW w:w="3080" w:type="dxa"/>
            <w:tcBorders>
              <w:top w:val="nil"/>
              <w:left w:val="nil"/>
              <w:bottom w:val="single" w:sz="4" w:space="0" w:color="auto"/>
              <w:right w:val="single" w:sz="4" w:space="0" w:color="auto"/>
            </w:tcBorders>
            <w:vAlign w:val="bottom"/>
            <w:hideMark/>
          </w:tcPr>
          <w:p w14:paraId="73B151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48679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14765,00</w:t>
            </w:r>
          </w:p>
        </w:tc>
        <w:tc>
          <w:tcPr>
            <w:tcW w:w="1280" w:type="dxa"/>
            <w:tcBorders>
              <w:top w:val="nil"/>
              <w:left w:val="nil"/>
              <w:bottom w:val="single" w:sz="4" w:space="0" w:color="auto"/>
              <w:right w:val="single" w:sz="4" w:space="0" w:color="auto"/>
            </w:tcBorders>
            <w:vAlign w:val="bottom"/>
            <w:hideMark/>
          </w:tcPr>
          <w:p w14:paraId="65F9F7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18D0C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B21EA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F2ACF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85ED0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20CCD1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F72492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1344</w:t>
            </w:r>
          </w:p>
        </w:tc>
        <w:tc>
          <w:tcPr>
            <w:tcW w:w="2800" w:type="dxa"/>
            <w:tcBorders>
              <w:top w:val="nil"/>
              <w:left w:val="nil"/>
              <w:bottom w:val="single" w:sz="4" w:space="0" w:color="auto"/>
              <w:right w:val="single" w:sz="4" w:space="0" w:color="auto"/>
            </w:tcBorders>
            <w:vAlign w:val="bottom"/>
            <w:hideMark/>
          </w:tcPr>
          <w:p w14:paraId="0E6DA5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Системный блок Celeron D</w:t>
            </w:r>
            <w:proofErr w:type="gramStart"/>
            <w:r w:rsidRPr="00424480">
              <w:rPr>
                <w:rFonts w:ascii="Times New Roman" w:eastAsia="Times New Roman" w:hAnsi="Times New Roman" w:cs="Times New Roman"/>
                <w:color w:val="000000"/>
                <w:sz w:val="12"/>
                <w:szCs w:val="12"/>
                <w:lang w:eastAsia="ru-RU"/>
              </w:rPr>
              <w:t>420  2.2</w:t>
            </w:r>
            <w:proofErr w:type="gramEnd"/>
            <w:r w:rsidRPr="00424480">
              <w:rPr>
                <w:rFonts w:ascii="Times New Roman" w:eastAsia="Times New Roman" w:hAnsi="Times New Roman" w:cs="Times New Roman"/>
                <w:color w:val="000000"/>
                <w:sz w:val="12"/>
                <w:szCs w:val="12"/>
                <w:lang w:eastAsia="ru-RU"/>
              </w:rPr>
              <w:t xml:space="preserve"> Гц</w:t>
            </w:r>
          </w:p>
        </w:tc>
        <w:tc>
          <w:tcPr>
            <w:tcW w:w="1120" w:type="dxa"/>
            <w:tcBorders>
              <w:top w:val="nil"/>
              <w:left w:val="nil"/>
              <w:bottom w:val="single" w:sz="4" w:space="0" w:color="auto"/>
              <w:right w:val="single" w:sz="4" w:space="0" w:color="auto"/>
            </w:tcBorders>
            <w:vAlign w:val="bottom"/>
            <w:hideMark/>
          </w:tcPr>
          <w:p w14:paraId="1F7C9A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2011, 10802.360</w:t>
            </w:r>
          </w:p>
        </w:tc>
        <w:tc>
          <w:tcPr>
            <w:tcW w:w="3080" w:type="dxa"/>
            <w:tcBorders>
              <w:top w:val="nil"/>
              <w:left w:val="nil"/>
              <w:bottom w:val="single" w:sz="4" w:space="0" w:color="auto"/>
              <w:right w:val="single" w:sz="4" w:space="0" w:color="auto"/>
            </w:tcBorders>
            <w:vAlign w:val="bottom"/>
            <w:hideMark/>
          </w:tcPr>
          <w:p w14:paraId="0A3971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8CC54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8535,00</w:t>
            </w:r>
          </w:p>
        </w:tc>
        <w:tc>
          <w:tcPr>
            <w:tcW w:w="1280" w:type="dxa"/>
            <w:tcBorders>
              <w:top w:val="nil"/>
              <w:left w:val="nil"/>
              <w:bottom w:val="single" w:sz="4" w:space="0" w:color="auto"/>
              <w:right w:val="single" w:sz="4" w:space="0" w:color="auto"/>
            </w:tcBorders>
            <w:vAlign w:val="bottom"/>
            <w:hideMark/>
          </w:tcPr>
          <w:p w14:paraId="31C7C0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574078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F6CAE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7746B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83C72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82E7B0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0256C4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1345</w:t>
            </w:r>
          </w:p>
        </w:tc>
        <w:tc>
          <w:tcPr>
            <w:tcW w:w="2800" w:type="dxa"/>
            <w:tcBorders>
              <w:top w:val="nil"/>
              <w:left w:val="nil"/>
              <w:bottom w:val="single" w:sz="4" w:space="0" w:color="auto"/>
              <w:right w:val="single" w:sz="4" w:space="0" w:color="auto"/>
            </w:tcBorders>
            <w:vAlign w:val="bottom"/>
            <w:hideMark/>
          </w:tcPr>
          <w:p w14:paraId="36B800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Мегафон </w:t>
            </w:r>
            <w:proofErr w:type="spellStart"/>
            <w:r w:rsidRPr="00424480">
              <w:rPr>
                <w:rFonts w:ascii="Times New Roman" w:eastAsia="Times New Roman" w:hAnsi="Times New Roman" w:cs="Times New Roman"/>
                <w:color w:val="000000"/>
                <w:sz w:val="12"/>
                <w:szCs w:val="12"/>
                <w:lang w:eastAsia="ru-RU"/>
              </w:rPr>
              <w:t>Turbosky</w:t>
            </w:r>
            <w:proofErr w:type="spellEnd"/>
            <w:r w:rsidRPr="00424480">
              <w:rPr>
                <w:rFonts w:ascii="Times New Roman" w:eastAsia="Times New Roman" w:hAnsi="Times New Roman" w:cs="Times New Roman"/>
                <w:color w:val="000000"/>
                <w:sz w:val="12"/>
                <w:szCs w:val="12"/>
                <w:lang w:eastAsia="ru-RU"/>
              </w:rPr>
              <w:t xml:space="preserve"> ML-01</w:t>
            </w:r>
          </w:p>
        </w:tc>
        <w:tc>
          <w:tcPr>
            <w:tcW w:w="1120" w:type="dxa"/>
            <w:tcBorders>
              <w:top w:val="nil"/>
              <w:left w:val="nil"/>
              <w:bottom w:val="single" w:sz="4" w:space="0" w:color="auto"/>
              <w:right w:val="single" w:sz="4" w:space="0" w:color="auto"/>
            </w:tcBorders>
            <w:vAlign w:val="bottom"/>
            <w:hideMark/>
          </w:tcPr>
          <w:p w14:paraId="4BF5B35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2022, 10802.371</w:t>
            </w:r>
          </w:p>
        </w:tc>
        <w:tc>
          <w:tcPr>
            <w:tcW w:w="3080" w:type="dxa"/>
            <w:tcBorders>
              <w:top w:val="nil"/>
              <w:left w:val="nil"/>
              <w:bottom w:val="single" w:sz="4" w:space="0" w:color="auto"/>
              <w:right w:val="single" w:sz="4" w:space="0" w:color="auto"/>
            </w:tcBorders>
            <w:vAlign w:val="bottom"/>
            <w:hideMark/>
          </w:tcPr>
          <w:p w14:paraId="2BECD8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82C62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7950,00</w:t>
            </w:r>
          </w:p>
        </w:tc>
        <w:tc>
          <w:tcPr>
            <w:tcW w:w="1280" w:type="dxa"/>
            <w:tcBorders>
              <w:top w:val="nil"/>
              <w:left w:val="nil"/>
              <w:bottom w:val="single" w:sz="4" w:space="0" w:color="auto"/>
              <w:right w:val="single" w:sz="4" w:space="0" w:color="auto"/>
            </w:tcBorders>
            <w:vAlign w:val="bottom"/>
            <w:hideMark/>
          </w:tcPr>
          <w:p w14:paraId="19CD78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7950,00</w:t>
            </w:r>
          </w:p>
        </w:tc>
        <w:tc>
          <w:tcPr>
            <w:tcW w:w="1120" w:type="dxa"/>
            <w:tcBorders>
              <w:top w:val="nil"/>
              <w:left w:val="nil"/>
              <w:bottom w:val="single" w:sz="4" w:space="0" w:color="auto"/>
              <w:right w:val="single" w:sz="4" w:space="0" w:color="auto"/>
            </w:tcBorders>
            <w:vAlign w:val="bottom"/>
            <w:hideMark/>
          </w:tcPr>
          <w:p w14:paraId="7A9AE9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3FCA1E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DDAE8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20B57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E0A14C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A33BCA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1346</w:t>
            </w:r>
          </w:p>
        </w:tc>
        <w:tc>
          <w:tcPr>
            <w:tcW w:w="2800" w:type="dxa"/>
            <w:tcBorders>
              <w:top w:val="nil"/>
              <w:left w:val="nil"/>
              <w:bottom w:val="single" w:sz="4" w:space="0" w:color="auto"/>
              <w:right w:val="single" w:sz="4" w:space="0" w:color="auto"/>
            </w:tcBorders>
            <w:vAlign w:val="bottom"/>
            <w:hideMark/>
          </w:tcPr>
          <w:p w14:paraId="6DDA04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Установка барабанная ЭЛ.MEDELI DD502</w:t>
            </w:r>
          </w:p>
        </w:tc>
        <w:tc>
          <w:tcPr>
            <w:tcW w:w="1120" w:type="dxa"/>
            <w:tcBorders>
              <w:top w:val="nil"/>
              <w:left w:val="nil"/>
              <w:bottom w:val="single" w:sz="4" w:space="0" w:color="auto"/>
              <w:right w:val="single" w:sz="4" w:space="0" w:color="auto"/>
            </w:tcBorders>
            <w:vAlign w:val="bottom"/>
            <w:hideMark/>
          </w:tcPr>
          <w:p w14:paraId="5FEF53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2013, 10802.375</w:t>
            </w:r>
          </w:p>
        </w:tc>
        <w:tc>
          <w:tcPr>
            <w:tcW w:w="3080" w:type="dxa"/>
            <w:tcBorders>
              <w:top w:val="nil"/>
              <w:left w:val="nil"/>
              <w:bottom w:val="single" w:sz="4" w:space="0" w:color="auto"/>
              <w:right w:val="single" w:sz="4" w:space="0" w:color="auto"/>
            </w:tcBorders>
            <w:vAlign w:val="bottom"/>
            <w:hideMark/>
          </w:tcPr>
          <w:p w14:paraId="7B7365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513F2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18410,00</w:t>
            </w:r>
          </w:p>
        </w:tc>
        <w:tc>
          <w:tcPr>
            <w:tcW w:w="1280" w:type="dxa"/>
            <w:tcBorders>
              <w:top w:val="nil"/>
              <w:left w:val="nil"/>
              <w:bottom w:val="single" w:sz="4" w:space="0" w:color="auto"/>
              <w:right w:val="single" w:sz="4" w:space="0" w:color="auto"/>
            </w:tcBorders>
            <w:vAlign w:val="bottom"/>
            <w:hideMark/>
          </w:tcPr>
          <w:p w14:paraId="39510A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51DBF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14F40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87A2E9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25A52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311558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3CC440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1347</w:t>
            </w:r>
          </w:p>
        </w:tc>
        <w:tc>
          <w:tcPr>
            <w:tcW w:w="2800" w:type="dxa"/>
            <w:tcBorders>
              <w:top w:val="nil"/>
              <w:left w:val="nil"/>
              <w:bottom w:val="single" w:sz="4" w:space="0" w:color="auto"/>
              <w:right w:val="single" w:sz="4" w:space="0" w:color="auto"/>
            </w:tcBorders>
            <w:vAlign w:val="bottom"/>
            <w:hideMark/>
          </w:tcPr>
          <w:p w14:paraId="3E5B89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Акустическая система из 2-Х колонок 2(</w:t>
            </w:r>
            <w:proofErr w:type="spellStart"/>
            <w:r w:rsidRPr="00424480">
              <w:rPr>
                <w:rFonts w:ascii="Times New Roman" w:eastAsia="Times New Roman" w:hAnsi="Times New Roman" w:cs="Times New Roman"/>
                <w:color w:val="000000"/>
                <w:sz w:val="12"/>
                <w:szCs w:val="12"/>
                <w:lang w:eastAsia="ru-RU"/>
              </w:rPr>
              <w:t>НБат</w:t>
            </w:r>
            <w:proofErr w:type="spellEnd"/>
            <w:r w:rsidRPr="00424480">
              <w:rPr>
                <w:rFonts w:ascii="Times New Roman" w:eastAsia="Times New Roman" w:hAnsi="Times New Roman" w:cs="Times New Roman"/>
                <w:color w:val="000000"/>
                <w:sz w:val="12"/>
                <w:szCs w:val="12"/>
                <w:lang w:eastAsia="ru-RU"/>
              </w:rPr>
              <w:t>)</w:t>
            </w:r>
          </w:p>
        </w:tc>
        <w:tc>
          <w:tcPr>
            <w:tcW w:w="1120" w:type="dxa"/>
            <w:tcBorders>
              <w:top w:val="nil"/>
              <w:left w:val="nil"/>
              <w:bottom w:val="single" w:sz="4" w:space="0" w:color="auto"/>
              <w:right w:val="single" w:sz="4" w:space="0" w:color="auto"/>
            </w:tcBorders>
            <w:vAlign w:val="bottom"/>
            <w:hideMark/>
          </w:tcPr>
          <w:p w14:paraId="58AA77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2008, 10802.376</w:t>
            </w:r>
          </w:p>
        </w:tc>
        <w:tc>
          <w:tcPr>
            <w:tcW w:w="3080" w:type="dxa"/>
            <w:tcBorders>
              <w:top w:val="nil"/>
              <w:left w:val="nil"/>
              <w:bottom w:val="single" w:sz="4" w:space="0" w:color="auto"/>
              <w:right w:val="single" w:sz="4" w:space="0" w:color="auto"/>
            </w:tcBorders>
            <w:vAlign w:val="bottom"/>
            <w:hideMark/>
          </w:tcPr>
          <w:p w14:paraId="1EA85F5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C5F45B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36043,00</w:t>
            </w:r>
          </w:p>
        </w:tc>
        <w:tc>
          <w:tcPr>
            <w:tcW w:w="1280" w:type="dxa"/>
            <w:tcBorders>
              <w:top w:val="nil"/>
              <w:left w:val="nil"/>
              <w:bottom w:val="single" w:sz="4" w:space="0" w:color="auto"/>
              <w:right w:val="single" w:sz="4" w:space="0" w:color="auto"/>
            </w:tcBorders>
            <w:vAlign w:val="bottom"/>
            <w:hideMark/>
          </w:tcPr>
          <w:p w14:paraId="2E02F3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24BC8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059E81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428D7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DDB59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81B35E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B0B1BA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1348</w:t>
            </w:r>
          </w:p>
        </w:tc>
        <w:tc>
          <w:tcPr>
            <w:tcW w:w="2800" w:type="dxa"/>
            <w:tcBorders>
              <w:top w:val="nil"/>
              <w:left w:val="nil"/>
              <w:bottom w:val="single" w:sz="4" w:space="0" w:color="auto"/>
              <w:right w:val="single" w:sz="4" w:space="0" w:color="auto"/>
            </w:tcBorders>
            <w:vAlign w:val="bottom"/>
            <w:hideMark/>
          </w:tcPr>
          <w:p w14:paraId="14306F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Дверь металлическая</w:t>
            </w:r>
          </w:p>
        </w:tc>
        <w:tc>
          <w:tcPr>
            <w:tcW w:w="1120" w:type="dxa"/>
            <w:tcBorders>
              <w:top w:val="nil"/>
              <w:left w:val="nil"/>
              <w:bottom w:val="single" w:sz="4" w:space="0" w:color="auto"/>
              <w:right w:val="single" w:sz="4" w:space="0" w:color="auto"/>
            </w:tcBorders>
            <w:vAlign w:val="bottom"/>
            <w:hideMark/>
          </w:tcPr>
          <w:p w14:paraId="2135EE3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2023, 10802.377</w:t>
            </w:r>
          </w:p>
        </w:tc>
        <w:tc>
          <w:tcPr>
            <w:tcW w:w="3080" w:type="dxa"/>
            <w:tcBorders>
              <w:top w:val="nil"/>
              <w:left w:val="nil"/>
              <w:bottom w:val="single" w:sz="4" w:space="0" w:color="auto"/>
              <w:right w:val="single" w:sz="4" w:space="0" w:color="auto"/>
            </w:tcBorders>
            <w:vAlign w:val="bottom"/>
            <w:hideMark/>
          </w:tcPr>
          <w:p w14:paraId="2D007F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71CFC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4280,00</w:t>
            </w:r>
          </w:p>
        </w:tc>
        <w:tc>
          <w:tcPr>
            <w:tcW w:w="1280" w:type="dxa"/>
            <w:tcBorders>
              <w:top w:val="nil"/>
              <w:left w:val="nil"/>
              <w:bottom w:val="single" w:sz="4" w:space="0" w:color="auto"/>
              <w:right w:val="single" w:sz="4" w:space="0" w:color="auto"/>
            </w:tcBorders>
            <w:vAlign w:val="bottom"/>
            <w:hideMark/>
          </w:tcPr>
          <w:p w14:paraId="7E0348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4280,00</w:t>
            </w:r>
          </w:p>
        </w:tc>
        <w:tc>
          <w:tcPr>
            <w:tcW w:w="1120" w:type="dxa"/>
            <w:tcBorders>
              <w:top w:val="nil"/>
              <w:left w:val="nil"/>
              <w:bottom w:val="single" w:sz="4" w:space="0" w:color="auto"/>
              <w:right w:val="single" w:sz="4" w:space="0" w:color="auto"/>
            </w:tcBorders>
            <w:vAlign w:val="bottom"/>
            <w:hideMark/>
          </w:tcPr>
          <w:p w14:paraId="5EF0F9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D9388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FDF61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7AD8D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B851590"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6EFD22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1349</w:t>
            </w:r>
          </w:p>
        </w:tc>
        <w:tc>
          <w:tcPr>
            <w:tcW w:w="2800" w:type="dxa"/>
            <w:tcBorders>
              <w:top w:val="nil"/>
              <w:left w:val="nil"/>
              <w:bottom w:val="single" w:sz="4" w:space="0" w:color="auto"/>
              <w:right w:val="single" w:sz="4" w:space="0" w:color="auto"/>
            </w:tcBorders>
            <w:vAlign w:val="bottom"/>
            <w:hideMark/>
          </w:tcPr>
          <w:p w14:paraId="195E30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Пожарная автоцистерна АЦ</w:t>
            </w:r>
            <w:proofErr w:type="gramStart"/>
            <w:r w:rsidRPr="00424480">
              <w:rPr>
                <w:rFonts w:ascii="Times New Roman" w:eastAsia="Times New Roman" w:hAnsi="Times New Roman" w:cs="Times New Roman"/>
                <w:color w:val="000000"/>
                <w:sz w:val="12"/>
                <w:szCs w:val="12"/>
                <w:lang w:eastAsia="ru-RU"/>
              </w:rPr>
              <w:t>100130.М.</w:t>
            </w:r>
            <w:proofErr w:type="gramEnd"/>
            <w:r w:rsidRPr="00424480">
              <w:rPr>
                <w:rFonts w:ascii="Times New Roman" w:eastAsia="Times New Roman" w:hAnsi="Times New Roman" w:cs="Times New Roman"/>
                <w:color w:val="000000"/>
                <w:sz w:val="12"/>
                <w:szCs w:val="12"/>
                <w:lang w:eastAsia="ru-RU"/>
              </w:rPr>
              <w:t>63БЗИЛ130</w:t>
            </w:r>
          </w:p>
        </w:tc>
        <w:tc>
          <w:tcPr>
            <w:tcW w:w="1120" w:type="dxa"/>
            <w:tcBorders>
              <w:top w:val="nil"/>
              <w:left w:val="nil"/>
              <w:bottom w:val="single" w:sz="4" w:space="0" w:color="auto"/>
              <w:right w:val="single" w:sz="4" w:space="0" w:color="auto"/>
            </w:tcBorders>
            <w:vAlign w:val="bottom"/>
            <w:hideMark/>
          </w:tcPr>
          <w:p w14:paraId="4D7010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1989, 10802.380</w:t>
            </w:r>
          </w:p>
        </w:tc>
        <w:tc>
          <w:tcPr>
            <w:tcW w:w="3080" w:type="dxa"/>
            <w:tcBorders>
              <w:top w:val="nil"/>
              <w:left w:val="nil"/>
              <w:bottom w:val="single" w:sz="4" w:space="0" w:color="auto"/>
              <w:right w:val="single" w:sz="4" w:space="0" w:color="auto"/>
            </w:tcBorders>
            <w:vAlign w:val="bottom"/>
            <w:hideMark/>
          </w:tcPr>
          <w:p w14:paraId="5F279C2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D9D65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929455,95</w:t>
            </w:r>
          </w:p>
        </w:tc>
        <w:tc>
          <w:tcPr>
            <w:tcW w:w="1280" w:type="dxa"/>
            <w:tcBorders>
              <w:top w:val="nil"/>
              <w:left w:val="nil"/>
              <w:bottom w:val="single" w:sz="4" w:space="0" w:color="auto"/>
              <w:right w:val="single" w:sz="4" w:space="0" w:color="auto"/>
            </w:tcBorders>
            <w:vAlign w:val="bottom"/>
            <w:hideMark/>
          </w:tcPr>
          <w:p w14:paraId="6A3F11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09E27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E6030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B27F3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6C480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756012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B991BE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1350</w:t>
            </w:r>
          </w:p>
        </w:tc>
        <w:tc>
          <w:tcPr>
            <w:tcW w:w="2800" w:type="dxa"/>
            <w:tcBorders>
              <w:top w:val="nil"/>
              <w:left w:val="nil"/>
              <w:bottom w:val="single" w:sz="4" w:space="0" w:color="auto"/>
              <w:right w:val="single" w:sz="4" w:space="0" w:color="auto"/>
            </w:tcBorders>
            <w:vAlign w:val="bottom"/>
            <w:hideMark/>
          </w:tcPr>
          <w:p w14:paraId="6BCFC6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Фотоловушка</w:t>
            </w:r>
          </w:p>
        </w:tc>
        <w:tc>
          <w:tcPr>
            <w:tcW w:w="1120" w:type="dxa"/>
            <w:tcBorders>
              <w:top w:val="nil"/>
              <w:left w:val="nil"/>
              <w:bottom w:val="single" w:sz="4" w:space="0" w:color="auto"/>
              <w:right w:val="single" w:sz="4" w:space="0" w:color="auto"/>
            </w:tcBorders>
            <w:vAlign w:val="bottom"/>
            <w:hideMark/>
          </w:tcPr>
          <w:p w14:paraId="1D0F6E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2023, 10802.381</w:t>
            </w:r>
          </w:p>
        </w:tc>
        <w:tc>
          <w:tcPr>
            <w:tcW w:w="3080" w:type="dxa"/>
            <w:tcBorders>
              <w:top w:val="nil"/>
              <w:left w:val="nil"/>
              <w:bottom w:val="single" w:sz="4" w:space="0" w:color="auto"/>
              <w:right w:val="single" w:sz="4" w:space="0" w:color="auto"/>
            </w:tcBorders>
            <w:vAlign w:val="bottom"/>
            <w:hideMark/>
          </w:tcPr>
          <w:p w14:paraId="741C8B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626FD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17769,97</w:t>
            </w:r>
          </w:p>
        </w:tc>
        <w:tc>
          <w:tcPr>
            <w:tcW w:w="1280" w:type="dxa"/>
            <w:tcBorders>
              <w:top w:val="nil"/>
              <w:left w:val="nil"/>
              <w:bottom w:val="single" w:sz="4" w:space="0" w:color="auto"/>
              <w:right w:val="single" w:sz="4" w:space="0" w:color="auto"/>
            </w:tcBorders>
            <w:vAlign w:val="bottom"/>
            <w:hideMark/>
          </w:tcPr>
          <w:p w14:paraId="20CD9F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17769,97</w:t>
            </w:r>
          </w:p>
        </w:tc>
        <w:tc>
          <w:tcPr>
            <w:tcW w:w="1120" w:type="dxa"/>
            <w:tcBorders>
              <w:top w:val="nil"/>
              <w:left w:val="nil"/>
              <w:bottom w:val="single" w:sz="4" w:space="0" w:color="auto"/>
              <w:right w:val="single" w:sz="4" w:space="0" w:color="auto"/>
            </w:tcBorders>
            <w:vAlign w:val="bottom"/>
            <w:hideMark/>
          </w:tcPr>
          <w:p w14:paraId="0B7337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E3023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7E07D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A3DFE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90FC50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976E42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1351</w:t>
            </w:r>
          </w:p>
        </w:tc>
        <w:tc>
          <w:tcPr>
            <w:tcW w:w="2800" w:type="dxa"/>
            <w:tcBorders>
              <w:top w:val="nil"/>
              <w:left w:val="nil"/>
              <w:bottom w:val="single" w:sz="4" w:space="0" w:color="auto"/>
              <w:right w:val="single" w:sz="4" w:space="0" w:color="auto"/>
            </w:tcBorders>
            <w:vAlign w:val="bottom"/>
            <w:hideMark/>
          </w:tcPr>
          <w:p w14:paraId="611B5B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Фотоловушка</w:t>
            </w:r>
          </w:p>
        </w:tc>
        <w:tc>
          <w:tcPr>
            <w:tcW w:w="1120" w:type="dxa"/>
            <w:tcBorders>
              <w:top w:val="nil"/>
              <w:left w:val="nil"/>
              <w:bottom w:val="single" w:sz="4" w:space="0" w:color="auto"/>
              <w:right w:val="single" w:sz="4" w:space="0" w:color="auto"/>
            </w:tcBorders>
            <w:vAlign w:val="bottom"/>
            <w:hideMark/>
          </w:tcPr>
          <w:p w14:paraId="718D36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2023, 10802.382</w:t>
            </w:r>
          </w:p>
        </w:tc>
        <w:tc>
          <w:tcPr>
            <w:tcW w:w="3080" w:type="dxa"/>
            <w:tcBorders>
              <w:top w:val="nil"/>
              <w:left w:val="nil"/>
              <w:bottom w:val="single" w:sz="4" w:space="0" w:color="auto"/>
              <w:right w:val="single" w:sz="4" w:space="0" w:color="auto"/>
            </w:tcBorders>
            <w:vAlign w:val="bottom"/>
            <w:hideMark/>
          </w:tcPr>
          <w:p w14:paraId="5162A2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FFCFA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17769,98</w:t>
            </w:r>
          </w:p>
        </w:tc>
        <w:tc>
          <w:tcPr>
            <w:tcW w:w="1280" w:type="dxa"/>
            <w:tcBorders>
              <w:top w:val="nil"/>
              <w:left w:val="nil"/>
              <w:bottom w:val="single" w:sz="4" w:space="0" w:color="auto"/>
              <w:right w:val="single" w:sz="4" w:space="0" w:color="auto"/>
            </w:tcBorders>
            <w:vAlign w:val="bottom"/>
            <w:hideMark/>
          </w:tcPr>
          <w:p w14:paraId="371733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17769,98</w:t>
            </w:r>
          </w:p>
        </w:tc>
        <w:tc>
          <w:tcPr>
            <w:tcW w:w="1120" w:type="dxa"/>
            <w:tcBorders>
              <w:top w:val="nil"/>
              <w:left w:val="nil"/>
              <w:bottom w:val="single" w:sz="4" w:space="0" w:color="auto"/>
              <w:right w:val="single" w:sz="4" w:space="0" w:color="auto"/>
            </w:tcBorders>
            <w:vAlign w:val="bottom"/>
            <w:hideMark/>
          </w:tcPr>
          <w:p w14:paraId="1020499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1B4CCC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0209F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E8ED8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4FDF01E"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0D0745F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1352</w:t>
            </w:r>
          </w:p>
        </w:tc>
        <w:tc>
          <w:tcPr>
            <w:tcW w:w="2800" w:type="dxa"/>
            <w:tcBorders>
              <w:top w:val="nil"/>
              <w:left w:val="nil"/>
              <w:bottom w:val="single" w:sz="4" w:space="0" w:color="auto"/>
              <w:right w:val="single" w:sz="4" w:space="0" w:color="auto"/>
            </w:tcBorders>
            <w:vAlign w:val="bottom"/>
            <w:hideMark/>
          </w:tcPr>
          <w:p w14:paraId="6B13B7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Модульный пункт полиции </w:t>
            </w:r>
            <w:proofErr w:type="spellStart"/>
            <w:proofErr w:type="gramStart"/>
            <w:r w:rsidRPr="00424480">
              <w:rPr>
                <w:rFonts w:ascii="Times New Roman" w:eastAsia="Times New Roman" w:hAnsi="Times New Roman" w:cs="Times New Roman"/>
                <w:color w:val="000000"/>
                <w:sz w:val="12"/>
                <w:szCs w:val="12"/>
                <w:lang w:eastAsia="ru-RU"/>
              </w:rPr>
              <w:t>распол.по</w:t>
            </w:r>
            <w:proofErr w:type="spellEnd"/>
            <w:proofErr w:type="gramEnd"/>
            <w:r w:rsidRPr="00424480">
              <w:rPr>
                <w:rFonts w:ascii="Times New Roman" w:eastAsia="Times New Roman" w:hAnsi="Times New Roman" w:cs="Times New Roman"/>
                <w:color w:val="000000"/>
                <w:sz w:val="12"/>
                <w:szCs w:val="12"/>
                <w:lang w:eastAsia="ru-RU"/>
              </w:rPr>
              <w:t xml:space="preserve"> </w:t>
            </w:r>
            <w:proofErr w:type="spellStart"/>
            <w:proofErr w:type="gramStart"/>
            <w:r w:rsidRPr="00424480">
              <w:rPr>
                <w:rFonts w:ascii="Times New Roman" w:eastAsia="Times New Roman" w:hAnsi="Times New Roman" w:cs="Times New Roman"/>
                <w:color w:val="000000"/>
                <w:sz w:val="12"/>
                <w:szCs w:val="12"/>
                <w:lang w:eastAsia="ru-RU"/>
              </w:rPr>
              <w:t>адр.с.Белоносово</w:t>
            </w:r>
            <w:proofErr w:type="spellEnd"/>
            <w:proofErr w:type="gramEnd"/>
            <w:r w:rsidRPr="00424480">
              <w:rPr>
                <w:rFonts w:ascii="Times New Roman" w:eastAsia="Times New Roman" w:hAnsi="Times New Roman" w:cs="Times New Roman"/>
                <w:color w:val="000000"/>
                <w:sz w:val="12"/>
                <w:szCs w:val="12"/>
                <w:lang w:eastAsia="ru-RU"/>
              </w:rPr>
              <w:t>, ул. Ветеранов, д.4а</w:t>
            </w:r>
          </w:p>
        </w:tc>
        <w:tc>
          <w:tcPr>
            <w:tcW w:w="1120" w:type="dxa"/>
            <w:tcBorders>
              <w:top w:val="nil"/>
              <w:left w:val="nil"/>
              <w:bottom w:val="single" w:sz="4" w:space="0" w:color="auto"/>
              <w:right w:val="single" w:sz="4" w:space="0" w:color="auto"/>
            </w:tcBorders>
            <w:vAlign w:val="bottom"/>
            <w:hideMark/>
          </w:tcPr>
          <w:p w14:paraId="6E7C07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2023, 10802.383</w:t>
            </w:r>
          </w:p>
        </w:tc>
        <w:tc>
          <w:tcPr>
            <w:tcW w:w="3080" w:type="dxa"/>
            <w:tcBorders>
              <w:top w:val="nil"/>
              <w:left w:val="nil"/>
              <w:bottom w:val="single" w:sz="4" w:space="0" w:color="auto"/>
              <w:right w:val="single" w:sz="4" w:space="0" w:color="auto"/>
            </w:tcBorders>
            <w:vAlign w:val="bottom"/>
            <w:hideMark/>
          </w:tcPr>
          <w:p w14:paraId="2733DF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C195F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5336277,61</w:t>
            </w:r>
          </w:p>
        </w:tc>
        <w:tc>
          <w:tcPr>
            <w:tcW w:w="1280" w:type="dxa"/>
            <w:tcBorders>
              <w:top w:val="nil"/>
              <w:left w:val="nil"/>
              <w:bottom w:val="single" w:sz="4" w:space="0" w:color="auto"/>
              <w:right w:val="single" w:sz="4" w:space="0" w:color="auto"/>
            </w:tcBorders>
            <w:vAlign w:val="bottom"/>
            <w:hideMark/>
          </w:tcPr>
          <w:p w14:paraId="447EB3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5336277,61</w:t>
            </w:r>
          </w:p>
        </w:tc>
        <w:tc>
          <w:tcPr>
            <w:tcW w:w="1120" w:type="dxa"/>
            <w:tcBorders>
              <w:top w:val="nil"/>
              <w:left w:val="nil"/>
              <w:bottom w:val="single" w:sz="4" w:space="0" w:color="auto"/>
              <w:right w:val="single" w:sz="4" w:space="0" w:color="auto"/>
            </w:tcBorders>
            <w:vAlign w:val="bottom"/>
            <w:hideMark/>
          </w:tcPr>
          <w:p w14:paraId="4BB6C4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DAE82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ACCB6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A8FAD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B12AC1A" w14:textId="77777777" w:rsidTr="0046659B">
        <w:trPr>
          <w:trHeight w:val="495"/>
        </w:trPr>
        <w:tc>
          <w:tcPr>
            <w:tcW w:w="960" w:type="dxa"/>
            <w:tcBorders>
              <w:top w:val="nil"/>
              <w:left w:val="single" w:sz="4" w:space="0" w:color="auto"/>
              <w:bottom w:val="single" w:sz="4" w:space="0" w:color="auto"/>
              <w:right w:val="single" w:sz="4" w:space="0" w:color="auto"/>
            </w:tcBorders>
            <w:noWrap/>
            <w:vAlign w:val="bottom"/>
            <w:hideMark/>
          </w:tcPr>
          <w:p w14:paraId="1CF1727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1353</w:t>
            </w:r>
          </w:p>
        </w:tc>
        <w:tc>
          <w:tcPr>
            <w:tcW w:w="2800" w:type="dxa"/>
            <w:tcBorders>
              <w:top w:val="nil"/>
              <w:left w:val="nil"/>
              <w:bottom w:val="single" w:sz="4" w:space="0" w:color="auto"/>
              <w:right w:val="single" w:sz="4" w:space="0" w:color="auto"/>
            </w:tcBorders>
            <w:vAlign w:val="bottom"/>
            <w:hideMark/>
          </w:tcPr>
          <w:p w14:paraId="75C1D2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Квадрокоптер (аппараты летательные прочие с массой пустого снаряженного аппарата на более 2000кг)</w:t>
            </w:r>
          </w:p>
        </w:tc>
        <w:tc>
          <w:tcPr>
            <w:tcW w:w="1120" w:type="dxa"/>
            <w:tcBorders>
              <w:top w:val="nil"/>
              <w:left w:val="nil"/>
              <w:bottom w:val="single" w:sz="4" w:space="0" w:color="auto"/>
              <w:right w:val="single" w:sz="4" w:space="0" w:color="auto"/>
            </w:tcBorders>
            <w:vAlign w:val="bottom"/>
            <w:hideMark/>
          </w:tcPr>
          <w:p w14:paraId="27BE98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2023, 10802.384</w:t>
            </w:r>
          </w:p>
        </w:tc>
        <w:tc>
          <w:tcPr>
            <w:tcW w:w="3080" w:type="dxa"/>
            <w:tcBorders>
              <w:top w:val="nil"/>
              <w:left w:val="nil"/>
              <w:bottom w:val="single" w:sz="4" w:space="0" w:color="auto"/>
              <w:right w:val="single" w:sz="4" w:space="0" w:color="auto"/>
            </w:tcBorders>
            <w:vAlign w:val="bottom"/>
            <w:hideMark/>
          </w:tcPr>
          <w:p w14:paraId="55F683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D0F1F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57549,33</w:t>
            </w:r>
          </w:p>
        </w:tc>
        <w:tc>
          <w:tcPr>
            <w:tcW w:w="1280" w:type="dxa"/>
            <w:tcBorders>
              <w:top w:val="nil"/>
              <w:left w:val="nil"/>
              <w:bottom w:val="single" w:sz="4" w:space="0" w:color="auto"/>
              <w:right w:val="single" w:sz="4" w:space="0" w:color="auto"/>
            </w:tcBorders>
            <w:vAlign w:val="bottom"/>
            <w:hideMark/>
          </w:tcPr>
          <w:p w14:paraId="7834B8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57549,33</w:t>
            </w:r>
          </w:p>
        </w:tc>
        <w:tc>
          <w:tcPr>
            <w:tcW w:w="1120" w:type="dxa"/>
            <w:tcBorders>
              <w:top w:val="nil"/>
              <w:left w:val="nil"/>
              <w:bottom w:val="single" w:sz="4" w:space="0" w:color="auto"/>
              <w:right w:val="single" w:sz="4" w:space="0" w:color="auto"/>
            </w:tcBorders>
            <w:vAlign w:val="bottom"/>
            <w:hideMark/>
          </w:tcPr>
          <w:p w14:paraId="19A104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145F9B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488EB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3AFD1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9A9D6D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66150B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1354</w:t>
            </w:r>
          </w:p>
        </w:tc>
        <w:tc>
          <w:tcPr>
            <w:tcW w:w="2800" w:type="dxa"/>
            <w:tcBorders>
              <w:top w:val="nil"/>
              <w:left w:val="nil"/>
              <w:bottom w:val="single" w:sz="4" w:space="0" w:color="auto"/>
              <w:right w:val="single" w:sz="4" w:space="0" w:color="auto"/>
            </w:tcBorders>
            <w:vAlign w:val="bottom"/>
            <w:hideMark/>
          </w:tcPr>
          <w:p w14:paraId="0E624C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Машина вакуумная</w:t>
            </w:r>
          </w:p>
        </w:tc>
        <w:tc>
          <w:tcPr>
            <w:tcW w:w="1120" w:type="dxa"/>
            <w:tcBorders>
              <w:top w:val="nil"/>
              <w:left w:val="nil"/>
              <w:bottom w:val="single" w:sz="4" w:space="0" w:color="auto"/>
              <w:right w:val="single" w:sz="4" w:space="0" w:color="auto"/>
            </w:tcBorders>
            <w:vAlign w:val="bottom"/>
            <w:hideMark/>
          </w:tcPr>
          <w:p w14:paraId="6C124A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2023, 10802.387</w:t>
            </w:r>
          </w:p>
        </w:tc>
        <w:tc>
          <w:tcPr>
            <w:tcW w:w="3080" w:type="dxa"/>
            <w:tcBorders>
              <w:top w:val="nil"/>
              <w:left w:val="nil"/>
              <w:bottom w:val="single" w:sz="4" w:space="0" w:color="auto"/>
              <w:right w:val="single" w:sz="4" w:space="0" w:color="auto"/>
            </w:tcBorders>
            <w:vAlign w:val="bottom"/>
            <w:hideMark/>
          </w:tcPr>
          <w:p w14:paraId="14D106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1E0AF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1080172,00</w:t>
            </w:r>
          </w:p>
        </w:tc>
        <w:tc>
          <w:tcPr>
            <w:tcW w:w="1280" w:type="dxa"/>
            <w:tcBorders>
              <w:top w:val="nil"/>
              <w:left w:val="nil"/>
              <w:bottom w:val="single" w:sz="4" w:space="0" w:color="auto"/>
              <w:right w:val="single" w:sz="4" w:space="0" w:color="auto"/>
            </w:tcBorders>
            <w:vAlign w:val="bottom"/>
            <w:hideMark/>
          </w:tcPr>
          <w:p w14:paraId="13CBF2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1002993,70</w:t>
            </w:r>
          </w:p>
        </w:tc>
        <w:tc>
          <w:tcPr>
            <w:tcW w:w="1120" w:type="dxa"/>
            <w:tcBorders>
              <w:top w:val="nil"/>
              <w:left w:val="nil"/>
              <w:bottom w:val="single" w:sz="4" w:space="0" w:color="auto"/>
              <w:right w:val="single" w:sz="4" w:space="0" w:color="auto"/>
            </w:tcBorders>
            <w:vAlign w:val="bottom"/>
            <w:hideMark/>
          </w:tcPr>
          <w:p w14:paraId="1225A2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8D161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3A20E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B0995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07C4D3B"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63A3F27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1355</w:t>
            </w:r>
          </w:p>
        </w:tc>
        <w:tc>
          <w:tcPr>
            <w:tcW w:w="2800" w:type="dxa"/>
            <w:tcBorders>
              <w:top w:val="nil"/>
              <w:left w:val="nil"/>
              <w:bottom w:val="single" w:sz="4" w:space="0" w:color="auto"/>
              <w:right w:val="single" w:sz="4" w:space="0" w:color="auto"/>
            </w:tcBorders>
            <w:vAlign w:val="bottom"/>
            <w:hideMark/>
          </w:tcPr>
          <w:p w14:paraId="239A6C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Автомобиль</w:t>
            </w:r>
            <w:r w:rsidRPr="00424480">
              <w:rPr>
                <w:rFonts w:ascii="Times New Roman" w:eastAsia="Times New Roman" w:hAnsi="Times New Roman" w:cs="Times New Roman"/>
                <w:color w:val="000000"/>
                <w:sz w:val="12"/>
                <w:szCs w:val="12"/>
                <w:lang w:val="en-US" w:eastAsia="ru-RU"/>
              </w:rPr>
              <w:t xml:space="preserve"> CHEVROLET NIVA 212300-55 VIN X9L212300F0561274</w:t>
            </w:r>
          </w:p>
        </w:tc>
        <w:tc>
          <w:tcPr>
            <w:tcW w:w="1120" w:type="dxa"/>
            <w:tcBorders>
              <w:top w:val="nil"/>
              <w:left w:val="nil"/>
              <w:bottom w:val="single" w:sz="4" w:space="0" w:color="auto"/>
              <w:right w:val="single" w:sz="4" w:space="0" w:color="auto"/>
            </w:tcBorders>
            <w:vAlign w:val="bottom"/>
            <w:hideMark/>
          </w:tcPr>
          <w:p w14:paraId="76532B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2015, 10802.391</w:t>
            </w:r>
          </w:p>
        </w:tc>
        <w:tc>
          <w:tcPr>
            <w:tcW w:w="3080" w:type="dxa"/>
            <w:tcBorders>
              <w:top w:val="nil"/>
              <w:left w:val="nil"/>
              <w:bottom w:val="single" w:sz="4" w:space="0" w:color="auto"/>
              <w:right w:val="single" w:sz="4" w:space="0" w:color="auto"/>
            </w:tcBorders>
            <w:vAlign w:val="bottom"/>
            <w:hideMark/>
          </w:tcPr>
          <w:p w14:paraId="6FB7C8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89F46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550000,00</w:t>
            </w:r>
          </w:p>
        </w:tc>
        <w:tc>
          <w:tcPr>
            <w:tcW w:w="1280" w:type="dxa"/>
            <w:tcBorders>
              <w:top w:val="nil"/>
              <w:left w:val="nil"/>
              <w:bottom w:val="single" w:sz="4" w:space="0" w:color="auto"/>
              <w:right w:val="single" w:sz="4" w:space="0" w:color="auto"/>
            </w:tcBorders>
            <w:vAlign w:val="bottom"/>
            <w:hideMark/>
          </w:tcPr>
          <w:p w14:paraId="115E8B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32847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B5BE9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0241D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49B2F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D9CE25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BAB807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1356</w:t>
            </w:r>
          </w:p>
        </w:tc>
        <w:tc>
          <w:tcPr>
            <w:tcW w:w="2800" w:type="dxa"/>
            <w:tcBorders>
              <w:top w:val="nil"/>
              <w:left w:val="nil"/>
              <w:bottom w:val="single" w:sz="4" w:space="0" w:color="auto"/>
              <w:right w:val="single" w:sz="4" w:space="0" w:color="auto"/>
            </w:tcBorders>
            <w:vAlign w:val="bottom"/>
            <w:hideMark/>
          </w:tcPr>
          <w:p w14:paraId="4D6C19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компьютерный</w:t>
            </w:r>
          </w:p>
        </w:tc>
        <w:tc>
          <w:tcPr>
            <w:tcW w:w="1120" w:type="dxa"/>
            <w:tcBorders>
              <w:top w:val="nil"/>
              <w:left w:val="nil"/>
              <w:bottom w:val="single" w:sz="4" w:space="0" w:color="auto"/>
              <w:right w:val="single" w:sz="4" w:space="0" w:color="auto"/>
            </w:tcBorders>
            <w:vAlign w:val="bottom"/>
            <w:hideMark/>
          </w:tcPr>
          <w:p w14:paraId="47121C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2005, 10802.393</w:t>
            </w:r>
          </w:p>
        </w:tc>
        <w:tc>
          <w:tcPr>
            <w:tcW w:w="3080" w:type="dxa"/>
            <w:tcBorders>
              <w:top w:val="nil"/>
              <w:left w:val="nil"/>
              <w:bottom w:val="single" w:sz="4" w:space="0" w:color="auto"/>
              <w:right w:val="single" w:sz="4" w:space="0" w:color="auto"/>
            </w:tcBorders>
            <w:vAlign w:val="bottom"/>
            <w:hideMark/>
          </w:tcPr>
          <w:p w14:paraId="1CE96DD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2270B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5397,62</w:t>
            </w:r>
          </w:p>
        </w:tc>
        <w:tc>
          <w:tcPr>
            <w:tcW w:w="1280" w:type="dxa"/>
            <w:tcBorders>
              <w:top w:val="nil"/>
              <w:left w:val="nil"/>
              <w:bottom w:val="single" w:sz="4" w:space="0" w:color="auto"/>
              <w:right w:val="single" w:sz="4" w:space="0" w:color="auto"/>
            </w:tcBorders>
            <w:vAlign w:val="bottom"/>
            <w:hideMark/>
          </w:tcPr>
          <w:p w14:paraId="6F022A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112B2E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565D4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E87E72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EBAC1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380621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6A359C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1357</w:t>
            </w:r>
          </w:p>
        </w:tc>
        <w:tc>
          <w:tcPr>
            <w:tcW w:w="2800" w:type="dxa"/>
            <w:tcBorders>
              <w:top w:val="nil"/>
              <w:left w:val="nil"/>
              <w:bottom w:val="single" w:sz="4" w:space="0" w:color="auto"/>
              <w:right w:val="single" w:sz="4" w:space="0" w:color="auto"/>
            </w:tcBorders>
            <w:vAlign w:val="bottom"/>
            <w:hideMark/>
          </w:tcPr>
          <w:p w14:paraId="13B8EA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Т3</w:t>
            </w:r>
          </w:p>
        </w:tc>
        <w:tc>
          <w:tcPr>
            <w:tcW w:w="1120" w:type="dxa"/>
            <w:tcBorders>
              <w:top w:val="nil"/>
              <w:left w:val="nil"/>
              <w:bottom w:val="single" w:sz="4" w:space="0" w:color="auto"/>
              <w:right w:val="single" w:sz="4" w:space="0" w:color="auto"/>
            </w:tcBorders>
            <w:vAlign w:val="bottom"/>
            <w:hideMark/>
          </w:tcPr>
          <w:p w14:paraId="380A54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2009, 10802.394</w:t>
            </w:r>
          </w:p>
        </w:tc>
        <w:tc>
          <w:tcPr>
            <w:tcW w:w="3080" w:type="dxa"/>
            <w:tcBorders>
              <w:top w:val="nil"/>
              <w:left w:val="nil"/>
              <w:bottom w:val="single" w:sz="4" w:space="0" w:color="auto"/>
              <w:right w:val="single" w:sz="4" w:space="0" w:color="auto"/>
            </w:tcBorders>
            <w:vAlign w:val="bottom"/>
            <w:hideMark/>
          </w:tcPr>
          <w:p w14:paraId="7F4C03F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241B8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4390,00</w:t>
            </w:r>
          </w:p>
        </w:tc>
        <w:tc>
          <w:tcPr>
            <w:tcW w:w="1280" w:type="dxa"/>
            <w:tcBorders>
              <w:top w:val="nil"/>
              <w:left w:val="nil"/>
              <w:bottom w:val="single" w:sz="4" w:space="0" w:color="auto"/>
              <w:right w:val="single" w:sz="4" w:space="0" w:color="auto"/>
            </w:tcBorders>
            <w:vAlign w:val="bottom"/>
            <w:hideMark/>
          </w:tcPr>
          <w:p w14:paraId="4E5E83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1AF8F6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C254F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E6B32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18B2E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02F3852"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F3FCE1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1358</w:t>
            </w:r>
          </w:p>
        </w:tc>
        <w:tc>
          <w:tcPr>
            <w:tcW w:w="2800" w:type="dxa"/>
            <w:tcBorders>
              <w:top w:val="nil"/>
              <w:left w:val="nil"/>
              <w:bottom w:val="single" w:sz="4" w:space="0" w:color="auto"/>
              <w:right w:val="single" w:sz="4" w:space="0" w:color="auto"/>
            </w:tcBorders>
            <w:vAlign w:val="bottom"/>
            <w:hideMark/>
          </w:tcPr>
          <w:p w14:paraId="1DD147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Тумба Т3</w:t>
            </w:r>
          </w:p>
        </w:tc>
        <w:tc>
          <w:tcPr>
            <w:tcW w:w="1120" w:type="dxa"/>
            <w:tcBorders>
              <w:top w:val="nil"/>
              <w:left w:val="nil"/>
              <w:bottom w:val="single" w:sz="4" w:space="0" w:color="auto"/>
              <w:right w:val="single" w:sz="4" w:space="0" w:color="auto"/>
            </w:tcBorders>
            <w:vAlign w:val="bottom"/>
            <w:hideMark/>
          </w:tcPr>
          <w:p w14:paraId="00B003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2009, 10802.395</w:t>
            </w:r>
          </w:p>
        </w:tc>
        <w:tc>
          <w:tcPr>
            <w:tcW w:w="3080" w:type="dxa"/>
            <w:tcBorders>
              <w:top w:val="nil"/>
              <w:left w:val="nil"/>
              <w:bottom w:val="single" w:sz="4" w:space="0" w:color="auto"/>
              <w:right w:val="single" w:sz="4" w:space="0" w:color="auto"/>
            </w:tcBorders>
            <w:vAlign w:val="bottom"/>
            <w:hideMark/>
          </w:tcPr>
          <w:p w14:paraId="7B7CE9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20E76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4390,00</w:t>
            </w:r>
          </w:p>
        </w:tc>
        <w:tc>
          <w:tcPr>
            <w:tcW w:w="1280" w:type="dxa"/>
            <w:tcBorders>
              <w:top w:val="nil"/>
              <w:left w:val="nil"/>
              <w:bottom w:val="single" w:sz="4" w:space="0" w:color="auto"/>
              <w:right w:val="single" w:sz="4" w:space="0" w:color="auto"/>
            </w:tcBorders>
            <w:vAlign w:val="bottom"/>
            <w:hideMark/>
          </w:tcPr>
          <w:p w14:paraId="7FECAD0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5B6FD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82230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2A796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248068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B331A47"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E905C0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1359</w:t>
            </w:r>
          </w:p>
        </w:tc>
        <w:tc>
          <w:tcPr>
            <w:tcW w:w="2800" w:type="dxa"/>
            <w:tcBorders>
              <w:top w:val="nil"/>
              <w:left w:val="nil"/>
              <w:bottom w:val="single" w:sz="4" w:space="0" w:color="auto"/>
              <w:right w:val="single" w:sz="4" w:space="0" w:color="auto"/>
            </w:tcBorders>
            <w:vAlign w:val="bottom"/>
            <w:hideMark/>
          </w:tcPr>
          <w:p w14:paraId="232697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Президент Топ для К-ПЗ-111-001 секции шкафов</w:t>
            </w:r>
          </w:p>
        </w:tc>
        <w:tc>
          <w:tcPr>
            <w:tcW w:w="1120" w:type="dxa"/>
            <w:tcBorders>
              <w:top w:val="nil"/>
              <w:left w:val="nil"/>
              <w:bottom w:val="single" w:sz="4" w:space="0" w:color="auto"/>
              <w:right w:val="single" w:sz="4" w:space="0" w:color="auto"/>
            </w:tcBorders>
            <w:vAlign w:val="bottom"/>
            <w:hideMark/>
          </w:tcPr>
          <w:p w14:paraId="1A97ED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2012, 10802.396</w:t>
            </w:r>
          </w:p>
        </w:tc>
        <w:tc>
          <w:tcPr>
            <w:tcW w:w="3080" w:type="dxa"/>
            <w:tcBorders>
              <w:top w:val="nil"/>
              <w:left w:val="nil"/>
              <w:bottom w:val="single" w:sz="4" w:space="0" w:color="auto"/>
              <w:right w:val="single" w:sz="4" w:space="0" w:color="auto"/>
            </w:tcBorders>
            <w:vAlign w:val="bottom"/>
            <w:hideMark/>
          </w:tcPr>
          <w:p w14:paraId="517C38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583FE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7646,45</w:t>
            </w:r>
          </w:p>
        </w:tc>
        <w:tc>
          <w:tcPr>
            <w:tcW w:w="1280" w:type="dxa"/>
            <w:tcBorders>
              <w:top w:val="nil"/>
              <w:left w:val="nil"/>
              <w:bottom w:val="single" w:sz="4" w:space="0" w:color="auto"/>
              <w:right w:val="single" w:sz="4" w:space="0" w:color="auto"/>
            </w:tcBorders>
            <w:vAlign w:val="bottom"/>
            <w:hideMark/>
          </w:tcPr>
          <w:p w14:paraId="53C45A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2ED229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F99F3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00E8D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96A39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9C168B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28408BC"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1360</w:t>
            </w:r>
          </w:p>
        </w:tc>
        <w:tc>
          <w:tcPr>
            <w:tcW w:w="2800" w:type="dxa"/>
            <w:tcBorders>
              <w:top w:val="nil"/>
              <w:left w:val="nil"/>
              <w:bottom w:val="single" w:sz="4" w:space="0" w:color="auto"/>
              <w:right w:val="single" w:sz="4" w:space="0" w:color="auto"/>
            </w:tcBorders>
            <w:vAlign w:val="bottom"/>
            <w:hideMark/>
          </w:tcPr>
          <w:p w14:paraId="3E4FE0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Президент Шкаф К-ПЗ-080-003</w:t>
            </w:r>
          </w:p>
        </w:tc>
        <w:tc>
          <w:tcPr>
            <w:tcW w:w="1120" w:type="dxa"/>
            <w:tcBorders>
              <w:top w:val="nil"/>
              <w:left w:val="nil"/>
              <w:bottom w:val="single" w:sz="4" w:space="0" w:color="auto"/>
              <w:right w:val="single" w:sz="4" w:space="0" w:color="auto"/>
            </w:tcBorders>
            <w:vAlign w:val="bottom"/>
            <w:hideMark/>
          </w:tcPr>
          <w:p w14:paraId="195E9E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2012, 10802.397</w:t>
            </w:r>
          </w:p>
        </w:tc>
        <w:tc>
          <w:tcPr>
            <w:tcW w:w="3080" w:type="dxa"/>
            <w:tcBorders>
              <w:top w:val="nil"/>
              <w:left w:val="nil"/>
              <w:bottom w:val="single" w:sz="4" w:space="0" w:color="auto"/>
              <w:right w:val="single" w:sz="4" w:space="0" w:color="auto"/>
            </w:tcBorders>
            <w:vAlign w:val="bottom"/>
            <w:hideMark/>
          </w:tcPr>
          <w:p w14:paraId="5DE741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BC794F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4779,14</w:t>
            </w:r>
          </w:p>
        </w:tc>
        <w:tc>
          <w:tcPr>
            <w:tcW w:w="1280" w:type="dxa"/>
            <w:tcBorders>
              <w:top w:val="nil"/>
              <w:left w:val="nil"/>
              <w:bottom w:val="single" w:sz="4" w:space="0" w:color="auto"/>
              <w:right w:val="single" w:sz="4" w:space="0" w:color="auto"/>
            </w:tcBorders>
            <w:vAlign w:val="bottom"/>
            <w:hideMark/>
          </w:tcPr>
          <w:p w14:paraId="02AB02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758708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8629D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A37506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7155D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3E9FF8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BDB654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1361</w:t>
            </w:r>
          </w:p>
        </w:tc>
        <w:tc>
          <w:tcPr>
            <w:tcW w:w="2800" w:type="dxa"/>
            <w:tcBorders>
              <w:top w:val="nil"/>
              <w:left w:val="nil"/>
              <w:bottom w:val="single" w:sz="4" w:space="0" w:color="auto"/>
              <w:right w:val="single" w:sz="4" w:space="0" w:color="auto"/>
            </w:tcBorders>
            <w:vAlign w:val="bottom"/>
            <w:hideMark/>
          </w:tcPr>
          <w:p w14:paraId="2ACA7B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Президент Шкаф К-ПЗ-085-003</w:t>
            </w:r>
          </w:p>
        </w:tc>
        <w:tc>
          <w:tcPr>
            <w:tcW w:w="1120" w:type="dxa"/>
            <w:tcBorders>
              <w:top w:val="nil"/>
              <w:left w:val="nil"/>
              <w:bottom w:val="single" w:sz="4" w:space="0" w:color="auto"/>
              <w:right w:val="single" w:sz="4" w:space="0" w:color="auto"/>
            </w:tcBorders>
            <w:vAlign w:val="bottom"/>
            <w:hideMark/>
          </w:tcPr>
          <w:p w14:paraId="34E990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2012, 10802.398</w:t>
            </w:r>
          </w:p>
        </w:tc>
        <w:tc>
          <w:tcPr>
            <w:tcW w:w="3080" w:type="dxa"/>
            <w:tcBorders>
              <w:top w:val="nil"/>
              <w:left w:val="nil"/>
              <w:bottom w:val="single" w:sz="4" w:space="0" w:color="auto"/>
              <w:right w:val="single" w:sz="4" w:space="0" w:color="auto"/>
            </w:tcBorders>
            <w:vAlign w:val="bottom"/>
            <w:hideMark/>
          </w:tcPr>
          <w:p w14:paraId="7F552E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1E522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6318,97</w:t>
            </w:r>
          </w:p>
        </w:tc>
        <w:tc>
          <w:tcPr>
            <w:tcW w:w="1280" w:type="dxa"/>
            <w:tcBorders>
              <w:top w:val="nil"/>
              <w:left w:val="nil"/>
              <w:bottom w:val="single" w:sz="4" w:space="0" w:color="auto"/>
              <w:right w:val="single" w:sz="4" w:space="0" w:color="auto"/>
            </w:tcBorders>
            <w:vAlign w:val="bottom"/>
            <w:hideMark/>
          </w:tcPr>
          <w:p w14:paraId="4E7A2D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403338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817A7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E87A9E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58ED7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7DA830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2FDB77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1362</w:t>
            </w:r>
          </w:p>
        </w:tc>
        <w:tc>
          <w:tcPr>
            <w:tcW w:w="2800" w:type="dxa"/>
            <w:tcBorders>
              <w:top w:val="nil"/>
              <w:left w:val="nil"/>
              <w:bottom w:val="single" w:sz="4" w:space="0" w:color="auto"/>
              <w:right w:val="single" w:sz="4" w:space="0" w:color="auto"/>
            </w:tcBorders>
            <w:vAlign w:val="bottom"/>
            <w:hideMark/>
          </w:tcPr>
          <w:p w14:paraId="6A7411A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письменный</w:t>
            </w:r>
          </w:p>
        </w:tc>
        <w:tc>
          <w:tcPr>
            <w:tcW w:w="1120" w:type="dxa"/>
            <w:tcBorders>
              <w:top w:val="nil"/>
              <w:left w:val="nil"/>
              <w:bottom w:val="single" w:sz="4" w:space="0" w:color="auto"/>
              <w:right w:val="single" w:sz="4" w:space="0" w:color="auto"/>
            </w:tcBorders>
            <w:vAlign w:val="bottom"/>
            <w:hideMark/>
          </w:tcPr>
          <w:p w14:paraId="01D5B06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2000, 10802.399</w:t>
            </w:r>
          </w:p>
        </w:tc>
        <w:tc>
          <w:tcPr>
            <w:tcW w:w="3080" w:type="dxa"/>
            <w:tcBorders>
              <w:top w:val="nil"/>
              <w:left w:val="nil"/>
              <w:bottom w:val="single" w:sz="4" w:space="0" w:color="auto"/>
              <w:right w:val="single" w:sz="4" w:space="0" w:color="auto"/>
            </w:tcBorders>
            <w:vAlign w:val="bottom"/>
            <w:hideMark/>
          </w:tcPr>
          <w:p w14:paraId="7DDC06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CF7FB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2974,51</w:t>
            </w:r>
          </w:p>
        </w:tc>
        <w:tc>
          <w:tcPr>
            <w:tcW w:w="1280" w:type="dxa"/>
            <w:tcBorders>
              <w:top w:val="nil"/>
              <w:left w:val="nil"/>
              <w:bottom w:val="single" w:sz="4" w:space="0" w:color="auto"/>
              <w:right w:val="single" w:sz="4" w:space="0" w:color="auto"/>
            </w:tcBorders>
            <w:vAlign w:val="bottom"/>
            <w:hideMark/>
          </w:tcPr>
          <w:p w14:paraId="5085BA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54444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70157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993E2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95D35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A16F21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4E1BCB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1363</w:t>
            </w:r>
          </w:p>
        </w:tc>
        <w:tc>
          <w:tcPr>
            <w:tcW w:w="2800" w:type="dxa"/>
            <w:tcBorders>
              <w:top w:val="nil"/>
              <w:left w:val="nil"/>
              <w:bottom w:val="single" w:sz="4" w:space="0" w:color="auto"/>
              <w:right w:val="single" w:sz="4" w:space="0" w:color="auto"/>
            </w:tcBorders>
            <w:vAlign w:val="bottom"/>
            <w:hideMark/>
          </w:tcPr>
          <w:p w14:paraId="3310DC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Стол письменный</w:t>
            </w:r>
          </w:p>
        </w:tc>
        <w:tc>
          <w:tcPr>
            <w:tcW w:w="1120" w:type="dxa"/>
            <w:tcBorders>
              <w:top w:val="nil"/>
              <w:left w:val="nil"/>
              <w:bottom w:val="single" w:sz="4" w:space="0" w:color="auto"/>
              <w:right w:val="single" w:sz="4" w:space="0" w:color="auto"/>
            </w:tcBorders>
            <w:vAlign w:val="bottom"/>
            <w:hideMark/>
          </w:tcPr>
          <w:p w14:paraId="28FADE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2000, 10802.400</w:t>
            </w:r>
          </w:p>
        </w:tc>
        <w:tc>
          <w:tcPr>
            <w:tcW w:w="3080" w:type="dxa"/>
            <w:tcBorders>
              <w:top w:val="nil"/>
              <w:left w:val="nil"/>
              <w:bottom w:val="single" w:sz="4" w:space="0" w:color="auto"/>
              <w:right w:val="single" w:sz="4" w:space="0" w:color="auto"/>
            </w:tcBorders>
            <w:vAlign w:val="bottom"/>
            <w:hideMark/>
          </w:tcPr>
          <w:p w14:paraId="3B33F9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404FC8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2974,51</w:t>
            </w:r>
          </w:p>
        </w:tc>
        <w:tc>
          <w:tcPr>
            <w:tcW w:w="1280" w:type="dxa"/>
            <w:tcBorders>
              <w:top w:val="nil"/>
              <w:left w:val="nil"/>
              <w:bottom w:val="single" w:sz="4" w:space="0" w:color="auto"/>
              <w:right w:val="single" w:sz="4" w:space="0" w:color="auto"/>
            </w:tcBorders>
            <w:vAlign w:val="bottom"/>
            <w:hideMark/>
          </w:tcPr>
          <w:p w14:paraId="5E57D8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B20295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BDE7C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159D2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DE58B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A24310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D5311C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1364</w:t>
            </w:r>
          </w:p>
        </w:tc>
        <w:tc>
          <w:tcPr>
            <w:tcW w:w="2800" w:type="dxa"/>
            <w:tcBorders>
              <w:top w:val="nil"/>
              <w:left w:val="nil"/>
              <w:bottom w:val="single" w:sz="4" w:space="0" w:color="auto"/>
              <w:right w:val="single" w:sz="4" w:space="0" w:color="auto"/>
            </w:tcBorders>
            <w:vAlign w:val="bottom"/>
            <w:hideMark/>
          </w:tcPr>
          <w:p w14:paraId="26DF12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Президент Панели боковые К-ПЗ-106-001</w:t>
            </w:r>
          </w:p>
        </w:tc>
        <w:tc>
          <w:tcPr>
            <w:tcW w:w="1120" w:type="dxa"/>
            <w:tcBorders>
              <w:top w:val="nil"/>
              <w:left w:val="nil"/>
              <w:bottom w:val="single" w:sz="4" w:space="0" w:color="auto"/>
              <w:right w:val="single" w:sz="4" w:space="0" w:color="auto"/>
            </w:tcBorders>
            <w:vAlign w:val="bottom"/>
            <w:hideMark/>
          </w:tcPr>
          <w:p w14:paraId="56E061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2012, 10802.401</w:t>
            </w:r>
          </w:p>
        </w:tc>
        <w:tc>
          <w:tcPr>
            <w:tcW w:w="3080" w:type="dxa"/>
            <w:tcBorders>
              <w:top w:val="nil"/>
              <w:left w:val="nil"/>
              <w:bottom w:val="single" w:sz="4" w:space="0" w:color="auto"/>
              <w:right w:val="single" w:sz="4" w:space="0" w:color="auto"/>
            </w:tcBorders>
            <w:vAlign w:val="bottom"/>
            <w:hideMark/>
          </w:tcPr>
          <w:p w14:paraId="79127C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548E3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2920,62</w:t>
            </w:r>
          </w:p>
        </w:tc>
        <w:tc>
          <w:tcPr>
            <w:tcW w:w="1280" w:type="dxa"/>
            <w:tcBorders>
              <w:top w:val="nil"/>
              <w:left w:val="nil"/>
              <w:bottom w:val="single" w:sz="4" w:space="0" w:color="auto"/>
              <w:right w:val="single" w:sz="4" w:space="0" w:color="auto"/>
            </w:tcBorders>
            <w:vAlign w:val="bottom"/>
            <w:hideMark/>
          </w:tcPr>
          <w:p w14:paraId="685D30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2920,62</w:t>
            </w:r>
          </w:p>
        </w:tc>
        <w:tc>
          <w:tcPr>
            <w:tcW w:w="1120" w:type="dxa"/>
            <w:tcBorders>
              <w:top w:val="nil"/>
              <w:left w:val="nil"/>
              <w:bottom w:val="single" w:sz="4" w:space="0" w:color="auto"/>
              <w:right w:val="single" w:sz="4" w:space="0" w:color="auto"/>
            </w:tcBorders>
            <w:vAlign w:val="bottom"/>
            <w:hideMark/>
          </w:tcPr>
          <w:p w14:paraId="5A14AF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68D8F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FD71B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A4D14C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A506B08"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397A901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1370</w:t>
            </w:r>
          </w:p>
        </w:tc>
        <w:tc>
          <w:tcPr>
            <w:tcW w:w="2800" w:type="dxa"/>
            <w:tcBorders>
              <w:top w:val="nil"/>
              <w:left w:val="nil"/>
              <w:bottom w:val="single" w:sz="4" w:space="0" w:color="auto"/>
              <w:right w:val="single" w:sz="4" w:space="0" w:color="auto"/>
            </w:tcBorders>
            <w:vAlign w:val="bottom"/>
            <w:hideMark/>
          </w:tcPr>
          <w:p w14:paraId="2DF7CB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Трактор. Товарный </w:t>
            </w:r>
            <w:proofErr w:type="gramStart"/>
            <w:r w:rsidRPr="00424480">
              <w:rPr>
                <w:rFonts w:ascii="Times New Roman" w:eastAsia="Times New Roman" w:hAnsi="Times New Roman" w:cs="Times New Roman"/>
                <w:color w:val="000000"/>
                <w:sz w:val="12"/>
                <w:szCs w:val="12"/>
                <w:lang w:eastAsia="ru-RU"/>
              </w:rPr>
              <w:t>знак :машина</w:t>
            </w:r>
            <w:proofErr w:type="gramEnd"/>
            <w:r w:rsidRPr="00424480">
              <w:rPr>
                <w:rFonts w:ascii="Times New Roman" w:eastAsia="Times New Roman" w:hAnsi="Times New Roman" w:cs="Times New Roman"/>
                <w:color w:val="000000"/>
                <w:sz w:val="12"/>
                <w:szCs w:val="12"/>
                <w:lang w:eastAsia="ru-RU"/>
              </w:rPr>
              <w:t xml:space="preserve"> дорожная модели ЧЛМЗ МД.02</w:t>
            </w:r>
          </w:p>
        </w:tc>
        <w:tc>
          <w:tcPr>
            <w:tcW w:w="1120" w:type="dxa"/>
            <w:tcBorders>
              <w:top w:val="nil"/>
              <w:left w:val="nil"/>
              <w:bottom w:val="single" w:sz="4" w:space="0" w:color="auto"/>
              <w:right w:val="single" w:sz="4" w:space="0" w:color="auto"/>
            </w:tcBorders>
            <w:vAlign w:val="bottom"/>
            <w:hideMark/>
          </w:tcPr>
          <w:p w14:paraId="163E50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2025, 10802.408</w:t>
            </w:r>
          </w:p>
        </w:tc>
        <w:tc>
          <w:tcPr>
            <w:tcW w:w="3080" w:type="dxa"/>
            <w:tcBorders>
              <w:top w:val="nil"/>
              <w:left w:val="nil"/>
              <w:bottom w:val="single" w:sz="4" w:space="0" w:color="auto"/>
              <w:right w:val="single" w:sz="4" w:space="0" w:color="auto"/>
            </w:tcBorders>
            <w:vAlign w:val="bottom"/>
            <w:hideMark/>
          </w:tcPr>
          <w:p w14:paraId="6FAB41D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80A9CC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2521739,20</w:t>
            </w:r>
          </w:p>
        </w:tc>
        <w:tc>
          <w:tcPr>
            <w:tcW w:w="1280" w:type="dxa"/>
            <w:tcBorders>
              <w:top w:val="nil"/>
              <w:left w:val="nil"/>
              <w:bottom w:val="single" w:sz="4" w:space="0" w:color="auto"/>
              <w:right w:val="single" w:sz="4" w:space="0" w:color="auto"/>
            </w:tcBorders>
            <w:vAlign w:val="bottom"/>
            <w:hideMark/>
          </w:tcPr>
          <w:p w14:paraId="6A2CF1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2521739,20</w:t>
            </w:r>
          </w:p>
        </w:tc>
        <w:tc>
          <w:tcPr>
            <w:tcW w:w="1120" w:type="dxa"/>
            <w:tcBorders>
              <w:top w:val="nil"/>
              <w:left w:val="nil"/>
              <w:bottom w:val="single" w:sz="4" w:space="0" w:color="auto"/>
              <w:right w:val="single" w:sz="4" w:space="0" w:color="auto"/>
            </w:tcBorders>
            <w:vAlign w:val="bottom"/>
            <w:hideMark/>
          </w:tcPr>
          <w:p w14:paraId="592D53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AF183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E5A0D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FCB03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CCF3C74"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A26EF5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1371</w:t>
            </w:r>
          </w:p>
        </w:tc>
        <w:tc>
          <w:tcPr>
            <w:tcW w:w="2800" w:type="dxa"/>
            <w:tcBorders>
              <w:top w:val="nil"/>
              <w:left w:val="nil"/>
              <w:bottom w:val="single" w:sz="4" w:space="0" w:color="auto"/>
              <w:right w:val="single" w:sz="4" w:space="0" w:color="auto"/>
            </w:tcBorders>
            <w:vAlign w:val="bottom"/>
            <w:hideMark/>
          </w:tcPr>
          <w:p w14:paraId="32B8C9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Трактор. Товарный </w:t>
            </w:r>
            <w:proofErr w:type="gramStart"/>
            <w:r w:rsidRPr="00424480">
              <w:rPr>
                <w:rFonts w:ascii="Times New Roman" w:eastAsia="Times New Roman" w:hAnsi="Times New Roman" w:cs="Times New Roman"/>
                <w:color w:val="000000"/>
                <w:sz w:val="12"/>
                <w:szCs w:val="12"/>
                <w:lang w:eastAsia="ru-RU"/>
              </w:rPr>
              <w:t>знак :машина</w:t>
            </w:r>
            <w:proofErr w:type="gramEnd"/>
            <w:r w:rsidRPr="00424480">
              <w:rPr>
                <w:rFonts w:ascii="Times New Roman" w:eastAsia="Times New Roman" w:hAnsi="Times New Roman" w:cs="Times New Roman"/>
                <w:color w:val="000000"/>
                <w:sz w:val="12"/>
                <w:szCs w:val="12"/>
                <w:lang w:eastAsia="ru-RU"/>
              </w:rPr>
              <w:t xml:space="preserve"> дорожная модели ЧЛМЗ МД.02</w:t>
            </w:r>
          </w:p>
        </w:tc>
        <w:tc>
          <w:tcPr>
            <w:tcW w:w="1120" w:type="dxa"/>
            <w:tcBorders>
              <w:top w:val="nil"/>
              <w:left w:val="nil"/>
              <w:bottom w:val="single" w:sz="4" w:space="0" w:color="auto"/>
              <w:right w:val="single" w:sz="4" w:space="0" w:color="auto"/>
            </w:tcBorders>
            <w:vAlign w:val="bottom"/>
            <w:hideMark/>
          </w:tcPr>
          <w:p w14:paraId="762483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2025, 10802.409</w:t>
            </w:r>
          </w:p>
        </w:tc>
        <w:tc>
          <w:tcPr>
            <w:tcW w:w="3080" w:type="dxa"/>
            <w:tcBorders>
              <w:top w:val="nil"/>
              <w:left w:val="nil"/>
              <w:bottom w:val="single" w:sz="4" w:space="0" w:color="auto"/>
              <w:right w:val="single" w:sz="4" w:space="0" w:color="auto"/>
            </w:tcBorders>
            <w:vAlign w:val="bottom"/>
            <w:hideMark/>
          </w:tcPr>
          <w:p w14:paraId="71D918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07D00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2521739,20</w:t>
            </w:r>
          </w:p>
        </w:tc>
        <w:tc>
          <w:tcPr>
            <w:tcW w:w="1280" w:type="dxa"/>
            <w:tcBorders>
              <w:top w:val="nil"/>
              <w:left w:val="nil"/>
              <w:bottom w:val="single" w:sz="4" w:space="0" w:color="auto"/>
              <w:right w:val="single" w:sz="4" w:space="0" w:color="auto"/>
            </w:tcBorders>
            <w:vAlign w:val="bottom"/>
            <w:hideMark/>
          </w:tcPr>
          <w:p w14:paraId="468304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2521739,20</w:t>
            </w:r>
          </w:p>
        </w:tc>
        <w:tc>
          <w:tcPr>
            <w:tcW w:w="1120" w:type="dxa"/>
            <w:tcBorders>
              <w:top w:val="nil"/>
              <w:left w:val="nil"/>
              <w:bottom w:val="single" w:sz="4" w:space="0" w:color="auto"/>
              <w:right w:val="single" w:sz="4" w:space="0" w:color="auto"/>
            </w:tcBorders>
            <w:vAlign w:val="bottom"/>
            <w:hideMark/>
          </w:tcPr>
          <w:p w14:paraId="2B4D252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9984B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28C96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665072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94532F9"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754F023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1372</w:t>
            </w:r>
          </w:p>
        </w:tc>
        <w:tc>
          <w:tcPr>
            <w:tcW w:w="2800" w:type="dxa"/>
            <w:tcBorders>
              <w:top w:val="nil"/>
              <w:left w:val="nil"/>
              <w:bottom w:val="single" w:sz="4" w:space="0" w:color="auto"/>
              <w:right w:val="single" w:sz="4" w:space="0" w:color="auto"/>
            </w:tcBorders>
            <w:vAlign w:val="bottom"/>
            <w:hideMark/>
          </w:tcPr>
          <w:p w14:paraId="7314A3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Трактор. Товарный </w:t>
            </w:r>
            <w:proofErr w:type="gramStart"/>
            <w:r w:rsidRPr="00424480">
              <w:rPr>
                <w:rFonts w:ascii="Times New Roman" w:eastAsia="Times New Roman" w:hAnsi="Times New Roman" w:cs="Times New Roman"/>
                <w:color w:val="000000"/>
                <w:sz w:val="12"/>
                <w:szCs w:val="12"/>
                <w:lang w:eastAsia="ru-RU"/>
              </w:rPr>
              <w:t>знак :машина</w:t>
            </w:r>
            <w:proofErr w:type="gramEnd"/>
            <w:r w:rsidRPr="00424480">
              <w:rPr>
                <w:rFonts w:ascii="Times New Roman" w:eastAsia="Times New Roman" w:hAnsi="Times New Roman" w:cs="Times New Roman"/>
                <w:color w:val="000000"/>
                <w:sz w:val="12"/>
                <w:szCs w:val="12"/>
                <w:lang w:eastAsia="ru-RU"/>
              </w:rPr>
              <w:t xml:space="preserve"> дорожная модели ЧЛМЗ МД.02</w:t>
            </w:r>
          </w:p>
        </w:tc>
        <w:tc>
          <w:tcPr>
            <w:tcW w:w="1120" w:type="dxa"/>
            <w:tcBorders>
              <w:top w:val="nil"/>
              <w:left w:val="nil"/>
              <w:bottom w:val="single" w:sz="4" w:space="0" w:color="auto"/>
              <w:right w:val="single" w:sz="4" w:space="0" w:color="auto"/>
            </w:tcBorders>
            <w:vAlign w:val="bottom"/>
            <w:hideMark/>
          </w:tcPr>
          <w:p w14:paraId="79DD46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2025, 10802.410</w:t>
            </w:r>
          </w:p>
        </w:tc>
        <w:tc>
          <w:tcPr>
            <w:tcW w:w="3080" w:type="dxa"/>
            <w:tcBorders>
              <w:top w:val="nil"/>
              <w:left w:val="nil"/>
              <w:bottom w:val="single" w:sz="4" w:space="0" w:color="auto"/>
              <w:right w:val="single" w:sz="4" w:space="0" w:color="auto"/>
            </w:tcBorders>
            <w:vAlign w:val="bottom"/>
            <w:hideMark/>
          </w:tcPr>
          <w:p w14:paraId="38E43B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6D852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2521739,20</w:t>
            </w:r>
          </w:p>
        </w:tc>
        <w:tc>
          <w:tcPr>
            <w:tcW w:w="1280" w:type="dxa"/>
            <w:tcBorders>
              <w:top w:val="nil"/>
              <w:left w:val="nil"/>
              <w:bottom w:val="single" w:sz="4" w:space="0" w:color="auto"/>
              <w:right w:val="single" w:sz="4" w:space="0" w:color="auto"/>
            </w:tcBorders>
            <w:vAlign w:val="bottom"/>
            <w:hideMark/>
          </w:tcPr>
          <w:p w14:paraId="53D0268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2521739,20</w:t>
            </w:r>
          </w:p>
        </w:tc>
        <w:tc>
          <w:tcPr>
            <w:tcW w:w="1120" w:type="dxa"/>
            <w:tcBorders>
              <w:top w:val="nil"/>
              <w:left w:val="nil"/>
              <w:bottom w:val="single" w:sz="4" w:space="0" w:color="auto"/>
              <w:right w:val="single" w:sz="4" w:space="0" w:color="auto"/>
            </w:tcBorders>
            <w:vAlign w:val="bottom"/>
            <w:hideMark/>
          </w:tcPr>
          <w:p w14:paraId="736385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BFEB1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4E84D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EEF31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20920E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EC135C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1373</w:t>
            </w:r>
          </w:p>
        </w:tc>
        <w:tc>
          <w:tcPr>
            <w:tcW w:w="2800" w:type="dxa"/>
            <w:tcBorders>
              <w:top w:val="nil"/>
              <w:left w:val="nil"/>
              <w:bottom w:val="single" w:sz="4" w:space="0" w:color="auto"/>
              <w:right w:val="single" w:sz="4" w:space="0" w:color="auto"/>
            </w:tcBorders>
            <w:vAlign w:val="bottom"/>
            <w:hideMark/>
          </w:tcPr>
          <w:p w14:paraId="2539CD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Плита газовая</w:t>
            </w:r>
          </w:p>
        </w:tc>
        <w:tc>
          <w:tcPr>
            <w:tcW w:w="1120" w:type="dxa"/>
            <w:tcBorders>
              <w:top w:val="nil"/>
              <w:left w:val="nil"/>
              <w:bottom w:val="single" w:sz="4" w:space="0" w:color="auto"/>
              <w:right w:val="single" w:sz="4" w:space="0" w:color="auto"/>
            </w:tcBorders>
            <w:vAlign w:val="bottom"/>
            <w:hideMark/>
          </w:tcPr>
          <w:p w14:paraId="359D7F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2025, 10802.411</w:t>
            </w:r>
          </w:p>
        </w:tc>
        <w:tc>
          <w:tcPr>
            <w:tcW w:w="3080" w:type="dxa"/>
            <w:tcBorders>
              <w:top w:val="nil"/>
              <w:left w:val="nil"/>
              <w:bottom w:val="single" w:sz="4" w:space="0" w:color="auto"/>
              <w:right w:val="single" w:sz="4" w:space="0" w:color="auto"/>
            </w:tcBorders>
            <w:vAlign w:val="bottom"/>
            <w:hideMark/>
          </w:tcPr>
          <w:p w14:paraId="761FBE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ADE4D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18399,00</w:t>
            </w:r>
          </w:p>
        </w:tc>
        <w:tc>
          <w:tcPr>
            <w:tcW w:w="1280" w:type="dxa"/>
            <w:tcBorders>
              <w:top w:val="nil"/>
              <w:left w:val="nil"/>
              <w:bottom w:val="single" w:sz="4" w:space="0" w:color="auto"/>
              <w:right w:val="single" w:sz="4" w:space="0" w:color="auto"/>
            </w:tcBorders>
            <w:vAlign w:val="bottom"/>
            <w:hideMark/>
          </w:tcPr>
          <w:p w14:paraId="7D5270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18399,00</w:t>
            </w:r>
          </w:p>
        </w:tc>
        <w:tc>
          <w:tcPr>
            <w:tcW w:w="1120" w:type="dxa"/>
            <w:tcBorders>
              <w:top w:val="nil"/>
              <w:left w:val="nil"/>
              <w:bottom w:val="single" w:sz="4" w:space="0" w:color="auto"/>
              <w:right w:val="single" w:sz="4" w:space="0" w:color="auto"/>
            </w:tcBorders>
            <w:vAlign w:val="bottom"/>
            <w:hideMark/>
          </w:tcPr>
          <w:p w14:paraId="5EB084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4E3A0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B8150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AF05C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6C5890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3408CF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1374</w:t>
            </w:r>
          </w:p>
        </w:tc>
        <w:tc>
          <w:tcPr>
            <w:tcW w:w="2800" w:type="dxa"/>
            <w:tcBorders>
              <w:top w:val="nil"/>
              <w:left w:val="nil"/>
              <w:bottom w:val="single" w:sz="4" w:space="0" w:color="auto"/>
              <w:right w:val="single" w:sz="4" w:space="0" w:color="auto"/>
            </w:tcBorders>
            <w:vAlign w:val="bottom"/>
            <w:hideMark/>
          </w:tcPr>
          <w:p w14:paraId="4E6BF4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Трактор. Товарный знак Беларус</w:t>
            </w:r>
          </w:p>
        </w:tc>
        <w:tc>
          <w:tcPr>
            <w:tcW w:w="1120" w:type="dxa"/>
            <w:tcBorders>
              <w:top w:val="nil"/>
              <w:left w:val="nil"/>
              <w:bottom w:val="single" w:sz="4" w:space="0" w:color="auto"/>
              <w:right w:val="single" w:sz="4" w:space="0" w:color="auto"/>
            </w:tcBorders>
            <w:vAlign w:val="bottom"/>
            <w:hideMark/>
          </w:tcPr>
          <w:p w14:paraId="1E9E72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2025, 10802.412</w:t>
            </w:r>
          </w:p>
        </w:tc>
        <w:tc>
          <w:tcPr>
            <w:tcW w:w="3080" w:type="dxa"/>
            <w:tcBorders>
              <w:top w:val="nil"/>
              <w:left w:val="nil"/>
              <w:bottom w:val="single" w:sz="4" w:space="0" w:color="auto"/>
              <w:right w:val="single" w:sz="4" w:space="0" w:color="auto"/>
            </w:tcBorders>
            <w:vAlign w:val="bottom"/>
            <w:hideMark/>
          </w:tcPr>
          <w:p w14:paraId="3F8FB7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78B83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1741250,00</w:t>
            </w:r>
          </w:p>
        </w:tc>
        <w:tc>
          <w:tcPr>
            <w:tcW w:w="1280" w:type="dxa"/>
            <w:tcBorders>
              <w:top w:val="nil"/>
              <w:left w:val="nil"/>
              <w:bottom w:val="single" w:sz="4" w:space="0" w:color="auto"/>
              <w:right w:val="single" w:sz="4" w:space="0" w:color="auto"/>
            </w:tcBorders>
            <w:vAlign w:val="bottom"/>
            <w:hideMark/>
          </w:tcPr>
          <w:p w14:paraId="0E455B8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1741250,00</w:t>
            </w:r>
          </w:p>
        </w:tc>
        <w:tc>
          <w:tcPr>
            <w:tcW w:w="1120" w:type="dxa"/>
            <w:tcBorders>
              <w:top w:val="nil"/>
              <w:left w:val="nil"/>
              <w:bottom w:val="single" w:sz="4" w:space="0" w:color="auto"/>
              <w:right w:val="single" w:sz="4" w:space="0" w:color="auto"/>
            </w:tcBorders>
            <w:vAlign w:val="bottom"/>
            <w:hideMark/>
          </w:tcPr>
          <w:p w14:paraId="15D5320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EEDAE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F45C0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1FCB5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118BFA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3266A6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1375</w:t>
            </w:r>
          </w:p>
        </w:tc>
        <w:tc>
          <w:tcPr>
            <w:tcW w:w="2800" w:type="dxa"/>
            <w:tcBorders>
              <w:top w:val="nil"/>
              <w:left w:val="nil"/>
              <w:bottom w:val="single" w:sz="4" w:space="0" w:color="auto"/>
              <w:right w:val="single" w:sz="4" w:space="0" w:color="auto"/>
            </w:tcBorders>
            <w:vAlign w:val="bottom"/>
            <w:hideMark/>
          </w:tcPr>
          <w:p w14:paraId="03CD70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Трактор. Товарный знак Беларус</w:t>
            </w:r>
          </w:p>
        </w:tc>
        <w:tc>
          <w:tcPr>
            <w:tcW w:w="1120" w:type="dxa"/>
            <w:tcBorders>
              <w:top w:val="nil"/>
              <w:left w:val="nil"/>
              <w:bottom w:val="single" w:sz="4" w:space="0" w:color="auto"/>
              <w:right w:val="single" w:sz="4" w:space="0" w:color="auto"/>
            </w:tcBorders>
            <w:vAlign w:val="bottom"/>
            <w:hideMark/>
          </w:tcPr>
          <w:p w14:paraId="7B5DD7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2025, 10802.413</w:t>
            </w:r>
          </w:p>
        </w:tc>
        <w:tc>
          <w:tcPr>
            <w:tcW w:w="3080" w:type="dxa"/>
            <w:tcBorders>
              <w:top w:val="nil"/>
              <w:left w:val="nil"/>
              <w:bottom w:val="single" w:sz="4" w:space="0" w:color="auto"/>
              <w:right w:val="single" w:sz="4" w:space="0" w:color="auto"/>
            </w:tcBorders>
            <w:vAlign w:val="bottom"/>
            <w:hideMark/>
          </w:tcPr>
          <w:p w14:paraId="5A2584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C6142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1741250,00</w:t>
            </w:r>
          </w:p>
        </w:tc>
        <w:tc>
          <w:tcPr>
            <w:tcW w:w="1280" w:type="dxa"/>
            <w:tcBorders>
              <w:top w:val="nil"/>
              <w:left w:val="nil"/>
              <w:bottom w:val="single" w:sz="4" w:space="0" w:color="auto"/>
              <w:right w:val="single" w:sz="4" w:space="0" w:color="auto"/>
            </w:tcBorders>
            <w:vAlign w:val="bottom"/>
            <w:hideMark/>
          </w:tcPr>
          <w:p w14:paraId="6A4EDE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1741250,00</w:t>
            </w:r>
          </w:p>
        </w:tc>
        <w:tc>
          <w:tcPr>
            <w:tcW w:w="1120" w:type="dxa"/>
            <w:tcBorders>
              <w:top w:val="nil"/>
              <w:left w:val="nil"/>
              <w:bottom w:val="single" w:sz="4" w:space="0" w:color="auto"/>
              <w:right w:val="single" w:sz="4" w:space="0" w:color="auto"/>
            </w:tcBorders>
            <w:vAlign w:val="bottom"/>
            <w:hideMark/>
          </w:tcPr>
          <w:p w14:paraId="6EC308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B3526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10BD1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D7EB5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446280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D7CE5C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1376</w:t>
            </w:r>
          </w:p>
        </w:tc>
        <w:tc>
          <w:tcPr>
            <w:tcW w:w="2800" w:type="dxa"/>
            <w:tcBorders>
              <w:top w:val="nil"/>
              <w:left w:val="nil"/>
              <w:bottom w:val="single" w:sz="4" w:space="0" w:color="auto"/>
              <w:right w:val="single" w:sz="4" w:space="0" w:color="auto"/>
            </w:tcBorders>
            <w:vAlign w:val="bottom"/>
            <w:hideMark/>
          </w:tcPr>
          <w:p w14:paraId="3B87A5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Экскаватор-погрузчик ЧЛМЗ ЭО-2101</w:t>
            </w:r>
          </w:p>
        </w:tc>
        <w:tc>
          <w:tcPr>
            <w:tcW w:w="1120" w:type="dxa"/>
            <w:tcBorders>
              <w:top w:val="nil"/>
              <w:left w:val="nil"/>
              <w:bottom w:val="single" w:sz="4" w:space="0" w:color="auto"/>
              <w:right w:val="single" w:sz="4" w:space="0" w:color="auto"/>
            </w:tcBorders>
            <w:vAlign w:val="bottom"/>
            <w:hideMark/>
          </w:tcPr>
          <w:p w14:paraId="5DEC12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2025, 10802.414</w:t>
            </w:r>
          </w:p>
        </w:tc>
        <w:tc>
          <w:tcPr>
            <w:tcW w:w="3080" w:type="dxa"/>
            <w:tcBorders>
              <w:top w:val="nil"/>
              <w:left w:val="nil"/>
              <w:bottom w:val="single" w:sz="4" w:space="0" w:color="auto"/>
              <w:right w:val="single" w:sz="4" w:space="0" w:color="auto"/>
            </w:tcBorders>
            <w:vAlign w:val="bottom"/>
            <w:hideMark/>
          </w:tcPr>
          <w:p w14:paraId="449A0F5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54BB11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4387000,00</w:t>
            </w:r>
          </w:p>
        </w:tc>
        <w:tc>
          <w:tcPr>
            <w:tcW w:w="1280" w:type="dxa"/>
            <w:tcBorders>
              <w:top w:val="nil"/>
              <w:left w:val="nil"/>
              <w:bottom w:val="single" w:sz="4" w:space="0" w:color="auto"/>
              <w:right w:val="single" w:sz="4" w:space="0" w:color="auto"/>
            </w:tcBorders>
            <w:vAlign w:val="bottom"/>
            <w:hideMark/>
          </w:tcPr>
          <w:p w14:paraId="23D648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4387000,00</w:t>
            </w:r>
          </w:p>
        </w:tc>
        <w:tc>
          <w:tcPr>
            <w:tcW w:w="1120" w:type="dxa"/>
            <w:tcBorders>
              <w:top w:val="nil"/>
              <w:left w:val="nil"/>
              <w:bottom w:val="single" w:sz="4" w:space="0" w:color="auto"/>
              <w:right w:val="single" w:sz="4" w:space="0" w:color="auto"/>
            </w:tcBorders>
            <w:vAlign w:val="bottom"/>
            <w:hideMark/>
          </w:tcPr>
          <w:p w14:paraId="6EAC161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AD811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E17B4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E70B11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DA0B24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27B681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1377</w:t>
            </w:r>
          </w:p>
        </w:tc>
        <w:tc>
          <w:tcPr>
            <w:tcW w:w="2800" w:type="dxa"/>
            <w:tcBorders>
              <w:top w:val="nil"/>
              <w:left w:val="nil"/>
              <w:bottom w:val="single" w:sz="4" w:space="0" w:color="auto"/>
              <w:right w:val="single" w:sz="4" w:space="0" w:color="auto"/>
            </w:tcBorders>
            <w:vAlign w:val="bottom"/>
            <w:hideMark/>
          </w:tcPr>
          <w:p w14:paraId="4356283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Автогрейдер СДМ-25.1Д11Б</w:t>
            </w:r>
          </w:p>
        </w:tc>
        <w:tc>
          <w:tcPr>
            <w:tcW w:w="1120" w:type="dxa"/>
            <w:tcBorders>
              <w:top w:val="nil"/>
              <w:left w:val="nil"/>
              <w:bottom w:val="single" w:sz="4" w:space="0" w:color="auto"/>
              <w:right w:val="single" w:sz="4" w:space="0" w:color="auto"/>
            </w:tcBorders>
            <w:vAlign w:val="bottom"/>
            <w:hideMark/>
          </w:tcPr>
          <w:p w14:paraId="5B5237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2025, 10802.415</w:t>
            </w:r>
          </w:p>
        </w:tc>
        <w:tc>
          <w:tcPr>
            <w:tcW w:w="3080" w:type="dxa"/>
            <w:tcBorders>
              <w:top w:val="nil"/>
              <w:left w:val="nil"/>
              <w:bottom w:val="single" w:sz="4" w:space="0" w:color="auto"/>
              <w:right w:val="single" w:sz="4" w:space="0" w:color="auto"/>
            </w:tcBorders>
            <w:vAlign w:val="bottom"/>
            <w:hideMark/>
          </w:tcPr>
          <w:p w14:paraId="7C2427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205DB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10607453,20</w:t>
            </w:r>
          </w:p>
        </w:tc>
        <w:tc>
          <w:tcPr>
            <w:tcW w:w="1280" w:type="dxa"/>
            <w:tcBorders>
              <w:top w:val="nil"/>
              <w:left w:val="nil"/>
              <w:bottom w:val="single" w:sz="4" w:space="0" w:color="auto"/>
              <w:right w:val="single" w:sz="4" w:space="0" w:color="auto"/>
            </w:tcBorders>
            <w:vAlign w:val="bottom"/>
            <w:hideMark/>
          </w:tcPr>
          <w:p w14:paraId="05C534E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10607453,20</w:t>
            </w:r>
          </w:p>
        </w:tc>
        <w:tc>
          <w:tcPr>
            <w:tcW w:w="1120" w:type="dxa"/>
            <w:tcBorders>
              <w:top w:val="nil"/>
              <w:left w:val="nil"/>
              <w:bottom w:val="single" w:sz="4" w:space="0" w:color="auto"/>
              <w:right w:val="single" w:sz="4" w:space="0" w:color="auto"/>
            </w:tcBorders>
            <w:vAlign w:val="bottom"/>
            <w:hideMark/>
          </w:tcPr>
          <w:p w14:paraId="798B32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C21DA2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9BABC4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BD677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9104B3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8E39E1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1378</w:t>
            </w:r>
          </w:p>
        </w:tc>
        <w:tc>
          <w:tcPr>
            <w:tcW w:w="2800" w:type="dxa"/>
            <w:tcBorders>
              <w:top w:val="nil"/>
              <w:left w:val="nil"/>
              <w:bottom w:val="single" w:sz="4" w:space="0" w:color="auto"/>
              <w:right w:val="single" w:sz="4" w:space="0" w:color="auto"/>
            </w:tcBorders>
            <w:vAlign w:val="bottom"/>
            <w:hideMark/>
          </w:tcPr>
          <w:p w14:paraId="1F33B0F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Оборудование для обработки почвы</w:t>
            </w:r>
          </w:p>
        </w:tc>
        <w:tc>
          <w:tcPr>
            <w:tcW w:w="1120" w:type="dxa"/>
            <w:tcBorders>
              <w:top w:val="nil"/>
              <w:left w:val="nil"/>
              <w:bottom w:val="single" w:sz="4" w:space="0" w:color="auto"/>
              <w:right w:val="single" w:sz="4" w:space="0" w:color="auto"/>
            </w:tcBorders>
            <w:vAlign w:val="bottom"/>
            <w:hideMark/>
          </w:tcPr>
          <w:p w14:paraId="1D18D5D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2025, 10802.416</w:t>
            </w:r>
          </w:p>
        </w:tc>
        <w:tc>
          <w:tcPr>
            <w:tcW w:w="3080" w:type="dxa"/>
            <w:tcBorders>
              <w:top w:val="nil"/>
              <w:left w:val="nil"/>
              <w:bottom w:val="single" w:sz="4" w:space="0" w:color="auto"/>
              <w:right w:val="single" w:sz="4" w:space="0" w:color="auto"/>
            </w:tcBorders>
            <w:vAlign w:val="bottom"/>
            <w:hideMark/>
          </w:tcPr>
          <w:p w14:paraId="5CCF5D7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A423E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116250,00</w:t>
            </w:r>
          </w:p>
        </w:tc>
        <w:tc>
          <w:tcPr>
            <w:tcW w:w="1280" w:type="dxa"/>
            <w:tcBorders>
              <w:top w:val="nil"/>
              <w:left w:val="nil"/>
              <w:bottom w:val="single" w:sz="4" w:space="0" w:color="auto"/>
              <w:right w:val="single" w:sz="4" w:space="0" w:color="auto"/>
            </w:tcBorders>
            <w:vAlign w:val="bottom"/>
            <w:hideMark/>
          </w:tcPr>
          <w:p w14:paraId="7A63C5C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116250,00</w:t>
            </w:r>
          </w:p>
        </w:tc>
        <w:tc>
          <w:tcPr>
            <w:tcW w:w="1120" w:type="dxa"/>
            <w:tcBorders>
              <w:top w:val="nil"/>
              <w:left w:val="nil"/>
              <w:bottom w:val="single" w:sz="4" w:space="0" w:color="auto"/>
              <w:right w:val="single" w:sz="4" w:space="0" w:color="auto"/>
            </w:tcBorders>
            <w:vAlign w:val="bottom"/>
            <w:hideMark/>
          </w:tcPr>
          <w:p w14:paraId="60A66B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B763CF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20D2C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E6BCF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63A664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12218A2"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1379</w:t>
            </w:r>
          </w:p>
        </w:tc>
        <w:tc>
          <w:tcPr>
            <w:tcW w:w="2800" w:type="dxa"/>
            <w:tcBorders>
              <w:top w:val="nil"/>
              <w:left w:val="nil"/>
              <w:bottom w:val="single" w:sz="4" w:space="0" w:color="auto"/>
              <w:right w:val="single" w:sz="4" w:space="0" w:color="auto"/>
            </w:tcBorders>
            <w:vAlign w:val="bottom"/>
            <w:hideMark/>
          </w:tcPr>
          <w:p w14:paraId="6417B3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Плуг (плуги общего назначения)</w:t>
            </w:r>
          </w:p>
        </w:tc>
        <w:tc>
          <w:tcPr>
            <w:tcW w:w="1120" w:type="dxa"/>
            <w:tcBorders>
              <w:top w:val="nil"/>
              <w:left w:val="nil"/>
              <w:bottom w:val="single" w:sz="4" w:space="0" w:color="auto"/>
              <w:right w:val="single" w:sz="4" w:space="0" w:color="auto"/>
            </w:tcBorders>
            <w:vAlign w:val="bottom"/>
            <w:hideMark/>
          </w:tcPr>
          <w:p w14:paraId="7C4670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2025, 10802.417</w:t>
            </w:r>
          </w:p>
        </w:tc>
        <w:tc>
          <w:tcPr>
            <w:tcW w:w="3080" w:type="dxa"/>
            <w:tcBorders>
              <w:top w:val="nil"/>
              <w:left w:val="nil"/>
              <w:bottom w:val="single" w:sz="4" w:space="0" w:color="auto"/>
              <w:right w:val="single" w:sz="4" w:space="0" w:color="auto"/>
            </w:tcBorders>
            <w:vAlign w:val="bottom"/>
            <w:hideMark/>
          </w:tcPr>
          <w:p w14:paraId="3556F5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4116A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145200,00</w:t>
            </w:r>
          </w:p>
        </w:tc>
        <w:tc>
          <w:tcPr>
            <w:tcW w:w="1280" w:type="dxa"/>
            <w:tcBorders>
              <w:top w:val="nil"/>
              <w:left w:val="nil"/>
              <w:bottom w:val="single" w:sz="4" w:space="0" w:color="auto"/>
              <w:right w:val="single" w:sz="4" w:space="0" w:color="auto"/>
            </w:tcBorders>
            <w:vAlign w:val="bottom"/>
            <w:hideMark/>
          </w:tcPr>
          <w:p w14:paraId="0B1D60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145200,00</w:t>
            </w:r>
          </w:p>
        </w:tc>
        <w:tc>
          <w:tcPr>
            <w:tcW w:w="1120" w:type="dxa"/>
            <w:tcBorders>
              <w:top w:val="nil"/>
              <w:left w:val="nil"/>
              <w:bottom w:val="single" w:sz="4" w:space="0" w:color="auto"/>
              <w:right w:val="single" w:sz="4" w:space="0" w:color="auto"/>
            </w:tcBorders>
            <w:vAlign w:val="bottom"/>
            <w:hideMark/>
          </w:tcPr>
          <w:p w14:paraId="0117F6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0F5214D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AF731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82107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1BB4A0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973188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1380</w:t>
            </w:r>
          </w:p>
        </w:tc>
        <w:tc>
          <w:tcPr>
            <w:tcW w:w="2800" w:type="dxa"/>
            <w:tcBorders>
              <w:top w:val="nil"/>
              <w:left w:val="nil"/>
              <w:bottom w:val="single" w:sz="4" w:space="0" w:color="auto"/>
              <w:right w:val="single" w:sz="4" w:space="0" w:color="auto"/>
            </w:tcBorders>
            <w:vAlign w:val="bottom"/>
            <w:hideMark/>
          </w:tcPr>
          <w:p w14:paraId="1F7FA4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Прицеп (прицеп тракторный самосвальный)</w:t>
            </w:r>
          </w:p>
        </w:tc>
        <w:tc>
          <w:tcPr>
            <w:tcW w:w="1120" w:type="dxa"/>
            <w:tcBorders>
              <w:top w:val="nil"/>
              <w:left w:val="nil"/>
              <w:bottom w:val="single" w:sz="4" w:space="0" w:color="auto"/>
              <w:right w:val="single" w:sz="4" w:space="0" w:color="auto"/>
            </w:tcBorders>
            <w:vAlign w:val="bottom"/>
            <w:hideMark/>
          </w:tcPr>
          <w:p w14:paraId="7ED26B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2025, 10802.418</w:t>
            </w:r>
          </w:p>
        </w:tc>
        <w:tc>
          <w:tcPr>
            <w:tcW w:w="3080" w:type="dxa"/>
            <w:tcBorders>
              <w:top w:val="nil"/>
              <w:left w:val="nil"/>
              <w:bottom w:val="single" w:sz="4" w:space="0" w:color="auto"/>
              <w:right w:val="single" w:sz="4" w:space="0" w:color="auto"/>
            </w:tcBorders>
            <w:vAlign w:val="bottom"/>
            <w:hideMark/>
          </w:tcPr>
          <w:p w14:paraId="697382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F7419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547250,00</w:t>
            </w:r>
          </w:p>
        </w:tc>
        <w:tc>
          <w:tcPr>
            <w:tcW w:w="1280" w:type="dxa"/>
            <w:tcBorders>
              <w:top w:val="nil"/>
              <w:left w:val="nil"/>
              <w:bottom w:val="single" w:sz="4" w:space="0" w:color="auto"/>
              <w:right w:val="single" w:sz="4" w:space="0" w:color="auto"/>
            </w:tcBorders>
            <w:vAlign w:val="bottom"/>
            <w:hideMark/>
          </w:tcPr>
          <w:p w14:paraId="74098A1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547250,00</w:t>
            </w:r>
          </w:p>
        </w:tc>
        <w:tc>
          <w:tcPr>
            <w:tcW w:w="1120" w:type="dxa"/>
            <w:tcBorders>
              <w:top w:val="nil"/>
              <w:left w:val="nil"/>
              <w:bottom w:val="single" w:sz="4" w:space="0" w:color="auto"/>
              <w:right w:val="single" w:sz="4" w:space="0" w:color="auto"/>
            </w:tcBorders>
            <w:vAlign w:val="bottom"/>
            <w:hideMark/>
          </w:tcPr>
          <w:p w14:paraId="2D036D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78A873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871B9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DD6BA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880569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913EB9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1381</w:t>
            </w:r>
          </w:p>
        </w:tc>
        <w:tc>
          <w:tcPr>
            <w:tcW w:w="2800" w:type="dxa"/>
            <w:tcBorders>
              <w:top w:val="nil"/>
              <w:left w:val="nil"/>
              <w:bottom w:val="single" w:sz="4" w:space="0" w:color="auto"/>
              <w:right w:val="single" w:sz="4" w:space="0" w:color="auto"/>
            </w:tcBorders>
            <w:vAlign w:val="bottom"/>
            <w:hideMark/>
          </w:tcPr>
          <w:p w14:paraId="6C422C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Прицеп (прицеп тракторный самосвальный)</w:t>
            </w:r>
          </w:p>
        </w:tc>
        <w:tc>
          <w:tcPr>
            <w:tcW w:w="1120" w:type="dxa"/>
            <w:tcBorders>
              <w:top w:val="nil"/>
              <w:left w:val="nil"/>
              <w:bottom w:val="single" w:sz="4" w:space="0" w:color="auto"/>
              <w:right w:val="single" w:sz="4" w:space="0" w:color="auto"/>
            </w:tcBorders>
            <w:vAlign w:val="bottom"/>
            <w:hideMark/>
          </w:tcPr>
          <w:p w14:paraId="41B1A4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2025, 10802.419</w:t>
            </w:r>
          </w:p>
        </w:tc>
        <w:tc>
          <w:tcPr>
            <w:tcW w:w="3080" w:type="dxa"/>
            <w:tcBorders>
              <w:top w:val="nil"/>
              <w:left w:val="nil"/>
              <w:bottom w:val="single" w:sz="4" w:space="0" w:color="auto"/>
              <w:right w:val="single" w:sz="4" w:space="0" w:color="auto"/>
            </w:tcBorders>
            <w:vAlign w:val="bottom"/>
            <w:hideMark/>
          </w:tcPr>
          <w:p w14:paraId="56FDF4E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7A89C0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669480,00</w:t>
            </w:r>
          </w:p>
        </w:tc>
        <w:tc>
          <w:tcPr>
            <w:tcW w:w="1280" w:type="dxa"/>
            <w:tcBorders>
              <w:top w:val="nil"/>
              <w:left w:val="nil"/>
              <w:bottom w:val="single" w:sz="4" w:space="0" w:color="auto"/>
              <w:right w:val="single" w:sz="4" w:space="0" w:color="auto"/>
            </w:tcBorders>
            <w:vAlign w:val="bottom"/>
            <w:hideMark/>
          </w:tcPr>
          <w:p w14:paraId="4A75AF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669480,00</w:t>
            </w:r>
          </w:p>
        </w:tc>
        <w:tc>
          <w:tcPr>
            <w:tcW w:w="1120" w:type="dxa"/>
            <w:tcBorders>
              <w:top w:val="nil"/>
              <w:left w:val="nil"/>
              <w:bottom w:val="single" w:sz="4" w:space="0" w:color="auto"/>
              <w:right w:val="single" w:sz="4" w:space="0" w:color="auto"/>
            </w:tcBorders>
            <w:vAlign w:val="bottom"/>
            <w:hideMark/>
          </w:tcPr>
          <w:p w14:paraId="1FE052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BCE2C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F94A1F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415844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5764A45"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6E86745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1382</w:t>
            </w:r>
          </w:p>
        </w:tc>
        <w:tc>
          <w:tcPr>
            <w:tcW w:w="2800" w:type="dxa"/>
            <w:tcBorders>
              <w:top w:val="nil"/>
              <w:left w:val="nil"/>
              <w:bottom w:val="single" w:sz="4" w:space="0" w:color="auto"/>
              <w:right w:val="single" w:sz="4" w:space="0" w:color="auto"/>
            </w:tcBorders>
            <w:vAlign w:val="bottom"/>
            <w:hideMark/>
          </w:tcPr>
          <w:p w14:paraId="372ACC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Автомобиль для перевозки инвалидов колясочников модель 323101</w:t>
            </w:r>
          </w:p>
        </w:tc>
        <w:tc>
          <w:tcPr>
            <w:tcW w:w="1120" w:type="dxa"/>
            <w:tcBorders>
              <w:top w:val="nil"/>
              <w:left w:val="nil"/>
              <w:bottom w:val="single" w:sz="4" w:space="0" w:color="auto"/>
              <w:right w:val="single" w:sz="4" w:space="0" w:color="auto"/>
            </w:tcBorders>
            <w:vAlign w:val="bottom"/>
            <w:hideMark/>
          </w:tcPr>
          <w:p w14:paraId="7FEE9E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2012, 10802.420</w:t>
            </w:r>
          </w:p>
        </w:tc>
        <w:tc>
          <w:tcPr>
            <w:tcW w:w="3080" w:type="dxa"/>
            <w:tcBorders>
              <w:top w:val="nil"/>
              <w:left w:val="nil"/>
              <w:bottom w:val="single" w:sz="4" w:space="0" w:color="auto"/>
              <w:right w:val="single" w:sz="4" w:space="0" w:color="auto"/>
            </w:tcBorders>
            <w:vAlign w:val="bottom"/>
            <w:hideMark/>
          </w:tcPr>
          <w:p w14:paraId="003B77E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4742F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875235,00</w:t>
            </w:r>
          </w:p>
        </w:tc>
        <w:tc>
          <w:tcPr>
            <w:tcW w:w="1280" w:type="dxa"/>
            <w:tcBorders>
              <w:top w:val="nil"/>
              <w:left w:val="nil"/>
              <w:bottom w:val="single" w:sz="4" w:space="0" w:color="auto"/>
              <w:right w:val="single" w:sz="4" w:space="0" w:color="auto"/>
            </w:tcBorders>
            <w:vAlign w:val="bottom"/>
            <w:hideMark/>
          </w:tcPr>
          <w:p w14:paraId="785836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B2D21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D5F38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91409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0C660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6886D7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60C18F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1383</w:t>
            </w:r>
          </w:p>
        </w:tc>
        <w:tc>
          <w:tcPr>
            <w:tcW w:w="2800" w:type="dxa"/>
            <w:tcBorders>
              <w:top w:val="nil"/>
              <w:left w:val="nil"/>
              <w:bottom w:val="single" w:sz="4" w:space="0" w:color="auto"/>
              <w:right w:val="single" w:sz="4" w:space="0" w:color="auto"/>
            </w:tcBorders>
            <w:vAlign w:val="bottom"/>
            <w:hideMark/>
          </w:tcPr>
          <w:p w14:paraId="6926F5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Погрузчик грейферный ПЭФ-1БМ</w:t>
            </w:r>
          </w:p>
        </w:tc>
        <w:tc>
          <w:tcPr>
            <w:tcW w:w="1120" w:type="dxa"/>
            <w:tcBorders>
              <w:top w:val="nil"/>
              <w:left w:val="nil"/>
              <w:bottom w:val="single" w:sz="4" w:space="0" w:color="auto"/>
              <w:right w:val="single" w:sz="4" w:space="0" w:color="auto"/>
            </w:tcBorders>
            <w:noWrap/>
            <w:vAlign w:val="bottom"/>
            <w:hideMark/>
          </w:tcPr>
          <w:p w14:paraId="16A42E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 2025, 10802.421</w:t>
            </w:r>
          </w:p>
        </w:tc>
        <w:tc>
          <w:tcPr>
            <w:tcW w:w="3080" w:type="dxa"/>
            <w:tcBorders>
              <w:top w:val="nil"/>
              <w:left w:val="nil"/>
              <w:bottom w:val="single" w:sz="4" w:space="0" w:color="auto"/>
              <w:right w:val="single" w:sz="4" w:space="0" w:color="auto"/>
            </w:tcBorders>
            <w:vAlign w:val="bottom"/>
            <w:hideMark/>
          </w:tcPr>
          <w:p w14:paraId="338C3A8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25AF3A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955000,00</w:t>
            </w:r>
          </w:p>
        </w:tc>
        <w:tc>
          <w:tcPr>
            <w:tcW w:w="1280" w:type="dxa"/>
            <w:tcBorders>
              <w:top w:val="nil"/>
              <w:left w:val="nil"/>
              <w:bottom w:val="single" w:sz="4" w:space="0" w:color="auto"/>
              <w:right w:val="single" w:sz="4" w:space="0" w:color="auto"/>
            </w:tcBorders>
            <w:noWrap/>
            <w:vAlign w:val="bottom"/>
            <w:hideMark/>
          </w:tcPr>
          <w:p w14:paraId="4E7701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955000,00</w:t>
            </w:r>
          </w:p>
        </w:tc>
        <w:tc>
          <w:tcPr>
            <w:tcW w:w="1120" w:type="dxa"/>
            <w:tcBorders>
              <w:top w:val="nil"/>
              <w:left w:val="nil"/>
              <w:bottom w:val="single" w:sz="4" w:space="0" w:color="auto"/>
              <w:right w:val="single" w:sz="4" w:space="0" w:color="auto"/>
            </w:tcBorders>
            <w:vAlign w:val="bottom"/>
            <w:hideMark/>
          </w:tcPr>
          <w:p w14:paraId="46762D6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EB909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BA31D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BC102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C01B6A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ADD419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1384</w:t>
            </w:r>
          </w:p>
        </w:tc>
        <w:tc>
          <w:tcPr>
            <w:tcW w:w="2800" w:type="dxa"/>
            <w:tcBorders>
              <w:top w:val="nil"/>
              <w:left w:val="nil"/>
              <w:bottom w:val="single" w:sz="4" w:space="0" w:color="auto"/>
              <w:right w:val="single" w:sz="4" w:space="0" w:color="auto"/>
            </w:tcBorders>
            <w:vAlign w:val="bottom"/>
            <w:hideMark/>
          </w:tcPr>
          <w:p w14:paraId="2529BD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Роторная косилка</w:t>
            </w:r>
          </w:p>
        </w:tc>
        <w:tc>
          <w:tcPr>
            <w:tcW w:w="1120" w:type="dxa"/>
            <w:tcBorders>
              <w:top w:val="nil"/>
              <w:left w:val="nil"/>
              <w:bottom w:val="single" w:sz="4" w:space="0" w:color="auto"/>
              <w:right w:val="single" w:sz="4" w:space="0" w:color="auto"/>
            </w:tcBorders>
            <w:noWrap/>
            <w:vAlign w:val="bottom"/>
            <w:hideMark/>
          </w:tcPr>
          <w:p w14:paraId="4D59D4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 2025,10802.422</w:t>
            </w:r>
          </w:p>
        </w:tc>
        <w:tc>
          <w:tcPr>
            <w:tcW w:w="3080" w:type="dxa"/>
            <w:tcBorders>
              <w:top w:val="nil"/>
              <w:left w:val="nil"/>
              <w:bottom w:val="single" w:sz="4" w:space="0" w:color="auto"/>
              <w:right w:val="single" w:sz="4" w:space="0" w:color="auto"/>
            </w:tcBorders>
            <w:vAlign w:val="bottom"/>
            <w:hideMark/>
          </w:tcPr>
          <w:p w14:paraId="0A49F7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529BDE2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211800,00</w:t>
            </w:r>
          </w:p>
        </w:tc>
        <w:tc>
          <w:tcPr>
            <w:tcW w:w="1280" w:type="dxa"/>
            <w:tcBorders>
              <w:top w:val="nil"/>
              <w:left w:val="nil"/>
              <w:bottom w:val="single" w:sz="4" w:space="0" w:color="auto"/>
              <w:right w:val="single" w:sz="4" w:space="0" w:color="auto"/>
            </w:tcBorders>
            <w:noWrap/>
            <w:vAlign w:val="bottom"/>
            <w:hideMark/>
          </w:tcPr>
          <w:p w14:paraId="40A634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211800,00</w:t>
            </w:r>
          </w:p>
        </w:tc>
        <w:tc>
          <w:tcPr>
            <w:tcW w:w="1120" w:type="dxa"/>
            <w:tcBorders>
              <w:top w:val="nil"/>
              <w:left w:val="nil"/>
              <w:bottom w:val="single" w:sz="4" w:space="0" w:color="auto"/>
              <w:right w:val="single" w:sz="4" w:space="0" w:color="auto"/>
            </w:tcBorders>
            <w:vAlign w:val="bottom"/>
            <w:hideMark/>
          </w:tcPr>
          <w:p w14:paraId="432A345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526FED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40A728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FD7FC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943A23C"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28C9B67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1385</w:t>
            </w:r>
          </w:p>
        </w:tc>
        <w:tc>
          <w:tcPr>
            <w:tcW w:w="2800" w:type="dxa"/>
            <w:tcBorders>
              <w:top w:val="nil"/>
              <w:left w:val="nil"/>
              <w:bottom w:val="single" w:sz="4" w:space="0" w:color="auto"/>
              <w:right w:val="single" w:sz="4" w:space="0" w:color="auto"/>
            </w:tcBorders>
            <w:vAlign w:val="bottom"/>
            <w:hideMark/>
          </w:tcPr>
          <w:p w14:paraId="5D6975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Погрузчик строительный пневмоколесный одноковшовый фронтальный МКСМ 800М</w:t>
            </w:r>
          </w:p>
        </w:tc>
        <w:tc>
          <w:tcPr>
            <w:tcW w:w="1120" w:type="dxa"/>
            <w:tcBorders>
              <w:top w:val="nil"/>
              <w:left w:val="nil"/>
              <w:bottom w:val="single" w:sz="4" w:space="0" w:color="auto"/>
              <w:right w:val="single" w:sz="4" w:space="0" w:color="auto"/>
            </w:tcBorders>
            <w:noWrap/>
            <w:vAlign w:val="bottom"/>
            <w:hideMark/>
          </w:tcPr>
          <w:p w14:paraId="31C9D4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 2025,10802.423</w:t>
            </w:r>
          </w:p>
        </w:tc>
        <w:tc>
          <w:tcPr>
            <w:tcW w:w="3080" w:type="dxa"/>
            <w:tcBorders>
              <w:top w:val="nil"/>
              <w:left w:val="nil"/>
              <w:bottom w:val="single" w:sz="4" w:space="0" w:color="auto"/>
              <w:right w:val="single" w:sz="4" w:space="0" w:color="auto"/>
            </w:tcBorders>
            <w:vAlign w:val="bottom"/>
            <w:hideMark/>
          </w:tcPr>
          <w:p w14:paraId="26EAE5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1C83BF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2450000,00</w:t>
            </w:r>
          </w:p>
        </w:tc>
        <w:tc>
          <w:tcPr>
            <w:tcW w:w="1280" w:type="dxa"/>
            <w:tcBorders>
              <w:top w:val="nil"/>
              <w:left w:val="nil"/>
              <w:bottom w:val="single" w:sz="4" w:space="0" w:color="auto"/>
              <w:right w:val="single" w:sz="4" w:space="0" w:color="auto"/>
            </w:tcBorders>
            <w:noWrap/>
            <w:vAlign w:val="bottom"/>
            <w:hideMark/>
          </w:tcPr>
          <w:p w14:paraId="055EAA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2450000,00</w:t>
            </w:r>
          </w:p>
        </w:tc>
        <w:tc>
          <w:tcPr>
            <w:tcW w:w="1120" w:type="dxa"/>
            <w:tcBorders>
              <w:top w:val="nil"/>
              <w:left w:val="nil"/>
              <w:bottom w:val="single" w:sz="4" w:space="0" w:color="auto"/>
              <w:right w:val="single" w:sz="4" w:space="0" w:color="auto"/>
            </w:tcBorders>
            <w:vAlign w:val="bottom"/>
            <w:hideMark/>
          </w:tcPr>
          <w:p w14:paraId="1BC63E2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F4A7A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7423DD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34BAD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E27FFE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2B3B40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1386</w:t>
            </w:r>
          </w:p>
        </w:tc>
        <w:tc>
          <w:tcPr>
            <w:tcW w:w="2800" w:type="dxa"/>
            <w:tcBorders>
              <w:top w:val="nil"/>
              <w:left w:val="nil"/>
              <w:bottom w:val="single" w:sz="4" w:space="0" w:color="auto"/>
              <w:right w:val="single" w:sz="4" w:space="0" w:color="auto"/>
            </w:tcBorders>
            <w:vAlign w:val="bottom"/>
            <w:hideMark/>
          </w:tcPr>
          <w:p w14:paraId="130E87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автомобиль НYUNDAY Accent</w:t>
            </w:r>
          </w:p>
        </w:tc>
        <w:tc>
          <w:tcPr>
            <w:tcW w:w="1120" w:type="dxa"/>
            <w:tcBorders>
              <w:top w:val="nil"/>
              <w:left w:val="nil"/>
              <w:bottom w:val="single" w:sz="4" w:space="0" w:color="auto"/>
              <w:right w:val="single" w:sz="4" w:space="0" w:color="auto"/>
            </w:tcBorders>
            <w:noWrap/>
            <w:vAlign w:val="bottom"/>
            <w:hideMark/>
          </w:tcPr>
          <w:p w14:paraId="2F7A99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 2008, 10802.424</w:t>
            </w:r>
          </w:p>
        </w:tc>
        <w:tc>
          <w:tcPr>
            <w:tcW w:w="3080" w:type="dxa"/>
            <w:tcBorders>
              <w:top w:val="nil"/>
              <w:left w:val="nil"/>
              <w:bottom w:val="single" w:sz="4" w:space="0" w:color="auto"/>
              <w:right w:val="single" w:sz="4" w:space="0" w:color="auto"/>
            </w:tcBorders>
            <w:vAlign w:val="bottom"/>
            <w:hideMark/>
          </w:tcPr>
          <w:p w14:paraId="0D5A12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537BD5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392700,00</w:t>
            </w:r>
          </w:p>
        </w:tc>
        <w:tc>
          <w:tcPr>
            <w:tcW w:w="1280" w:type="dxa"/>
            <w:tcBorders>
              <w:top w:val="nil"/>
              <w:left w:val="nil"/>
              <w:bottom w:val="single" w:sz="4" w:space="0" w:color="auto"/>
              <w:right w:val="single" w:sz="4" w:space="0" w:color="auto"/>
            </w:tcBorders>
            <w:noWrap/>
            <w:vAlign w:val="bottom"/>
            <w:hideMark/>
          </w:tcPr>
          <w:p w14:paraId="50BD79E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0FFAD61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4F4AA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936BD7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40F687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C7EC44A" w14:textId="77777777" w:rsidTr="0046659B">
        <w:trPr>
          <w:trHeight w:val="330"/>
        </w:trPr>
        <w:tc>
          <w:tcPr>
            <w:tcW w:w="960" w:type="dxa"/>
            <w:tcBorders>
              <w:top w:val="nil"/>
              <w:left w:val="single" w:sz="4" w:space="0" w:color="auto"/>
              <w:bottom w:val="single" w:sz="4" w:space="0" w:color="auto"/>
              <w:right w:val="single" w:sz="4" w:space="0" w:color="auto"/>
            </w:tcBorders>
            <w:noWrap/>
            <w:vAlign w:val="bottom"/>
            <w:hideMark/>
          </w:tcPr>
          <w:p w14:paraId="5F90930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1387</w:t>
            </w:r>
          </w:p>
        </w:tc>
        <w:tc>
          <w:tcPr>
            <w:tcW w:w="2800" w:type="dxa"/>
            <w:tcBorders>
              <w:top w:val="nil"/>
              <w:left w:val="nil"/>
              <w:bottom w:val="single" w:sz="4" w:space="0" w:color="auto"/>
              <w:right w:val="single" w:sz="4" w:space="0" w:color="auto"/>
            </w:tcBorders>
            <w:vAlign w:val="bottom"/>
            <w:hideMark/>
          </w:tcPr>
          <w:p w14:paraId="4866A05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val="en-US" w:eastAsia="ru-RU"/>
              </w:rPr>
            </w:pPr>
            <w:r w:rsidRPr="00424480">
              <w:rPr>
                <w:rFonts w:ascii="Times New Roman" w:eastAsia="Times New Roman" w:hAnsi="Times New Roman" w:cs="Times New Roman"/>
                <w:color w:val="000000"/>
                <w:sz w:val="12"/>
                <w:szCs w:val="12"/>
                <w:lang w:eastAsia="ru-RU"/>
              </w:rPr>
              <w:t>автомобиль</w:t>
            </w:r>
            <w:r w:rsidRPr="00424480">
              <w:rPr>
                <w:rFonts w:ascii="Times New Roman" w:eastAsia="Times New Roman" w:hAnsi="Times New Roman" w:cs="Times New Roman"/>
                <w:color w:val="000000"/>
                <w:sz w:val="12"/>
                <w:szCs w:val="12"/>
                <w:lang w:val="en-US" w:eastAsia="ru-RU"/>
              </w:rPr>
              <w:t xml:space="preserve"> HYUNDAI SONATA 2.0 AT VIN KMHEC41BBCA333754</w:t>
            </w:r>
          </w:p>
        </w:tc>
        <w:tc>
          <w:tcPr>
            <w:tcW w:w="1120" w:type="dxa"/>
            <w:tcBorders>
              <w:top w:val="nil"/>
              <w:left w:val="nil"/>
              <w:bottom w:val="single" w:sz="4" w:space="0" w:color="auto"/>
              <w:right w:val="single" w:sz="4" w:space="0" w:color="auto"/>
            </w:tcBorders>
            <w:noWrap/>
            <w:vAlign w:val="bottom"/>
            <w:hideMark/>
          </w:tcPr>
          <w:p w14:paraId="2422B1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val="en-US" w:eastAsia="ru-RU"/>
              </w:rPr>
              <w:t xml:space="preserve"> </w:t>
            </w:r>
            <w:r w:rsidRPr="00424480">
              <w:rPr>
                <w:rFonts w:ascii="Times New Roman" w:eastAsia="Times New Roman" w:hAnsi="Times New Roman" w:cs="Times New Roman"/>
                <w:color w:val="000000"/>
                <w:sz w:val="12"/>
                <w:szCs w:val="12"/>
                <w:lang w:eastAsia="ru-RU"/>
              </w:rPr>
              <w:t>2011, 10802.429</w:t>
            </w:r>
          </w:p>
        </w:tc>
        <w:tc>
          <w:tcPr>
            <w:tcW w:w="3080" w:type="dxa"/>
            <w:tcBorders>
              <w:top w:val="nil"/>
              <w:left w:val="nil"/>
              <w:bottom w:val="single" w:sz="4" w:space="0" w:color="auto"/>
              <w:right w:val="single" w:sz="4" w:space="0" w:color="auto"/>
            </w:tcBorders>
            <w:vAlign w:val="bottom"/>
            <w:hideMark/>
          </w:tcPr>
          <w:p w14:paraId="61F4F22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noWrap/>
            <w:vAlign w:val="bottom"/>
            <w:hideMark/>
          </w:tcPr>
          <w:p w14:paraId="0CFBA3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1110000,00</w:t>
            </w:r>
          </w:p>
        </w:tc>
        <w:tc>
          <w:tcPr>
            <w:tcW w:w="1280" w:type="dxa"/>
            <w:tcBorders>
              <w:top w:val="nil"/>
              <w:left w:val="nil"/>
              <w:bottom w:val="single" w:sz="4" w:space="0" w:color="auto"/>
              <w:right w:val="single" w:sz="4" w:space="0" w:color="auto"/>
            </w:tcBorders>
            <w:noWrap/>
            <w:vAlign w:val="bottom"/>
            <w:hideMark/>
          </w:tcPr>
          <w:p w14:paraId="2CC8E3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31BAED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B34F19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924A4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DCA146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36823CD"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63CF5D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1390</w:t>
            </w:r>
          </w:p>
        </w:tc>
        <w:tc>
          <w:tcPr>
            <w:tcW w:w="2800" w:type="dxa"/>
            <w:tcBorders>
              <w:top w:val="nil"/>
              <w:left w:val="nil"/>
              <w:bottom w:val="single" w:sz="4" w:space="0" w:color="auto"/>
              <w:right w:val="single" w:sz="4" w:space="0" w:color="auto"/>
            </w:tcBorders>
            <w:vAlign w:val="bottom"/>
            <w:hideMark/>
          </w:tcPr>
          <w:p w14:paraId="1BAF2F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Компьютер</w:t>
            </w:r>
          </w:p>
        </w:tc>
        <w:tc>
          <w:tcPr>
            <w:tcW w:w="1120" w:type="dxa"/>
            <w:tcBorders>
              <w:top w:val="nil"/>
              <w:left w:val="nil"/>
              <w:bottom w:val="single" w:sz="4" w:space="0" w:color="auto"/>
              <w:right w:val="single" w:sz="4" w:space="0" w:color="auto"/>
            </w:tcBorders>
            <w:vAlign w:val="bottom"/>
            <w:hideMark/>
          </w:tcPr>
          <w:p w14:paraId="2ACB07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2007,04.02-/223</w:t>
            </w:r>
          </w:p>
        </w:tc>
        <w:tc>
          <w:tcPr>
            <w:tcW w:w="3080" w:type="dxa"/>
            <w:tcBorders>
              <w:top w:val="nil"/>
              <w:left w:val="nil"/>
              <w:bottom w:val="single" w:sz="4" w:space="0" w:color="auto"/>
              <w:right w:val="single" w:sz="4" w:space="0" w:color="auto"/>
            </w:tcBorders>
            <w:vAlign w:val="bottom"/>
            <w:hideMark/>
          </w:tcPr>
          <w:p w14:paraId="49EE5C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85713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7464,00</w:t>
            </w:r>
          </w:p>
        </w:tc>
        <w:tc>
          <w:tcPr>
            <w:tcW w:w="1280" w:type="dxa"/>
            <w:tcBorders>
              <w:top w:val="nil"/>
              <w:left w:val="nil"/>
              <w:bottom w:val="single" w:sz="4" w:space="0" w:color="auto"/>
              <w:right w:val="single" w:sz="4" w:space="0" w:color="auto"/>
            </w:tcBorders>
            <w:vAlign w:val="bottom"/>
            <w:hideMark/>
          </w:tcPr>
          <w:p w14:paraId="1F9D34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0,00</w:t>
            </w:r>
          </w:p>
        </w:tc>
        <w:tc>
          <w:tcPr>
            <w:tcW w:w="1120" w:type="dxa"/>
            <w:tcBorders>
              <w:top w:val="nil"/>
              <w:left w:val="nil"/>
              <w:bottom w:val="single" w:sz="4" w:space="0" w:color="auto"/>
              <w:right w:val="single" w:sz="4" w:space="0" w:color="auto"/>
            </w:tcBorders>
            <w:vAlign w:val="bottom"/>
            <w:hideMark/>
          </w:tcPr>
          <w:p w14:paraId="6D010D9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C746DB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9A207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805D9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8B84B5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D32549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1391</w:t>
            </w:r>
          </w:p>
        </w:tc>
        <w:tc>
          <w:tcPr>
            <w:tcW w:w="2800" w:type="dxa"/>
            <w:tcBorders>
              <w:top w:val="nil"/>
              <w:left w:val="nil"/>
              <w:bottom w:val="single" w:sz="4" w:space="0" w:color="auto"/>
              <w:right w:val="single" w:sz="4" w:space="0" w:color="auto"/>
            </w:tcBorders>
            <w:vAlign w:val="bottom"/>
            <w:hideMark/>
          </w:tcPr>
          <w:p w14:paraId="0EE560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10AE61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2022,06.1348/10</w:t>
            </w:r>
          </w:p>
        </w:tc>
        <w:tc>
          <w:tcPr>
            <w:tcW w:w="3080" w:type="dxa"/>
            <w:tcBorders>
              <w:top w:val="nil"/>
              <w:left w:val="nil"/>
              <w:bottom w:val="single" w:sz="4" w:space="0" w:color="auto"/>
              <w:right w:val="single" w:sz="4" w:space="0" w:color="auto"/>
            </w:tcBorders>
            <w:vAlign w:val="bottom"/>
            <w:hideMark/>
          </w:tcPr>
          <w:p w14:paraId="0CF22C7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19F6C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280" w:type="dxa"/>
            <w:tcBorders>
              <w:top w:val="nil"/>
              <w:left w:val="nil"/>
              <w:bottom w:val="single" w:sz="4" w:space="0" w:color="auto"/>
              <w:right w:val="single" w:sz="4" w:space="0" w:color="auto"/>
            </w:tcBorders>
            <w:vAlign w:val="bottom"/>
            <w:hideMark/>
          </w:tcPr>
          <w:p w14:paraId="1C0009E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120" w:type="dxa"/>
            <w:tcBorders>
              <w:top w:val="nil"/>
              <w:left w:val="nil"/>
              <w:bottom w:val="single" w:sz="4" w:space="0" w:color="auto"/>
              <w:right w:val="single" w:sz="4" w:space="0" w:color="auto"/>
            </w:tcBorders>
            <w:vAlign w:val="bottom"/>
            <w:hideMark/>
          </w:tcPr>
          <w:p w14:paraId="4887E5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07EA39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556053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012B5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CD62CB3"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12E914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1392</w:t>
            </w:r>
          </w:p>
        </w:tc>
        <w:tc>
          <w:tcPr>
            <w:tcW w:w="2800" w:type="dxa"/>
            <w:tcBorders>
              <w:top w:val="nil"/>
              <w:left w:val="nil"/>
              <w:bottom w:val="single" w:sz="4" w:space="0" w:color="auto"/>
              <w:right w:val="single" w:sz="4" w:space="0" w:color="auto"/>
            </w:tcBorders>
            <w:vAlign w:val="bottom"/>
            <w:hideMark/>
          </w:tcPr>
          <w:p w14:paraId="32895B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5A8B8C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2022,06.1348/11</w:t>
            </w:r>
          </w:p>
        </w:tc>
        <w:tc>
          <w:tcPr>
            <w:tcW w:w="3080" w:type="dxa"/>
            <w:tcBorders>
              <w:top w:val="nil"/>
              <w:left w:val="nil"/>
              <w:bottom w:val="single" w:sz="4" w:space="0" w:color="auto"/>
              <w:right w:val="single" w:sz="4" w:space="0" w:color="auto"/>
            </w:tcBorders>
            <w:vAlign w:val="bottom"/>
            <w:hideMark/>
          </w:tcPr>
          <w:p w14:paraId="368D1F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EEDBA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280" w:type="dxa"/>
            <w:tcBorders>
              <w:top w:val="nil"/>
              <w:left w:val="nil"/>
              <w:bottom w:val="single" w:sz="4" w:space="0" w:color="auto"/>
              <w:right w:val="single" w:sz="4" w:space="0" w:color="auto"/>
            </w:tcBorders>
            <w:vAlign w:val="bottom"/>
            <w:hideMark/>
          </w:tcPr>
          <w:p w14:paraId="610652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120" w:type="dxa"/>
            <w:tcBorders>
              <w:top w:val="nil"/>
              <w:left w:val="nil"/>
              <w:bottom w:val="single" w:sz="4" w:space="0" w:color="auto"/>
              <w:right w:val="single" w:sz="4" w:space="0" w:color="auto"/>
            </w:tcBorders>
            <w:vAlign w:val="bottom"/>
            <w:hideMark/>
          </w:tcPr>
          <w:p w14:paraId="4AA21A3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7D3C6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27ADFB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EE5B17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09D8DD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F7D9C4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lastRenderedPageBreak/>
              <w:t>1393</w:t>
            </w:r>
          </w:p>
        </w:tc>
        <w:tc>
          <w:tcPr>
            <w:tcW w:w="2800" w:type="dxa"/>
            <w:tcBorders>
              <w:top w:val="nil"/>
              <w:left w:val="nil"/>
              <w:bottom w:val="single" w:sz="4" w:space="0" w:color="auto"/>
              <w:right w:val="single" w:sz="4" w:space="0" w:color="auto"/>
            </w:tcBorders>
            <w:vAlign w:val="bottom"/>
            <w:hideMark/>
          </w:tcPr>
          <w:p w14:paraId="00E1340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5A968B8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2022,06.1348/12</w:t>
            </w:r>
          </w:p>
        </w:tc>
        <w:tc>
          <w:tcPr>
            <w:tcW w:w="3080" w:type="dxa"/>
            <w:tcBorders>
              <w:top w:val="nil"/>
              <w:left w:val="nil"/>
              <w:bottom w:val="single" w:sz="4" w:space="0" w:color="auto"/>
              <w:right w:val="single" w:sz="4" w:space="0" w:color="auto"/>
            </w:tcBorders>
            <w:vAlign w:val="bottom"/>
            <w:hideMark/>
          </w:tcPr>
          <w:p w14:paraId="5C7455D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60F336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280" w:type="dxa"/>
            <w:tcBorders>
              <w:top w:val="nil"/>
              <w:left w:val="nil"/>
              <w:bottom w:val="single" w:sz="4" w:space="0" w:color="auto"/>
              <w:right w:val="single" w:sz="4" w:space="0" w:color="auto"/>
            </w:tcBorders>
            <w:vAlign w:val="bottom"/>
            <w:hideMark/>
          </w:tcPr>
          <w:p w14:paraId="403436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120" w:type="dxa"/>
            <w:tcBorders>
              <w:top w:val="nil"/>
              <w:left w:val="nil"/>
              <w:bottom w:val="single" w:sz="4" w:space="0" w:color="auto"/>
              <w:right w:val="single" w:sz="4" w:space="0" w:color="auto"/>
            </w:tcBorders>
            <w:vAlign w:val="bottom"/>
            <w:hideMark/>
          </w:tcPr>
          <w:p w14:paraId="2E1A15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9B0DD6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12B9B5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0F3B6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B882EF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7581446"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1394</w:t>
            </w:r>
          </w:p>
        </w:tc>
        <w:tc>
          <w:tcPr>
            <w:tcW w:w="2800" w:type="dxa"/>
            <w:tcBorders>
              <w:top w:val="nil"/>
              <w:left w:val="nil"/>
              <w:bottom w:val="single" w:sz="4" w:space="0" w:color="auto"/>
              <w:right w:val="single" w:sz="4" w:space="0" w:color="auto"/>
            </w:tcBorders>
            <w:vAlign w:val="bottom"/>
            <w:hideMark/>
          </w:tcPr>
          <w:p w14:paraId="390EBC3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05583ED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2022,06.1348/13</w:t>
            </w:r>
          </w:p>
        </w:tc>
        <w:tc>
          <w:tcPr>
            <w:tcW w:w="3080" w:type="dxa"/>
            <w:tcBorders>
              <w:top w:val="nil"/>
              <w:left w:val="nil"/>
              <w:bottom w:val="single" w:sz="4" w:space="0" w:color="auto"/>
              <w:right w:val="single" w:sz="4" w:space="0" w:color="auto"/>
            </w:tcBorders>
            <w:vAlign w:val="bottom"/>
            <w:hideMark/>
          </w:tcPr>
          <w:p w14:paraId="256F66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DCD052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280" w:type="dxa"/>
            <w:tcBorders>
              <w:top w:val="nil"/>
              <w:left w:val="nil"/>
              <w:bottom w:val="single" w:sz="4" w:space="0" w:color="auto"/>
              <w:right w:val="single" w:sz="4" w:space="0" w:color="auto"/>
            </w:tcBorders>
            <w:vAlign w:val="bottom"/>
            <w:hideMark/>
          </w:tcPr>
          <w:p w14:paraId="7D4BFF6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120" w:type="dxa"/>
            <w:tcBorders>
              <w:top w:val="nil"/>
              <w:left w:val="nil"/>
              <w:bottom w:val="single" w:sz="4" w:space="0" w:color="auto"/>
              <w:right w:val="single" w:sz="4" w:space="0" w:color="auto"/>
            </w:tcBorders>
            <w:vAlign w:val="bottom"/>
            <w:hideMark/>
          </w:tcPr>
          <w:p w14:paraId="67915E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EEB86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C842A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5716DA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ADBFA5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27E229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1395</w:t>
            </w:r>
          </w:p>
        </w:tc>
        <w:tc>
          <w:tcPr>
            <w:tcW w:w="2800" w:type="dxa"/>
            <w:tcBorders>
              <w:top w:val="nil"/>
              <w:left w:val="nil"/>
              <w:bottom w:val="single" w:sz="4" w:space="0" w:color="auto"/>
              <w:right w:val="single" w:sz="4" w:space="0" w:color="auto"/>
            </w:tcBorders>
            <w:vAlign w:val="bottom"/>
            <w:hideMark/>
          </w:tcPr>
          <w:p w14:paraId="0C015C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2B4F71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2022,06.1348/14</w:t>
            </w:r>
          </w:p>
        </w:tc>
        <w:tc>
          <w:tcPr>
            <w:tcW w:w="3080" w:type="dxa"/>
            <w:tcBorders>
              <w:top w:val="nil"/>
              <w:left w:val="nil"/>
              <w:bottom w:val="single" w:sz="4" w:space="0" w:color="auto"/>
              <w:right w:val="single" w:sz="4" w:space="0" w:color="auto"/>
            </w:tcBorders>
            <w:vAlign w:val="bottom"/>
            <w:hideMark/>
          </w:tcPr>
          <w:p w14:paraId="21BDBBA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6D5DE7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280" w:type="dxa"/>
            <w:tcBorders>
              <w:top w:val="nil"/>
              <w:left w:val="nil"/>
              <w:bottom w:val="single" w:sz="4" w:space="0" w:color="auto"/>
              <w:right w:val="single" w:sz="4" w:space="0" w:color="auto"/>
            </w:tcBorders>
            <w:vAlign w:val="bottom"/>
            <w:hideMark/>
          </w:tcPr>
          <w:p w14:paraId="55C3AC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120" w:type="dxa"/>
            <w:tcBorders>
              <w:top w:val="nil"/>
              <w:left w:val="nil"/>
              <w:bottom w:val="single" w:sz="4" w:space="0" w:color="auto"/>
              <w:right w:val="single" w:sz="4" w:space="0" w:color="auto"/>
            </w:tcBorders>
            <w:vAlign w:val="bottom"/>
            <w:hideMark/>
          </w:tcPr>
          <w:p w14:paraId="4EB428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085B65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4B11C1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990961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14BB55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41F44E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1396</w:t>
            </w:r>
          </w:p>
        </w:tc>
        <w:tc>
          <w:tcPr>
            <w:tcW w:w="2800" w:type="dxa"/>
            <w:tcBorders>
              <w:top w:val="nil"/>
              <w:left w:val="nil"/>
              <w:bottom w:val="single" w:sz="4" w:space="0" w:color="auto"/>
              <w:right w:val="single" w:sz="4" w:space="0" w:color="auto"/>
            </w:tcBorders>
            <w:vAlign w:val="bottom"/>
            <w:hideMark/>
          </w:tcPr>
          <w:p w14:paraId="4EA32A5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649BE59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2022,06.1348/15</w:t>
            </w:r>
          </w:p>
        </w:tc>
        <w:tc>
          <w:tcPr>
            <w:tcW w:w="3080" w:type="dxa"/>
            <w:tcBorders>
              <w:top w:val="nil"/>
              <w:left w:val="nil"/>
              <w:bottom w:val="single" w:sz="4" w:space="0" w:color="auto"/>
              <w:right w:val="single" w:sz="4" w:space="0" w:color="auto"/>
            </w:tcBorders>
            <w:vAlign w:val="bottom"/>
            <w:hideMark/>
          </w:tcPr>
          <w:p w14:paraId="4BC446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43C8B28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280" w:type="dxa"/>
            <w:tcBorders>
              <w:top w:val="nil"/>
              <w:left w:val="nil"/>
              <w:bottom w:val="single" w:sz="4" w:space="0" w:color="auto"/>
              <w:right w:val="single" w:sz="4" w:space="0" w:color="auto"/>
            </w:tcBorders>
            <w:vAlign w:val="bottom"/>
            <w:hideMark/>
          </w:tcPr>
          <w:p w14:paraId="05761A1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120" w:type="dxa"/>
            <w:tcBorders>
              <w:top w:val="nil"/>
              <w:left w:val="nil"/>
              <w:bottom w:val="single" w:sz="4" w:space="0" w:color="auto"/>
              <w:right w:val="single" w:sz="4" w:space="0" w:color="auto"/>
            </w:tcBorders>
            <w:vAlign w:val="bottom"/>
            <w:hideMark/>
          </w:tcPr>
          <w:p w14:paraId="1ED2F86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E8FAB4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8A9CCC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521EB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1BFC66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079C85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1397</w:t>
            </w:r>
          </w:p>
        </w:tc>
        <w:tc>
          <w:tcPr>
            <w:tcW w:w="2800" w:type="dxa"/>
            <w:tcBorders>
              <w:top w:val="nil"/>
              <w:left w:val="nil"/>
              <w:bottom w:val="single" w:sz="4" w:space="0" w:color="auto"/>
              <w:right w:val="single" w:sz="4" w:space="0" w:color="auto"/>
            </w:tcBorders>
            <w:vAlign w:val="bottom"/>
            <w:hideMark/>
          </w:tcPr>
          <w:p w14:paraId="1B08833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309F5A6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2022,06.1348/16</w:t>
            </w:r>
          </w:p>
        </w:tc>
        <w:tc>
          <w:tcPr>
            <w:tcW w:w="3080" w:type="dxa"/>
            <w:tcBorders>
              <w:top w:val="nil"/>
              <w:left w:val="nil"/>
              <w:bottom w:val="single" w:sz="4" w:space="0" w:color="auto"/>
              <w:right w:val="single" w:sz="4" w:space="0" w:color="auto"/>
            </w:tcBorders>
            <w:vAlign w:val="bottom"/>
            <w:hideMark/>
          </w:tcPr>
          <w:p w14:paraId="6C5C17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40A13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280" w:type="dxa"/>
            <w:tcBorders>
              <w:top w:val="nil"/>
              <w:left w:val="nil"/>
              <w:bottom w:val="single" w:sz="4" w:space="0" w:color="auto"/>
              <w:right w:val="single" w:sz="4" w:space="0" w:color="auto"/>
            </w:tcBorders>
            <w:vAlign w:val="bottom"/>
            <w:hideMark/>
          </w:tcPr>
          <w:p w14:paraId="3196261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120" w:type="dxa"/>
            <w:tcBorders>
              <w:top w:val="nil"/>
              <w:left w:val="nil"/>
              <w:bottom w:val="single" w:sz="4" w:space="0" w:color="auto"/>
              <w:right w:val="single" w:sz="4" w:space="0" w:color="auto"/>
            </w:tcBorders>
            <w:vAlign w:val="bottom"/>
            <w:hideMark/>
          </w:tcPr>
          <w:p w14:paraId="6840F1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1E6AEF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761ECA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2C103E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AF4FE6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52C3A0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1398</w:t>
            </w:r>
          </w:p>
        </w:tc>
        <w:tc>
          <w:tcPr>
            <w:tcW w:w="2800" w:type="dxa"/>
            <w:tcBorders>
              <w:top w:val="nil"/>
              <w:left w:val="nil"/>
              <w:bottom w:val="single" w:sz="4" w:space="0" w:color="auto"/>
              <w:right w:val="single" w:sz="4" w:space="0" w:color="auto"/>
            </w:tcBorders>
            <w:vAlign w:val="bottom"/>
            <w:hideMark/>
          </w:tcPr>
          <w:p w14:paraId="4CBC31F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6AD55C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2022,06.1348/17</w:t>
            </w:r>
          </w:p>
        </w:tc>
        <w:tc>
          <w:tcPr>
            <w:tcW w:w="3080" w:type="dxa"/>
            <w:tcBorders>
              <w:top w:val="nil"/>
              <w:left w:val="nil"/>
              <w:bottom w:val="single" w:sz="4" w:space="0" w:color="auto"/>
              <w:right w:val="single" w:sz="4" w:space="0" w:color="auto"/>
            </w:tcBorders>
            <w:vAlign w:val="bottom"/>
            <w:hideMark/>
          </w:tcPr>
          <w:p w14:paraId="1638FC3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331C6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280" w:type="dxa"/>
            <w:tcBorders>
              <w:top w:val="nil"/>
              <w:left w:val="nil"/>
              <w:bottom w:val="single" w:sz="4" w:space="0" w:color="auto"/>
              <w:right w:val="single" w:sz="4" w:space="0" w:color="auto"/>
            </w:tcBorders>
            <w:vAlign w:val="bottom"/>
            <w:hideMark/>
          </w:tcPr>
          <w:p w14:paraId="478F0B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120" w:type="dxa"/>
            <w:tcBorders>
              <w:top w:val="nil"/>
              <w:left w:val="nil"/>
              <w:bottom w:val="single" w:sz="4" w:space="0" w:color="auto"/>
              <w:right w:val="single" w:sz="4" w:space="0" w:color="auto"/>
            </w:tcBorders>
            <w:vAlign w:val="bottom"/>
            <w:hideMark/>
          </w:tcPr>
          <w:p w14:paraId="55C076F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3A0D0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B705D5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0BAD7C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654C50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3D19595"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1399</w:t>
            </w:r>
          </w:p>
        </w:tc>
        <w:tc>
          <w:tcPr>
            <w:tcW w:w="2800" w:type="dxa"/>
            <w:tcBorders>
              <w:top w:val="nil"/>
              <w:left w:val="nil"/>
              <w:bottom w:val="single" w:sz="4" w:space="0" w:color="auto"/>
              <w:right w:val="single" w:sz="4" w:space="0" w:color="auto"/>
            </w:tcBorders>
            <w:vAlign w:val="bottom"/>
            <w:hideMark/>
          </w:tcPr>
          <w:p w14:paraId="5A644F6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5546211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2022,06.1348/18</w:t>
            </w:r>
          </w:p>
        </w:tc>
        <w:tc>
          <w:tcPr>
            <w:tcW w:w="3080" w:type="dxa"/>
            <w:tcBorders>
              <w:top w:val="nil"/>
              <w:left w:val="nil"/>
              <w:bottom w:val="single" w:sz="4" w:space="0" w:color="auto"/>
              <w:right w:val="single" w:sz="4" w:space="0" w:color="auto"/>
            </w:tcBorders>
            <w:vAlign w:val="bottom"/>
            <w:hideMark/>
          </w:tcPr>
          <w:p w14:paraId="7E705BE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78374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280" w:type="dxa"/>
            <w:tcBorders>
              <w:top w:val="nil"/>
              <w:left w:val="nil"/>
              <w:bottom w:val="single" w:sz="4" w:space="0" w:color="auto"/>
              <w:right w:val="single" w:sz="4" w:space="0" w:color="auto"/>
            </w:tcBorders>
            <w:vAlign w:val="bottom"/>
            <w:hideMark/>
          </w:tcPr>
          <w:p w14:paraId="491957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120" w:type="dxa"/>
            <w:tcBorders>
              <w:top w:val="nil"/>
              <w:left w:val="nil"/>
              <w:bottom w:val="single" w:sz="4" w:space="0" w:color="auto"/>
              <w:right w:val="single" w:sz="4" w:space="0" w:color="auto"/>
            </w:tcBorders>
            <w:vAlign w:val="bottom"/>
            <w:hideMark/>
          </w:tcPr>
          <w:p w14:paraId="6C4A0C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FC580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6E9C6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18354B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702515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6D18206B"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1400</w:t>
            </w:r>
          </w:p>
        </w:tc>
        <w:tc>
          <w:tcPr>
            <w:tcW w:w="2800" w:type="dxa"/>
            <w:tcBorders>
              <w:top w:val="nil"/>
              <w:left w:val="nil"/>
              <w:bottom w:val="single" w:sz="4" w:space="0" w:color="auto"/>
              <w:right w:val="single" w:sz="4" w:space="0" w:color="auto"/>
            </w:tcBorders>
            <w:vAlign w:val="bottom"/>
            <w:hideMark/>
          </w:tcPr>
          <w:p w14:paraId="51A098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1907CC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2022,06.1348/19</w:t>
            </w:r>
          </w:p>
        </w:tc>
        <w:tc>
          <w:tcPr>
            <w:tcW w:w="3080" w:type="dxa"/>
            <w:tcBorders>
              <w:top w:val="nil"/>
              <w:left w:val="nil"/>
              <w:bottom w:val="single" w:sz="4" w:space="0" w:color="auto"/>
              <w:right w:val="single" w:sz="4" w:space="0" w:color="auto"/>
            </w:tcBorders>
            <w:vAlign w:val="bottom"/>
            <w:hideMark/>
          </w:tcPr>
          <w:p w14:paraId="5B35A9B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4BBF7F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280" w:type="dxa"/>
            <w:tcBorders>
              <w:top w:val="nil"/>
              <w:left w:val="nil"/>
              <w:bottom w:val="single" w:sz="4" w:space="0" w:color="auto"/>
              <w:right w:val="single" w:sz="4" w:space="0" w:color="auto"/>
            </w:tcBorders>
            <w:vAlign w:val="bottom"/>
            <w:hideMark/>
          </w:tcPr>
          <w:p w14:paraId="2A23B0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5489,00</w:t>
            </w:r>
          </w:p>
        </w:tc>
        <w:tc>
          <w:tcPr>
            <w:tcW w:w="1120" w:type="dxa"/>
            <w:tcBorders>
              <w:top w:val="nil"/>
              <w:left w:val="nil"/>
              <w:bottom w:val="single" w:sz="4" w:space="0" w:color="auto"/>
              <w:right w:val="single" w:sz="4" w:space="0" w:color="auto"/>
            </w:tcBorders>
            <w:vAlign w:val="bottom"/>
            <w:hideMark/>
          </w:tcPr>
          <w:p w14:paraId="36265C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8A49E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E6C21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54519F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AF4D11F"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2EF7D91D"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1401</w:t>
            </w:r>
          </w:p>
        </w:tc>
        <w:tc>
          <w:tcPr>
            <w:tcW w:w="2800" w:type="dxa"/>
            <w:tcBorders>
              <w:top w:val="nil"/>
              <w:left w:val="nil"/>
              <w:bottom w:val="single" w:sz="4" w:space="0" w:color="auto"/>
              <w:right w:val="single" w:sz="4" w:space="0" w:color="auto"/>
            </w:tcBorders>
            <w:vAlign w:val="bottom"/>
            <w:hideMark/>
          </w:tcPr>
          <w:p w14:paraId="75510B4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412A38D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2022,06.1349/10</w:t>
            </w:r>
          </w:p>
        </w:tc>
        <w:tc>
          <w:tcPr>
            <w:tcW w:w="3080" w:type="dxa"/>
            <w:tcBorders>
              <w:top w:val="nil"/>
              <w:left w:val="nil"/>
              <w:bottom w:val="single" w:sz="4" w:space="0" w:color="auto"/>
              <w:right w:val="single" w:sz="4" w:space="0" w:color="auto"/>
            </w:tcBorders>
            <w:vAlign w:val="bottom"/>
            <w:hideMark/>
          </w:tcPr>
          <w:p w14:paraId="0BD2B9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E2B6A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280" w:type="dxa"/>
            <w:tcBorders>
              <w:top w:val="nil"/>
              <w:left w:val="nil"/>
              <w:bottom w:val="single" w:sz="4" w:space="0" w:color="auto"/>
              <w:right w:val="single" w:sz="4" w:space="0" w:color="auto"/>
            </w:tcBorders>
            <w:vAlign w:val="bottom"/>
            <w:hideMark/>
          </w:tcPr>
          <w:p w14:paraId="52AB87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120" w:type="dxa"/>
            <w:tcBorders>
              <w:top w:val="nil"/>
              <w:left w:val="nil"/>
              <w:bottom w:val="single" w:sz="4" w:space="0" w:color="auto"/>
              <w:right w:val="single" w:sz="4" w:space="0" w:color="auto"/>
            </w:tcBorders>
            <w:vAlign w:val="bottom"/>
            <w:hideMark/>
          </w:tcPr>
          <w:p w14:paraId="1968806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91377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AD80E1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DA195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3736A995"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D07512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1402</w:t>
            </w:r>
          </w:p>
        </w:tc>
        <w:tc>
          <w:tcPr>
            <w:tcW w:w="2800" w:type="dxa"/>
            <w:tcBorders>
              <w:top w:val="nil"/>
              <w:left w:val="nil"/>
              <w:bottom w:val="single" w:sz="4" w:space="0" w:color="auto"/>
              <w:right w:val="single" w:sz="4" w:space="0" w:color="auto"/>
            </w:tcBorders>
            <w:vAlign w:val="bottom"/>
            <w:hideMark/>
          </w:tcPr>
          <w:p w14:paraId="6CC021A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21D8B6A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2022,06.1349/11</w:t>
            </w:r>
          </w:p>
        </w:tc>
        <w:tc>
          <w:tcPr>
            <w:tcW w:w="3080" w:type="dxa"/>
            <w:tcBorders>
              <w:top w:val="nil"/>
              <w:left w:val="nil"/>
              <w:bottom w:val="single" w:sz="4" w:space="0" w:color="auto"/>
              <w:right w:val="single" w:sz="4" w:space="0" w:color="auto"/>
            </w:tcBorders>
            <w:vAlign w:val="bottom"/>
            <w:hideMark/>
          </w:tcPr>
          <w:p w14:paraId="11E3DF3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DF608F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280" w:type="dxa"/>
            <w:tcBorders>
              <w:top w:val="nil"/>
              <w:left w:val="nil"/>
              <w:bottom w:val="single" w:sz="4" w:space="0" w:color="auto"/>
              <w:right w:val="single" w:sz="4" w:space="0" w:color="auto"/>
            </w:tcBorders>
            <w:vAlign w:val="bottom"/>
            <w:hideMark/>
          </w:tcPr>
          <w:p w14:paraId="12C274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120" w:type="dxa"/>
            <w:tcBorders>
              <w:top w:val="nil"/>
              <w:left w:val="nil"/>
              <w:bottom w:val="single" w:sz="4" w:space="0" w:color="auto"/>
              <w:right w:val="single" w:sz="4" w:space="0" w:color="auto"/>
            </w:tcBorders>
            <w:vAlign w:val="bottom"/>
            <w:hideMark/>
          </w:tcPr>
          <w:p w14:paraId="4901CF7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5809C7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1FF36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06D5129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649585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7148F99"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1403</w:t>
            </w:r>
          </w:p>
        </w:tc>
        <w:tc>
          <w:tcPr>
            <w:tcW w:w="2800" w:type="dxa"/>
            <w:tcBorders>
              <w:top w:val="nil"/>
              <w:left w:val="nil"/>
              <w:bottom w:val="single" w:sz="4" w:space="0" w:color="auto"/>
              <w:right w:val="single" w:sz="4" w:space="0" w:color="auto"/>
            </w:tcBorders>
            <w:vAlign w:val="bottom"/>
            <w:hideMark/>
          </w:tcPr>
          <w:p w14:paraId="7AD5AB9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72246C8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2022,06.1349/12</w:t>
            </w:r>
          </w:p>
        </w:tc>
        <w:tc>
          <w:tcPr>
            <w:tcW w:w="3080" w:type="dxa"/>
            <w:tcBorders>
              <w:top w:val="nil"/>
              <w:left w:val="nil"/>
              <w:bottom w:val="single" w:sz="4" w:space="0" w:color="auto"/>
              <w:right w:val="single" w:sz="4" w:space="0" w:color="auto"/>
            </w:tcBorders>
            <w:vAlign w:val="bottom"/>
            <w:hideMark/>
          </w:tcPr>
          <w:p w14:paraId="7A63C1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FFC37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280" w:type="dxa"/>
            <w:tcBorders>
              <w:top w:val="nil"/>
              <w:left w:val="nil"/>
              <w:bottom w:val="single" w:sz="4" w:space="0" w:color="auto"/>
              <w:right w:val="single" w:sz="4" w:space="0" w:color="auto"/>
            </w:tcBorders>
            <w:vAlign w:val="bottom"/>
            <w:hideMark/>
          </w:tcPr>
          <w:p w14:paraId="69EF41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120" w:type="dxa"/>
            <w:tcBorders>
              <w:top w:val="nil"/>
              <w:left w:val="nil"/>
              <w:bottom w:val="single" w:sz="4" w:space="0" w:color="auto"/>
              <w:right w:val="single" w:sz="4" w:space="0" w:color="auto"/>
            </w:tcBorders>
            <w:vAlign w:val="bottom"/>
            <w:hideMark/>
          </w:tcPr>
          <w:p w14:paraId="1ABA65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BCC18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FCD351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5E7980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5E3082F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6CEDAF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1404</w:t>
            </w:r>
          </w:p>
        </w:tc>
        <w:tc>
          <w:tcPr>
            <w:tcW w:w="2800" w:type="dxa"/>
            <w:tcBorders>
              <w:top w:val="nil"/>
              <w:left w:val="nil"/>
              <w:bottom w:val="single" w:sz="4" w:space="0" w:color="auto"/>
              <w:right w:val="single" w:sz="4" w:space="0" w:color="auto"/>
            </w:tcBorders>
            <w:vAlign w:val="bottom"/>
            <w:hideMark/>
          </w:tcPr>
          <w:p w14:paraId="78B436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34AC67F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2022,06.1349/13</w:t>
            </w:r>
          </w:p>
        </w:tc>
        <w:tc>
          <w:tcPr>
            <w:tcW w:w="3080" w:type="dxa"/>
            <w:tcBorders>
              <w:top w:val="nil"/>
              <w:left w:val="nil"/>
              <w:bottom w:val="single" w:sz="4" w:space="0" w:color="auto"/>
              <w:right w:val="single" w:sz="4" w:space="0" w:color="auto"/>
            </w:tcBorders>
            <w:vAlign w:val="bottom"/>
            <w:hideMark/>
          </w:tcPr>
          <w:p w14:paraId="551DFD7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A90E2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280" w:type="dxa"/>
            <w:tcBorders>
              <w:top w:val="nil"/>
              <w:left w:val="nil"/>
              <w:bottom w:val="single" w:sz="4" w:space="0" w:color="auto"/>
              <w:right w:val="single" w:sz="4" w:space="0" w:color="auto"/>
            </w:tcBorders>
            <w:vAlign w:val="bottom"/>
            <w:hideMark/>
          </w:tcPr>
          <w:p w14:paraId="234ED5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120" w:type="dxa"/>
            <w:tcBorders>
              <w:top w:val="nil"/>
              <w:left w:val="nil"/>
              <w:bottom w:val="single" w:sz="4" w:space="0" w:color="auto"/>
              <w:right w:val="single" w:sz="4" w:space="0" w:color="auto"/>
            </w:tcBorders>
            <w:vAlign w:val="bottom"/>
            <w:hideMark/>
          </w:tcPr>
          <w:p w14:paraId="2264000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161088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3290AE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37803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B411D88"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61E3101"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1405</w:t>
            </w:r>
          </w:p>
        </w:tc>
        <w:tc>
          <w:tcPr>
            <w:tcW w:w="2800" w:type="dxa"/>
            <w:tcBorders>
              <w:top w:val="nil"/>
              <w:left w:val="nil"/>
              <w:bottom w:val="single" w:sz="4" w:space="0" w:color="auto"/>
              <w:right w:val="single" w:sz="4" w:space="0" w:color="auto"/>
            </w:tcBorders>
            <w:vAlign w:val="bottom"/>
            <w:hideMark/>
          </w:tcPr>
          <w:p w14:paraId="4F4AA7F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7E1A75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2022,06.1349/14</w:t>
            </w:r>
          </w:p>
        </w:tc>
        <w:tc>
          <w:tcPr>
            <w:tcW w:w="3080" w:type="dxa"/>
            <w:tcBorders>
              <w:top w:val="nil"/>
              <w:left w:val="nil"/>
              <w:bottom w:val="single" w:sz="4" w:space="0" w:color="auto"/>
              <w:right w:val="single" w:sz="4" w:space="0" w:color="auto"/>
            </w:tcBorders>
            <w:vAlign w:val="bottom"/>
            <w:hideMark/>
          </w:tcPr>
          <w:p w14:paraId="58277B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7DA828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280" w:type="dxa"/>
            <w:tcBorders>
              <w:top w:val="nil"/>
              <w:left w:val="nil"/>
              <w:bottom w:val="single" w:sz="4" w:space="0" w:color="auto"/>
              <w:right w:val="single" w:sz="4" w:space="0" w:color="auto"/>
            </w:tcBorders>
            <w:vAlign w:val="bottom"/>
            <w:hideMark/>
          </w:tcPr>
          <w:p w14:paraId="3733A3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120" w:type="dxa"/>
            <w:tcBorders>
              <w:top w:val="nil"/>
              <w:left w:val="nil"/>
              <w:bottom w:val="single" w:sz="4" w:space="0" w:color="auto"/>
              <w:right w:val="single" w:sz="4" w:space="0" w:color="auto"/>
            </w:tcBorders>
            <w:vAlign w:val="bottom"/>
            <w:hideMark/>
          </w:tcPr>
          <w:p w14:paraId="531E39C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99C054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01842B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468C310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5E8CDE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5C169663"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1406</w:t>
            </w:r>
          </w:p>
        </w:tc>
        <w:tc>
          <w:tcPr>
            <w:tcW w:w="2800" w:type="dxa"/>
            <w:tcBorders>
              <w:top w:val="nil"/>
              <w:left w:val="nil"/>
              <w:bottom w:val="single" w:sz="4" w:space="0" w:color="auto"/>
              <w:right w:val="single" w:sz="4" w:space="0" w:color="auto"/>
            </w:tcBorders>
            <w:vAlign w:val="bottom"/>
            <w:hideMark/>
          </w:tcPr>
          <w:p w14:paraId="699445B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7843004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2022,06.1349/15</w:t>
            </w:r>
          </w:p>
        </w:tc>
        <w:tc>
          <w:tcPr>
            <w:tcW w:w="3080" w:type="dxa"/>
            <w:tcBorders>
              <w:top w:val="nil"/>
              <w:left w:val="nil"/>
              <w:bottom w:val="single" w:sz="4" w:space="0" w:color="auto"/>
              <w:right w:val="single" w:sz="4" w:space="0" w:color="auto"/>
            </w:tcBorders>
            <w:vAlign w:val="bottom"/>
            <w:hideMark/>
          </w:tcPr>
          <w:p w14:paraId="3D6D8CB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EBD01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280" w:type="dxa"/>
            <w:tcBorders>
              <w:top w:val="nil"/>
              <w:left w:val="nil"/>
              <w:bottom w:val="single" w:sz="4" w:space="0" w:color="auto"/>
              <w:right w:val="single" w:sz="4" w:space="0" w:color="auto"/>
            </w:tcBorders>
            <w:vAlign w:val="bottom"/>
            <w:hideMark/>
          </w:tcPr>
          <w:p w14:paraId="23E7F49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120" w:type="dxa"/>
            <w:tcBorders>
              <w:top w:val="nil"/>
              <w:left w:val="nil"/>
              <w:bottom w:val="single" w:sz="4" w:space="0" w:color="auto"/>
              <w:right w:val="single" w:sz="4" w:space="0" w:color="auto"/>
            </w:tcBorders>
            <w:vAlign w:val="bottom"/>
            <w:hideMark/>
          </w:tcPr>
          <w:p w14:paraId="149F03E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36452A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AC2FB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541BC7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2A6BAA2E"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1F30874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1407</w:t>
            </w:r>
          </w:p>
        </w:tc>
        <w:tc>
          <w:tcPr>
            <w:tcW w:w="2800" w:type="dxa"/>
            <w:tcBorders>
              <w:top w:val="nil"/>
              <w:left w:val="nil"/>
              <w:bottom w:val="single" w:sz="4" w:space="0" w:color="auto"/>
              <w:right w:val="single" w:sz="4" w:space="0" w:color="auto"/>
            </w:tcBorders>
            <w:vAlign w:val="bottom"/>
            <w:hideMark/>
          </w:tcPr>
          <w:p w14:paraId="23C2F0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088ACD8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2022,06.1349/16</w:t>
            </w:r>
          </w:p>
        </w:tc>
        <w:tc>
          <w:tcPr>
            <w:tcW w:w="3080" w:type="dxa"/>
            <w:tcBorders>
              <w:top w:val="nil"/>
              <w:left w:val="nil"/>
              <w:bottom w:val="single" w:sz="4" w:space="0" w:color="auto"/>
              <w:right w:val="single" w:sz="4" w:space="0" w:color="auto"/>
            </w:tcBorders>
            <w:vAlign w:val="bottom"/>
            <w:hideMark/>
          </w:tcPr>
          <w:p w14:paraId="4FFBE6B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DD00F6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280" w:type="dxa"/>
            <w:tcBorders>
              <w:top w:val="nil"/>
              <w:left w:val="nil"/>
              <w:bottom w:val="single" w:sz="4" w:space="0" w:color="auto"/>
              <w:right w:val="single" w:sz="4" w:space="0" w:color="auto"/>
            </w:tcBorders>
            <w:vAlign w:val="bottom"/>
            <w:hideMark/>
          </w:tcPr>
          <w:p w14:paraId="01EB5F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120" w:type="dxa"/>
            <w:tcBorders>
              <w:top w:val="nil"/>
              <w:left w:val="nil"/>
              <w:bottom w:val="single" w:sz="4" w:space="0" w:color="auto"/>
              <w:right w:val="single" w:sz="4" w:space="0" w:color="auto"/>
            </w:tcBorders>
            <w:vAlign w:val="bottom"/>
            <w:hideMark/>
          </w:tcPr>
          <w:p w14:paraId="3DC1217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52ED5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60CE554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6AA32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4DE0EE99"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F6C7A07"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1408</w:t>
            </w:r>
          </w:p>
        </w:tc>
        <w:tc>
          <w:tcPr>
            <w:tcW w:w="2800" w:type="dxa"/>
            <w:tcBorders>
              <w:top w:val="nil"/>
              <w:left w:val="nil"/>
              <w:bottom w:val="single" w:sz="4" w:space="0" w:color="auto"/>
              <w:right w:val="single" w:sz="4" w:space="0" w:color="auto"/>
            </w:tcBorders>
            <w:vAlign w:val="bottom"/>
            <w:hideMark/>
          </w:tcPr>
          <w:p w14:paraId="7F925E2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2D32982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2022,06.1349/17</w:t>
            </w:r>
          </w:p>
        </w:tc>
        <w:tc>
          <w:tcPr>
            <w:tcW w:w="3080" w:type="dxa"/>
            <w:tcBorders>
              <w:top w:val="nil"/>
              <w:left w:val="nil"/>
              <w:bottom w:val="single" w:sz="4" w:space="0" w:color="auto"/>
              <w:right w:val="single" w:sz="4" w:space="0" w:color="auto"/>
            </w:tcBorders>
            <w:vAlign w:val="bottom"/>
            <w:hideMark/>
          </w:tcPr>
          <w:p w14:paraId="090484A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0D6215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280" w:type="dxa"/>
            <w:tcBorders>
              <w:top w:val="nil"/>
              <w:left w:val="nil"/>
              <w:bottom w:val="single" w:sz="4" w:space="0" w:color="auto"/>
              <w:right w:val="single" w:sz="4" w:space="0" w:color="auto"/>
            </w:tcBorders>
            <w:vAlign w:val="bottom"/>
            <w:hideMark/>
          </w:tcPr>
          <w:p w14:paraId="06DE80C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120" w:type="dxa"/>
            <w:tcBorders>
              <w:top w:val="nil"/>
              <w:left w:val="nil"/>
              <w:bottom w:val="single" w:sz="4" w:space="0" w:color="auto"/>
              <w:right w:val="single" w:sz="4" w:space="0" w:color="auto"/>
            </w:tcBorders>
            <w:vAlign w:val="bottom"/>
            <w:hideMark/>
          </w:tcPr>
          <w:p w14:paraId="20FF002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1B591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DAC7FC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DADC16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8F1D936"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92E322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1409</w:t>
            </w:r>
          </w:p>
        </w:tc>
        <w:tc>
          <w:tcPr>
            <w:tcW w:w="2800" w:type="dxa"/>
            <w:tcBorders>
              <w:top w:val="nil"/>
              <w:left w:val="nil"/>
              <w:bottom w:val="single" w:sz="4" w:space="0" w:color="auto"/>
              <w:right w:val="single" w:sz="4" w:space="0" w:color="auto"/>
            </w:tcBorders>
            <w:vAlign w:val="bottom"/>
            <w:hideMark/>
          </w:tcPr>
          <w:p w14:paraId="0C47FD4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40CD771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2022,06.1349/18</w:t>
            </w:r>
          </w:p>
        </w:tc>
        <w:tc>
          <w:tcPr>
            <w:tcW w:w="3080" w:type="dxa"/>
            <w:tcBorders>
              <w:top w:val="nil"/>
              <w:left w:val="nil"/>
              <w:bottom w:val="single" w:sz="4" w:space="0" w:color="auto"/>
              <w:right w:val="single" w:sz="4" w:space="0" w:color="auto"/>
            </w:tcBorders>
            <w:vAlign w:val="bottom"/>
            <w:hideMark/>
          </w:tcPr>
          <w:p w14:paraId="255DD04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1B0CB6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280" w:type="dxa"/>
            <w:tcBorders>
              <w:top w:val="nil"/>
              <w:left w:val="nil"/>
              <w:bottom w:val="single" w:sz="4" w:space="0" w:color="auto"/>
              <w:right w:val="single" w:sz="4" w:space="0" w:color="auto"/>
            </w:tcBorders>
            <w:vAlign w:val="bottom"/>
            <w:hideMark/>
          </w:tcPr>
          <w:p w14:paraId="51C2EE0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120" w:type="dxa"/>
            <w:tcBorders>
              <w:top w:val="nil"/>
              <w:left w:val="nil"/>
              <w:bottom w:val="single" w:sz="4" w:space="0" w:color="auto"/>
              <w:right w:val="single" w:sz="4" w:space="0" w:color="auto"/>
            </w:tcBorders>
            <w:vAlign w:val="bottom"/>
            <w:hideMark/>
          </w:tcPr>
          <w:p w14:paraId="3E3230A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68038C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00FDFA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C04A31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071F34B"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126D25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1410</w:t>
            </w:r>
          </w:p>
        </w:tc>
        <w:tc>
          <w:tcPr>
            <w:tcW w:w="2800" w:type="dxa"/>
            <w:tcBorders>
              <w:top w:val="nil"/>
              <w:left w:val="nil"/>
              <w:bottom w:val="single" w:sz="4" w:space="0" w:color="auto"/>
              <w:right w:val="single" w:sz="4" w:space="0" w:color="auto"/>
            </w:tcBorders>
            <w:vAlign w:val="bottom"/>
            <w:hideMark/>
          </w:tcPr>
          <w:p w14:paraId="796153C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25D7442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2022,06.1349/19</w:t>
            </w:r>
          </w:p>
        </w:tc>
        <w:tc>
          <w:tcPr>
            <w:tcW w:w="3080" w:type="dxa"/>
            <w:tcBorders>
              <w:top w:val="nil"/>
              <w:left w:val="nil"/>
              <w:bottom w:val="single" w:sz="4" w:space="0" w:color="auto"/>
              <w:right w:val="single" w:sz="4" w:space="0" w:color="auto"/>
            </w:tcBorders>
            <w:vAlign w:val="bottom"/>
            <w:hideMark/>
          </w:tcPr>
          <w:p w14:paraId="4E5F07D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EBD150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280" w:type="dxa"/>
            <w:tcBorders>
              <w:top w:val="nil"/>
              <w:left w:val="nil"/>
              <w:bottom w:val="single" w:sz="4" w:space="0" w:color="auto"/>
              <w:right w:val="single" w:sz="4" w:space="0" w:color="auto"/>
            </w:tcBorders>
            <w:vAlign w:val="bottom"/>
            <w:hideMark/>
          </w:tcPr>
          <w:p w14:paraId="26DD924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120" w:type="dxa"/>
            <w:tcBorders>
              <w:top w:val="nil"/>
              <w:left w:val="nil"/>
              <w:bottom w:val="single" w:sz="4" w:space="0" w:color="auto"/>
              <w:right w:val="single" w:sz="4" w:space="0" w:color="auto"/>
            </w:tcBorders>
            <w:vAlign w:val="bottom"/>
            <w:hideMark/>
          </w:tcPr>
          <w:p w14:paraId="1D417F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74C9915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73DA62C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C0BEC3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D4D35C1"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E8F3AA4"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1411</w:t>
            </w:r>
          </w:p>
        </w:tc>
        <w:tc>
          <w:tcPr>
            <w:tcW w:w="2800" w:type="dxa"/>
            <w:tcBorders>
              <w:top w:val="nil"/>
              <w:left w:val="nil"/>
              <w:bottom w:val="single" w:sz="4" w:space="0" w:color="auto"/>
              <w:right w:val="single" w:sz="4" w:space="0" w:color="auto"/>
            </w:tcBorders>
            <w:vAlign w:val="bottom"/>
            <w:hideMark/>
          </w:tcPr>
          <w:p w14:paraId="57C9A0D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Стул на металлическом каркасе</w:t>
            </w:r>
          </w:p>
        </w:tc>
        <w:tc>
          <w:tcPr>
            <w:tcW w:w="1120" w:type="dxa"/>
            <w:tcBorders>
              <w:top w:val="nil"/>
              <w:left w:val="nil"/>
              <w:bottom w:val="single" w:sz="4" w:space="0" w:color="auto"/>
              <w:right w:val="single" w:sz="4" w:space="0" w:color="auto"/>
            </w:tcBorders>
            <w:vAlign w:val="bottom"/>
            <w:hideMark/>
          </w:tcPr>
          <w:p w14:paraId="6D2C03F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2022,06.1349/20</w:t>
            </w:r>
          </w:p>
        </w:tc>
        <w:tc>
          <w:tcPr>
            <w:tcW w:w="3080" w:type="dxa"/>
            <w:tcBorders>
              <w:top w:val="nil"/>
              <w:left w:val="nil"/>
              <w:bottom w:val="single" w:sz="4" w:space="0" w:color="auto"/>
              <w:right w:val="single" w:sz="4" w:space="0" w:color="auto"/>
            </w:tcBorders>
            <w:vAlign w:val="bottom"/>
            <w:hideMark/>
          </w:tcPr>
          <w:p w14:paraId="4C9FF1F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F137504"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280" w:type="dxa"/>
            <w:tcBorders>
              <w:top w:val="nil"/>
              <w:left w:val="nil"/>
              <w:bottom w:val="single" w:sz="4" w:space="0" w:color="auto"/>
              <w:right w:val="single" w:sz="4" w:space="0" w:color="auto"/>
            </w:tcBorders>
            <w:vAlign w:val="bottom"/>
            <w:hideMark/>
          </w:tcPr>
          <w:p w14:paraId="187CE8D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2919,00</w:t>
            </w:r>
          </w:p>
        </w:tc>
        <w:tc>
          <w:tcPr>
            <w:tcW w:w="1120" w:type="dxa"/>
            <w:tcBorders>
              <w:top w:val="nil"/>
              <w:left w:val="nil"/>
              <w:bottom w:val="single" w:sz="4" w:space="0" w:color="auto"/>
              <w:right w:val="single" w:sz="4" w:space="0" w:color="auto"/>
            </w:tcBorders>
            <w:vAlign w:val="bottom"/>
            <w:hideMark/>
          </w:tcPr>
          <w:p w14:paraId="0AFCE6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32B71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4ADAA0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56135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17D7A50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613FBF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1412</w:t>
            </w:r>
          </w:p>
        </w:tc>
        <w:tc>
          <w:tcPr>
            <w:tcW w:w="2800" w:type="dxa"/>
            <w:tcBorders>
              <w:top w:val="nil"/>
              <w:left w:val="nil"/>
              <w:bottom w:val="single" w:sz="4" w:space="0" w:color="auto"/>
              <w:right w:val="single" w:sz="4" w:space="0" w:color="auto"/>
            </w:tcBorders>
            <w:vAlign w:val="bottom"/>
            <w:hideMark/>
          </w:tcPr>
          <w:p w14:paraId="37B5035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Кровать полевая раскладная</w:t>
            </w:r>
          </w:p>
        </w:tc>
        <w:tc>
          <w:tcPr>
            <w:tcW w:w="1120" w:type="dxa"/>
            <w:tcBorders>
              <w:top w:val="nil"/>
              <w:left w:val="nil"/>
              <w:bottom w:val="single" w:sz="4" w:space="0" w:color="auto"/>
              <w:right w:val="single" w:sz="4" w:space="0" w:color="auto"/>
            </w:tcBorders>
            <w:vAlign w:val="bottom"/>
            <w:hideMark/>
          </w:tcPr>
          <w:p w14:paraId="364D588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2022,310136.001</w:t>
            </w:r>
          </w:p>
        </w:tc>
        <w:tc>
          <w:tcPr>
            <w:tcW w:w="3080" w:type="dxa"/>
            <w:tcBorders>
              <w:top w:val="nil"/>
              <w:left w:val="nil"/>
              <w:bottom w:val="single" w:sz="4" w:space="0" w:color="auto"/>
              <w:right w:val="single" w:sz="4" w:space="0" w:color="auto"/>
            </w:tcBorders>
            <w:vAlign w:val="bottom"/>
            <w:hideMark/>
          </w:tcPr>
          <w:p w14:paraId="5049F08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F9E7CA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315000,00</w:t>
            </w:r>
          </w:p>
        </w:tc>
        <w:tc>
          <w:tcPr>
            <w:tcW w:w="1280" w:type="dxa"/>
            <w:tcBorders>
              <w:top w:val="nil"/>
              <w:left w:val="nil"/>
              <w:bottom w:val="single" w:sz="4" w:space="0" w:color="auto"/>
              <w:right w:val="single" w:sz="4" w:space="0" w:color="auto"/>
            </w:tcBorders>
            <w:vAlign w:val="bottom"/>
            <w:hideMark/>
          </w:tcPr>
          <w:p w14:paraId="3E2129A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315000,00</w:t>
            </w:r>
          </w:p>
        </w:tc>
        <w:tc>
          <w:tcPr>
            <w:tcW w:w="1120" w:type="dxa"/>
            <w:tcBorders>
              <w:top w:val="nil"/>
              <w:left w:val="nil"/>
              <w:bottom w:val="single" w:sz="4" w:space="0" w:color="auto"/>
              <w:right w:val="single" w:sz="4" w:space="0" w:color="auto"/>
            </w:tcBorders>
            <w:vAlign w:val="bottom"/>
            <w:hideMark/>
          </w:tcPr>
          <w:p w14:paraId="19479F5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6BB9BFB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4FFD0F9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3A4C2FE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5AC905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6E23EFA"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1413</w:t>
            </w:r>
          </w:p>
        </w:tc>
        <w:tc>
          <w:tcPr>
            <w:tcW w:w="2800" w:type="dxa"/>
            <w:tcBorders>
              <w:top w:val="nil"/>
              <w:left w:val="nil"/>
              <w:bottom w:val="single" w:sz="4" w:space="0" w:color="auto"/>
              <w:right w:val="single" w:sz="4" w:space="0" w:color="auto"/>
            </w:tcBorders>
            <w:vAlign w:val="bottom"/>
            <w:hideMark/>
          </w:tcPr>
          <w:p w14:paraId="7096E35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Матрас</w:t>
            </w:r>
          </w:p>
        </w:tc>
        <w:tc>
          <w:tcPr>
            <w:tcW w:w="1120" w:type="dxa"/>
            <w:tcBorders>
              <w:top w:val="nil"/>
              <w:left w:val="nil"/>
              <w:bottom w:val="single" w:sz="4" w:space="0" w:color="auto"/>
              <w:right w:val="single" w:sz="4" w:space="0" w:color="auto"/>
            </w:tcBorders>
            <w:vAlign w:val="bottom"/>
            <w:hideMark/>
          </w:tcPr>
          <w:p w14:paraId="679BAD3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2022,310136.002</w:t>
            </w:r>
          </w:p>
        </w:tc>
        <w:tc>
          <w:tcPr>
            <w:tcW w:w="3080" w:type="dxa"/>
            <w:tcBorders>
              <w:top w:val="nil"/>
              <w:left w:val="nil"/>
              <w:bottom w:val="single" w:sz="4" w:space="0" w:color="auto"/>
              <w:right w:val="single" w:sz="4" w:space="0" w:color="auto"/>
            </w:tcBorders>
            <w:vAlign w:val="bottom"/>
            <w:hideMark/>
          </w:tcPr>
          <w:p w14:paraId="5A50C42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782470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76458,50</w:t>
            </w:r>
          </w:p>
        </w:tc>
        <w:tc>
          <w:tcPr>
            <w:tcW w:w="1280" w:type="dxa"/>
            <w:tcBorders>
              <w:top w:val="nil"/>
              <w:left w:val="nil"/>
              <w:bottom w:val="single" w:sz="4" w:space="0" w:color="auto"/>
              <w:right w:val="single" w:sz="4" w:space="0" w:color="auto"/>
            </w:tcBorders>
            <w:vAlign w:val="bottom"/>
            <w:hideMark/>
          </w:tcPr>
          <w:p w14:paraId="0BEC24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76458,50</w:t>
            </w:r>
          </w:p>
        </w:tc>
        <w:tc>
          <w:tcPr>
            <w:tcW w:w="1120" w:type="dxa"/>
            <w:tcBorders>
              <w:top w:val="nil"/>
              <w:left w:val="nil"/>
              <w:bottom w:val="single" w:sz="4" w:space="0" w:color="auto"/>
              <w:right w:val="single" w:sz="4" w:space="0" w:color="auto"/>
            </w:tcBorders>
            <w:vAlign w:val="bottom"/>
            <w:hideMark/>
          </w:tcPr>
          <w:p w14:paraId="7D5146D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321800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DCD5B4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A32B09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0868F024"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782AB930"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1414</w:t>
            </w:r>
          </w:p>
        </w:tc>
        <w:tc>
          <w:tcPr>
            <w:tcW w:w="2800" w:type="dxa"/>
            <w:tcBorders>
              <w:top w:val="nil"/>
              <w:left w:val="nil"/>
              <w:bottom w:val="single" w:sz="4" w:space="0" w:color="auto"/>
              <w:right w:val="single" w:sz="4" w:space="0" w:color="auto"/>
            </w:tcBorders>
            <w:vAlign w:val="bottom"/>
            <w:hideMark/>
          </w:tcPr>
          <w:p w14:paraId="1A0F673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Подушка</w:t>
            </w:r>
          </w:p>
        </w:tc>
        <w:tc>
          <w:tcPr>
            <w:tcW w:w="1120" w:type="dxa"/>
            <w:tcBorders>
              <w:top w:val="nil"/>
              <w:left w:val="nil"/>
              <w:bottom w:val="single" w:sz="4" w:space="0" w:color="auto"/>
              <w:right w:val="single" w:sz="4" w:space="0" w:color="auto"/>
            </w:tcBorders>
            <w:vAlign w:val="bottom"/>
            <w:hideMark/>
          </w:tcPr>
          <w:p w14:paraId="5BF8724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2022,310136.003</w:t>
            </w:r>
          </w:p>
        </w:tc>
        <w:tc>
          <w:tcPr>
            <w:tcW w:w="3080" w:type="dxa"/>
            <w:tcBorders>
              <w:top w:val="nil"/>
              <w:left w:val="nil"/>
              <w:bottom w:val="single" w:sz="4" w:space="0" w:color="auto"/>
              <w:right w:val="single" w:sz="4" w:space="0" w:color="auto"/>
            </w:tcBorders>
            <w:vAlign w:val="bottom"/>
            <w:hideMark/>
          </w:tcPr>
          <w:p w14:paraId="654566A2"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327F485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15625,00</w:t>
            </w:r>
          </w:p>
        </w:tc>
        <w:tc>
          <w:tcPr>
            <w:tcW w:w="1280" w:type="dxa"/>
            <w:tcBorders>
              <w:top w:val="nil"/>
              <w:left w:val="nil"/>
              <w:bottom w:val="single" w:sz="4" w:space="0" w:color="auto"/>
              <w:right w:val="single" w:sz="4" w:space="0" w:color="auto"/>
            </w:tcBorders>
            <w:vAlign w:val="bottom"/>
            <w:hideMark/>
          </w:tcPr>
          <w:p w14:paraId="580621B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15625,00</w:t>
            </w:r>
          </w:p>
        </w:tc>
        <w:tc>
          <w:tcPr>
            <w:tcW w:w="1120" w:type="dxa"/>
            <w:tcBorders>
              <w:top w:val="nil"/>
              <w:left w:val="nil"/>
              <w:bottom w:val="single" w:sz="4" w:space="0" w:color="auto"/>
              <w:right w:val="single" w:sz="4" w:space="0" w:color="auto"/>
            </w:tcBorders>
            <w:vAlign w:val="bottom"/>
            <w:hideMark/>
          </w:tcPr>
          <w:p w14:paraId="7E49597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EF9926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7725C8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69554C9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428A75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3CD14508"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1415</w:t>
            </w:r>
          </w:p>
        </w:tc>
        <w:tc>
          <w:tcPr>
            <w:tcW w:w="2800" w:type="dxa"/>
            <w:tcBorders>
              <w:top w:val="nil"/>
              <w:left w:val="nil"/>
              <w:bottom w:val="single" w:sz="4" w:space="0" w:color="auto"/>
              <w:right w:val="single" w:sz="4" w:space="0" w:color="auto"/>
            </w:tcBorders>
            <w:vAlign w:val="bottom"/>
            <w:hideMark/>
          </w:tcPr>
          <w:p w14:paraId="4352275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Одеяло</w:t>
            </w:r>
          </w:p>
        </w:tc>
        <w:tc>
          <w:tcPr>
            <w:tcW w:w="1120" w:type="dxa"/>
            <w:tcBorders>
              <w:top w:val="nil"/>
              <w:left w:val="nil"/>
              <w:bottom w:val="single" w:sz="4" w:space="0" w:color="auto"/>
              <w:right w:val="single" w:sz="4" w:space="0" w:color="auto"/>
            </w:tcBorders>
            <w:vAlign w:val="bottom"/>
            <w:hideMark/>
          </w:tcPr>
          <w:p w14:paraId="41BBE9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2022,310136.004</w:t>
            </w:r>
          </w:p>
        </w:tc>
        <w:tc>
          <w:tcPr>
            <w:tcW w:w="3080" w:type="dxa"/>
            <w:tcBorders>
              <w:top w:val="nil"/>
              <w:left w:val="nil"/>
              <w:bottom w:val="single" w:sz="4" w:space="0" w:color="auto"/>
              <w:right w:val="single" w:sz="4" w:space="0" w:color="auto"/>
            </w:tcBorders>
            <w:vAlign w:val="bottom"/>
            <w:hideMark/>
          </w:tcPr>
          <w:p w14:paraId="60F9DCD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6C9A2248"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55000,00</w:t>
            </w:r>
          </w:p>
        </w:tc>
        <w:tc>
          <w:tcPr>
            <w:tcW w:w="1280" w:type="dxa"/>
            <w:tcBorders>
              <w:top w:val="nil"/>
              <w:left w:val="nil"/>
              <w:bottom w:val="single" w:sz="4" w:space="0" w:color="auto"/>
              <w:right w:val="single" w:sz="4" w:space="0" w:color="auto"/>
            </w:tcBorders>
            <w:vAlign w:val="bottom"/>
            <w:hideMark/>
          </w:tcPr>
          <w:p w14:paraId="70221FD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55000,00</w:t>
            </w:r>
          </w:p>
        </w:tc>
        <w:tc>
          <w:tcPr>
            <w:tcW w:w="1120" w:type="dxa"/>
            <w:tcBorders>
              <w:top w:val="nil"/>
              <w:left w:val="nil"/>
              <w:bottom w:val="single" w:sz="4" w:space="0" w:color="auto"/>
              <w:right w:val="single" w:sz="4" w:space="0" w:color="auto"/>
            </w:tcBorders>
            <w:vAlign w:val="bottom"/>
            <w:hideMark/>
          </w:tcPr>
          <w:p w14:paraId="682D36ED"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29A1139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237A4EFF"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263541C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6CA32D7A"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06A9663E"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1416</w:t>
            </w:r>
          </w:p>
        </w:tc>
        <w:tc>
          <w:tcPr>
            <w:tcW w:w="2800" w:type="dxa"/>
            <w:tcBorders>
              <w:top w:val="nil"/>
              <w:left w:val="nil"/>
              <w:bottom w:val="single" w:sz="4" w:space="0" w:color="auto"/>
              <w:right w:val="single" w:sz="4" w:space="0" w:color="auto"/>
            </w:tcBorders>
            <w:vAlign w:val="bottom"/>
            <w:hideMark/>
          </w:tcPr>
          <w:p w14:paraId="2BC408A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Наволочка</w:t>
            </w:r>
          </w:p>
        </w:tc>
        <w:tc>
          <w:tcPr>
            <w:tcW w:w="1120" w:type="dxa"/>
            <w:tcBorders>
              <w:top w:val="nil"/>
              <w:left w:val="nil"/>
              <w:bottom w:val="single" w:sz="4" w:space="0" w:color="auto"/>
              <w:right w:val="single" w:sz="4" w:space="0" w:color="auto"/>
            </w:tcBorders>
            <w:vAlign w:val="bottom"/>
            <w:hideMark/>
          </w:tcPr>
          <w:p w14:paraId="1A8BD37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2022,310136.005</w:t>
            </w:r>
          </w:p>
        </w:tc>
        <w:tc>
          <w:tcPr>
            <w:tcW w:w="3080" w:type="dxa"/>
            <w:tcBorders>
              <w:top w:val="nil"/>
              <w:left w:val="nil"/>
              <w:bottom w:val="single" w:sz="4" w:space="0" w:color="auto"/>
              <w:right w:val="single" w:sz="4" w:space="0" w:color="auto"/>
            </w:tcBorders>
            <w:vAlign w:val="bottom"/>
            <w:hideMark/>
          </w:tcPr>
          <w:p w14:paraId="013D5BCC"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29F75E7A"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6125,00</w:t>
            </w:r>
          </w:p>
        </w:tc>
        <w:tc>
          <w:tcPr>
            <w:tcW w:w="1280" w:type="dxa"/>
            <w:tcBorders>
              <w:top w:val="nil"/>
              <w:left w:val="nil"/>
              <w:bottom w:val="single" w:sz="4" w:space="0" w:color="auto"/>
              <w:right w:val="single" w:sz="4" w:space="0" w:color="auto"/>
            </w:tcBorders>
            <w:vAlign w:val="bottom"/>
            <w:hideMark/>
          </w:tcPr>
          <w:p w14:paraId="11F03F1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6125,00</w:t>
            </w:r>
          </w:p>
        </w:tc>
        <w:tc>
          <w:tcPr>
            <w:tcW w:w="1120" w:type="dxa"/>
            <w:tcBorders>
              <w:top w:val="nil"/>
              <w:left w:val="nil"/>
              <w:bottom w:val="single" w:sz="4" w:space="0" w:color="auto"/>
              <w:right w:val="single" w:sz="4" w:space="0" w:color="auto"/>
            </w:tcBorders>
            <w:vAlign w:val="bottom"/>
            <w:hideMark/>
          </w:tcPr>
          <w:p w14:paraId="48B159B7"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56CBA97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5E30420B"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7C6292B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r w:rsidR="00F87837" w:rsidRPr="00424480" w14:paraId="7A58595C" w14:textId="77777777" w:rsidTr="0046659B">
        <w:trPr>
          <w:trHeight w:val="165"/>
        </w:trPr>
        <w:tc>
          <w:tcPr>
            <w:tcW w:w="960" w:type="dxa"/>
            <w:tcBorders>
              <w:top w:val="nil"/>
              <w:left w:val="single" w:sz="4" w:space="0" w:color="auto"/>
              <w:bottom w:val="single" w:sz="4" w:space="0" w:color="auto"/>
              <w:right w:val="single" w:sz="4" w:space="0" w:color="auto"/>
            </w:tcBorders>
            <w:noWrap/>
            <w:vAlign w:val="bottom"/>
            <w:hideMark/>
          </w:tcPr>
          <w:p w14:paraId="4B1487BF" w14:textId="77777777" w:rsidR="00F87837" w:rsidRPr="00424480" w:rsidRDefault="00F87837" w:rsidP="0046659B">
            <w:pPr>
              <w:spacing w:after="0" w:line="240" w:lineRule="auto"/>
              <w:jc w:val="center"/>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1417</w:t>
            </w:r>
          </w:p>
        </w:tc>
        <w:tc>
          <w:tcPr>
            <w:tcW w:w="2800" w:type="dxa"/>
            <w:tcBorders>
              <w:top w:val="nil"/>
              <w:left w:val="nil"/>
              <w:bottom w:val="single" w:sz="4" w:space="0" w:color="auto"/>
              <w:right w:val="single" w:sz="4" w:space="0" w:color="auto"/>
            </w:tcBorders>
            <w:vAlign w:val="bottom"/>
            <w:hideMark/>
          </w:tcPr>
          <w:p w14:paraId="6DA88FE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Простыня</w:t>
            </w:r>
          </w:p>
        </w:tc>
        <w:tc>
          <w:tcPr>
            <w:tcW w:w="1120" w:type="dxa"/>
            <w:tcBorders>
              <w:top w:val="nil"/>
              <w:left w:val="nil"/>
              <w:bottom w:val="single" w:sz="4" w:space="0" w:color="auto"/>
              <w:right w:val="single" w:sz="4" w:space="0" w:color="auto"/>
            </w:tcBorders>
            <w:vAlign w:val="bottom"/>
            <w:hideMark/>
          </w:tcPr>
          <w:p w14:paraId="76A5E290"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2022,310136.006</w:t>
            </w:r>
          </w:p>
        </w:tc>
        <w:tc>
          <w:tcPr>
            <w:tcW w:w="3080" w:type="dxa"/>
            <w:tcBorders>
              <w:top w:val="nil"/>
              <w:left w:val="nil"/>
              <w:bottom w:val="single" w:sz="4" w:space="0" w:color="auto"/>
              <w:right w:val="single" w:sz="4" w:space="0" w:color="auto"/>
            </w:tcBorders>
            <w:vAlign w:val="bottom"/>
            <w:hideMark/>
          </w:tcPr>
          <w:p w14:paraId="54F1B781"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xml:space="preserve">Администрация Еткульского муниципального района </w:t>
            </w:r>
          </w:p>
        </w:tc>
        <w:tc>
          <w:tcPr>
            <w:tcW w:w="880" w:type="dxa"/>
            <w:tcBorders>
              <w:top w:val="nil"/>
              <w:left w:val="nil"/>
              <w:bottom w:val="single" w:sz="4" w:space="0" w:color="auto"/>
              <w:right w:val="single" w:sz="4" w:space="0" w:color="auto"/>
            </w:tcBorders>
            <w:vAlign w:val="bottom"/>
            <w:hideMark/>
          </w:tcPr>
          <w:p w14:paraId="5819C02E"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24333,00</w:t>
            </w:r>
          </w:p>
        </w:tc>
        <w:tc>
          <w:tcPr>
            <w:tcW w:w="1280" w:type="dxa"/>
            <w:tcBorders>
              <w:top w:val="nil"/>
              <w:left w:val="nil"/>
              <w:bottom w:val="single" w:sz="4" w:space="0" w:color="auto"/>
              <w:right w:val="single" w:sz="4" w:space="0" w:color="auto"/>
            </w:tcBorders>
            <w:vAlign w:val="bottom"/>
            <w:hideMark/>
          </w:tcPr>
          <w:p w14:paraId="6EEE8943"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24333,00</w:t>
            </w:r>
          </w:p>
        </w:tc>
        <w:tc>
          <w:tcPr>
            <w:tcW w:w="1120" w:type="dxa"/>
            <w:tcBorders>
              <w:top w:val="nil"/>
              <w:left w:val="nil"/>
              <w:bottom w:val="single" w:sz="4" w:space="0" w:color="auto"/>
              <w:right w:val="single" w:sz="4" w:space="0" w:color="auto"/>
            </w:tcBorders>
            <w:vAlign w:val="bottom"/>
            <w:hideMark/>
          </w:tcPr>
          <w:p w14:paraId="5014C666"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480" w:type="dxa"/>
            <w:tcBorders>
              <w:top w:val="nil"/>
              <w:left w:val="nil"/>
              <w:bottom w:val="single" w:sz="4" w:space="0" w:color="auto"/>
              <w:right w:val="single" w:sz="4" w:space="0" w:color="auto"/>
            </w:tcBorders>
            <w:vAlign w:val="bottom"/>
            <w:hideMark/>
          </w:tcPr>
          <w:p w14:paraId="480C2905"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собственность</w:t>
            </w:r>
          </w:p>
        </w:tc>
        <w:tc>
          <w:tcPr>
            <w:tcW w:w="1060" w:type="dxa"/>
            <w:tcBorders>
              <w:top w:val="nil"/>
              <w:left w:val="nil"/>
              <w:bottom w:val="single" w:sz="4" w:space="0" w:color="auto"/>
              <w:right w:val="single" w:sz="4" w:space="0" w:color="auto"/>
            </w:tcBorders>
            <w:vAlign w:val="bottom"/>
            <w:hideMark/>
          </w:tcPr>
          <w:p w14:paraId="158E893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c>
          <w:tcPr>
            <w:tcW w:w="1020" w:type="dxa"/>
            <w:tcBorders>
              <w:top w:val="nil"/>
              <w:left w:val="nil"/>
              <w:bottom w:val="single" w:sz="4" w:space="0" w:color="auto"/>
              <w:right w:val="single" w:sz="4" w:space="0" w:color="auto"/>
            </w:tcBorders>
            <w:vAlign w:val="bottom"/>
            <w:hideMark/>
          </w:tcPr>
          <w:p w14:paraId="18331279" w14:textId="77777777" w:rsidR="00F87837" w:rsidRPr="00424480" w:rsidRDefault="00F87837" w:rsidP="0046659B">
            <w:pPr>
              <w:spacing w:after="0" w:line="240" w:lineRule="auto"/>
              <w:rPr>
                <w:rFonts w:ascii="Times New Roman" w:eastAsia="Times New Roman" w:hAnsi="Times New Roman" w:cs="Times New Roman"/>
                <w:color w:val="000000"/>
                <w:sz w:val="12"/>
                <w:szCs w:val="12"/>
                <w:lang w:eastAsia="ru-RU"/>
              </w:rPr>
            </w:pPr>
            <w:r w:rsidRPr="00424480">
              <w:rPr>
                <w:rFonts w:ascii="Times New Roman" w:eastAsia="Times New Roman" w:hAnsi="Times New Roman" w:cs="Times New Roman"/>
                <w:color w:val="000000"/>
                <w:sz w:val="12"/>
                <w:szCs w:val="12"/>
                <w:lang w:eastAsia="ru-RU"/>
              </w:rPr>
              <w:t> </w:t>
            </w:r>
          </w:p>
        </w:tc>
      </w:tr>
    </w:tbl>
    <w:p w14:paraId="2A692179" w14:textId="77777777" w:rsidR="00F87837" w:rsidRPr="00424480" w:rsidRDefault="00F87837" w:rsidP="00F87837">
      <w:pPr>
        <w:rPr>
          <w:rFonts w:ascii="Times New Roman" w:hAnsi="Times New Roman" w:cs="Times New Roman"/>
          <w:sz w:val="12"/>
          <w:szCs w:val="12"/>
        </w:rPr>
      </w:pPr>
    </w:p>
    <w:p w14:paraId="1E35ECF6" w14:textId="77777777" w:rsidR="00F87837" w:rsidRPr="00424480" w:rsidRDefault="00F87837" w:rsidP="00F87837">
      <w:pPr>
        <w:rPr>
          <w:rFonts w:ascii="Times New Roman" w:hAnsi="Times New Roman" w:cs="Times New Roman"/>
          <w:sz w:val="12"/>
          <w:szCs w:val="12"/>
        </w:rPr>
      </w:pPr>
    </w:p>
    <w:p w14:paraId="15D05038" w14:textId="77777777" w:rsidR="00F87837" w:rsidRPr="00424480" w:rsidRDefault="00F87837" w:rsidP="00F87837">
      <w:pPr>
        <w:rPr>
          <w:rFonts w:ascii="Times New Roman" w:hAnsi="Times New Roman" w:cs="Times New Roman"/>
          <w:sz w:val="12"/>
          <w:szCs w:val="12"/>
        </w:rPr>
      </w:pPr>
    </w:p>
    <w:p w14:paraId="4F029BF3" w14:textId="77777777" w:rsidR="00F87837" w:rsidRPr="00022AE9" w:rsidRDefault="00F87837">
      <w:pPr>
        <w:rPr>
          <w:rFonts w:ascii="Times New Roman" w:hAnsi="Times New Roman" w:cs="Times New Roman"/>
          <w:sz w:val="12"/>
          <w:szCs w:val="12"/>
        </w:rPr>
      </w:pPr>
    </w:p>
    <w:sectPr w:rsidR="00F87837" w:rsidRPr="00022AE9" w:rsidSect="00EB1A2F">
      <w:pgSz w:w="16838" w:h="11906" w:orient="landscape"/>
      <w:pgMar w:top="568" w:right="1103"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E9"/>
    <w:rsid w:val="00022AE9"/>
    <w:rsid w:val="001911AC"/>
    <w:rsid w:val="001E7DBE"/>
    <w:rsid w:val="002A7149"/>
    <w:rsid w:val="00317A88"/>
    <w:rsid w:val="003427E3"/>
    <w:rsid w:val="003A1065"/>
    <w:rsid w:val="003D39D1"/>
    <w:rsid w:val="00552311"/>
    <w:rsid w:val="005926A9"/>
    <w:rsid w:val="00641B50"/>
    <w:rsid w:val="00664C87"/>
    <w:rsid w:val="006D152B"/>
    <w:rsid w:val="00707977"/>
    <w:rsid w:val="007607DB"/>
    <w:rsid w:val="0083711F"/>
    <w:rsid w:val="00850D97"/>
    <w:rsid w:val="008D7C9F"/>
    <w:rsid w:val="00937945"/>
    <w:rsid w:val="009D4A13"/>
    <w:rsid w:val="00A4423E"/>
    <w:rsid w:val="00B10705"/>
    <w:rsid w:val="00B97740"/>
    <w:rsid w:val="00BF1812"/>
    <w:rsid w:val="00C01AC8"/>
    <w:rsid w:val="00C15863"/>
    <w:rsid w:val="00C6511C"/>
    <w:rsid w:val="00CA2C43"/>
    <w:rsid w:val="00D072F9"/>
    <w:rsid w:val="00D60C56"/>
    <w:rsid w:val="00E155EB"/>
    <w:rsid w:val="00E37E9A"/>
    <w:rsid w:val="00EB1A2F"/>
    <w:rsid w:val="00F87837"/>
    <w:rsid w:val="00FB3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22DE6"/>
  <w15:chartTrackingRefBased/>
  <w15:docId w15:val="{8B9F3E81-2833-4B3D-9B7E-F3DFC966A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F878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4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113</Pages>
  <Words>59868</Words>
  <Characters>341251</Characters>
  <Application>Microsoft Office Word</Application>
  <DocSecurity>0</DocSecurity>
  <Lines>2843</Lines>
  <Paragraphs>800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Сергеевна Докукина</dc:creator>
  <cp:keywords/>
  <dc:description/>
  <cp:lastModifiedBy>Иван Гусельщиков</cp:lastModifiedBy>
  <cp:revision>13</cp:revision>
  <cp:lastPrinted>2026-03-04T07:34:00Z</cp:lastPrinted>
  <dcterms:created xsi:type="dcterms:W3CDTF">2026-03-03T10:56:00Z</dcterms:created>
  <dcterms:modified xsi:type="dcterms:W3CDTF">2026-03-04T07:34:00Z</dcterms:modified>
</cp:coreProperties>
</file>